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0A6" w:rsidRDefault="003B30A6" w:rsidP="003B30A6">
      <w:pPr>
        <w:ind w:left="5664" w:firstLine="708"/>
      </w:pPr>
      <w:r>
        <w:t xml:space="preserve">Załącznik nr 12 do SWZ </w:t>
      </w:r>
    </w:p>
    <w:p w:rsidR="003B30A6" w:rsidRDefault="003B30A6" w:rsidP="003B30A6"/>
    <w:p w:rsidR="003B30A6" w:rsidRDefault="003B30A6" w:rsidP="003B30A6"/>
    <w:p w:rsidR="003B30A6" w:rsidRDefault="003B30A6" w:rsidP="003B30A6"/>
    <w:p w:rsidR="003B30A6" w:rsidRDefault="003B30A6" w:rsidP="003B30A6">
      <w:pPr>
        <w:jc w:val="center"/>
      </w:pPr>
      <w:r>
        <w:t>IDENTYFIKATOR POSTĘPOWANIA GENEROWANY PRZEZ MINIPORTAL</w:t>
      </w:r>
    </w:p>
    <w:p w:rsidR="002A2D22" w:rsidRDefault="003B30A6" w:rsidP="003B30A6">
      <w:pPr>
        <w:jc w:val="center"/>
      </w:pPr>
      <w:r>
        <w:t>(ID POSTĘPOWANIA)</w:t>
      </w:r>
    </w:p>
    <w:p w:rsidR="00DD2DE8" w:rsidRPr="00DD2DE8" w:rsidRDefault="00DD2DE8" w:rsidP="003B30A6">
      <w:pPr>
        <w:jc w:val="center"/>
        <w:rPr>
          <w:b/>
          <w:sz w:val="32"/>
          <w:szCs w:val="32"/>
        </w:rPr>
      </w:pPr>
      <w:r w:rsidRPr="00DD2DE8">
        <w:rPr>
          <w:b/>
          <w:sz w:val="32"/>
          <w:szCs w:val="32"/>
        </w:rPr>
        <w:t>356952d9-61d3-41d4-a300-2b343a8faa4f</w:t>
      </w:r>
    </w:p>
    <w:p w:rsidR="003B30A6" w:rsidRDefault="003B30A6" w:rsidP="003B30A6">
      <w:pPr>
        <w:jc w:val="center"/>
      </w:pPr>
    </w:p>
    <w:p w:rsidR="003B30A6" w:rsidRDefault="003B30A6" w:rsidP="003B30A6">
      <w:bookmarkStart w:id="0" w:name="_GoBack"/>
      <w:bookmarkEnd w:id="0"/>
    </w:p>
    <w:sectPr w:rsidR="003B30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821"/>
    <w:rsid w:val="000228CF"/>
    <w:rsid w:val="002A2D22"/>
    <w:rsid w:val="003B30A6"/>
    <w:rsid w:val="003F0DD4"/>
    <w:rsid w:val="00751821"/>
    <w:rsid w:val="00940FFB"/>
    <w:rsid w:val="00A45C31"/>
    <w:rsid w:val="00DD2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756B5F-537B-4167-931E-60516281E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</Words>
  <Characters>120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Graca (Nadleśnictwo Drawsko)</dc:creator>
  <cp:keywords/>
  <dc:description/>
  <cp:lastModifiedBy>Grzegorz Graca (Nadleśnictwo Drawsko)</cp:lastModifiedBy>
  <cp:revision>7</cp:revision>
  <dcterms:created xsi:type="dcterms:W3CDTF">2021-09-13T10:21:00Z</dcterms:created>
  <dcterms:modified xsi:type="dcterms:W3CDTF">2022-05-11T09:22:00Z</dcterms:modified>
</cp:coreProperties>
</file>