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DB3EEC" w:rsidRPr="00DB3EEC" w:rsidTr="00DB3EE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3EEC" w:rsidRPr="00DB3EEC" w:rsidRDefault="00DB3E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3EEC" w:rsidRPr="00DB3EEC" w:rsidRDefault="00DB3E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SENEGAL</w:t>
            </w:r>
          </w:p>
          <w:p w:rsidR="00DB3EEC" w:rsidRPr="00DB3EEC" w:rsidRDefault="00DB3E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EEC" w:rsidRPr="00DB3EEC" w:rsidTr="00DB3EE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B3EEC" w:rsidRPr="00DB3EEC" w:rsidRDefault="00DB3EEC" w:rsidP="00DB3EE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B3EEC">
              <w:rPr>
                <w:b/>
                <w:bCs/>
              </w:rPr>
              <w:t>Urzędowa nazwa państwa:</w:t>
            </w:r>
          </w:p>
        </w:tc>
      </w:tr>
      <w:tr w:rsidR="00DB3EEC" w:rsidRPr="00DB3EEC" w:rsidTr="00DB3EE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3EEC" w:rsidRPr="00DB3EEC" w:rsidRDefault="00DB3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3EEC" w:rsidRPr="00DB3EEC" w:rsidRDefault="00DB3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EC">
              <w:rPr>
                <w:rFonts w:ascii="Times New Roman" w:hAnsi="Times New Roman" w:cs="Times New Roman"/>
                <w:sz w:val="24"/>
                <w:szCs w:val="24"/>
              </w:rPr>
              <w:t>REPUBLIKA SENEGALU</w:t>
            </w:r>
          </w:p>
          <w:p w:rsidR="00DB3EEC" w:rsidRPr="00DB3EEC" w:rsidRDefault="00DB3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EEC" w:rsidRPr="00DB3EEC" w:rsidTr="00DB3EE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B3EEC" w:rsidRPr="00DB3EEC" w:rsidRDefault="00DB3EEC" w:rsidP="00DB3EE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B3EEC">
              <w:rPr>
                <w:b/>
                <w:bCs/>
              </w:rPr>
              <w:t>Placówka w Polsce:</w:t>
            </w:r>
          </w:p>
        </w:tc>
      </w:tr>
      <w:tr w:rsidR="00DB3EEC" w:rsidRPr="00DB3EEC" w:rsidTr="00DB3EE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3EEC" w:rsidRPr="00DB3EEC" w:rsidRDefault="00DB3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3EEC" w:rsidRPr="00DB3EEC" w:rsidRDefault="00DB3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EC">
              <w:rPr>
                <w:rFonts w:ascii="Times New Roman" w:hAnsi="Times New Roman" w:cs="Times New Roman"/>
                <w:sz w:val="24"/>
                <w:szCs w:val="24"/>
              </w:rPr>
              <w:t>AMBASADA REPUBLIKI SENEGALU</w:t>
            </w:r>
          </w:p>
          <w:p w:rsidR="00DB3EEC" w:rsidRPr="00DB3EEC" w:rsidRDefault="00DB3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EEC" w:rsidRPr="00DB3EEC" w:rsidRDefault="00DB3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EC">
              <w:rPr>
                <w:rFonts w:ascii="Times New Roman" w:hAnsi="Times New Roman" w:cs="Times New Roman"/>
                <w:sz w:val="24"/>
                <w:szCs w:val="24"/>
              </w:rPr>
              <w:t>ul. Biedronki 63, 02-959 Warszawa</w:t>
            </w:r>
          </w:p>
          <w:p w:rsidR="00DB3EEC" w:rsidRPr="00DB3EEC" w:rsidRDefault="00DB3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EC">
              <w:rPr>
                <w:rFonts w:ascii="Times New Roman" w:hAnsi="Times New Roman" w:cs="Times New Roman"/>
                <w:sz w:val="24"/>
                <w:szCs w:val="24"/>
              </w:rPr>
              <w:t>Telefon: (22) 651 60 36</w:t>
            </w:r>
          </w:p>
          <w:p w:rsidR="00DB3EEC" w:rsidRPr="00DB3EEC" w:rsidRDefault="00DB3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3EEC" w:rsidRPr="00DB3EEC" w:rsidRDefault="00DB3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EEC" w:rsidRPr="00DB3EEC" w:rsidTr="00DB3EE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B3EEC" w:rsidRPr="00DB3EEC" w:rsidRDefault="00DB3EEC" w:rsidP="00DB3EE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B3EEC">
              <w:rPr>
                <w:b/>
                <w:bCs/>
              </w:rPr>
              <w:t>Polska placówka za granicą:</w:t>
            </w:r>
          </w:p>
        </w:tc>
      </w:tr>
      <w:tr w:rsidR="00DB3EEC" w:rsidRPr="00DB3EEC" w:rsidTr="00DB3EE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3EEC" w:rsidRPr="00DB3EEC" w:rsidRDefault="00DB3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EC" w:rsidRPr="00DB3EEC" w:rsidRDefault="00DB3EEC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DB3EEC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Ambasada Rzeczypospolitej Polskiej w Republice Senegalu</w:t>
            </w:r>
          </w:p>
          <w:p w:rsidR="00DB3EEC" w:rsidRPr="00DB3EEC" w:rsidRDefault="00DB3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proofErr w:type="spellStart"/>
            <w:r w:rsidRPr="00DB3EE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Route</w:t>
            </w:r>
            <w:proofErr w:type="spellEnd"/>
            <w:r w:rsidRPr="00DB3EE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des </w:t>
            </w:r>
            <w:proofErr w:type="spellStart"/>
            <w:r w:rsidRPr="00DB3EE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Almadies</w:t>
            </w:r>
            <w:proofErr w:type="spellEnd"/>
            <w:r w:rsidRPr="00DB3EE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B3EE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Immeuble</w:t>
            </w:r>
            <w:proofErr w:type="spellEnd"/>
            <w:r w:rsidRPr="00DB3EE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„</w:t>
            </w:r>
            <w:proofErr w:type="spellStart"/>
            <w:r w:rsidRPr="00DB3EE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Les</w:t>
            </w:r>
            <w:proofErr w:type="spellEnd"/>
            <w:r w:rsidRPr="00DB3EE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3EE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Jardins</w:t>
            </w:r>
            <w:proofErr w:type="spellEnd"/>
            <w:r w:rsidRPr="00DB3EE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des </w:t>
            </w:r>
            <w:proofErr w:type="spellStart"/>
            <w:r w:rsidRPr="00DB3EE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Almadies</w:t>
            </w:r>
            <w:proofErr w:type="spellEnd"/>
            <w:r w:rsidRPr="00DB3EE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”, </w:t>
            </w:r>
            <w:proofErr w:type="spellStart"/>
            <w:r w:rsidRPr="00DB3EE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App</w:t>
            </w:r>
            <w:proofErr w:type="spellEnd"/>
            <w:r w:rsidRPr="00DB3EE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. 4/A</w:t>
            </w:r>
          </w:p>
          <w:p w:rsidR="00DB3EEC" w:rsidRPr="00DB3EEC" w:rsidRDefault="00DB3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DB3EE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B.P. 14419, Dakar-</w:t>
            </w:r>
            <w:proofErr w:type="spellStart"/>
            <w:r w:rsidRPr="00DB3EE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Peytavin</w:t>
            </w:r>
            <w:proofErr w:type="spellEnd"/>
          </w:p>
          <w:p w:rsidR="00DB3EEC" w:rsidRPr="00DB3EEC" w:rsidRDefault="00DB3EEC">
            <w:pPr>
              <w:pStyle w:val="Standard"/>
              <w:spacing w:after="0" w:line="240" w:lineRule="auto"/>
              <w:rPr>
                <w:rFonts w:ascii="Times New Roman" w:hAnsi="Times New Roman"/>
                <w:color w:val="1B1B1B"/>
                <w:sz w:val="24"/>
                <w:szCs w:val="24"/>
              </w:rPr>
            </w:pPr>
            <w:r w:rsidRPr="00DB3EEC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Tel.: </w:t>
            </w:r>
            <w:r w:rsidRPr="00DB3EEC">
              <w:rPr>
                <w:rFonts w:ascii="Times New Roman" w:hAnsi="Times New Roman"/>
                <w:color w:val="1B1B1B"/>
                <w:sz w:val="24"/>
                <w:szCs w:val="24"/>
              </w:rPr>
              <w:t>+221 33 859 57 70</w:t>
            </w:r>
          </w:p>
          <w:p w:rsidR="00DB3EEC" w:rsidRPr="00DB3EEC" w:rsidRDefault="00DB3EEC">
            <w:pPr>
              <w:pStyle w:val="Standard"/>
              <w:spacing w:after="0" w:line="240" w:lineRule="auto"/>
              <w:rPr>
                <w:rFonts w:ascii="Times New Roman" w:hAnsi="Times New Roman"/>
                <w:color w:val="1B1B1B"/>
                <w:sz w:val="24"/>
                <w:szCs w:val="24"/>
              </w:rPr>
            </w:pPr>
            <w:r w:rsidRPr="00DB3EEC">
              <w:rPr>
                <w:rFonts w:ascii="Times New Roman" w:hAnsi="Times New Roman"/>
                <w:color w:val="1B1B1B"/>
                <w:sz w:val="24"/>
                <w:szCs w:val="24"/>
              </w:rPr>
              <w:t>Tel. dyżurny: +221 776855992</w:t>
            </w:r>
          </w:p>
          <w:p w:rsidR="00DB3EEC" w:rsidRPr="00DB3EEC" w:rsidRDefault="00DB3EEC">
            <w:pPr>
              <w:pStyle w:val="Standard"/>
              <w:spacing w:after="0" w:line="240" w:lineRule="auto"/>
              <w:rPr>
                <w:rFonts w:ascii="inherit" w:hAnsi="inherit" w:hint="eastAsia"/>
                <w:color w:val="1B1B1B"/>
                <w:sz w:val="24"/>
                <w:szCs w:val="24"/>
              </w:rPr>
            </w:pPr>
          </w:p>
          <w:p w:rsidR="00DB3EEC" w:rsidRPr="00DB3EEC" w:rsidRDefault="00DB3EEC">
            <w:pPr>
              <w:pStyle w:val="Standard"/>
              <w:spacing w:after="0" w:line="240" w:lineRule="auto"/>
              <w:rPr>
                <w:rFonts w:ascii="inherit" w:hAnsi="inherit" w:cs="Times New Roman" w:hint="eastAsia"/>
                <w:color w:val="1B1B1B"/>
                <w:sz w:val="24"/>
                <w:szCs w:val="24"/>
                <w:shd w:val="clear" w:color="auto" w:fill="FFFFFF"/>
              </w:rPr>
            </w:pPr>
          </w:p>
          <w:p w:rsidR="00DB3EEC" w:rsidRPr="00DB3EEC" w:rsidRDefault="00DB3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EEC" w:rsidRPr="00DB3EEC" w:rsidTr="00DB3EE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B3EEC" w:rsidRPr="00DB3EEC" w:rsidRDefault="00DB3EEC" w:rsidP="00DB3EE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B3EEC">
              <w:rPr>
                <w:b/>
                <w:bCs/>
              </w:rPr>
              <w:t>Podstawy prawne współpracy w sprawach karnych:</w:t>
            </w:r>
          </w:p>
        </w:tc>
      </w:tr>
      <w:tr w:rsidR="00DB3EEC" w:rsidRPr="00DB3EEC" w:rsidTr="00DB3EE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3EEC" w:rsidRPr="00DB3EEC" w:rsidRDefault="00DB3E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3EEC" w:rsidRPr="00DB3EEC" w:rsidRDefault="006B5CD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DB3EEC" w:rsidRPr="00DB3EEC" w:rsidRDefault="00DB3EEC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EC" w:rsidRPr="00DB3EEC" w:rsidRDefault="00DB3EEC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EC" w:rsidRPr="00DB3EEC" w:rsidRDefault="00DB3E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EEC" w:rsidRPr="00DB3EEC" w:rsidTr="00DB3EE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B3EEC" w:rsidRPr="00DB3EEC" w:rsidRDefault="00D775FB" w:rsidP="00DB3EEC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DB3EEC" w:rsidRPr="00DB3EEC">
              <w:rPr>
                <w:b/>
              </w:rPr>
              <w:t>sektorowe:</w:t>
            </w:r>
          </w:p>
        </w:tc>
      </w:tr>
      <w:tr w:rsidR="00DB3EEC" w:rsidRPr="00DB3EEC" w:rsidTr="00DB3EE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3EEC" w:rsidRPr="00DB3EEC" w:rsidRDefault="00DB3E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EC" w:rsidRPr="00DB3EEC" w:rsidRDefault="00DB3E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EC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0A2F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3EEC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DB3EEC" w:rsidRPr="00DB3EEC" w:rsidRDefault="00DB3E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EC" w:rsidRPr="00DB3EEC" w:rsidRDefault="00DB3E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B3EE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0A2F96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DB3EE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0A2F96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DB3EE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0A2F96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DB3E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DB3EEC" w:rsidRPr="00DB3EEC" w:rsidRDefault="00DB3E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DB3EEC" w:rsidRDefault="001C51C7" w:rsidP="00DB3EEC"/>
    <w:sectPr w:rsidR="001C51C7" w:rsidRPr="00DB3EEC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14" w:rsidRDefault="00581414" w:rsidP="00EA1DA5">
      <w:r>
        <w:separator/>
      </w:r>
    </w:p>
  </w:endnote>
  <w:endnote w:type="continuationSeparator" w:id="0">
    <w:p w:rsidR="00581414" w:rsidRDefault="00581414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B5CD3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6B5CD3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14" w:rsidRDefault="00581414" w:rsidP="00EA1DA5">
      <w:r>
        <w:separator/>
      </w:r>
    </w:p>
  </w:footnote>
  <w:footnote w:type="continuationSeparator" w:id="0">
    <w:p w:rsidR="00581414" w:rsidRDefault="00581414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77C332C"/>
    <w:multiLevelType w:val="multilevel"/>
    <w:tmpl w:val="D312E12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BE47E35"/>
    <w:multiLevelType w:val="multilevel"/>
    <w:tmpl w:val="12FC8B4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6BC0928"/>
    <w:multiLevelType w:val="multilevel"/>
    <w:tmpl w:val="02F0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A2F96"/>
    <w:rsid w:val="000C14DE"/>
    <w:rsid w:val="00104D2C"/>
    <w:rsid w:val="00110404"/>
    <w:rsid w:val="001226C8"/>
    <w:rsid w:val="00135344"/>
    <w:rsid w:val="0014102F"/>
    <w:rsid w:val="0015213B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2F4B94"/>
    <w:rsid w:val="00322349"/>
    <w:rsid w:val="0033549E"/>
    <w:rsid w:val="003526C5"/>
    <w:rsid w:val="003B1743"/>
    <w:rsid w:val="003B5DD6"/>
    <w:rsid w:val="003C0C0D"/>
    <w:rsid w:val="003F00B8"/>
    <w:rsid w:val="003F3E39"/>
    <w:rsid w:val="00400923"/>
    <w:rsid w:val="00444FD3"/>
    <w:rsid w:val="004470B8"/>
    <w:rsid w:val="00456CDD"/>
    <w:rsid w:val="00471EC0"/>
    <w:rsid w:val="0048267B"/>
    <w:rsid w:val="0048322B"/>
    <w:rsid w:val="004D0D6B"/>
    <w:rsid w:val="004D3E4E"/>
    <w:rsid w:val="00525E67"/>
    <w:rsid w:val="00540092"/>
    <w:rsid w:val="00545D3D"/>
    <w:rsid w:val="0055715A"/>
    <w:rsid w:val="00581414"/>
    <w:rsid w:val="005A5407"/>
    <w:rsid w:val="006066D4"/>
    <w:rsid w:val="006156E8"/>
    <w:rsid w:val="00620E19"/>
    <w:rsid w:val="00653474"/>
    <w:rsid w:val="00654077"/>
    <w:rsid w:val="00685767"/>
    <w:rsid w:val="006A7771"/>
    <w:rsid w:val="006B5CD3"/>
    <w:rsid w:val="006C19E5"/>
    <w:rsid w:val="006D07E6"/>
    <w:rsid w:val="006E4B00"/>
    <w:rsid w:val="00795B30"/>
    <w:rsid w:val="007B4CE7"/>
    <w:rsid w:val="007D06F7"/>
    <w:rsid w:val="007D3A7D"/>
    <w:rsid w:val="007E4AF2"/>
    <w:rsid w:val="008150F9"/>
    <w:rsid w:val="00816511"/>
    <w:rsid w:val="00824E52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454CE"/>
    <w:rsid w:val="00967396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45717"/>
    <w:rsid w:val="00B55C30"/>
    <w:rsid w:val="00B55E1F"/>
    <w:rsid w:val="00B702F0"/>
    <w:rsid w:val="00BD7635"/>
    <w:rsid w:val="00BF0542"/>
    <w:rsid w:val="00BF40D0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61B37"/>
    <w:rsid w:val="00D73618"/>
    <w:rsid w:val="00D75AD5"/>
    <w:rsid w:val="00D775FB"/>
    <w:rsid w:val="00DB3EEC"/>
    <w:rsid w:val="00DC5DD1"/>
    <w:rsid w:val="00DD2403"/>
    <w:rsid w:val="00DD3C9C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1226C8"/>
    <w:pPr>
      <w:numPr>
        <w:numId w:val="21"/>
      </w:numPr>
    </w:pPr>
  </w:style>
  <w:style w:type="numbering" w:customStyle="1" w:styleId="WWNum4">
    <w:name w:val="WWNum4"/>
    <w:rsid w:val="001226C8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4355E-F319-412A-9FC8-9D165F29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103</cp:revision>
  <dcterms:created xsi:type="dcterms:W3CDTF">2020-03-27T11:59:00Z</dcterms:created>
  <dcterms:modified xsi:type="dcterms:W3CDTF">2020-05-25T06:45:00Z</dcterms:modified>
</cp:coreProperties>
</file>