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203F6" w14:textId="45135613" w:rsidR="006548F1" w:rsidRPr="00CD385B" w:rsidRDefault="006548F1" w:rsidP="00CD385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14:paraId="0F38A062" w14:textId="7546CD78" w:rsidR="004D27BD" w:rsidRPr="00CD385B" w:rsidRDefault="00E6671F" w:rsidP="00CD385B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urządzenia należy objąć serwisem w lokalizacji Zamawiającego. </w:t>
      </w:r>
    </w:p>
    <w:p w14:paraId="3B2C92BF" w14:textId="77777777" w:rsidR="00707D11" w:rsidRPr="00CD385B" w:rsidRDefault="00707D11" w:rsidP="00CD385B">
      <w:pPr>
        <w:pStyle w:val="Akapitzlist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060"/>
      </w:tblGrid>
      <w:tr w:rsidR="004D27BD" w:rsidRPr="00CD385B" w14:paraId="525DA9A1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</w:tcPr>
          <w:p w14:paraId="13E98CDE" w14:textId="4C9B8B76" w:rsidR="004D27BD" w:rsidRPr="00CD385B" w:rsidRDefault="004D27BD" w:rsidP="00CD38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S/N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01CDE1D7" w14:textId="16CD1DAB" w:rsidR="004D27BD" w:rsidRPr="00CD385B" w:rsidRDefault="004D27BD" w:rsidP="00CD38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Urządzenie</w:t>
            </w:r>
          </w:p>
        </w:tc>
      </w:tr>
      <w:tr w:rsidR="004D27BD" w:rsidRPr="00CD385B" w14:paraId="1517F6F2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23C6A8F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EB4019AF0683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D926ACD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MX150</w:t>
            </w:r>
          </w:p>
        </w:tc>
      </w:tr>
      <w:tr w:rsidR="004D27BD" w:rsidRPr="00CD385B" w14:paraId="0963799E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3695C6F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EB4019AF0693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F0A4E1D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MX150</w:t>
            </w:r>
          </w:p>
        </w:tc>
      </w:tr>
      <w:tr w:rsidR="004D27BD" w:rsidRPr="00CD385B" w14:paraId="78AF8974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83D5606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90714924902808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5102D88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S-MX150-IR</w:t>
            </w:r>
          </w:p>
        </w:tc>
      </w:tr>
      <w:tr w:rsidR="004D27BD" w:rsidRPr="00CD385B" w14:paraId="7DC56945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1391930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90714924902809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671FB60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S-MX150-IR</w:t>
            </w:r>
          </w:p>
        </w:tc>
      </w:tr>
      <w:tr w:rsidR="004D27BD" w:rsidRPr="00CD385B" w14:paraId="2DE7610E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964835A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F396A7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</w:tr>
      <w:tr w:rsidR="004D27BD" w:rsidRPr="00CD385B" w14:paraId="53DB5F60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0832E81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AD04B08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</w:tr>
      <w:tr w:rsidR="004D27BD" w:rsidRPr="00CD385B" w14:paraId="5D1FB982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1E6CE41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D706D58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</w:tr>
      <w:tr w:rsidR="004D27BD" w:rsidRPr="00CD385B" w14:paraId="6A010BE7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51CA9D6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779E2DE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</w:tr>
      <w:tr w:rsidR="004D27BD" w:rsidRPr="00CD385B" w14:paraId="47592732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5329208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CFD9566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</w:tr>
      <w:tr w:rsidR="004D27BD" w:rsidRPr="00CD385B" w14:paraId="4703A954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2418B65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89796A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</w:tr>
      <w:tr w:rsidR="004D27BD" w:rsidRPr="00CD385B" w14:paraId="011EA29F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283E2D7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42B4CC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</w:tr>
      <w:tr w:rsidR="004D27BD" w:rsidRPr="00CD385B" w14:paraId="07A31B08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F515D32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90714923605292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C2CA42C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SRX1500-JSE</w:t>
            </w:r>
          </w:p>
        </w:tc>
      </w:tr>
      <w:tr w:rsidR="004D27BD" w:rsidRPr="00CD385B" w14:paraId="3A0AAACB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50BCE1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90714923605291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BBADE4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SRX1500-JSE</w:t>
            </w:r>
          </w:p>
        </w:tc>
      </w:tr>
      <w:tr w:rsidR="004D27BD" w:rsidRPr="00CD385B" w14:paraId="60A7D8C1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646F29B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CW2119AF0563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E196E42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</w:tr>
      <w:tr w:rsidR="004D27BD" w:rsidRPr="00CD385B" w14:paraId="40F5F43E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2334AD8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CW2119AF0556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9287AA6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</w:tr>
      <w:tr w:rsidR="004D27BD" w:rsidRPr="00CD385B" w14:paraId="74CABD31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6A7C25E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CW2119AF0538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6DF6FA3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</w:tr>
      <w:tr w:rsidR="004D27BD" w:rsidRPr="00CD385B" w14:paraId="2968B014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0C9001B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CW1919AN1268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2D8FCD8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</w:tr>
      <w:tr w:rsidR="004D27BD" w:rsidRPr="00CD385B" w14:paraId="31953691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037BF4A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CW1919AN1078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5373266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</w:tr>
      <w:tr w:rsidR="004D27BD" w:rsidRPr="00CD385B" w14:paraId="7D0D84D7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45B2567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CW2119AF0606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81447A6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</w:tr>
      <w:tr w:rsidR="004D27BD" w:rsidRPr="00CD385B" w14:paraId="1A195B36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AAE2EA2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CW2119AF0567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3C93C41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</w:tr>
      <w:tr w:rsidR="004D27BD" w:rsidRPr="00CD385B" w14:paraId="5575A1CF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9CCF909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DB0618AK1429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C305690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SRX1500-AC</w:t>
            </w:r>
          </w:p>
        </w:tc>
      </w:tr>
      <w:tr w:rsidR="004D27BD" w:rsidRPr="00CD385B" w14:paraId="6B55729D" w14:textId="77777777" w:rsidTr="004D27BD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CCD77B0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DB0618AK1400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F9D461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SRX1500-AC</w:t>
            </w:r>
          </w:p>
        </w:tc>
      </w:tr>
    </w:tbl>
    <w:p w14:paraId="0B7EDDB5" w14:textId="77777777" w:rsidR="006B6621" w:rsidRPr="00CD385B" w:rsidRDefault="004D27BD" w:rsidP="00CD385B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6671F" w:rsidRPr="00CD3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awarii (potrzebę wsparcia technicznego) Zamawiający dokona za pośrednictwem Wykonawcy. </w:t>
      </w:r>
    </w:p>
    <w:p w14:paraId="385491D0" w14:textId="6456B319" w:rsidR="006B6621" w:rsidRPr="00CD385B" w:rsidRDefault="0048107C" w:rsidP="00CD385B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E6671F" w:rsidRPr="00CD3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obowiązany jest do obsługi procesu wymiany urządzania (RMA).</w:t>
      </w:r>
    </w:p>
    <w:p w14:paraId="3BA5A213" w14:textId="77777777" w:rsidR="006B6621" w:rsidRPr="00CD385B" w:rsidRDefault="00E6671F" w:rsidP="00CD385B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5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by ramach wykupionego wsparcia zapewnione było prawo Zamawiającego do dostępu do pomocy technicznej producenta, jego bazy wiedzy w celu wsparcia przy rozwiązywaniu problemów eksploatacyjnych oraz aktualizacji oprogramo</w:t>
      </w:r>
      <w:r w:rsidR="006B6621" w:rsidRPr="00CD3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wania. </w:t>
      </w:r>
    </w:p>
    <w:p w14:paraId="3E4E5973" w14:textId="77777777" w:rsidR="006B6621" w:rsidRPr="00CD385B" w:rsidRDefault="006B6621" w:rsidP="00CD385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5C6924" w14:textId="77777777" w:rsidR="006B6621" w:rsidRPr="00CD385B" w:rsidRDefault="006B6621" w:rsidP="00CD385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A6F3A" w14:textId="77777777" w:rsidR="006B6621" w:rsidRPr="00CD385B" w:rsidRDefault="006B6621" w:rsidP="00CD385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A0C84" w14:textId="77777777" w:rsidR="006B6621" w:rsidRPr="00CD385B" w:rsidRDefault="006B6621" w:rsidP="00CD385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8A7C41" w14:textId="26A1CD74" w:rsidR="004D27BD" w:rsidRPr="00CD385B" w:rsidRDefault="00E6671F" w:rsidP="00CD385B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Urządzenia należy objąć serwisem przez </w:t>
      </w:r>
      <w:r w:rsidR="00762A1E" w:rsidRPr="00CD385B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okresy:</w:t>
      </w:r>
    </w:p>
    <w:p w14:paraId="2AF7F568" w14:textId="77777777" w:rsidR="00491B5E" w:rsidRPr="00CD385B" w:rsidRDefault="00491B5E" w:rsidP="00CD385B">
      <w:pPr>
        <w:pStyle w:val="Akapitzlist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</w:tblGrid>
      <w:tr w:rsidR="00762A1E" w:rsidRPr="00CD385B" w14:paraId="46EE2984" w14:textId="417C58F5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</w:tcPr>
          <w:p w14:paraId="57B86F5C" w14:textId="2317F5AE" w:rsidR="00762A1E" w:rsidRPr="00CD385B" w:rsidRDefault="00762A1E" w:rsidP="00CD38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lang w:eastAsia="pl-PL"/>
              </w:rPr>
              <w:t xml:space="preserve">  </w:t>
            </w:r>
            <w:r w:rsidRPr="00CD385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S/N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5995125C" w14:textId="77777777" w:rsidR="00762A1E" w:rsidRPr="00CD385B" w:rsidRDefault="00762A1E" w:rsidP="00CD38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Urządzenie</w:t>
            </w:r>
          </w:p>
        </w:tc>
        <w:tc>
          <w:tcPr>
            <w:tcW w:w="2060" w:type="dxa"/>
          </w:tcPr>
          <w:p w14:paraId="53242A0B" w14:textId="73B4F41B" w:rsidR="00762A1E" w:rsidRPr="00CD385B" w:rsidRDefault="00762A1E" w:rsidP="00CD38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Data rozpoczęcia wsparcia</w:t>
            </w:r>
          </w:p>
        </w:tc>
        <w:tc>
          <w:tcPr>
            <w:tcW w:w="2060" w:type="dxa"/>
          </w:tcPr>
          <w:p w14:paraId="5A6D75CF" w14:textId="7CA4D36C" w:rsidR="00762A1E" w:rsidRPr="00CD385B" w:rsidRDefault="00762A1E" w:rsidP="00CD38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Data zakończenia wsparcia</w:t>
            </w:r>
          </w:p>
        </w:tc>
      </w:tr>
      <w:tr w:rsidR="00762A1E" w:rsidRPr="00CD385B" w14:paraId="1981CBC6" w14:textId="344D78FE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9BB7B7B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EB4019AF0683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87CDEF2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MX150</w:t>
            </w:r>
          </w:p>
        </w:tc>
        <w:tc>
          <w:tcPr>
            <w:tcW w:w="2060" w:type="dxa"/>
          </w:tcPr>
          <w:p w14:paraId="6ABCD1DB" w14:textId="0E4EF93C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22.10.2023</w:t>
            </w:r>
          </w:p>
        </w:tc>
        <w:tc>
          <w:tcPr>
            <w:tcW w:w="2060" w:type="dxa"/>
          </w:tcPr>
          <w:p w14:paraId="1B27663E" w14:textId="28D649E4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7B9D5C10" w14:textId="518A1451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7326F3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EB4019AF0693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A9FEB7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MX150</w:t>
            </w:r>
          </w:p>
        </w:tc>
        <w:tc>
          <w:tcPr>
            <w:tcW w:w="2060" w:type="dxa"/>
          </w:tcPr>
          <w:p w14:paraId="6773FDC6" w14:textId="06BC32B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22.10.2023</w:t>
            </w:r>
          </w:p>
        </w:tc>
        <w:tc>
          <w:tcPr>
            <w:tcW w:w="2060" w:type="dxa"/>
          </w:tcPr>
          <w:p w14:paraId="393A3F51" w14:textId="3FDD7463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0983065D" w14:textId="0A9BE2BE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EE1CABF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90714924902808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2BE1D2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S-MX150-IR</w:t>
            </w:r>
          </w:p>
        </w:tc>
        <w:tc>
          <w:tcPr>
            <w:tcW w:w="2060" w:type="dxa"/>
          </w:tcPr>
          <w:p w14:paraId="6B93A670" w14:textId="7CF247A1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22.10.2023</w:t>
            </w:r>
          </w:p>
        </w:tc>
        <w:tc>
          <w:tcPr>
            <w:tcW w:w="2060" w:type="dxa"/>
          </w:tcPr>
          <w:p w14:paraId="19563E1C" w14:textId="2DC6DB86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6BE0A785" w14:textId="1C997CA9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297E5CC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90714924902809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8576594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S-MX150-IR</w:t>
            </w:r>
          </w:p>
        </w:tc>
        <w:tc>
          <w:tcPr>
            <w:tcW w:w="2060" w:type="dxa"/>
          </w:tcPr>
          <w:p w14:paraId="31CD4A5B" w14:textId="75B2F1AF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22.10.2023</w:t>
            </w:r>
          </w:p>
        </w:tc>
        <w:tc>
          <w:tcPr>
            <w:tcW w:w="2060" w:type="dxa"/>
          </w:tcPr>
          <w:p w14:paraId="4750139F" w14:textId="40E06A30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3C075CB4" w14:textId="660D8563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4879879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0F116E1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  <w:tc>
          <w:tcPr>
            <w:tcW w:w="2060" w:type="dxa"/>
          </w:tcPr>
          <w:p w14:paraId="3DDCFF35" w14:textId="00B2C93C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13.08.2023</w:t>
            </w:r>
          </w:p>
        </w:tc>
        <w:tc>
          <w:tcPr>
            <w:tcW w:w="2060" w:type="dxa"/>
          </w:tcPr>
          <w:p w14:paraId="2FC323DF" w14:textId="7C568A5A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73C9BC06" w14:textId="6C43F3FB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17C2A41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6DBBC9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  <w:tc>
          <w:tcPr>
            <w:tcW w:w="2060" w:type="dxa"/>
          </w:tcPr>
          <w:p w14:paraId="029E8ADF" w14:textId="1ADABA9F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13.08.2023</w:t>
            </w:r>
          </w:p>
        </w:tc>
        <w:tc>
          <w:tcPr>
            <w:tcW w:w="2060" w:type="dxa"/>
          </w:tcPr>
          <w:p w14:paraId="05F3D973" w14:textId="1F069383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56702A4D" w14:textId="76E9CE97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D3F2BC1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7E46D5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  <w:tc>
          <w:tcPr>
            <w:tcW w:w="2060" w:type="dxa"/>
          </w:tcPr>
          <w:p w14:paraId="61E7C1A5" w14:textId="54362FA4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13.08.2023</w:t>
            </w:r>
          </w:p>
        </w:tc>
        <w:tc>
          <w:tcPr>
            <w:tcW w:w="2060" w:type="dxa"/>
          </w:tcPr>
          <w:p w14:paraId="02A77171" w14:textId="5A55C2F5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7D10B390" w14:textId="6CB7B5D1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813AC68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5C9E2DB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  <w:tc>
          <w:tcPr>
            <w:tcW w:w="2060" w:type="dxa"/>
          </w:tcPr>
          <w:p w14:paraId="06EDCE1A" w14:textId="3DCE842A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13.08.2023</w:t>
            </w:r>
          </w:p>
        </w:tc>
        <w:tc>
          <w:tcPr>
            <w:tcW w:w="2060" w:type="dxa"/>
          </w:tcPr>
          <w:p w14:paraId="5EC714DA" w14:textId="27251DF4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4BD83655" w14:textId="1677DEC4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4C58A83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95F65FC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  <w:tc>
          <w:tcPr>
            <w:tcW w:w="2060" w:type="dxa"/>
          </w:tcPr>
          <w:p w14:paraId="1C0414DB" w14:textId="36B11414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13.08.2023</w:t>
            </w:r>
          </w:p>
        </w:tc>
        <w:tc>
          <w:tcPr>
            <w:tcW w:w="2060" w:type="dxa"/>
          </w:tcPr>
          <w:p w14:paraId="0FA9CA71" w14:textId="55FAD129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6B8C8A72" w14:textId="7FC7FE3B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0A94727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91B68B4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  <w:tc>
          <w:tcPr>
            <w:tcW w:w="2060" w:type="dxa"/>
          </w:tcPr>
          <w:p w14:paraId="2BB19FE8" w14:textId="425C0E6B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13.08.2023</w:t>
            </w:r>
          </w:p>
        </w:tc>
        <w:tc>
          <w:tcPr>
            <w:tcW w:w="2060" w:type="dxa"/>
          </w:tcPr>
          <w:p w14:paraId="36710B94" w14:textId="12370297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1C12EE14" w14:textId="29D60735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9A81514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03D55D8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  <w:tc>
          <w:tcPr>
            <w:tcW w:w="2060" w:type="dxa"/>
          </w:tcPr>
          <w:p w14:paraId="1CC209EC" w14:textId="60A1FFD4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13.08.2023</w:t>
            </w:r>
          </w:p>
        </w:tc>
        <w:tc>
          <w:tcPr>
            <w:tcW w:w="2060" w:type="dxa"/>
          </w:tcPr>
          <w:p w14:paraId="12DF38F3" w14:textId="636B1586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6F6EAD25" w14:textId="18987AB3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D4427FF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90714923605292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ABF13FD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SRX1500-JSE</w:t>
            </w:r>
          </w:p>
        </w:tc>
        <w:tc>
          <w:tcPr>
            <w:tcW w:w="2060" w:type="dxa"/>
          </w:tcPr>
          <w:p w14:paraId="2B7F16BD" w14:textId="41E04381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13.08.2023</w:t>
            </w:r>
          </w:p>
        </w:tc>
        <w:tc>
          <w:tcPr>
            <w:tcW w:w="2060" w:type="dxa"/>
          </w:tcPr>
          <w:p w14:paraId="2CA7F640" w14:textId="1E259823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1E8C5795" w14:textId="429ECB31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3F5554A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90714923605291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5D59A46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SRX1500-JSE</w:t>
            </w:r>
          </w:p>
        </w:tc>
        <w:tc>
          <w:tcPr>
            <w:tcW w:w="2060" w:type="dxa"/>
          </w:tcPr>
          <w:p w14:paraId="7542349B" w14:textId="538A7D62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13.08.2023</w:t>
            </w:r>
          </w:p>
        </w:tc>
        <w:tc>
          <w:tcPr>
            <w:tcW w:w="2060" w:type="dxa"/>
          </w:tcPr>
          <w:p w14:paraId="60E5FDC0" w14:textId="234A441E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7A843C74" w14:textId="72449E9D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908B531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CW2119AF0563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E1BC5E9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  <w:tc>
          <w:tcPr>
            <w:tcW w:w="2060" w:type="dxa"/>
          </w:tcPr>
          <w:p w14:paraId="1497E119" w14:textId="02F90A6C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13.08.2023</w:t>
            </w:r>
          </w:p>
        </w:tc>
        <w:tc>
          <w:tcPr>
            <w:tcW w:w="2060" w:type="dxa"/>
          </w:tcPr>
          <w:p w14:paraId="4D85F481" w14:textId="7323FEB9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152F234D" w14:textId="2701E24A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E1032EA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CW2119AF0556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7E0FC1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  <w:tc>
          <w:tcPr>
            <w:tcW w:w="2060" w:type="dxa"/>
          </w:tcPr>
          <w:p w14:paraId="0FEDC9E3" w14:textId="2711815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13.08.2023</w:t>
            </w:r>
          </w:p>
        </w:tc>
        <w:tc>
          <w:tcPr>
            <w:tcW w:w="2060" w:type="dxa"/>
          </w:tcPr>
          <w:p w14:paraId="0E52FA2B" w14:textId="46EFF884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4C8D6DC4" w14:textId="2053E976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C69FFB0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CW2119AF0538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982DE0E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  <w:tc>
          <w:tcPr>
            <w:tcW w:w="2060" w:type="dxa"/>
          </w:tcPr>
          <w:p w14:paraId="71489143" w14:textId="659BB19C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13.08.2023</w:t>
            </w:r>
          </w:p>
        </w:tc>
        <w:tc>
          <w:tcPr>
            <w:tcW w:w="2060" w:type="dxa"/>
          </w:tcPr>
          <w:p w14:paraId="4E30234A" w14:textId="7F1DBCC9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300CEB70" w14:textId="27C6BC67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8B8D842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CW1919AN1268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4D56F0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  <w:tc>
          <w:tcPr>
            <w:tcW w:w="2060" w:type="dxa"/>
          </w:tcPr>
          <w:p w14:paraId="10625413" w14:textId="20F997B3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13.08.2023</w:t>
            </w:r>
          </w:p>
        </w:tc>
        <w:tc>
          <w:tcPr>
            <w:tcW w:w="2060" w:type="dxa"/>
          </w:tcPr>
          <w:p w14:paraId="0E369230" w14:textId="32E06D3F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12582E93" w14:textId="5E92FBF3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AB0EEA4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CW1919AN1078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C00A4D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  <w:tc>
          <w:tcPr>
            <w:tcW w:w="2060" w:type="dxa"/>
          </w:tcPr>
          <w:p w14:paraId="5F56CFB2" w14:textId="223D6254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13.08.2023</w:t>
            </w:r>
          </w:p>
        </w:tc>
        <w:tc>
          <w:tcPr>
            <w:tcW w:w="2060" w:type="dxa"/>
          </w:tcPr>
          <w:p w14:paraId="47D8822D" w14:textId="66CBD809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7150B0DB" w14:textId="5806DD93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BFF87F4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CW2119AF0606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50F9193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  <w:tc>
          <w:tcPr>
            <w:tcW w:w="2060" w:type="dxa"/>
          </w:tcPr>
          <w:p w14:paraId="3924BDFE" w14:textId="27F2021D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13.08.2023</w:t>
            </w:r>
          </w:p>
        </w:tc>
        <w:tc>
          <w:tcPr>
            <w:tcW w:w="2060" w:type="dxa"/>
          </w:tcPr>
          <w:p w14:paraId="1A6F3974" w14:textId="352BBC6B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02FC7A41" w14:textId="37FBE3F1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F9DB686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CW2119AF0567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06FFAFD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  <w:tc>
          <w:tcPr>
            <w:tcW w:w="2060" w:type="dxa"/>
          </w:tcPr>
          <w:p w14:paraId="0BD8AF45" w14:textId="0A47E4F6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13.08.2023</w:t>
            </w:r>
          </w:p>
        </w:tc>
        <w:tc>
          <w:tcPr>
            <w:tcW w:w="2060" w:type="dxa"/>
          </w:tcPr>
          <w:p w14:paraId="5564755B" w14:textId="69E824F8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6CF344EF" w14:textId="09F717FA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AEAC7E3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DB0618AK1429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0312C2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SRX1500-AC</w:t>
            </w:r>
          </w:p>
        </w:tc>
        <w:tc>
          <w:tcPr>
            <w:tcW w:w="2060" w:type="dxa"/>
          </w:tcPr>
          <w:p w14:paraId="377B7635" w14:textId="03275D5B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13.08.2023</w:t>
            </w:r>
          </w:p>
        </w:tc>
        <w:tc>
          <w:tcPr>
            <w:tcW w:w="2060" w:type="dxa"/>
          </w:tcPr>
          <w:p w14:paraId="675F8538" w14:textId="09DF1E9B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  <w:tr w:rsidR="00762A1E" w:rsidRPr="00CD385B" w14:paraId="7EB13D6D" w14:textId="5686A669" w:rsidTr="00762A1E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A88853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DB0618AK1400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82A99A" w14:textId="77777777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SRX1500-AC</w:t>
            </w:r>
          </w:p>
        </w:tc>
        <w:tc>
          <w:tcPr>
            <w:tcW w:w="2060" w:type="dxa"/>
          </w:tcPr>
          <w:p w14:paraId="49465E73" w14:textId="18351113" w:rsidR="00762A1E" w:rsidRPr="00CD385B" w:rsidRDefault="00762A1E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38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13.08.2023</w:t>
            </w:r>
          </w:p>
        </w:tc>
        <w:tc>
          <w:tcPr>
            <w:tcW w:w="2060" w:type="dxa"/>
          </w:tcPr>
          <w:p w14:paraId="06AAE7A9" w14:textId="4FA5D1FC" w:rsidR="00762A1E" w:rsidRPr="00CD385B" w:rsidRDefault="00762A1E" w:rsidP="00CD385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385B">
              <w:rPr>
                <w:rFonts w:ascii="Times New Roman" w:hAnsi="Times New Roman" w:cs="Times New Roman"/>
              </w:rPr>
              <w:t>12.08.2026</w:t>
            </w:r>
          </w:p>
        </w:tc>
      </w:tr>
    </w:tbl>
    <w:p w14:paraId="6A8C7F2E" w14:textId="77777777" w:rsidR="00491B5E" w:rsidRPr="00CD385B" w:rsidRDefault="00491B5E" w:rsidP="00CD385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A57F38" w14:textId="77777777" w:rsidR="006B6621" w:rsidRPr="00CD385B" w:rsidRDefault="00E6671F" w:rsidP="00CD385B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dostawy / wymiany uszkodzonego sprzętu (po weryfikacji konieczności jego wymiany) zależy od typu sprzętu będącego w </w:t>
      </w:r>
      <w:r w:rsidR="004D27BD" w:rsidRPr="00CD3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posiadaniu Zamawiającego. </w:t>
      </w:r>
    </w:p>
    <w:p w14:paraId="2A420FFB" w14:textId="77777777" w:rsidR="006B6621" w:rsidRPr="00CD385B" w:rsidRDefault="006B6621" w:rsidP="00CD385B">
      <w:pPr>
        <w:pStyle w:val="Akapitzlist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66B397" w14:textId="77777777" w:rsidR="00065006" w:rsidRPr="00CD385B" w:rsidRDefault="00E6671F" w:rsidP="00CD385B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5B">
        <w:rPr>
          <w:rFonts w:ascii="Times New Roman" w:eastAsia="Times New Roman" w:hAnsi="Times New Roman" w:cs="Times New Roman"/>
          <w:sz w:val="24"/>
          <w:szCs w:val="24"/>
          <w:lang w:eastAsia="pl-PL"/>
        </w:rPr>
        <w:t>dla urządzeń MX150 o numerach seryjnych EB4019AF0683, EB4019AF0693 – nie gorszy niż wynikający z serwisu na poziomie PAR-RTF-MX150 (wymiana sprzętu w przeciągu 14 dni roboczych od momentu otrzymania przez p</w:t>
      </w:r>
      <w:r w:rsidR="006B6621" w:rsidRPr="00CD385B">
        <w:rPr>
          <w:rFonts w:ascii="Times New Roman" w:eastAsia="Times New Roman" w:hAnsi="Times New Roman" w:cs="Times New Roman"/>
          <w:sz w:val="24"/>
          <w:szCs w:val="24"/>
          <w:lang w:eastAsia="pl-PL"/>
        </w:rPr>
        <w:t>roducenta uszkodzonego sprzętu)</w:t>
      </w:r>
    </w:p>
    <w:p w14:paraId="440A934D" w14:textId="77777777" w:rsidR="00065006" w:rsidRPr="00CD385B" w:rsidRDefault="00E6671F" w:rsidP="00CD385B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urządzeń </w:t>
      </w:r>
      <w:r w:rsidRPr="00CD38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SRX1500-AC o numerach seryjnych DB0618AK1400, DB0618AK1429 - </w:t>
      </w:r>
      <w:r w:rsidRPr="00CD3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gorszy niż wynikający z serwisu na poziomie PAR-ND-SRX1500HW (Wysyłka na następny dzień roboczy po zgłoszeniu awarii przez Oferenta) </w:t>
      </w:r>
    </w:p>
    <w:p w14:paraId="1B174578" w14:textId="77777777" w:rsidR="00065006" w:rsidRPr="00CD385B" w:rsidRDefault="00E6671F" w:rsidP="00CD385B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urządzeń </w:t>
      </w:r>
      <w:r w:rsidRPr="00CD38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SRX320 o numerach seryjnych CW2119AF0563, CW2119AF0556, CW2119AF0538, CW1919AN1268, CW1919AN1078, CW2119AF0606, CW2119AF0567 - </w:t>
      </w:r>
      <w:r w:rsidRPr="00CD38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gorszy niż wynikający z serwisu na poziomie PAR-RTF-SRX320HW  (wymiana sprzętu w przeciągu 14 dni roboczych od momentu otrzymania przez producenta uszkodzonego sprzętu)</w:t>
      </w:r>
    </w:p>
    <w:p w14:paraId="02D5DFBF" w14:textId="66D0DB1E" w:rsidR="00E6671F" w:rsidRPr="00CD385B" w:rsidRDefault="00E6671F" w:rsidP="00CD385B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dla oprogramowania (systemu operacyjnego </w:t>
      </w:r>
      <w:proofErr w:type="spellStart"/>
      <w:r w:rsidRPr="00CD385B">
        <w:rPr>
          <w:rFonts w:ascii="Times New Roman" w:eastAsia="Times New Roman" w:hAnsi="Times New Roman" w:cs="Times New Roman"/>
          <w:sz w:val="24"/>
          <w:szCs w:val="24"/>
          <w:lang w:eastAsia="pl-PL"/>
        </w:rPr>
        <w:t>Junos</w:t>
      </w:r>
      <w:proofErr w:type="spellEnd"/>
      <w:r w:rsidRPr="00CD385B">
        <w:rPr>
          <w:rFonts w:ascii="Times New Roman" w:eastAsia="Times New Roman" w:hAnsi="Times New Roman" w:cs="Times New Roman"/>
          <w:sz w:val="24"/>
          <w:szCs w:val="24"/>
          <w:lang w:eastAsia="pl-PL"/>
        </w:rPr>
        <w:t>) na w/w urządzeniach – wsparcie w zakresie poprawek oraz nowych wersji oprogramowani – nie gorszy niż wynikający z serwisu na poziomie PAR-SUP. Numery seryjne oprogramowania obecnego na urządzeniach,  podlegające wsparciu:</w:t>
      </w:r>
    </w:p>
    <w:p w14:paraId="61F54D2B" w14:textId="77777777" w:rsidR="00E6671F" w:rsidRPr="0048107C" w:rsidRDefault="00E6671F" w:rsidP="0048107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90714923605291,  90714923605292 – wsparcie nie gorsze niż PAR-SUP-SRX1500JSE</w:t>
      </w:r>
    </w:p>
    <w:p w14:paraId="1A9E5FF7" w14:textId="77777777" w:rsidR="00E6671F" w:rsidRPr="0048107C" w:rsidRDefault="00E6671F" w:rsidP="0048107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RTU00024748543, RTU00024748544, RTU00024748545, RTU00024748546, RTU00024748547, RTU00024748541,  RTU00024748542 – wsparcie nie gorsze niż PAR-SUP-SRX320JSB</w:t>
      </w:r>
    </w:p>
    <w:p w14:paraId="48D43C14" w14:textId="77777777" w:rsidR="00E6671F" w:rsidRPr="0048107C" w:rsidRDefault="00E6671F" w:rsidP="0048107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1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90714924902808,  90714924902809 - wsparcie nie gorsze niż PAR-SUP-S-MX150-IR </w:t>
      </w:r>
    </w:p>
    <w:p w14:paraId="73A0276F" w14:textId="470B8118" w:rsidR="006B6621" w:rsidRPr="00CD385B" w:rsidRDefault="00B23B4B" w:rsidP="00CD385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Podsumowanie:</w:t>
      </w:r>
      <w:bookmarkStart w:id="0" w:name="_GoBack"/>
      <w:bookmarkEnd w:id="0"/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060"/>
        <w:gridCol w:w="2538"/>
      </w:tblGrid>
      <w:tr w:rsidR="004D27BD" w:rsidRPr="00CD385B" w14:paraId="022B1164" w14:textId="0F2C5E86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</w:tcPr>
          <w:p w14:paraId="5DDAFF44" w14:textId="77777777" w:rsidR="004D27BD" w:rsidRPr="00CD385B" w:rsidRDefault="004D27BD" w:rsidP="00CD38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S/N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357FC811" w14:textId="77777777" w:rsidR="004D27BD" w:rsidRPr="00CD385B" w:rsidRDefault="004D27BD" w:rsidP="00CD38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Urządzenie</w:t>
            </w:r>
          </w:p>
        </w:tc>
        <w:tc>
          <w:tcPr>
            <w:tcW w:w="2538" w:type="dxa"/>
          </w:tcPr>
          <w:p w14:paraId="3432EA09" w14:textId="74CB0548" w:rsidR="006B6621" w:rsidRPr="00CD385B" w:rsidRDefault="00065006" w:rsidP="00CD38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Poziom wsparcia </w:t>
            </w:r>
            <w:r w:rsidRPr="00CD385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  <w:t>(w</w:t>
            </w:r>
            <w:r w:rsidR="006B6621" w:rsidRPr="00CD385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parcie nie gorsze niż</w:t>
            </w:r>
            <w:r w:rsidRPr="00CD385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)</w:t>
            </w:r>
          </w:p>
        </w:tc>
      </w:tr>
      <w:tr w:rsidR="004D27BD" w:rsidRPr="00CD385B" w14:paraId="55ADD1CE" w14:textId="20492D51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46DB4E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EB4019AF0683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E581F19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MX150</w:t>
            </w:r>
          </w:p>
        </w:tc>
        <w:tc>
          <w:tcPr>
            <w:tcW w:w="2538" w:type="dxa"/>
          </w:tcPr>
          <w:p w14:paraId="325C524B" w14:textId="53B50AE8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PAR-RTF-MX150</w:t>
            </w:r>
          </w:p>
        </w:tc>
      </w:tr>
      <w:tr w:rsidR="004D27BD" w:rsidRPr="00CD385B" w14:paraId="6CA89BD5" w14:textId="1ACDE73B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856AFDE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EB4019AF0693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0A59DEF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MX150</w:t>
            </w:r>
          </w:p>
        </w:tc>
        <w:tc>
          <w:tcPr>
            <w:tcW w:w="2538" w:type="dxa"/>
          </w:tcPr>
          <w:p w14:paraId="682C900F" w14:textId="63703E18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PAR-RTF-MX150</w:t>
            </w:r>
          </w:p>
        </w:tc>
      </w:tr>
      <w:tr w:rsidR="004D27BD" w:rsidRPr="00CD385B" w14:paraId="37E29986" w14:textId="109F702F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6F3B8F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90714924902808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54CA1A9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S-MX150-IR</w:t>
            </w:r>
          </w:p>
        </w:tc>
        <w:tc>
          <w:tcPr>
            <w:tcW w:w="2538" w:type="dxa"/>
          </w:tcPr>
          <w:p w14:paraId="4F9F81A8" w14:textId="6EBC3CC7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PAR-SUP-S-MX150-IR</w:t>
            </w:r>
          </w:p>
        </w:tc>
      </w:tr>
      <w:tr w:rsidR="004D27BD" w:rsidRPr="00CD385B" w14:paraId="4293918E" w14:textId="353DE7EB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288E50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90714924902809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DE8445E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S-MX150-IR</w:t>
            </w:r>
          </w:p>
        </w:tc>
        <w:tc>
          <w:tcPr>
            <w:tcW w:w="2538" w:type="dxa"/>
          </w:tcPr>
          <w:p w14:paraId="22F6ECB4" w14:textId="4674949B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PAR-SUP-S-MX150-IR</w:t>
            </w:r>
          </w:p>
        </w:tc>
      </w:tr>
      <w:tr w:rsidR="004D27BD" w:rsidRPr="00CD385B" w14:paraId="555F05A9" w14:textId="75E3700E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243D266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EEB566A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  <w:tc>
          <w:tcPr>
            <w:tcW w:w="2538" w:type="dxa"/>
          </w:tcPr>
          <w:p w14:paraId="314ED1E8" w14:textId="47C814A5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PAR-SUP-SRX320JSB</w:t>
            </w:r>
          </w:p>
        </w:tc>
      </w:tr>
      <w:tr w:rsidR="004D27BD" w:rsidRPr="00CD385B" w14:paraId="0688C9BE" w14:textId="37D77ED5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96906A0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D3006FD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  <w:tc>
          <w:tcPr>
            <w:tcW w:w="2538" w:type="dxa"/>
          </w:tcPr>
          <w:p w14:paraId="61298B24" w14:textId="61CCD322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PAR-SUP-SRX320JSB</w:t>
            </w:r>
          </w:p>
        </w:tc>
      </w:tr>
      <w:tr w:rsidR="004D27BD" w:rsidRPr="00CD385B" w14:paraId="53C8A812" w14:textId="11CBD526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8B0297B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9343B03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  <w:tc>
          <w:tcPr>
            <w:tcW w:w="2538" w:type="dxa"/>
          </w:tcPr>
          <w:p w14:paraId="53BCC9F3" w14:textId="09CCAD5A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PAR-SUP-SRX320JSB</w:t>
            </w:r>
          </w:p>
        </w:tc>
      </w:tr>
      <w:tr w:rsidR="004D27BD" w:rsidRPr="00CD385B" w14:paraId="6F15D183" w14:textId="0C9C637F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3E4AD67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6DD33B8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  <w:tc>
          <w:tcPr>
            <w:tcW w:w="2538" w:type="dxa"/>
          </w:tcPr>
          <w:p w14:paraId="66A1A80C" w14:textId="0C22FBB0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PAR-SUP-SRX320JSB</w:t>
            </w:r>
          </w:p>
        </w:tc>
      </w:tr>
      <w:tr w:rsidR="004D27BD" w:rsidRPr="00CD385B" w14:paraId="554F994C" w14:textId="62B8B4F1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138D38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01D7649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  <w:tc>
          <w:tcPr>
            <w:tcW w:w="2538" w:type="dxa"/>
          </w:tcPr>
          <w:p w14:paraId="6302608F" w14:textId="351E45F0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PAR-SUP-SRX320JSB</w:t>
            </w:r>
          </w:p>
        </w:tc>
      </w:tr>
      <w:tr w:rsidR="004D27BD" w:rsidRPr="00CD385B" w14:paraId="392C6CA4" w14:textId="6D3F3413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9B8DD16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068515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  <w:tc>
          <w:tcPr>
            <w:tcW w:w="2538" w:type="dxa"/>
          </w:tcPr>
          <w:p w14:paraId="2CBDACD9" w14:textId="656DC819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PAR-SUP-SRX320JSB</w:t>
            </w:r>
          </w:p>
        </w:tc>
      </w:tr>
      <w:tr w:rsidR="004D27BD" w:rsidRPr="00CD385B" w14:paraId="4C2CC439" w14:textId="039CC2B3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850ACB6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RTU00024748546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FEB9DA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SRX320-JSB</w:t>
            </w:r>
          </w:p>
        </w:tc>
        <w:tc>
          <w:tcPr>
            <w:tcW w:w="2538" w:type="dxa"/>
          </w:tcPr>
          <w:p w14:paraId="2FE5F38B" w14:textId="3FA264F6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PAR-SUP-SRX320JSB</w:t>
            </w:r>
          </w:p>
        </w:tc>
      </w:tr>
      <w:tr w:rsidR="004D27BD" w:rsidRPr="00CD385B" w14:paraId="4659816D" w14:textId="23BCDCE9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C70AB5A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90714923605292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96A8412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SRX1500-JSE</w:t>
            </w:r>
          </w:p>
        </w:tc>
        <w:tc>
          <w:tcPr>
            <w:tcW w:w="2538" w:type="dxa"/>
          </w:tcPr>
          <w:p w14:paraId="1F73A014" w14:textId="1BF791BE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PAR-SUP-SRX1500JSE</w:t>
            </w:r>
          </w:p>
        </w:tc>
      </w:tr>
      <w:tr w:rsidR="004D27BD" w:rsidRPr="00CD385B" w14:paraId="2C57E869" w14:textId="31D0D30B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2C71919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90714923605291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B1AC080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SRX1500-JSE</w:t>
            </w:r>
          </w:p>
        </w:tc>
        <w:tc>
          <w:tcPr>
            <w:tcW w:w="2538" w:type="dxa"/>
          </w:tcPr>
          <w:p w14:paraId="333D142E" w14:textId="039EEBDC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PAR-SUP-SRX1500JSE</w:t>
            </w:r>
          </w:p>
        </w:tc>
      </w:tr>
      <w:tr w:rsidR="004D27BD" w:rsidRPr="00CD385B" w14:paraId="7FB33414" w14:textId="493BF19E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37BCBED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CW2119AF0563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F4B1D62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  <w:tc>
          <w:tcPr>
            <w:tcW w:w="2538" w:type="dxa"/>
          </w:tcPr>
          <w:p w14:paraId="1BB10A20" w14:textId="6DF73EBA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PAR-RTF-SRX320HW </w:t>
            </w:r>
          </w:p>
        </w:tc>
      </w:tr>
      <w:tr w:rsidR="004D27BD" w:rsidRPr="00CD385B" w14:paraId="03136AB9" w14:textId="71DE2B4A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8E1F0A8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CW2119AF0556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EDA2D95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  <w:tc>
          <w:tcPr>
            <w:tcW w:w="2538" w:type="dxa"/>
          </w:tcPr>
          <w:p w14:paraId="732FA287" w14:textId="412E6A0B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PAR-RTF-SRX320HW </w:t>
            </w:r>
          </w:p>
        </w:tc>
      </w:tr>
      <w:tr w:rsidR="004D27BD" w:rsidRPr="00CD385B" w14:paraId="2A069901" w14:textId="057AFD92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F1FA86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CW2119AF0538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024ACD0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  <w:tc>
          <w:tcPr>
            <w:tcW w:w="2538" w:type="dxa"/>
          </w:tcPr>
          <w:p w14:paraId="5A5E8C80" w14:textId="2CA7073B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PAR-RTF-SRX320HW </w:t>
            </w:r>
          </w:p>
        </w:tc>
      </w:tr>
      <w:tr w:rsidR="004D27BD" w:rsidRPr="00CD385B" w14:paraId="4831EA7C" w14:textId="7840E8C2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A28955A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CW1919AN1268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1F67D4D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  <w:tc>
          <w:tcPr>
            <w:tcW w:w="2538" w:type="dxa"/>
          </w:tcPr>
          <w:p w14:paraId="6D2E47A5" w14:textId="1ECD371B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PAR-RTF-SRX320HW </w:t>
            </w:r>
          </w:p>
        </w:tc>
      </w:tr>
      <w:tr w:rsidR="004D27BD" w:rsidRPr="00CD385B" w14:paraId="50A4CBF5" w14:textId="237F77CF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DFD6606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CW1919AN1078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D3FB8E4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  <w:tc>
          <w:tcPr>
            <w:tcW w:w="2538" w:type="dxa"/>
          </w:tcPr>
          <w:p w14:paraId="6C240535" w14:textId="41C7C406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PAR-RTF-SRX320HW </w:t>
            </w:r>
          </w:p>
        </w:tc>
      </w:tr>
      <w:tr w:rsidR="004D27BD" w:rsidRPr="00CD385B" w14:paraId="3B4245B9" w14:textId="3CE8A742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D315AA2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CW2119AF0606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6ED084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  <w:tc>
          <w:tcPr>
            <w:tcW w:w="2538" w:type="dxa"/>
          </w:tcPr>
          <w:p w14:paraId="4465631F" w14:textId="27B80361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PAR-RTF-SRX320HW </w:t>
            </w:r>
          </w:p>
        </w:tc>
      </w:tr>
      <w:tr w:rsidR="004D27BD" w:rsidRPr="00CD385B" w14:paraId="30FB2294" w14:textId="0098756E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879A804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CW2119AF0567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E2F8B2D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SRX320</w:t>
            </w:r>
          </w:p>
        </w:tc>
        <w:tc>
          <w:tcPr>
            <w:tcW w:w="2538" w:type="dxa"/>
          </w:tcPr>
          <w:p w14:paraId="73DDB647" w14:textId="59667AFA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PAR-RTF-SRX320HW </w:t>
            </w:r>
          </w:p>
        </w:tc>
      </w:tr>
      <w:tr w:rsidR="004D27BD" w:rsidRPr="00CD385B" w14:paraId="35583840" w14:textId="1BA6C047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D6A4A87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DB0618AK1429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1B9F0D0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SRX1500-AC</w:t>
            </w:r>
          </w:p>
        </w:tc>
        <w:tc>
          <w:tcPr>
            <w:tcW w:w="2538" w:type="dxa"/>
          </w:tcPr>
          <w:p w14:paraId="672B13D2" w14:textId="7BFB33DC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PAR-ND-SRX1500HW</w:t>
            </w:r>
          </w:p>
        </w:tc>
      </w:tr>
      <w:tr w:rsidR="004D27BD" w:rsidRPr="00CD385B" w14:paraId="1FD7A652" w14:textId="7AA449AF" w:rsidTr="006B6621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472BD2E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DB0618AK1400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0D03D98" w14:textId="77777777" w:rsidR="004D27BD" w:rsidRPr="00CD385B" w:rsidRDefault="004D27BD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SRX1500-AC</w:t>
            </w:r>
          </w:p>
        </w:tc>
        <w:tc>
          <w:tcPr>
            <w:tcW w:w="2538" w:type="dxa"/>
          </w:tcPr>
          <w:p w14:paraId="0BABBC15" w14:textId="6F01784E" w:rsidR="004D27BD" w:rsidRPr="00CD385B" w:rsidRDefault="006B6621" w:rsidP="00CD38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D38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PAR-ND-SRX1500HW</w:t>
            </w:r>
          </w:p>
        </w:tc>
      </w:tr>
    </w:tbl>
    <w:p w14:paraId="1111B1B2" w14:textId="77777777" w:rsidR="00A54D53" w:rsidRPr="00CD385B" w:rsidRDefault="00A54D53" w:rsidP="00CD385B">
      <w:pPr>
        <w:spacing w:line="276" w:lineRule="auto"/>
        <w:rPr>
          <w:rFonts w:ascii="Times New Roman" w:hAnsi="Times New Roman" w:cs="Times New Roman"/>
        </w:rPr>
      </w:pPr>
    </w:p>
    <w:sectPr w:rsidR="00A54D53" w:rsidRPr="00CD38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2A2D4" w14:textId="77777777" w:rsidR="00BB3F64" w:rsidRDefault="00BB3F64" w:rsidP="0045040C">
      <w:pPr>
        <w:spacing w:after="0" w:line="240" w:lineRule="auto"/>
      </w:pPr>
      <w:r>
        <w:separator/>
      </w:r>
    </w:p>
  </w:endnote>
  <w:endnote w:type="continuationSeparator" w:id="0">
    <w:p w14:paraId="5C19340B" w14:textId="77777777" w:rsidR="00BB3F64" w:rsidRDefault="00BB3F64" w:rsidP="0045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6B4B4" w14:textId="77777777" w:rsidR="00BB3F64" w:rsidRDefault="00BB3F64" w:rsidP="0045040C">
      <w:pPr>
        <w:spacing w:after="0" w:line="240" w:lineRule="auto"/>
      </w:pPr>
      <w:r>
        <w:separator/>
      </w:r>
    </w:p>
  </w:footnote>
  <w:footnote w:type="continuationSeparator" w:id="0">
    <w:p w14:paraId="0B1865DD" w14:textId="77777777" w:rsidR="00BB3F64" w:rsidRDefault="00BB3F64" w:rsidP="00450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A4F81" w14:textId="70936530" w:rsidR="0045040C" w:rsidRPr="00CD385B" w:rsidRDefault="0045040C">
    <w:pPr>
      <w:pStyle w:val="Nagwek"/>
      <w:rPr>
        <w:rFonts w:ascii="Times New Roman" w:hAnsi="Times New Roman" w:cs="Times New Roman"/>
      </w:rPr>
    </w:pPr>
    <w:r w:rsidRPr="00CD385B">
      <w:rPr>
        <w:rFonts w:ascii="Times New Roman" w:hAnsi="Times New Roman" w:cs="Times New Roman"/>
      </w:rPr>
      <w:t>OA-IV.2635.17.2023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7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76C6EF4"/>
    <w:multiLevelType w:val="hybridMultilevel"/>
    <w:tmpl w:val="B442E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9B2"/>
    <w:multiLevelType w:val="hybridMultilevel"/>
    <w:tmpl w:val="6088B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25D97"/>
    <w:multiLevelType w:val="hybridMultilevel"/>
    <w:tmpl w:val="055A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B0FC1"/>
    <w:multiLevelType w:val="hybridMultilevel"/>
    <w:tmpl w:val="40FA4C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1F"/>
    <w:rsid w:val="00065006"/>
    <w:rsid w:val="0045040C"/>
    <w:rsid w:val="0048107C"/>
    <w:rsid w:val="00491B5E"/>
    <w:rsid w:val="004D27BD"/>
    <w:rsid w:val="006548F1"/>
    <w:rsid w:val="006B6621"/>
    <w:rsid w:val="00707D11"/>
    <w:rsid w:val="00762A1E"/>
    <w:rsid w:val="008C04BC"/>
    <w:rsid w:val="00A54D53"/>
    <w:rsid w:val="00B23B4B"/>
    <w:rsid w:val="00BB3F64"/>
    <w:rsid w:val="00CD385B"/>
    <w:rsid w:val="00E6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580B"/>
  <w15:chartTrackingRefBased/>
  <w15:docId w15:val="{98305C0B-C9EF-4173-B6C9-42AC4056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6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0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40C"/>
  </w:style>
  <w:style w:type="paragraph" w:styleId="Stopka">
    <w:name w:val="footer"/>
    <w:basedOn w:val="Normalny"/>
    <w:link w:val="StopkaZnak"/>
    <w:uiPriority w:val="99"/>
    <w:unhideWhenUsed/>
    <w:rsid w:val="00450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1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Głód</cp:lastModifiedBy>
  <cp:revision>12</cp:revision>
  <dcterms:created xsi:type="dcterms:W3CDTF">2023-06-02T12:01:00Z</dcterms:created>
  <dcterms:modified xsi:type="dcterms:W3CDTF">2023-06-05T08:54:00Z</dcterms:modified>
</cp:coreProperties>
</file>