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A60E8" w14:textId="0FD30B67" w:rsidR="000513BB" w:rsidRPr="0094247F" w:rsidRDefault="000513BB" w:rsidP="0067426A">
      <w:pPr>
        <w:spacing w:line="276" w:lineRule="auto"/>
        <w:ind w:left="5670" w:firstLine="2118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94247F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1F64A8">
        <w:rPr>
          <w:rFonts w:asciiTheme="minorHAnsi" w:hAnsiTheme="minorHAnsi" w:cstheme="minorHAnsi"/>
          <w:sz w:val="22"/>
          <w:szCs w:val="22"/>
        </w:rPr>
        <w:t>8</w:t>
      </w:r>
      <w:r w:rsidR="0067426A">
        <w:rPr>
          <w:rFonts w:asciiTheme="minorHAnsi" w:hAnsiTheme="minorHAnsi" w:cstheme="minorHAnsi"/>
          <w:sz w:val="22"/>
          <w:szCs w:val="22"/>
        </w:rPr>
        <w:t xml:space="preserve"> do protokołu z 6. posiedzenia Komisji</w:t>
      </w:r>
    </w:p>
    <w:p w14:paraId="3931F36C" w14:textId="77777777" w:rsidR="000513BB" w:rsidRPr="0094247F" w:rsidRDefault="000513BB" w:rsidP="000513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6B97B4B" w14:textId="77777777" w:rsidR="000513BB" w:rsidRPr="0094247F" w:rsidRDefault="000513BB" w:rsidP="000513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4BBCC75" w14:textId="77777777" w:rsidR="000513BB" w:rsidRPr="0094247F" w:rsidRDefault="000513BB" w:rsidP="000513BB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247F">
        <w:rPr>
          <w:rFonts w:asciiTheme="minorHAnsi" w:hAnsiTheme="minorHAnsi" w:cstheme="minorHAnsi"/>
          <w:b/>
          <w:bCs/>
          <w:sz w:val="22"/>
          <w:szCs w:val="22"/>
        </w:rPr>
        <w:t>Plan  pracy  Grupy  R  na  202</w:t>
      </w:r>
      <w:r w:rsidR="008D21BA" w:rsidRPr="0094247F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91568" w:rsidRPr="0094247F">
        <w:rPr>
          <w:rFonts w:asciiTheme="minorHAnsi" w:hAnsiTheme="minorHAnsi" w:cstheme="minorHAnsi"/>
          <w:b/>
          <w:bCs/>
          <w:sz w:val="22"/>
          <w:szCs w:val="22"/>
        </w:rPr>
        <w:t xml:space="preserve"> rok</w:t>
      </w:r>
    </w:p>
    <w:p w14:paraId="539F60AC" w14:textId="77777777" w:rsidR="000513BB" w:rsidRPr="0094247F" w:rsidRDefault="000513BB" w:rsidP="000513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26D0D86" w14:textId="77777777" w:rsidR="000513BB" w:rsidRPr="0094247F" w:rsidRDefault="000513BB" w:rsidP="000513BB">
      <w:pPr>
        <w:spacing w:line="276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94247F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="00791568" w:rsidRPr="0094247F">
        <w:rPr>
          <w:rFonts w:asciiTheme="minorHAnsi" w:hAnsiTheme="minorHAnsi" w:cstheme="minorHAnsi"/>
          <w:b/>
          <w:bCs/>
          <w:sz w:val="22"/>
          <w:szCs w:val="22"/>
          <w:u w:val="single"/>
        </w:rPr>
        <w:t>9</w:t>
      </w:r>
      <w:r w:rsidRPr="0094247F">
        <w:rPr>
          <w:rFonts w:asciiTheme="minorHAnsi" w:hAnsiTheme="minorHAnsi" w:cstheme="minorHAnsi"/>
          <w:b/>
          <w:bCs/>
          <w:sz w:val="22"/>
          <w:szCs w:val="22"/>
          <w:u w:val="single"/>
        </w:rPr>
        <w:t>. narada - maj 202</w:t>
      </w:r>
      <w:r w:rsidR="008D21BA" w:rsidRPr="0094247F"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</w:p>
    <w:p w14:paraId="4CACA1AD" w14:textId="77777777" w:rsidR="000513BB" w:rsidRPr="0094247F" w:rsidRDefault="000513BB" w:rsidP="000513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5C33514" w14:textId="77777777" w:rsidR="000513BB" w:rsidRPr="0094247F" w:rsidRDefault="000513BB" w:rsidP="000513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CD801D3" w14:textId="77777777" w:rsidR="000513BB" w:rsidRPr="0094247F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rFonts w:asciiTheme="minorHAnsi" w:hAnsiTheme="minorHAnsi" w:cstheme="minorHAnsi"/>
          <w:sz w:val="22"/>
          <w:szCs w:val="22"/>
        </w:rPr>
      </w:pPr>
      <w:r w:rsidRPr="0094247F">
        <w:rPr>
          <w:rFonts w:asciiTheme="minorHAnsi" w:hAnsiTheme="minorHAnsi" w:cstheme="minorHAnsi"/>
          <w:sz w:val="22"/>
          <w:szCs w:val="22"/>
        </w:rPr>
        <w:t>Ocena prac prowadzonych na wodach granicznych w 202</w:t>
      </w:r>
      <w:r w:rsidR="008D21BA" w:rsidRPr="0094247F">
        <w:rPr>
          <w:rFonts w:asciiTheme="minorHAnsi" w:hAnsiTheme="minorHAnsi" w:cstheme="minorHAnsi"/>
          <w:sz w:val="22"/>
          <w:szCs w:val="22"/>
        </w:rPr>
        <w:t>2</w:t>
      </w:r>
      <w:r w:rsidRPr="0094247F">
        <w:rPr>
          <w:rFonts w:asciiTheme="minorHAnsi" w:hAnsiTheme="minorHAnsi" w:cstheme="minorHAnsi"/>
          <w:sz w:val="22"/>
          <w:szCs w:val="22"/>
        </w:rPr>
        <w:t xml:space="preserve"> roku.</w:t>
      </w:r>
    </w:p>
    <w:p w14:paraId="05CAF963" w14:textId="77777777" w:rsidR="000513BB" w:rsidRPr="0094247F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rFonts w:asciiTheme="minorHAnsi" w:hAnsiTheme="minorHAnsi" w:cstheme="minorHAnsi"/>
          <w:sz w:val="22"/>
          <w:szCs w:val="22"/>
        </w:rPr>
      </w:pPr>
      <w:r w:rsidRPr="0094247F">
        <w:rPr>
          <w:rFonts w:asciiTheme="minorHAnsi" w:hAnsiTheme="minorHAnsi" w:cstheme="minorHAnsi"/>
          <w:sz w:val="22"/>
          <w:szCs w:val="22"/>
        </w:rPr>
        <w:t>Kolaudacja i rozliczenie prac wykonanych na koszt wspólny.</w:t>
      </w:r>
    </w:p>
    <w:p w14:paraId="56CDF6A6" w14:textId="77777777" w:rsidR="000513BB" w:rsidRPr="0094247F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rFonts w:asciiTheme="minorHAnsi" w:hAnsiTheme="minorHAnsi" w:cstheme="minorHAnsi"/>
          <w:sz w:val="22"/>
          <w:szCs w:val="22"/>
        </w:rPr>
      </w:pPr>
      <w:r w:rsidRPr="0094247F">
        <w:rPr>
          <w:rFonts w:asciiTheme="minorHAnsi" w:hAnsiTheme="minorHAnsi" w:cstheme="minorHAnsi"/>
          <w:sz w:val="22"/>
          <w:szCs w:val="22"/>
        </w:rPr>
        <w:t>Aktualizacja planu prac na wodach granicznych na 202</w:t>
      </w:r>
      <w:r w:rsidR="008D21BA" w:rsidRPr="0094247F">
        <w:rPr>
          <w:rFonts w:asciiTheme="minorHAnsi" w:hAnsiTheme="minorHAnsi" w:cstheme="minorHAnsi"/>
          <w:sz w:val="22"/>
          <w:szCs w:val="22"/>
        </w:rPr>
        <w:t>3</w:t>
      </w:r>
      <w:r w:rsidRPr="0094247F">
        <w:rPr>
          <w:rFonts w:asciiTheme="minorHAnsi" w:hAnsiTheme="minorHAnsi" w:cstheme="minorHAnsi"/>
          <w:sz w:val="22"/>
          <w:szCs w:val="22"/>
        </w:rPr>
        <w:t xml:space="preserve"> rok, projekt planu prac</w:t>
      </w:r>
    </w:p>
    <w:p w14:paraId="367C142C" w14:textId="77777777" w:rsidR="000513BB" w:rsidRPr="0094247F" w:rsidRDefault="000513BB" w:rsidP="000513BB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4247F">
        <w:rPr>
          <w:rFonts w:asciiTheme="minorHAnsi" w:hAnsiTheme="minorHAnsi" w:cstheme="minorHAnsi"/>
          <w:sz w:val="22"/>
          <w:szCs w:val="22"/>
        </w:rPr>
        <w:t>na 202</w:t>
      </w:r>
      <w:r w:rsidR="008D21BA" w:rsidRPr="0094247F">
        <w:rPr>
          <w:rFonts w:asciiTheme="minorHAnsi" w:hAnsiTheme="minorHAnsi" w:cstheme="minorHAnsi"/>
          <w:sz w:val="22"/>
          <w:szCs w:val="22"/>
        </w:rPr>
        <w:t>4</w:t>
      </w:r>
      <w:r w:rsidRPr="0094247F">
        <w:rPr>
          <w:rFonts w:asciiTheme="minorHAnsi" w:hAnsiTheme="minorHAnsi" w:cstheme="minorHAnsi"/>
          <w:sz w:val="22"/>
          <w:szCs w:val="22"/>
        </w:rPr>
        <w:t xml:space="preserve"> rok oraz założenia do planu prac na koszt wspólny w 202</w:t>
      </w:r>
      <w:r w:rsidR="008D21BA" w:rsidRPr="0094247F">
        <w:rPr>
          <w:rFonts w:asciiTheme="minorHAnsi" w:hAnsiTheme="minorHAnsi" w:cstheme="minorHAnsi"/>
          <w:sz w:val="22"/>
          <w:szCs w:val="22"/>
        </w:rPr>
        <w:t>5</w:t>
      </w:r>
      <w:r w:rsidRPr="0094247F">
        <w:rPr>
          <w:rFonts w:asciiTheme="minorHAnsi" w:hAnsiTheme="minorHAnsi" w:cstheme="minorHAnsi"/>
          <w:sz w:val="22"/>
          <w:szCs w:val="22"/>
        </w:rPr>
        <w:t xml:space="preserve"> roku.</w:t>
      </w:r>
    </w:p>
    <w:p w14:paraId="511EBBF8" w14:textId="77777777" w:rsidR="000513BB" w:rsidRPr="0094247F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rFonts w:asciiTheme="minorHAnsi" w:hAnsiTheme="minorHAnsi" w:cstheme="minorHAnsi"/>
          <w:sz w:val="22"/>
          <w:szCs w:val="22"/>
        </w:rPr>
      </w:pPr>
      <w:r w:rsidRPr="0094247F">
        <w:rPr>
          <w:rFonts w:asciiTheme="minorHAnsi" w:hAnsiTheme="minorHAnsi" w:cstheme="minorHAnsi"/>
          <w:sz w:val="22"/>
          <w:szCs w:val="22"/>
        </w:rPr>
        <w:t>Współpraca w zakresie administracji granicy państwowej na wodach granicznych.</w:t>
      </w:r>
    </w:p>
    <w:p w14:paraId="231DE6B9" w14:textId="77777777" w:rsidR="000513BB" w:rsidRPr="0094247F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rFonts w:asciiTheme="minorHAnsi" w:hAnsiTheme="minorHAnsi" w:cstheme="minorHAnsi"/>
          <w:sz w:val="22"/>
          <w:szCs w:val="22"/>
        </w:rPr>
      </w:pPr>
      <w:r w:rsidRPr="0094247F">
        <w:rPr>
          <w:rFonts w:asciiTheme="minorHAnsi" w:hAnsiTheme="minorHAnsi" w:cstheme="minorHAnsi"/>
          <w:sz w:val="22"/>
          <w:szCs w:val="22"/>
        </w:rPr>
        <w:t>Sprawy różne.</w:t>
      </w:r>
    </w:p>
    <w:p w14:paraId="4D290193" w14:textId="77777777" w:rsidR="000513BB" w:rsidRPr="0094247F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rFonts w:asciiTheme="minorHAnsi" w:hAnsiTheme="minorHAnsi" w:cstheme="minorHAnsi"/>
          <w:sz w:val="22"/>
          <w:szCs w:val="22"/>
        </w:rPr>
      </w:pPr>
      <w:r w:rsidRPr="0094247F">
        <w:rPr>
          <w:rFonts w:asciiTheme="minorHAnsi" w:hAnsiTheme="minorHAnsi" w:cstheme="minorHAnsi"/>
          <w:sz w:val="22"/>
          <w:szCs w:val="22"/>
        </w:rPr>
        <w:t>Plan pracy Grupy R na 202</w:t>
      </w:r>
      <w:r w:rsidR="008D21BA" w:rsidRPr="0094247F">
        <w:rPr>
          <w:rFonts w:asciiTheme="minorHAnsi" w:hAnsiTheme="minorHAnsi" w:cstheme="minorHAnsi"/>
          <w:sz w:val="22"/>
          <w:szCs w:val="22"/>
        </w:rPr>
        <w:t>4</w:t>
      </w:r>
      <w:r w:rsidRPr="0094247F">
        <w:rPr>
          <w:rFonts w:asciiTheme="minorHAnsi" w:hAnsiTheme="minorHAnsi" w:cstheme="minorHAnsi"/>
          <w:sz w:val="22"/>
          <w:szCs w:val="22"/>
        </w:rPr>
        <w:t xml:space="preserve"> rok.</w:t>
      </w:r>
    </w:p>
    <w:p w14:paraId="392E5159" w14:textId="6455147C" w:rsidR="000513BB" w:rsidRPr="0094247F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rFonts w:asciiTheme="minorHAnsi" w:hAnsiTheme="minorHAnsi" w:cstheme="minorHAnsi"/>
          <w:sz w:val="22"/>
          <w:szCs w:val="22"/>
        </w:rPr>
      </w:pPr>
      <w:r w:rsidRPr="0094247F">
        <w:rPr>
          <w:rFonts w:asciiTheme="minorHAnsi" w:hAnsiTheme="minorHAnsi" w:cstheme="minorHAnsi"/>
          <w:sz w:val="22"/>
          <w:szCs w:val="22"/>
        </w:rPr>
        <w:t>Przygotowanie materiałów na</w:t>
      </w:r>
      <w:r w:rsidR="00081126" w:rsidRPr="0094247F">
        <w:rPr>
          <w:rFonts w:asciiTheme="minorHAnsi" w:hAnsiTheme="minorHAnsi" w:cstheme="minorHAnsi"/>
          <w:sz w:val="22"/>
          <w:szCs w:val="22"/>
        </w:rPr>
        <w:t xml:space="preserve"> </w:t>
      </w:r>
      <w:r w:rsidRPr="0094247F">
        <w:rPr>
          <w:rFonts w:asciiTheme="minorHAnsi" w:hAnsiTheme="minorHAnsi" w:cstheme="minorHAnsi"/>
          <w:sz w:val="22"/>
          <w:szCs w:val="22"/>
        </w:rPr>
        <w:t>posiedzenie Komisji ds. Wód Granicznych.</w:t>
      </w:r>
    </w:p>
    <w:p w14:paraId="40F3A138" w14:textId="77777777" w:rsidR="000513BB" w:rsidRPr="0094247F" w:rsidRDefault="000513BB" w:rsidP="000513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D7CABAC" w14:textId="77777777" w:rsidR="000513BB" w:rsidRPr="0094247F" w:rsidRDefault="000513BB" w:rsidP="000513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2D2C685" w14:textId="281BBF7A" w:rsidR="000513BB" w:rsidRPr="0094247F" w:rsidRDefault="00791568" w:rsidP="000513BB">
      <w:pPr>
        <w:spacing w:line="276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94247F">
        <w:rPr>
          <w:rFonts w:asciiTheme="minorHAnsi" w:hAnsiTheme="minorHAnsi" w:cstheme="minorHAnsi"/>
          <w:b/>
          <w:bCs/>
          <w:sz w:val="22"/>
          <w:szCs w:val="22"/>
          <w:u w:val="single"/>
        </w:rPr>
        <w:t>60</w:t>
      </w:r>
      <w:r w:rsidR="000513BB" w:rsidRPr="0094247F">
        <w:rPr>
          <w:rFonts w:asciiTheme="minorHAnsi" w:hAnsiTheme="minorHAnsi" w:cstheme="minorHAnsi"/>
          <w:b/>
          <w:bCs/>
          <w:sz w:val="22"/>
          <w:szCs w:val="22"/>
          <w:u w:val="single"/>
        </w:rPr>
        <w:t>. narada – wrzesień 202</w:t>
      </w:r>
      <w:r w:rsidR="00081126" w:rsidRPr="0094247F"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</w:p>
    <w:p w14:paraId="3B169869" w14:textId="77777777" w:rsidR="000513BB" w:rsidRPr="0094247F" w:rsidRDefault="000513BB" w:rsidP="000513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CE1C18B" w14:textId="77777777" w:rsidR="000513BB" w:rsidRPr="0094247F" w:rsidRDefault="000513BB" w:rsidP="000513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4247F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2BCAE3B0" w14:textId="77777777" w:rsidR="000513BB" w:rsidRPr="0094247F" w:rsidRDefault="000513BB" w:rsidP="000513BB">
      <w:pPr>
        <w:numPr>
          <w:ilvl w:val="0"/>
          <w:numId w:val="2"/>
        </w:numPr>
        <w:spacing w:line="276" w:lineRule="auto"/>
        <w:ind w:left="566"/>
        <w:rPr>
          <w:rFonts w:asciiTheme="minorHAnsi" w:hAnsiTheme="minorHAnsi" w:cstheme="minorHAnsi"/>
          <w:sz w:val="22"/>
          <w:szCs w:val="22"/>
        </w:rPr>
      </w:pPr>
      <w:r w:rsidRPr="0094247F">
        <w:rPr>
          <w:rFonts w:asciiTheme="minorHAnsi" w:hAnsiTheme="minorHAnsi" w:cstheme="minorHAnsi"/>
          <w:sz w:val="22"/>
          <w:szCs w:val="22"/>
        </w:rPr>
        <w:t>Współpraca w zakresie administracji granicy państwowej na wodach granicznych.</w:t>
      </w:r>
    </w:p>
    <w:p w14:paraId="218DA9E3" w14:textId="77777777" w:rsidR="000513BB" w:rsidRPr="0094247F" w:rsidRDefault="000513BB" w:rsidP="000513BB">
      <w:pPr>
        <w:numPr>
          <w:ilvl w:val="0"/>
          <w:numId w:val="2"/>
        </w:numPr>
        <w:tabs>
          <w:tab w:val="num" w:pos="1003"/>
        </w:tabs>
        <w:spacing w:line="276" w:lineRule="auto"/>
        <w:ind w:left="566"/>
        <w:rPr>
          <w:rFonts w:asciiTheme="minorHAnsi" w:hAnsiTheme="minorHAnsi" w:cstheme="minorHAnsi"/>
          <w:sz w:val="22"/>
          <w:szCs w:val="22"/>
        </w:rPr>
      </w:pPr>
      <w:r w:rsidRPr="0094247F">
        <w:rPr>
          <w:rFonts w:asciiTheme="minorHAnsi" w:hAnsiTheme="minorHAnsi" w:cstheme="minorHAnsi"/>
          <w:sz w:val="22"/>
          <w:szCs w:val="22"/>
        </w:rPr>
        <w:t>Sprawy różne.</w:t>
      </w:r>
    </w:p>
    <w:p w14:paraId="52BB1FDD" w14:textId="4877F261" w:rsidR="000513BB" w:rsidRPr="0094247F" w:rsidRDefault="000513BB" w:rsidP="000513BB">
      <w:pPr>
        <w:numPr>
          <w:ilvl w:val="0"/>
          <w:numId w:val="2"/>
        </w:numPr>
        <w:spacing w:line="276" w:lineRule="auto"/>
        <w:ind w:left="566"/>
        <w:rPr>
          <w:rFonts w:asciiTheme="minorHAnsi" w:hAnsiTheme="minorHAnsi" w:cstheme="minorHAnsi"/>
          <w:sz w:val="22"/>
          <w:szCs w:val="22"/>
        </w:rPr>
      </w:pPr>
      <w:r w:rsidRPr="0094247F">
        <w:rPr>
          <w:rFonts w:asciiTheme="minorHAnsi" w:hAnsiTheme="minorHAnsi" w:cstheme="minorHAnsi"/>
          <w:sz w:val="22"/>
          <w:szCs w:val="22"/>
        </w:rPr>
        <w:t>Aktualizacja i przygotowanie materiałów na posiedzenie Komisji ds. Wód Granicznych.</w:t>
      </w:r>
    </w:p>
    <w:p w14:paraId="6FC2362D" w14:textId="77777777" w:rsidR="00072C05" w:rsidRDefault="00072C05"/>
    <w:sectPr w:rsidR="00072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03603"/>
    <w:multiLevelType w:val="singleLevel"/>
    <w:tmpl w:val="EE0A7EA8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" w15:restartNumberingAfterBreak="0">
    <w:nsid w:val="679F1B94"/>
    <w:multiLevelType w:val="singleLevel"/>
    <w:tmpl w:val="8A22B142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3BB"/>
    <w:rsid w:val="0000567E"/>
    <w:rsid w:val="000513BB"/>
    <w:rsid w:val="00072C05"/>
    <w:rsid w:val="00081126"/>
    <w:rsid w:val="001F64A8"/>
    <w:rsid w:val="003A65C3"/>
    <w:rsid w:val="0067426A"/>
    <w:rsid w:val="00791568"/>
    <w:rsid w:val="008D21BA"/>
    <w:rsid w:val="00913499"/>
    <w:rsid w:val="0094247F"/>
    <w:rsid w:val="00D767F1"/>
    <w:rsid w:val="00E7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44C37"/>
  <w15:chartTrackingRefBased/>
  <w15:docId w15:val="{4903318D-62CC-453A-A770-6449A55B9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A65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5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Jesionek</dc:creator>
  <cp:keywords/>
  <dc:description/>
  <cp:lastModifiedBy>Lorent-Suchecka Sylwia</cp:lastModifiedBy>
  <cp:revision>2</cp:revision>
  <cp:lastPrinted>2022-10-31T09:58:00Z</cp:lastPrinted>
  <dcterms:created xsi:type="dcterms:W3CDTF">2023-03-08T13:05:00Z</dcterms:created>
  <dcterms:modified xsi:type="dcterms:W3CDTF">2023-03-08T13:05:00Z</dcterms:modified>
</cp:coreProperties>
</file>