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12" w:rsidRDefault="005F2C09">
      <w:pPr>
        <w:spacing w:before="120" w:line="276" w:lineRule="auto"/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Załącznik nr 1 do SWZ 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(Nazwa i adres wykonawcy)</w:t>
      </w:r>
    </w:p>
    <w:p w:rsidR="00143712" w:rsidRDefault="00143712">
      <w:pPr>
        <w:spacing w:before="120" w:line="276" w:lineRule="auto"/>
        <w:jc w:val="right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right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_____________________________________________, dnia _____________ r.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OFERTA </w:t>
      </w:r>
    </w:p>
    <w:p w:rsidR="00143712" w:rsidRDefault="00143712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Skarb Państwa - </w:t>
      </w:r>
      <w:r>
        <w:rPr>
          <w:rFonts w:ascii="Cambria" w:hAnsi="Cambria" w:cstheme="minorHAnsi"/>
          <w:b/>
          <w:bCs/>
          <w:sz w:val="22"/>
          <w:szCs w:val="22"/>
        </w:rPr>
        <w:tab/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Państwowe Gospodarstwo Leśne Lasy Państwowe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Nadleśnictwo Zawadzkie</w:t>
      </w:r>
      <w:r>
        <w:rPr>
          <w:rFonts w:ascii="Cambria" w:hAnsi="Cambria" w:cstheme="minorHAnsi"/>
          <w:b/>
          <w:bCs/>
          <w:sz w:val="22"/>
          <w:szCs w:val="22"/>
        </w:rPr>
        <w:tab/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Ul. Strzelecka 6, 47-120 Zawadzkie 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Odpowiadając na ogłoszenie o przetargu w trybie podstawowym bez negocjacji pn.: „</w:t>
      </w:r>
      <w:r>
        <w:rPr>
          <w:rFonts w:ascii="Cambria" w:hAnsi="Cambria" w:cstheme="minorHAnsi"/>
          <w:b/>
          <w:i/>
          <w:sz w:val="22"/>
          <w:szCs w:val="22"/>
        </w:rPr>
        <w:t>Organizacja wycieczki turystyczno-krajoznawczej Szwajcarii</w:t>
      </w:r>
      <w:r>
        <w:rPr>
          <w:rFonts w:ascii="Cambria" w:hAnsi="Cambria" w:cstheme="minorHAnsi"/>
          <w:bCs/>
          <w:sz w:val="22"/>
          <w:szCs w:val="22"/>
        </w:rPr>
        <w:t xml:space="preserve">”  S.270.1.2024 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Za wykonanie przedmiotu zamówienia oferujemy następujące wynagrodzenie: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Wartość ………………..…………zł (brutto) 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Słownie:……………………………………………………………………………………………… zł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         w tym podatek VAT (……….. %)  </w:t>
      </w:r>
      <w:proofErr w:type="spellStart"/>
      <w:r>
        <w:rPr>
          <w:rFonts w:ascii="Cambria" w:hAnsi="Cambria" w:cstheme="minorHAnsi"/>
          <w:bCs/>
          <w:sz w:val="22"/>
          <w:szCs w:val="22"/>
        </w:rPr>
        <w:t>tj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 ………………….……...zł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Słownie: ………………………………….…………………………………………..…………………………. zł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ab/>
      </w:r>
      <w:r>
        <w:rPr>
          <w:rFonts w:ascii="Cambria" w:hAnsi="Cambria" w:cstheme="minorHAnsi"/>
          <w:bCs/>
          <w:sz w:val="22"/>
          <w:szCs w:val="22"/>
        </w:rPr>
        <w:tab/>
        <w:t>Wartość:  ……………………….zł (netto)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Słownie: …………………………………………………………………………………………………………zł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Cena jednostkowa za 1 osobę:  …………..…….. zł netto + VAT ………………….% ……… zł = …………………….zł. brutto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10"/>
          <w:szCs w:val="10"/>
        </w:rPr>
      </w:pP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 okresie ostatnich 5 lat liczonych wstecz od dnia, w którym upływa termin składania ofert (a jeżeli okres prowadzenia działalności jest krótszy – w tym okresie) należycie wykonaliśmy usługę polegającą na zorganizowaniu i przeprowadzeniu zagranicznego wyjazdu  (co najmniej 5-dniowego) z zakwaterowaniem i wyżywieniem, </w:t>
      </w:r>
      <w:r>
        <w:rPr>
          <w:rFonts w:ascii="Cambria" w:hAnsi="Cambria" w:cs="Arial"/>
          <w:bCs/>
          <w:sz w:val="22"/>
          <w:szCs w:val="22"/>
        </w:rPr>
        <w:lastRenderedPageBreak/>
        <w:t>przejazdem</w:t>
      </w:r>
      <w:r>
        <w:rPr>
          <w:rFonts w:ascii="Cambria" w:hAnsi="Cambria"/>
          <w:sz w:val="22"/>
          <w:szCs w:val="22"/>
        </w:rPr>
        <w:t xml:space="preserve"> autokarem</w:t>
      </w:r>
      <w:r>
        <w:rPr>
          <w:rFonts w:ascii="Cambria" w:hAnsi="Cambria" w:cs="Arial"/>
          <w:bCs/>
          <w:sz w:val="22"/>
          <w:szCs w:val="22"/>
        </w:rPr>
        <w:t xml:space="preserve"> dla min 30 pracowników jednej instytucji o wartości minimum 100 000,00 zł brutto każda przy:</w:t>
      </w:r>
    </w:p>
    <w:p w:rsidR="00143712" w:rsidRDefault="005F2C09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 wyjeździe/ 2 wyjazdach/ 3 i więcej wyjazdach * zgodnie z załącznikiem nr </w:t>
      </w:r>
      <w:r w:rsidR="004477A7">
        <w:rPr>
          <w:rFonts w:ascii="Cambria" w:hAnsi="Cambria" w:cs="Arial"/>
          <w:bCs/>
          <w:sz w:val="22"/>
          <w:szCs w:val="22"/>
        </w:rPr>
        <w:t>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: „Wykaz usług polegających na zorganizowaniu i przeprowadzeniu zagranicznych wycieczek”.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Informujemy, że wybór oferty</w:t>
      </w:r>
      <w:r>
        <w:rPr>
          <w:rFonts w:ascii="Cambria" w:hAnsi="Cambria" w:cstheme="minorHAnsi"/>
          <w:b/>
          <w:sz w:val="22"/>
          <w:szCs w:val="22"/>
        </w:rPr>
        <w:t xml:space="preserve"> nie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/>
          <w:sz w:val="22"/>
          <w:szCs w:val="22"/>
        </w:rPr>
        <w:t>będzie/będzie</w:t>
      </w:r>
      <w:r>
        <w:rPr>
          <w:rStyle w:val="Zakotwiczenieprzypisudolnego"/>
          <w:rFonts w:ascii="Cambria" w:hAnsi="Cambria" w:cstheme="minorHAnsi"/>
          <w:b/>
          <w:sz w:val="22"/>
          <w:szCs w:val="22"/>
        </w:rPr>
        <w:footnoteReference w:id="1"/>
      </w:r>
      <w:r>
        <w:rPr>
          <w:rFonts w:ascii="Cambria" w:hAnsi="Cambria" w:cstheme="minorHAnsi"/>
          <w:bCs/>
          <w:sz w:val="22"/>
          <w:szCs w:val="22"/>
        </w:rPr>
        <w:t xml:space="preserve"> prowadzić do powstania u Zamawiającego obowiązku podatkowego zgodnie z przepisami o podatku od towarów i usług.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</w:t>
      </w:r>
      <w:r>
        <w:rPr>
          <w:rFonts w:ascii="Cambria" w:hAnsi="Cambria" w:cstheme="minorHAnsi"/>
          <w:bCs/>
          <w:sz w:val="22"/>
          <w:szCs w:val="22"/>
        </w:rPr>
        <w:br/>
        <w:t xml:space="preserve">z niniejszą ofertą, na warunkach określonych w specyfikacji warunków zamówienia oraz </w:t>
      </w:r>
      <w:r>
        <w:rPr>
          <w:rFonts w:ascii="Cambria" w:hAnsi="Cambria" w:cstheme="minorHAnsi"/>
          <w:bCs/>
          <w:sz w:val="22"/>
          <w:szCs w:val="22"/>
        </w:rPr>
        <w:br/>
        <w:t>w miejscu i terminie wyznaczonym przez Zamawiającego.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Oświadczamy, że uważamy się za związanych niniejszą ofertą przez czas wskazany </w:t>
      </w:r>
      <w:r>
        <w:rPr>
          <w:rFonts w:ascii="Cambria" w:hAnsi="Cambria" w:cstheme="minorHAnsi"/>
          <w:bCs/>
          <w:sz w:val="22"/>
          <w:szCs w:val="22"/>
        </w:rPr>
        <w:br/>
        <w:t>w specyfikacji warunków zamówienia.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Wadium w wysokości…………………………… PLN (słownie:…………………………………………………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……………………………………………. złotych), zostało wniesione w dniu ................................................, 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 formie: …..…………………………………..…............... Wadium w pieniądzu należy zwrócić  na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następujący rachunek: …...……………………………………………………………………………………………..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eastAsia="Arial" w:hAnsi="Cambria" w:cstheme="minorHAnsi"/>
          <w:sz w:val="22"/>
          <w:szCs w:val="22"/>
          <w:vertAlign w:val="superscript"/>
        </w:rPr>
      </w:pPr>
      <w:r>
        <w:rPr>
          <w:rFonts w:ascii="Cambria" w:eastAsia="Arial" w:hAnsi="Cambria" w:cstheme="minorHAnsi"/>
          <w:sz w:val="22"/>
          <w:szCs w:val="22"/>
        </w:rPr>
        <w:t>prowadzony przez bank …………………………………………………..</w:t>
      </w:r>
      <w:r>
        <w:rPr>
          <w:rStyle w:val="Zakotwiczenieprzypisudolnego"/>
          <w:rFonts w:ascii="Cambria" w:eastAsia="Arial" w:hAnsi="Cambria" w:cstheme="minorHAnsi"/>
          <w:sz w:val="22"/>
          <w:szCs w:val="22"/>
        </w:rPr>
        <w:footnoteReference w:id="2"/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8244" w:type="dxa"/>
        <w:tblInd w:w="817" w:type="dxa"/>
        <w:tblLook w:val="0000" w:firstRow="0" w:lastRow="0" w:firstColumn="0" w:lastColumn="0" w:noHBand="0" w:noVBand="0"/>
      </w:tblPr>
      <w:tblGrid>
        <w:gridCol w:w="3226"/>
        <w:gridCol w:w="5018"/>
      </w:tblGrid>
      <w:tr w:rsidR="00143712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5F2C09">
            <w:pPr>
              <w:spacing w:before="120" w:line="276" w:lineRule="auto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5F2C09">
            <w:pPr>
              <w:spacing w:before="120" w:line="276" w:lineRule="auto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</w:r>
          </w:p>
        </w:tc>
      </w:tr>
      <w:tr w:rsidR="00143712">
        <w:trPr>
          <w:trHeight w:val="837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4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33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4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  <w:lang w:eastAsia="en-US"/>
        </w:rPr>
      </w:pPr>
      <w:r>
        <w:rPr>
          <w:rFonts w:ascii="Cambria" w:hAnsi="Cambria" w:cstheme="minorHAnsi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>
        <w:rPr>
          <w:rStyle w:val="Zakotwiczenieprzypisudolnego"/>
          <w:rFonts w:ascii="Cambria" w:hAnsi="Cambria" w:cstheme="minorHAnsi"/>
          <w:bCs/>
          <w:sz w:val="22"/>
          <w:szCs w:val="22"/>
        </w:rPr>
        <w:footnoteReference w:id="3"/>
      </w:r>
      <w:r>
        <w:rPr>
          <w:rFonts w:ascii="Cambria" w:hAnsi="Cambria" w:cstheme="minorHAnsi"/>
          <w:bCs/>
          <w:sz w:val="22"/>
          <w:szCs w:val="22"/>
        </w:rPr>
        <w:t>: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3686"/>
        <w:gridCol w:w="4677"/>
      </w:tblGrid>
      <w:tr w:rsidR="00143712">
        <w:trPr>
          <w:trHeight w:val="107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43712" w:rsidRDefault="005F2C09">
            <w:pPr>
              <w:spacing w:before="120" w:line="276" w:lineRule="auto"/>
              <w:ind w:left="29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 xml:space="preserve">Wykonawca wspólnie ubiegający się o udzielenie zamówienia 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43712" w:rsidRDefault="005F2C09">
            <w:pPr>
              <w:spacing w:before="120" w:line="276" w:lineRule="auto"/>
              <w:ind w:left="29" w:hanging="8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143712">
        <w:trPr>
          <w:trHeight w:val="77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77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76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Wszelką korespondencję w sprawie niniejszego postępowania należy kierować na:</w:t>
      </w:r>
    </w:p>
    <w:p w:rsidR="00143712" w:rsidRDefault="005F2C09">
      <w:pPr>
        <w:spacing w:before="120" w:line="276" w:lineRule="auto"/>
        <w:ind w:left="709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e-mail: ___________________________________________________________________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OSOBĄ upoważnioną do kontaktów w sprawie oferty jest:………………………………….…………..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lastRenderedPageBreak/>
        <w:t>Oświadczamy, że wypełniliśmy obowiązki informacyjne przewidziane w art. 13 lub art. 14 RODO</w:t>
      </w:r>
      <w:r>
        <w:rPr>
          <w:rStyle w:val="Zakotwiczenieprzypisudolnego"/>
          <w:rFonts w:ascii="Cambria" w:hAnsi="Cambria" w:cstheme="minorHAnsi"/>
          <w:sz w:val="22"/>
          <w:szCs w:val="22"/>
          <w:lang w:eastAsia="pl-PL"/>
        </w:rPr>
        <w:footnoteReference w:id="4"/>
      </w:r>
      <w:r>
        <w:rPr>
          <w:rFonts w:ascii="Cambria" w:hAnsi="Cambria" w:cstheme="minorHAnsi"/>
          <w:sz w:val="22"/>
          <w:szCs w:val="22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Zakotwiczenieprzypisudolnego"/>
          <w:rFonts w:ascii="Cambria" w:hAnsi="Cambria" w:cstheme="minorHAnsi"/>
          <w:sz w:val="22"/>
          <w:szCs w:val="22"/>
          <w:lang w:eastAsia="pl-PL"/>
        </w:rPr>
        <w:footnoteReference w:id="5"/>
      </w:r>
      <w:r>
        <w:rPr>
          <w:rFonts w:ascii="Cambria" w:hAnsi="Cambria" w:cstheme="minorHAnsi"/>
          <w:sz w:val="22"/>
          <w:szCs w:val="22"/>
          <w:lang w:eastAsia="pl-PL"/>
        </w:rPr>
        <w:t>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>Oświadczamy, że Wykonawca jest: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Wingdings" w:eastAsia="Wingdings" w:hAnsi="Wingdings" w:cs="Wingdings"/>
          <w:sz w:val="22"/>
          <w:szCs w:val="22"/>
          <w:lang w:eastAsia="pl-PL"/>
        </w:rPr>
        <w:t></w:t>
      </w:r>
      <w:r>
        <w:rPr>
          <w:rFonts w:ascii="Cambria" w:hAnsi="Cambria" w:cstheme="minorHAnsi"/>
          <w:sz w:val="22"/>
          <w:szCs w:val="22"/>
          <w:lang w:eastAsia="pl-PL"/>
        </w:rPr>
        <w:t xml:space="preserve"> mikroprzedsiębiorstwem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Wingdings" w:eastAsia="Wingdings" w:hAnsi="Wingdings" w:cs="Wingdings"/>
          <w:sz w:val="22"/>
          <w:szCs w:val="22"/>
          <w:lang w:eastAsia="pl-PL"/>
        </w:rPr>
        <w:t></w:t>
      </w:r>
      <w:r>
        <w:rPr>
          <w:rFonts w:ascii="Cambria" w:hAnsi="Cambria" w:cstheme="minorHAnsi"/>
          <w:sz w:val="22"/>
          <w:szCs w:val="22"/>
          <w:lang w:eastAsia="pl-PL"/>
        </w:rPr>
        <w:t xml:space="preserve"> małym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średnim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dużym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inny rodzaj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Oświadczam, że nie zachodzą w stosunku do mnie (oraz pozostałych podmiotów ubiegających się wspólnie o udzielenie zamówienia, podmiotów udostępniających zasoby, podwykonawców</w:t>
      </w:r>
      <w:r>
        <w:rPr>
          <w:rStyle w:val="Zakotwiczenieprzypisudolnego"/>
          <w:rFonts w:ascii="Cambria" w:hAnsi="Cambria" w:cstheme="minorHAnsi"/>
          <w:bCs/>
          <w:sz w:val="22"/>
          <w:szCs w:val="22"/>
        </w:rPr>
        <w:footnoteReference w:id="6"/>
      </w:r>
      <w:r>
        <w:rPr>
          <w:rFonts w:ascii="Cambria" w:hAnsi="Cambria" w:cstheme="minorHAnsi"/>
          <w:bCs/>
          <w:sz w:val="22"/>
          <w:szCs w:val="22"/>
        </w:rPr>
        <w:t>)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mbria" w:hAnsi="Cambria" w:cstheme="minorHAnsi"/>
          <w:bCs/>
          <w:sz w:val="22"/>
          <w:szCs w:val="22"/>
        </w:rPr>
        <w:t>t.j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. Dz. U. z 2023 r. poz. 1497 z </w:t>
      </w:r>
      <w:proofErr w:type="spellStart"/>
      <w:r>
        <w:rPr>
          <w:rFonts w:ascii="Cambria" w:hAnsi="Cambria" w:cstheme="minorHAnsi"/>
          <w:bCs/>
          <w:sz w:val="22"/>
          <w:szCs w:val="22"/>
        </w:rPr>
        <w:t>późn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. </w:t>
      </w:r>
      <w:proofErr w:type="spellStart"/>
      <w:r w:rsidR="00F3618D">
        <w:rPr>
          <w:rFonts w:ascii="Cambria" w:hAnsi="Cambria" w:cstheme="minorHAnsi"/>
          <w:bCs/>
          <w:sz w:val="22"/>
          <w:szCs w:val="22"/>
        </w:rPr>
        <w:t>Z</w:t>
      </w:r>
      <w:r>
        <w:rPr>
          <w:rFonts w:ascii="Cambria" w:hAnsi="Cambria" w:cstheme="minorHAnsi"/>
          <w:bCs/>
          <w:sz w:val="22"/>
          <w:szCs w:val="22"/>
        </w:rPr>
        <w:t>m</w:t>
      </w:r>
      <w:proofErr w:type="spellEnd"/>
      <w:r w:rsidR="00F3618D">
        <w:rPr>
          <w:rFonts w:ascii="Cambria" w:hAnsi="Cambria" w:cstheme="minorHAnsi"/>
          <w:bCs/>
          <w:sz w:val="22"/>
          <w:szCs w:val="22"/>
        </w:rPr>
        <w:t>).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Pod groźbą odpowiedzialności karnej oświadczam, że załączone do oferty dokumenty opisują stan faktyczny i prawny, aktualny na dzień składania i otwarcia ofert (art. 297 k.k.).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Załącznikami do niniejszej oferty są:</w:t>
      </w:r>
    </w:p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</w:p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</w:p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</w:t>
      </w:r>
    </w:p>
    <w:p w:rsidR="00143712" w:rsidRDefault="00143712">
      <w:pPr>
        <w:spacing w:before="120" w:line="276" w:lineRule="auto"/>
        <w:ind w:left="5670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ind w:left="3969"/>
        <w:jc w:val="center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theme="minorHAnsi"/>
          <w:bCs/>
          <w:sz w:val="22"/>
          <w:szCs w:val="22"/>
        </w:rPr>
        <w:br/>
      </w:r>
      <w:bookmarkStart w:id="1" w:name="_Hlk43743043"/>
      <w:r>
        <w:rPr>
          <w:rFonts w:ascii="Cambria" w:hAnsi="Cambria" w:cstheme="minorHAnsi"/>
          <w:bCs/>
          <w:sz w:val="22"/>
          <w:szCs w:val="22"/>
        </w:rPr>
        <w:br/>
        <w:t>(podpis)</w:t>
      </w:r>
    </w:p>
    <w:p w:rsidR="00143712" w:rsidRDefault="00143712">
      <w:pPr>
        <w:spacing w:before="120" w:line="276" w:lineRule="auto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jc w:val="both"/>
        <w:rPr>
          <w:rFonts w:ascii="Cambria" w:hAnsi="Cambria" w:cstheme="minorHAnsi"/>
          <w:bCs/>
          <w:sz w:val="22"/>
          <w:szCs w:val="22"/>
        </w:rPr>
      </w:pPr>
      <w:bookmarkStart w:id="2" w:name="_Hlk43743063"/>
      <w:bookmarkStart w:id="3" w:name="_Hlk60047166"/>
      <w:bookmarkEnd w:id="1"/>
      <w:bookmarkEnd w:id="2"/>
      <w:r>
        <w:rPr>
          <w:rFonts w:ascii="Cambria" w:hAnsi="Cambria" w:cstheme="minorHAnsi"/>
          <w:bCs/>
          <w:i/>
          <w:sz w:val="22"/>
          <w:szCs w:val="22"/>
        </w:rPr>
        <w:t xml:space="preserve">Dokument musi być złożony  pod rygorem nieważności w formie elektronicznej, o której mowa </w:t>
      </w:r>
      <w:r>
        <w:rPr>
          <w:rFonts w:ascii="Cambria" w:hAnsi="Cambria" w:cstheme="minorHAnsi"/>
          <w:bCs/>
          <w:i/>
          <w:sz w:val="22"/>
          <w:szCs w:val="22"/>
        </w:rPr>
        <w:br/>
        <w:t xml:space="preserve">w art. 78(1) KC (tj. podpisany kwalifikowanym podpisem elektronicznym), lub w postaci elektronicznej  opatrzonej podpisem zaufanym lub podpisem osobistym. </w:t>
      </w:r>
      <w:bookmarkEnd w:id="3"/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i/>
          <w:sz w:val="22"/>
          <w:szCs w:val="22"/>
        </w:rPr>
      </w:pPr>
    </w:p>
    <w:sectPr w:rsidR="00143712">
      <w:footerReference w:type="default" r:id="rId8"/>
      <w:footerReference w:type="first" r:id="rId9"/>
      <w:pgSz w:w="11906" w:h="16838"/>
      <w:pgMar w:top="1417" w:right="1417" w:bottom="1417" w:left="1417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5D" w:rsidRDefault="006E425D">
      <w:r>
        <w:separator/>
      </w:r>
    </w:p>
  </w:endnote>
  <w:endnote w:type="continuationSeparator" w:id="0">
    <w:p w:rsidR="006E425D" w:rsidRDefault="006E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712" w:rsidRDefault="00143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43712" w:rsidRDefault="005F2C0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4477A7">
      <w:rPr>
        <w:rFonts w:ascii="Cambria" w:hAnsi="Cambria"/>
        <w:noProof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43712" w:rsidRDefault="00143712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712" w:rsidRDefault="00143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43712" w:rsidRDefault="005F2C0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4477A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43712" w:rsidRDefault="0014371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5D" w:rsidRDefault="006E425D">
      <w:pPr>
        <w:rPr>
          <w:sz w:val="12"/>
        </w:rPr>
      </w:pPr>
      <w:r>
        <w:separator/>
      </w:r>
    </w:p>
  </w:footnote>
  <w:footnote w:type="continuationSeparator" w:id="0">
    <w:p w:rsidR="006E425D" w:rsidRDefault="006E425D">
      <w:pPr>
        <w:rPr>
          <w:sz w:val="12"/>
        </w:rPr>
      </w:pPr>
      <w:r>
        <w:continuationSeparator/>
      </w:r>
    </w:p>
  </w:footnote>
  <w:footnote w:id="1">
    <w:p w:rsidR="00143712" w:rsidRDefault="005F2C09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niepotrzebne skreślić</w:t>
      </w:r>
    </w:p>
  </w:footnote>
  <w:footnote w:id="2">
    <w:p w:rsidR="00143712" w:rsidRDefault="005F2C09">
      <w:pPr>
        <w:pStyle w:val="Tekstprzypisudolnego"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dotyczy Wykonawców, którzy wnoszą wadium w pieniądzu.</w:t>
      </w:r>
    </w:p>
  </w:footnote>
  <w:footnote w:id="3">
    <w:p w:rsidR="00143712" w:rsidRDefault="005F2C09">
      <w:pPr>
        <w:pStyle w:val="Tekstprzypisudolnego"/>
        <w:ind w:left="142" w:hanging="142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Oświadczenie, zgodnie z art. 117 ust. 4 PZP składają Wykonawcy wspólnie ubiegający się o udzielenie zamówienia oraz działający w formie spółki cywilnej.</w:t>
      </w:r>
    </w:p>
  </w:footnote>
  <w:footnote w:id="4">
    <w:p w:rsidR="00143712" w:rsidRDefault="005F2C09">
      <w:pPr>
        <w:pStyle w:val="Tekstprzypisudolnego"/>
        <w:ind w:left="142" w:hanging="153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43712" w:rsidRDefault="005F2C09">
      <w:pPr>
        <w:pStyle w:val="Tekstprzypisudolnego"/>
        <w:ind w:left="142" w:hanging="142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</w:t>
      </w:r>
    </w:p>
  </w:footnote>
  <w:footnote w:id="6">
    <w:p w:rsidR="00143712" w:rsidRDefault="005F2C0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hAnsi="Cambria"/>
          <w:sz w:val="16"/>
          <w:szCs w:val="16"/>
        </w:rPr>
        <w:t>Niewłaściwe należy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1441D"/>
    <w:multiLevelType w:val="multilevel"/>
    <w:tmpl w:val="AFEA38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2C02DE"/>
    <w:multiLevelType w:val="multilevel"/>
    <w:tmpl w:val="566A8C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12"/>
    <w:rsid w:val="00143712"/>
    <w:rsid w:val="004477A7"/>
    <w:rsid w:val="005F2C09"/>
    <w:rsid w:val="006E425D"/>
    <w:rsid w:val="00F3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0078"/>
  <w15:docId w15:val="{BA011DCB-714B-4465-A441-DD49506B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  <w:qFormat/>
  </w:style>
  <w:style w:type="character" w:customStyle="1" w:styleId="Nagwek1Znak">
    <w:name w:val="Nagłówek 1 Znak"/>
    <w:link w:val="Nagwek1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  <w:qFormat/>
  </w:style>
  <w:style w:type="character" w:customStyle="1" w:styleId="WW8Num37z2">
    <w:name w:val="WW8Num37z2"/>
    <w:qFormat/>
  </w:style>
  <w:style w:type="character" w:customStyle="1" w:styleId="WW8Num28z3">
    <w:name w:val="WW8Num28z3"/>
    <w:qFormat/>
  </w:style>
  <w:style w:type="character" w:customStyle="1" w:styleId="WW8Num25z7">
    <w:name w:val="WW8Num25z7"/>
    <w:qFormat/>
  </w:style>
  <w:style w:type="character" w:customStyle="1" w:styleId="WW8Num21z5">
    <w:name w:val="WW8Num21z5"/>
    <w:qFormat/>
  </w:style>
  <w:style w:type="character" w:customStyle="1" w:styleId="WW8Num1z5">
    <w:name w:val="WW8Num1z5"/>
    <w:qFormat/>
  </w:style>
  <w:style w:type="character" w:customStyle="1" w:styleId="WW8Num36z3">
    <w:name w:val="WW8Num36z3"/>
    <w:qFormat/>
  </w:style>
  <w:style w:type="character" w:customStyle="1" w:styleId="WW8Num15z8">
    <w:name w:val="WW8Num15z8"/>
    <w:qFormat/>
  </w:style>
  <w:style w:type="character" w:customStyle="1" w:styleId="WW8Num39z0">
    <w:name w:val="WW8Num39z0"/>
    <w:qFormat/>
  </w:style>
  <w:style w:type="character" w:customStyle="1" w:styleId="WW8Num1z3">
    <w:name w:val="WW8Num1z3"/>
    <w:qFormat/>
  </w:style>
  <w:style w:type="character" w:customStyle="1" w:styleId="WW8Num20z6">
    <w:name w:val="WW8Num20z6"/>
    <w:qFormat/>
  </w:style>
  <w:style w:type="character" w:customStyle="1" w:styleId="WW8Num40z3">
    <w:name w:val="WW8Num40z3"/>
    <w:qFormat/>
  </w:style>
  <w:style w:type="character" w:customStyle="1" w:styleId="WW8Num11z2">
    <w:name w:val="WW8Num11z2"/>
    <w:qFormat/>
  </w:style>
  <w:style w:type="character" w:customStyle="1" w:styleId="WW8Num13z1">
    <w:name w:val="WW8Num13z1"/>
    <w:qFormat/>
  </w:style>
  <w:style w:type="character" w:customStyle="1" w:styleId="WW8Num27z3">
    <w:name w:val="WW8Num27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4z1">
    <w:name w:val="WW8Num44z1"/>
    <w:qFormat/>
  </w:style>
  <w:style w:type="character" w:customStyle="1" w:styleId="WW8Num26z8">
    <w:name w:val="WW8Num26z8"/>
    <w:qFormat/>
  </w:style>
  <w:style w:type="character" w:customStyle="1" w:styleId="WW8Num42z3">
    <w:name w:val="WW8Num42z3"/>
    <w:qFormat/>
  </w:style>
  <w:style w:type="character" w:customStyle="1" w:styleId="WW8Num7z8">
    <w:name w:val="WW8Num7z8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25z8">
    <w:name w:val="WW8Num25z8"/>
    <w:qFormat/>
  </w:style>
  <w:style w:type="character" w:customStyle="1" w:styleId="WW8Num28z4">
    <w:name w:val="WW8Num28z4"/>
    <w:qFormat/>
  </w:style>
  <w:style w:type="character" w:customStyle="1" w:styleId="WW8Num8z8">
    <w:name w:val="WW8Num8z8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4z7">
    <w:name w:val="WW8Num14z7"/>
    <w:qFormat/>
  </w:style>
  <w:style w:type="character" w:customStyle="1" w:styleId="WW8Num18z1">
    <w:name w:val="WW8Num18z1"/>
    <w:qFormat/>
  </w:style>
  <w:style w:type="character" w:customStyle="1" w:styleId="WW8Num25z1">
    <w:name w:val="WW8Num25z1"/>
    <w:qFormat/>
  </w:style>
  <w:style w:type="character" w:customStyle="1" w:styleId="WW8Num34z6">
    <w:name w:val="WW8Num34z6"/>
    <w:qFormat/>
  </w:style>
  <w:style w:type="character" w:customStyle="1" w:styleId="WW8Num35z4">
    <w:name w:val="WW8Num35z4"/>
    <w:qFormat/>
  </w:style>
  <w:style w:type="character" w:customStyle="1" w:styleId="WW8Num13z4">
    <w:name w:val="WW8Num13z4"/>
    <w:qFormat/>
  </w:style>
  <w:style w:type="character" w:customStyle="1" w:styleId="WW8Num39z4">
    <w:name w:val="WW8Num39z4"/>
    <w:qFormat/>
  </w:style>
  <w:style w:type="character" w:customStyle="1" w:styleId="WW8Num19z6">
    <w:name w:val="WW8Num19z6"/>
    <w:qFormat/>
  </w:style>
  <w:style w:type="character" w:customStyle="1" w:styleId="WW8Num14z4">
    <w:name w:val="WW8Num14z4"/>
    <w:qFormat/>
  </w:style>
  <w:style w:type="character" w:customStyle="1" w:styleId="WW8Num30z3">
    <w:name w:val="WW8Num30z3"/>
    <w:qFormat/>
  </w:style>
  <w:style w:type="character" w:customStyle="1" w:styleId="WW8Num16z7">
    <w:name w:val="WW8Num16z7"/>
    <w:qFormat/>
  </w:style>
  <w:style w:type="character" w:customStyle="1" w:styleId="WW8Num37z0">
    <w:name w:val="WW8Num37z0"/>
    <w:qFormat/>
  </w:style>
  <w:style w:type="character" w:customStyle="1" w:styleId="WW8Num26z1">
    <w:name w:val="WW8Num26z1"/>
    <w:qFormat/>
  </w:style>
  <w:style w:type="character" w:customStyle="1" w:styleId="WW8Num14z1">
    <w:name w:val="WW8Num14z1"/>
    <w:qFormat/>
  </w:style>
  <w:style w:type="character" w:customStyle="1" w:styleId="WW8Num41z6">
    <w:name w:val="WW8Num41z6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Znakinumeracji">
    <w:name w:val="Znaki numeracji"/>
    <w:qFormat/>
  </w:style>
  <w:style w:type="character" w:customStyle="1" w:styleId="WW8Num37z7">
    <w:name w:val="WW8Num37z7"/>
    <w:qFormat/>
  </w:style>
  <w:style w:type="character" w:customStyle="1" w:styleId="WW8Num32z8">
    <w:name w:val="WW8Num32z8"/>
    <w:qFormat/>
  </w:style>
  <w:style w:type="character" w:customStyle="1" w:styleId="WW8Num27z4">
    <w:name w:val="WW8Num27z4"/>
    <w:qFormat/>
  </w:style>
  <w:style w:type="character" w:customStyle="1" w:styleId="WW8Num10z4">
    <w:name w:val="WW8Num10z4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qFormat/>
    <w:rPr>
      <w:i w:val="0"/>
    </w:rPr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  <w:qFormat/>
  </w:style>
  <w:style w:type="character" w:customStyle="1" w:styleId="WW8Num16z6">
    <w:name w:val="WW8Num16z6"/>
    <w:qFormat/>
  </w:style>
  <w:style w:type="character" w:customStyle="1" w:styleId="WW8Num42z7">
    <w:name w:val="WW8Num42z7"/>
    <w:qFormat/>
  </w:style>
  <w:style w:type="character" w:customStyle="1" w:styleId="WW8Num6z4">
    <w:name w:val="WW8Num6z4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qFormat/>
  </w:style>
  <w:style w:type="character" w:customStyle="1" w:styleId="WW8Num17z8">
    <w:name w:val="WW8Num17z8"/>
    <w:qFormat/>
  </w:style>
  <w:style w:type="character" w:customStyle="1" w:styleId="WW8Num1z6">
    <w:name w:val="WW8Num1z6"/>
    <w:qFormat/>
  </w:style>
  <w:style w:type="character" w:customStyle="1" w:styleId="WW8Num17z4">
    <w:name w:val="WW8Num17z4"/>
    <w:qFormat/>
  </w:style>
  <w:style w:type="character" w:customStyle="1" w:styleId="WW8Num46z2">
    <w:name w:val="WW8Num46z2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29z0">
    <w:name w:val="WW8Num29z0"/>
    <w:qFormat/>
  </w:style>
  <w:style w:type="character" w:customStyle="1" w:styleId="WW8Num21z1">
    <w:name w:val="WW8Num21z1"/>
    <w:qFormat/>
  </w:style>
  <w:style w:type="character" w:customStyle="1" w:styleId="WW8Num11z6">
    <w:name w:val="WW8Num11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30z1">
    <w:name w:val="WW8Num30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Pr>
      <w:vertAlign w:val="superscript"/>
    </w:rPr>
  </w:style>
  <w:style w:type="character" w:customStyle="1" w:styleId="WW8Num30z4">
    <w:name w:val="WW8Num30z4"/>
    <w:qFormat/>
  </w:style>
  <w:style w:type="character" w:customStyle="1" w:styleId="WW8Num5z2">
    <w:name w:val="WW8Num5z2"/>
    <w:qFormat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WW8Num21z2">
    <w:name w:val="WW8Num21z2"/>
    <w:qFormat/>
  </w:style>
  <w:style w:type="character" w:customStyle="1" w:styleId="Odwiedzoneczeinternetowe">
    <w:name w:val="Odwiedzone łącze internetowe"/>
    <w:uiPriority w:val="99"/>
    <w:unhideWhenUsed/>
    <w:rPr>
      <w:color w:val="954F72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shd w:val="clear" w:color="auto" w:fill="auto"/>
      <w:vertAlign w:val="superscript"/>
    </w:rPr>
  </w:style>
  <w:style w:type="character" w:customStyle="1" w:styleId="WW8Num13z8">
    <w:name w:val="WW8Num13z8"/>
    <w:qFormat/>
  </w:style>
  <w:style w:type="character" w:customStyle="1" w:styleId="WW8Num18z7">
    <w:name w:val="WW8Num18z7"/>
    <w:qFormat/>
  </w:style>
  <w:style w:type="character" w:customStyle="1" w:styleId="czeinternetowe">
    <w:name w:val="Łącze internetowe"/>
    <w:uiPriority w:val="99"/>
    <w:rPr>
      <w:color w:val="0000FF"/>
      <w:u w:val="single"/>
    </w:rPr>
  </w:style>
  <w:style w:type="character" w:customStyle="1" w:styleId="WW8Num10z2">
    <w:name w:val="WW8Num10z2"/>
    <w:qFormat/>
  </w:style>
  <w:style w:type="character" w:customStyle="1" w:styleId="WW8Num8z2">
    <w:name w:val="WW8Num8z2"/>
    <w:qFormat/>
  </w:style>
  <w:style w:type="character" w:customStyle="1" w:styleId="WW8Num43z4">
    <w:name w:val="WW8Num43z4"/>
    <w:qFormat/>
  </w:style>
  <w:style w:type="character" w:customStyle="1" w:styleId="WW8Num40z4">
    <w:name w:val="WW8Num40z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3z8">
    <w:name w:val="WW8Num43z8"/>
    <w:qFormat/>
  </w:style>
  <w:style w:type="character" w:customStyle="1" w:styleId="WW8Num31z3">
    <w:name w:val="WW8Num31z3"/>
    <w:qFormat/>
  </w:style>
  <w:style w:type="character" w:customStyle="1" w:styleId="WW8Num18z8">
    <w:name w:val="WW8Num18z8"/>
    <w:qFormat/>
  </w:style>
  <w:style w:type="character" w:customStyle="1" w:styleId="WW8Num4z3">
    <w:name w:val="WW8Num4z3"/>
    <w:qFormat/>
  </w:style>
  <w:style w:type="character" w:customStyle="1" w:styleId="WW8Num19z4">
    <w:name w:val="WW8Num19z4"/>
    <w:qFormat/>
  </w:style>
  <w:style w:type="character" w:customStyle="1" w:styleId="WW8Num12z1">
    <w:name w:val="WW8Num12z1"/>
    <w:qFormat/>
  </w:style>
  <w:style w:type="character" w:customStyle="1" w:styleId="WW8Num11z5">
    <w:name w:val="WW8Num11z5"/>
    <w:qFormat/>
  </w:style>
  <w:style w:type="character" w:customStyle="1" w:styleId="WW8Num41z4">
    <w:name w:val="WW8Num41z4"/>
    <w:qFormat/>
  </w:style>
  <w:style w:type="character" w:customStyle="1" w:styleId="WW8Num6z7">
    <w:name w:val="WW8Num6z7"/>
    <w:qFormat/>
  </w:style>
  <w:style w:type="character" w:customStyle="1" w:styleId="WW8Num12z7">
    <w:name w:val="WW8Num12z7"/>
    <w:qFormat/>
  </w:style>
  <w:style w:type="character" w:customStyle="1" w:styleId="WW8Num37z1">
    <w:name w:val="WW8Num37z1"/>
    <w:qFormat/>
  </w:style>
  <w:style w:type="character" w:customStyle="1" w:styleId="WW8Num31z7">
    <w:name w:val="WW8Num31z7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  <w:qFormat/>
  </w:style>
  <w:style w:type="character" w:customStyle="1" w:styleId="WW8Num23z0">
    <w:name w:val="WW8Num23z0"/>
    <w:qFormat/>
  </w:style>
  <w:style w:type="character" w:customStyle="1" w:styleId="WW8Num15z7">
    <w:name w:val="WW8Num15z7"/>
    <w:qFormat/>
  </w:style>
  <w:style w:type="character" w:customStyle="1" w:styleId="WW8Num36z8">
    <w:name w:val="WW8Num36z8"/>
    <w:qFormat/>
  </w:style>
  <w:style w:type="character" w:customStyle="1" w:styleId="WW8Num22z3">
    <w:name w:val="WW8Num22z3"/>
    <w:qFormat/>
  </w:style>
  <w:style w:type="character" w:customStyle="1" w:styleId="WW8Num14z0">
    <w:name w:val="WW8Num14z0"/>
    <w:qFormat/>
  </w:style>
  <w:style w:type="character" w:customStyle="1" w:styleId="WW8Num36z5">
    <w:name w:val="WW8Num36z5"/>
    <w:qFormat/>
  </w:style>
  <w:style w:type="character" w:customStyle="1" w:styleId="WW8Num45z4">
    <w:name w:val="WW8Num45z4"/>
    <w:qFormat/>
  </w:style>
  <w:style w:type="character" w:customStyle="1" w:styleId="WW8Num7z0">
    <w:name w:val="WW8Num7z0"/>
    <w:qFormat/>
  </w:style>
  <w:style w:type="character" w:customStyle="1" w:styleId="WW8Num45z1">
    <w:name w:val="WW8Num45z1"/>
    <w:qFormat/>
  </w:style>
  <w:style w:type="character" w:customStyle="1" w:styleId="WW8Num28z0">
    <w:name w:val="WW8Num28z0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26z3">
    <w:name w:val="WW8Num26z3"/>
    <w:qFormat/>
  </w:style>
  <w:style w:type="character" w:customStyle="1" w:styleId="WW8Num30z7">
    <w:name w:val="WW8Num30z7"/>
    <w:qFormat/>
  </w:style>
  <w:style w:type="character" w:customStyle="1" w:styleId="WW8Num11z3">
    <w:name w:val="WW8Num11z3"/>
    <w:qFormat/>
  </w:style>
  <w:style w:type="character" w:customStyle="1" w:styleId="WW8Num35z1">
    <w:name w:val="WW8Num35z1"/>
    <w:qFormat/>
  </w:style>
  <w:style w:type="character" w:customStyle="1" w:styleId="WW8Num11z1">
    <w:name w:val="WW8Num11z1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12z2">
    <w:name w:val="WW8Num12z2"/>
    <w:qFormat/>
  </w:style>
  <w:style w:type="character" w:customStyle="1" w:styleId="WW8Num13z0">
    <w:name w:val="WW8Num13z0"/>
    <w:qFormat/>
  </w:style>
  <w:style w:type="character" w:customStyle="1" w:styleId="WW8Num16z8">
    <w:name w:val="WW8Num16z8"/>
    <w:qFormat/>
  </w:style>
  <w:style w:type="character" w:customStyle="1" w:styleId="WW8Num19z7">
    <w:name w:val="WW8Num19z7"/>
    <w:qFormat/>
  </w:style>
  <w:style w:type="character" w:customStyle="1" w:styleId="WW8Num43z2">
    <w:name w:val="WW8Num43z2"/>
    <w:qFormat/>
  </w:style>
  <w:style w:type="character" w:customStyle="1" w:styleId="WW8Num29z5">
    <w:name w:val="WW8Num29z5"/>
    <w:qFormat/>
  </w:style>
  <w:style w:type="character" w:customStyle="1" w:styleId="WW8Num17z1">
    <w:name w:val="WW8Num17z1"/>
    <w:qFormat/>
  </w:style>
  <w:style w:type="character" w:customStyle="1" w:styleId="WW8Num30z5">
    <w:name w:val="WW8Num30z5"/>
    <w:qFormat/>
  </w:style>
  <w:style w:type="character" w:customStyle="1" w:styleId="WW8Num10z5">
    <w:name w:val="WW8Num10z5"/>
    <w:qFormat/>
  </w:style>
  <w:style w:type="character" w:customStyle="1" w:styleId="WW8Num42z5">
    <w:name w:val="WW8Num42z5"/>
    <w:qFormat/>
  </w:style>
  <w:style w:type="character" w:customStyle="1" w:styleId="WW8Num35z0">
    <w:name w:val="WW8Num35z0"/>
    <w:qFormat/>
  </w:style>
  <w:style w:type="character" w:customStyle="1" w:styleId="WW8Num1z1">
    <w:name w:val="WW8Num1z1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45z6">
    <w:name w:val="WW8Num45z6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45z7">
    <w:name w:val="WW8Num45z7"/>
    <w:qFormat/>
  </w:style>
  <w:style w:type="character" w:customStyle="1" w:styleId="WW8Num10z1">
    <w:name w:val="WW8Num10z1"/>
    <w:qFormat/>
  </w:style>
  <w:style w:type="character" w:customStyle="1" w:styleId="WW8Num40z6">
    <w:name w:val="WW8Num40z6"/>
    <w:qFormat/>
  </w:style>
  <w:style w:type="character" w:customStyle="1" w:styleId="WW8Num41z7">
    <w:name w:val="WW8Num41z7"/>
    <w:qFormat/>
  </w:style>
  <w:style w:type="character" w:customStyle="1" w:styleId="WW8Num42z8">
    <w:name w:val="WW8Num42z8"/>
    <w:qFormat/>
  </w:style>
  <w:style w:type="character" w:customStyle="1" w:styleId="WW8Num20z0">
    <w:name w:val="WW8Num20z0"/>
    <w:qFormat/>
  </w:style>
  <w:style w:type="character" w:customStyle="1" w:styleId="WW8Num38z7">
    <w:name w:val="WW8Num38z7"/>
    <w:qFormat/>
  </w:style>
  <w:style w:type="character" w:customStyle="1" w:styleId="WW8Num34z4">
    <w:name w:val="WW8Num34z4"/>
    <w:qFormat/>
  </w:style>
  <w:style w:type="character" w:customStyle="1" w:styleId="WW8Num20z7">
    <w:name w:val="WW8Num20z7"/>
    <w:qFormat/>
  </w:style>
  <w:style w:type="character" w:customStyle="1" w:styleId="WW8Num33z5">
    <w:name w:val="WW8Num33z5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40z2">
    <w:name w:val="WW8Num40z2"/>
    <w:qFormat/>
  </w:style>
  <w:style w:type="character" w:customStyle="1" w:styleId="WW8Num42z4">
    <w:name w:val="WW8Num42z4"/>
    <w:qFormat/>
  </w:style>
  <w:style w:type="character" w:customStyle="1" w:styleId="WW8Num29z3">
    <w:name w:val="WW8Num29z3"/>
    <w:qFormat/>
  </w:style>
  <w:style w:type="character" w:customStyle="1" w:styleId="WW8Num33z7">
    <w:name w:val="WW8Num33z7"/>
    <w:qFormat/>
  </w:style>
  <w:style w:type="character" w:customStyle="1" w:styleId="WW8Num23z3">
    <w:name w:val="WW8Num23z3"/>
    <w:qFormat/>
  </w:style>
  <w:style w:type="character" w:customStyle="1" w:styleId="WW8Num30z8">
    <w:name w:val="WW8Num30z8"/>
    <w:qFormat/>
  </w:style>
  <w:style w:type="character" w:customStyle="1" w:styleId="WW8Num26z4">
    <w:name w:val="WW8Num26z4"/>
    <w:qFormat/>
  </w:style>
  <w:style w:type="character" w:customStyle="1" w:styleId="WW8Num26z6">
    <w:name w:val="WW8Num26z6"/>
    <w:qFormat/>
  </w:style>
  <w:style w:type="character" w:customStyle="1" w:styleId="WW8Num32z3">
    <w:name w:val="WW8Num32z3"/>
    <w:qFormat/>
  </w:style>
  <w:style w:type="character" w:customStyle="1" w:styleId="WW8Num23z4">
    <w:name w:val="WW8Num23z4"/>
    <w:qFormat/>
  </w:style>
  <w:style w:type="character" w:customStyle="1" w:styleId="WW8Num41z1">
    <w:name w:val="WW8Num41z1"/>
    <w:qFormat/>
  </w:style>
  <w:style w:type="character" w:customStyle="1" w:styleId="WW8Num12z8">
    <w:name w:val="WW8Num12z8"/>
    <w:qFormat/>
  </w:style>
  <w:style w:type="character" w:customStyle="1" w:styleId="WW8Num8z1">
    <w:name w:val="WW8Num8z1"/>
    <w:qFormat/>
  </w:style>
  <w:style w:type="character" w:customStyle="1" w:styleId="WW-Absatz-Standardschriftart1">
    <w:name w:val="WW-Absatz-Standardschriftart1"/>
    <w:qFormat/>
  </w:style>
  <w:style w:type="character" w:customStyle="1" w:styleId="WW8Num45z8">
    <w:name w:val="WW8Num45z8"/>
    <w:qFormat/>
  </w:style>
  <w:style w:type="character" w:customStyle="1" w:styleId="WW8Num22z7">
    <w:name w:val="WW8Num22z7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33z2">
    <w:name w:val="WW8Num33z2"/>
    <w:qFormat/>
  </w:style>
  <w:style w:type="character" w:customStyle="1" w:styleId="WW8Num44z0">
    <w:name w:val="WW8Num44z0"/>
    <w:qFormat/>
  </w:style>
  <w:style w:type="character" w:customStyle="1" w:styleId="WW8Num41z2">
    <w:name w:val="WW8Num41z2"/>
    <w:qFormat/>
  </w:style>
  <w:style w:type="character" w:customStyle="1" w:styleId="WW8Num15z3">
    <w:name w:val="WW8Num15z3"/>
    <w:qFormat/>
  </w:style>
  <w:style w:type="character" w:customStyle="1" w:styleId="WW8Num8z6">
    <w:name w:val="WW8Num8z6"/>
    <w:qFormat/>
  </w:style>
  <w:style w:type="character" w:customStyle="1" w:styleId="WW8Num27z0">
    <w:name w:val="WW8Num27z0"/>
    <w:qFormat/>
  </w:style>
  <w:style w:type="character" w:customStyle="1" w:styleId="WW8Num26z2">
    <w:name w:val="WW8Num26z2"/>
    <w:qFormat/>
  </w:style>
  <w:style w:type="character" w:customStyle="1" w:styleId="WW8Num36z1">
    <w:name w:val="WW8Num36z1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31z8">
    <w:name w:val="WW8Num31z8"/>
    <w:qFormat/>
  </w:style>
  <w:style w:type="character" w:customStyle="1" w:styleId="WW8Num33z3">
    <w:name w:val="WW8Num33z3"/>
    <w:qFormat/>
  </w:style>
  <w:style w:type="character" w:customStyle="1" w:styleId="WW8Num19z5">
    <w:name w:val="WW8Num19z5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30z2">
    <w:name w:val="WW8Num30z2"/>
    <w:qFormat/>
  </w:style>
  <w:style w:type="character" w:customStyle="1" w:styleId="WW8Num15z1">
    <w:name w:val="WW8Num15z1"/>
    <w:qFormat/>
  </w:style>
  <w:style w:type="character" w:customStyle="1" w:styleId="Absatz-Standardschriftart">
    <w:name w:val="Absatz-Standardschriftart"/>
    <w:qFormat/>
  </w:style>
  <w:style w:type="character" w:customStyle="1" w:styleId="WW8Num40z1">
    <w:name w:val="WW8Num40z1"/>
    <w:qFormat/>
  </w:style>
  <w:style w:type="character" w:customStyle="1" w:styleId="WW8Num20z2">
    <w:name w:val="WW8Num20z2"/>
    <w:qFormat/>
  </w:style>
  <w:style w:type="character" w:customStyle="1" w:styleId="WW8Num41z5">
    <w:name w:val="WW8Num41z5"/>
    <w:qFormat/>
  </w:style>
  <w:style w:type="character" w:customStyle="1" w:styleId="Domylnaczcionkaakapitu1">
    <w:name w:val="Domyślna czcionka akapitu1"/>
    <w:qFormat/>
  </w:style>
  <w:style w:type="character" w:customStyle="1" w:styleId="WW8Num18z6">
    <w:name w:val="WW8Num18z6"/>
    <w:qFormat/>
  </w:style>
  <w:style w:type="character" w:customStyle="1" w:styleId="WW8Num31z1">
    <w:name w:val="WW8Num31z1"/>
    <w:qFormat/>
  </w:style>
  <w:style w:type="character" w:customStyle="1" w:styleId="WW8Num27z7">
    <w:name w:val="WW8Num27z7"/>
    <w:qFormat/>
  </w:style>
  <w:style w:type="character" w:customStyle="1" w:styleId="WW8Num40z7">
    <w:name w:val="WW8Num40z7"/>
    <w:qFormat/>
  </w:style>
  <w:style w:type="character" w:customStyle="1" w:styleId="WW8Num12z4">
    <w:name w:val="WW8Num12z4"/>
    <w:qFormat/>
  </w:style>
  <w:style w:type="character" w:customStyle="1" w:styleId="WW8Num44z5">
    <w:name w:val="WW8Num44z5"/>
    <w:qFormat/>
  </w:style>
  <w:style w:type="character" w:customStyle="1" w:styleId="WW8Num29z8">
    <w:name w:val="WW8Num29z8"/>
    <w:qFormat/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43z7">
    <w:name w:val="WW8Num43z7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35z3">
    <w:name w:val="WW8Num35z3"/>
    <w:qFormat/>
  </w:style>
  <w:style w:type="character" w:customStyle="1" w:styleId="WW-Absatz-Standardschriftart">
    <w:name w:val="WW-Absatz-Standardschriftart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33z6">
    <w:name w:val="WW8Num33z6"/>
    <w:qFormat/>
  </w:style>
  <w:style w:type="character" w:customStyle="1" w:styleId="WW8Num44z4">
    <w:name w:val="WW8Num44z4"/>
    <w:qFormat/>
  </w:style>
  <w:style w:type="character" w:customStyle="1" w:styleId="WW8Num33z8">
    <w:name w:val="WW8Num33z8"/>
    <w:qFormat/>
  </w:style>
  <w:style w:type="character" w:customStyle="1" w:styleId="WW8Num12z6">
    <w:name w:val="WW8Num12z6"/>
    <w:qFormat/>
  </w:style>
  <w:style w:type="character" w:customStyle="1" w:styleId="WW8Num39z5">
    <w:name w:val="WW8Num39z5"/>
    <w:qFormat/>
  </w:style>
  <w:style w:type="character" w:customStyle="1" w:styleId="WW8Num43z3">
    <w:name w:val="WW8Num43z3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  <w:qFormat/>
  </w:style>
  <w:style w:type="character" w:customStyle="1" w:styleId="WW8Num37z4">
    <w:name w:val="WW8Num37z4"/>
    <w:qFormat/>
  </w:style>
  <w:style w:type="character" w:customStyle="1" w:styleId="WW8Num16z1">
    <w:name w:val="WW8Num16z1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13z6">
    <w:name w:val="WW8Num13z6"/>
    <w:qFormat/>
  </w:style>
  <w:style w:type="character" w:customStyle="1" w:styleId="WW8Num28z5">
    <w:name w:val="WW8Num28z5"/>
    <w:qFormat/>
  </w:style>
  <w:style w:type="character" w:customStyle="1" w:styleId="WW8Num17z3">
    <w:name w:val="WW8Num17z3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23z1">
    <w:name w:val="WW8Num23z1"/>
    <w:qFormat/>
  </w:style>
  <w:style w:type="character" w:customStyle="1" w:styleId="WW8Num14z5">
    <w:name w:val="WW8Num14z5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7z2">
    <w:name w:val="WW8Num7z2"/>
    <w:qFormat/>
  </w:style>
  <w:style w:type="character" w:customStyle="1" w:styleId="WW8Num4z8">
    <w:name w:val="WW8Num4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6z6">
    <w:name w:val="WW8Num6z6"/>
    <w:qFormat/>
  </w:style>
  <w:style w:type="character" w:customStyle="1" w:styleId="WW8Num20z4">
    <w:name w:val="WW8Num20z4"/>
    <w:qFormat/>
  </w:style>
  <w:style w:type="character" w:customStyle="1" w:styleId="WW8Num2z5">
    <w:name w:val="WW8Num2z5"/>
    <w:qFormat/>
  </w:style>
  <w:style w:type="character" w:customStyle="1" w:styleId="WW8Num34z3">
    <w:name w:val="WW8Num34z3"/>
    <w:qFormat/>
  </w:style>
  <w:style w:type="character" w:customStyle="1" w:styleId="WW8Num3z5">
    <w:name w:val="WW8Num3z5"/>
    <w:qFormat/>
  </w:style>
  <w:style w:type="character" w:customStyle="1" w:styleId="WW8Num44z8">
    <w:name w:val="WW8Num44z8"/>
    <w:qFormat/>
  </w:style>
  <w:style w:type="character" w:customStyle="1" w:styleId="WW8Num27z2">
    <w:name w:val="WW8Num27z2"/>
    <w:qFormat/>
  </w:style>
  <w:style w:type="character" w:customStyle="1" w:styleId="WW8Num21z7">
    <w:name w:val="WW8Num21z7"/>
    <w:qFormat/>
  </w:style>
  <w:style w:type="character" w:customStyle="1" w:styleId="WW8Num11z8">
    <w:name w:val="WW8Num11z8"/>
    <w:qFormat/>
  </w:style>
  <w:style w:type="character" w:customStyle="1" w:styleId="WW8Num5z8">
    <w:name w:val="WW8Num5z8"/>
    <w:qFormat/>
  </w:style>
  <w:style w:type="character" w:customStyle="1" w:styleId="WW8Num25z4">
    <w:name w:val="WW8Num25z4"/>
    <w:qFormat/>
  </w:style>
  <w:style w:type="character" w:customStyle="1" w:styleId="WW8Num2z3">
    <w:name w:val="WW8Num2z3"/>
    <w:qFormat/>
  </w:style>
  <w:style w:type="character" w:customStyle="1" w:styleId="WW8Num42z6">
    <w:name w:val="WW8Num42z6"/>
    <w:qFormat/>
  </w:style>
  <w:style w:type="character" w:customStyle="1" w:styleId="WW8Num7z4">
    <w:name w:val="WW8Num7z4"/>
    <w:qFormat/>
  </w:style>
  <w:style w:type="character" w:customStyle="1" w:styleId="WW8Num31z2">
    <w:name w:val="WW8Num31z2"/>
    <w:qFormat/>
  </w:style>
  <w:style w:type="character" w:customStyle="1" w:styleId="WW8Num10z6">
    <w:name w:val="WW8Num10z6"/>
    <w:qFormat/>
  </w:style>
  <w:style w:type="character" w:customStyle="1" w:styleId="WW8Num19z1">
    <w:name w:val="WW8Num19z1"/>
    <w:qFormat/>
  </w:style>
  <w:style w:type="character" w:customStyle="1" w:styleId="WW8Num38z1">
    <w:name w:val="WW8Num38z1"/>
    <w:qFormat/>
  </w:style>
  <w:style w:type="character" w:customStyle="1" w:styleId="WW8Num17z5">
    <w:name w:val="WW8Num17z5"/>
    <w:qFormat/>
  </w:style>
  <w:style w:type="character" w:customStyle="1" w:styleId="WW8Num13z3">
    <w:name w:val="WW8Num13z3"/>
    <w:qFormat/>
  </w:style>
  <w:style w:type="character" w:customStyle="1" w:styleId="WW8Num43z0">
    <w:name w:val="WW8Num43z0"/>
    <w:qFormat/>
  </w:style>
  <w:style w:type="character" w:customStyle="1" w:styleId="WW8Num45z5">
    <w:name w:val="WW8Num45z5"/>
    <w:qFormat/>
  </w:style>
  <w:style w:type="character" w:customStyle="1" w:styleId="WW8Num40z0">
    <w:name w:val="WW8Num40z0"/>
    <w:qFormat/>
  </w:style>
  <w:style w:type="character" w:customStyle="1" w:styleId="WW8Num37z3">
    <w:name w:val="WW8Num37z3"/>
    <w:qFormat/>
  </w:style>
  <w:style w:type="character" w:customStyle="1" w:styleId="WW8Num31z6">
    <w:name w:val="WW8Num31z6"/>
    <w:qFormat/>
  </w:style>
  <w:style w:type="character" w:customStyle="1" w:styleId="WW8Num35z5">
    <w:name w:val="WW8Num35z5"/>
    <w:qFormat/>
  </w:style>
  <w:style w:type="character" w:customStyle="1" w:styleId="WW8Num27z6">
    <w:name w:val="WW8Num27z6"/>
    <w:qFormat/>
  </w:style>
  <w:style w:type="character" w:customStyle="1" w:styleId="WW8Num27z8">
    <w:name w:val="WW8Num27z8"/>
    <w:qFormat/>
  </w:style>
  <w:style w:type="character" w:customStyle="1" w:styleId="WW8Num32z2">
    <w:name w:val="WW8Num32z2"/>
    <w:qFormat/>
  </w:style>
  <w:style w:type="character" w:customStyle="1" w:styleId="WW8Num32z0">
    <w:name w:val="WW8Num32z0"/>
    <w:qFormat/>
  </w:style>
  <w:style w:type="character" w:customStyle="1" w:styleId="WW8Num44z7">
    <w:name w:val="WW8Num44z7"/>
    <w:qFormat/>
  </w:style>
  <w:style w:type="character" w:customStyle="1" w:styleId="WW8Num42z2">
    <w:name w:val="WW8Num42z2"/>
    <w:qFormat/>
  </w:style>
  <w:style w:type="character" w:customStyle="1" w:styleId="WW8Num17z2">
    <w:name w:val="WW8Num17z2"/>
    <w:qFormat/>
  </w:style>
  <w:style w:type="character" w:customStyle="1" w:styleId="WW8Num19z3">
    <w:name w:val="WW8Num19z3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WW8Num38z6">
    <w:name w:val="WW8Num38z6"/>
    <w:qFormat/>
  </w:style>
  <w:style w:type="character" w:customStyle="1" w:styleId="WW8Num26z0">
    <w:name w:val="WW8Num26z0"/>
    <w:qFormat/>
  </w:style>
  <w:style w:type="character" w:customStyle="1" w:styleId="WW8Num10z8">
    <w:name w:val="WW8Num10z8"/>
    <w:qFormat/>
  </w:style>
  <w:style w:type="character" w:customStyle="1" w:styleId="WW8Num11z4">
    <w:name w:val="WW8Num11z4"/>
    <w:qFormat/>
  </w:style>
  <w:style w:type="character" w:customStyle="1" w:styleId="WW8Num18z3">
    <w:name w:val="WW8Num18z3"/>
    <w:qFormat/>
  </w:style>
  <w:style w:type="character" w:customStyle="1" w:styleId="WW8Num30z6">
    <w:name w:val="WW8Num30z6"/>
    <w:qFormat/>
  </w:style>
  <w:style w:type="character" w:customStyle="1" w:styleId="WW8Num46z1">
    <w:name w:val="WW8Num46z1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5z3">
    <w:name w:val="WW8Num5z3"/>
    <w:qFormat/>
  </w:style>
  <w:style w:type="character" w:customStyle="1" w:styleId="WW8Num15z4">
    <w:name w:val="WW8Num15z4"/>
    <w:qFormat/>
  </w:style>
  <w:style w:type="character" w:customStyle="1" w:styleId="WW8Num1z8">
    <w:name w:val="WW8Num1z8"/>
    <w:qFormat/>
  </w:style>
  <w:style w:type="character" w:customStyle="1" w:styleId="WW8Num35z2">
    <w:name w:val="WW8Num35z2"/>
    <w:qFormat/>
  </w:style>
  <w:style w:type="character" w:customStyle="1" w:styleId="WW8Num18z2">
    <w:name w:val="WW8Num18z2"/>
    <w:qFormat/>
  </w:style>
  <w:style w:type="character" w:customStyle="1" w:styleId="WW8Num40z8">
    <w:name w:val="WW8Num40z8"/>
    <w:qFormat/>
  </w:style>
  <w:style w:type="character" w:customStyle="1" w:styleId="WW8Num6z1">
    <w:name w:val="WW8Num6z1"/>
    <w:qFormat/>
  </w:style>
  <w:style w:type="character" w:customStyle="1" w:styleId="WW8Num31z5">
    <w:name w:val="WW8Num31z5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qFormat/>
  </w:style>
  <w:style w:type="character" w:customStyle="1" w:styleId="WW8Num38z8">
    <w:name w:val="WW8Num38z8"/>
    <w:qFormat/>
  </w:style>
  <w:style w:type="character" w:customStyle="1" w:styleId="WW8Num34z7">
    <w:name w:val="WW8Num34z7"/>
    <w:qFormat/>
  </w:style>
  <w:style w:type="character" w:customStyle="1" w:styleId="WW8Num22z1">
    <w:name w:val="WW8Num22z1"/>
    <w:qFormat/>
  </w:style>
  <w:style w:type="character" w:customStyle="1" w:styleId="WW8Num1z2">
    <w:name w:val="WW8Num1z2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28z2">
    <w:name w:val="WW8Num28z2"/>
    <w:qFormat/>
  </w:style>
  <w:style w:type="character" w:customStyle="1" w:styleId="WW8Num39z6">
    <w:name w:val="WW8Num39z6"/>
    <w:qFormat/>
  </w:style>
  <w:style w:type="character" w:customStyle="1" w:styleId="WW8Num26z7">
    <w:name w:val="WW8Num26z7"/>
    <w:qFormat/>
  </w:style>
  <w:style w:type="character" w:customStyle="1" w:styleId="WW8Num38z3">
    <w:name w:val="WW8Num38z3"/>
    <w:qFormat/>
  </w:style>
  <w:style w:type="character" w:customStyle="1" w:styleId="WW8Num37z5">
    <w:name w:val="WW8Num37z5"/>
    <w:qFormat/>
  </w:style>
  <w:style w:type="character" w:customStyle="1" w:styleId="WW8Num28z7">
    <w:name w:val="WW8Num28z7"/>
    <w:qFormat/>
  </w:style>
  <w:style w:type="character" w:customStyle="1" w:styleId="WW8Num12z3">
    <w:name w:val="WW8Num12z3"/>
    <w:qFormat/>
  </w:style>
  <w:style w:type="character" w:customStyle="1" w:styleId="WW8Num21z6">
    <w:name w:val="WW8Num21z6"/>
    <w:qFormat/>
  </w:style>
  <w:style w:type="character" w:customStyle="1" w:styleId="WW8Num7z7">
    <w:name w:val="WW8Num7z7"/>
    <w:qFormat/>
  </w:style>
  <w:style w:type="character" w:customStyle="1" w:styleId="WW8Num5z6">
    <w:name w:val="WW8Num5z6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19z8">
    <w:name w:val="WW8Num19z8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qFormat/>
    <w:rPr>
      <w:lang w:eastAsia="ar-SA"/>
    </w:rPr>
  </w:style>
  <w:style w:type="character" w:customStyle="1" w:styleId="WW8Num32z7">
    <w:name w:val="WW8Num32z7"/>
    <w:qFormat/>
  </w:style>
  <w:style w:type="character" w:customStyle="1" w:styleId="WW8Num7z6">
    <w:name w:val="WW8Num7z6"/>
    <w:qFormat/>
  </w:style>
  <w:style w:type="character" w:customStyle="1" w:styleId="WW8Num29z7">
    <w:name w:val="WW8Num29z7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6z2">
    <w:name w:val="WW8Num6z2"/>
    <w:qFormat/>
  </w:style>
  <w:style w:type="character" w:customStyle="1" w:styleId="WW8Num6z8">
    <w:name w:val="WW8Num6z8"/>
    <w:qFormat/>
  </w:style>
  <w:style w:type="character" w:customStyle="1" w:styleId="WW8Num44z2">
    <w:name w:val="WW8Num44z2"/>
    <w:qFormat/>
  </w:style>
  <w:style w:type="character" w:customStyle="1" w:styleId="WW8Num1z7">
    <w:name w:val="WW8Num1z7"/>
    <w:qFormat/>
  </w:style>
  <w:style w:type="character" w:customStyle="1" w:styleId="WW8Num3z3">
    <w:name w:val="WW8Num3z3"/>
    <w:qFormat/>
  </w:style>
  <w:style w:type="character" w:customStyle="1" w:styleId="WW8Num22z8">
    <w:name w:val="WW8Num22z8"/>
    <w:qFormat/>
  </w:style>
  <w:style w:type="character" w:customStyle="1" w:styleId="WW8Num10z3">
    <w:name w:val="WW8Num10z3"/>
    <w:qFormat/>
  </w:style>
  <w:style w:type="character" w:customStyle="1" w:styleId="WW8Num16z5">
    <w:name w:val="WW8Num16z5"/>
    <w:qFormat/>
  </w:style>
  <w:style w:type="character" w:customStyle="1" w:styleId="WW8Num45z0">
    <w:name w:val="WW8Num45z0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9z1">
    <w:name w:val="WW8Num29z1"/>
    <w:qFormat/>
  </w:style>
  <w:style w:type="character" w:customStyle="1" w:styleId="WW8Num21z8">
    <w:name w:val="WW8Num21z8"/>
    <w:qFormat/>
  </w:style>
  <w:style w:type="character" w:customStyle="1" w:styleId="WW8Num43z5">
    <w:name w:val="WW8Num43z5"/>
    <w:qFormat/>
  </w:style>
  <w:style w:type="character" w:customStyle="1" w:styleId="WW8Num38z5">
    <w:name w:val="WW8Num38z5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  <w:qFormat/>
  </w:style>
  <w:style w:type="character" w:customStyle="1" w:styleId="WW8Num15z6">
    <w:name w:val="WW8Num15z6"/>
    <w:qFormat/>
  </w:style>
  <w:style w:type="character" w:customStyle="1" w:styleId="WW8Num34z2">
    <w:name w:val="WW8Num34z2"/>
    <w:qFormat/>
  </w:style>
  <w:style w:type="character" w:customStyle="1" w:styleId="WW8Num39z1">
    <w:name w:val="WW8Num39z1"/>
    <w:qFormat/>
  </w:style>
  <w:style w:type="character" w:customStyle="1" w:styleId="WW8Num23z5">
    <w:name w:val="WW8Num23z5"/>
    <w:qFormat/>
  </w:style>
  <w:style w:type="character" w:customStyle="1" w:styleId="WW8Num6z3">
    <w:name w:val="WW8Num6z3"/>
    <w:qFormat/>
  </w:style>
  <w:style w:type="character" w:customStyle="1" w:styleId="WW8Num34z8">
    <w:name w:val="WW8Num34z8"/>
    <w:qFormat/>
  </w:style>
  <w:style w:type="character" w:customStyle="1" w:styleId="WW8Num15z0">
    <w:name w:val="WW8Num15z0"/>
    <w:qFormat/>
  </w:style>
  <w:style w:type="character" w:customStyle="1" w:styleId="WW8Num46z5">
    <w:name w:val="WW8Num46z5"/>
    <w:qFormat/>
  </w:style>
  <w:style w:type="character" w:customStyle="1" w:styleId="WW8Num44z3">
    <w:name w:val="WW8Num44z3"/>
    <w:qFormat/>
  </w:style>
  <w:style w:type="character" w:customStyle="1" w:styleId="WW8Num44z6">
    <w:name w:val="WW8Num44z6"/>
    <w:qFormat/>
  </w:style>
  <w:style w:type="character" w:customStyle="1" w:styleId="WW8Num3z4">
    <w:name w:val="WW8Num3z4"/>
    <w:qFormat/>
  </w:style>
  <w:style w:type="character" w:customStyle="1" w:styleId="WW8Num22z5">
    <w:name w:val="WW8Num22z5"/>
    <w:qFormat/>
  </w:style>
  <w:style w:type="character" w:customStyle="1" w:styleId="WW8Num5z7">
    <w:name w:val="WW8Num5z7"/>
    <w:qFormat/>
  </w:style>
  <w:style w:type="character" w:customStyle="1" w:styleId="WW8Num18z4">
    <w:name w:val="WW8Num18z4"/>
    <w:qFormat/>
  </w:style>
  <w:style w:type="character" w:customStyle="1" w:styleId="WW8Num25z6">
    <w:name w:val="WW8Num25z6"/>
    <w:qFormat/>
  </w:style>
  <w:style w:type="character" w:customStyle="1" w:styleId="WW8Num23z8">
    <w:name w:val="WW8Num23z8"/>
    <w:qFormat/>
  </w:style>
  <w:style w:type="character" w:customStyle="1" w:styleId="WW8Num32z4">
    <w:name w:val="WW8Num32z4"/>
    <w:qFormat/>
  </w:style>
  <w:style w:type="character" w:customStyle="1" w:styleId="WW8Num25z3">
    <w:name w:val="WW8Num25z3"/>
    <w:qFormat/>
  </w:style>
  <w:style w:type="character" w:customStyle="1" w:styleId="WW8Num36z4">
    <w:name w:val="WW8Num36z4"/>
    <w:qFormat/>
  </w:style>
  <w:style w:type="character" w:customStyle="1" w:styleId="WW8Num1z4">
    <w:name w:val="WW8Num1z4"/>
    <w:qFormat/>
  </w:style>
  <w:style w:type="character" w:customStyle="1" w:styleId="WW8Num23z2">
    <w:name w:val="WW8Num23z2"/>
    <w:qFormat/>
  </w:style>
  <w:style w:type="character" w:customStyle="1" w:styleId="WW8Num5z0">
    <w:name w:val="WW8Num5z0"/>
    <w:qFormat/>
  </w:style>
  <w:style w:type="character" w:customStyle="1" w:styleId="WW8Num36z2">
    <w:name w:val="WW8Num36z2"/>
    <w:qFormat/>
  </w:style>
  <w:style w:type="character" w:customStyle="1" w:styleId="WW8Num35z8">
    <w:name w:val="WW8Num35z8"/>
    <w:qFormat/>
  </w:style>
  <w:style w:type="character" w:customStyle="1" w:styleId="WW8Num22z2">
    <w:name w:val="WW8Num22z2"/>
    <w:qFormat/>
  </w:style>
  <w:style w:type="character" w:customStyle="1" w:styleId="WW8Num38z4">
    <w:name w:val="WW8Num38z4"/>
    <w:qFormat/>
  </w:style>
  <w:style w:type="character" w:customStyle="1" w:styleId="WW8Num45z3">
    <w:name w:val="WW8Num45z3"/>
    <w:qFormat/>
  </w:style>
  <w:style w:type="character" w:customStyle="1" w:styleId="WW8Num4z5">
    <w:name w:val="WW8Num4z5"/>
    <w:qFormat/>
  </w:style>
  <w:style w:type="character" w:customStyle="1" w:styleId="WW8Num17z7">
    <w:name w:val="WW8Num17z7"/>
    <w:qFormat/>
  </w:style>
  <w:style w:type="character" w:customStyle="1" w:styleId="WW8Num19z2">
    <w:name w:val="WW8Num19z2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2z5">
    <w:name w:val="WW8Num12z5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35z7">
    <w:name w:val="WW8Num35z7"/>
    <w:qFormat/>
  </w:style>
  <w:style w:type="character" w:customStyle="1" w:styleId="WW8Num13z5">
    <w:name w:val="WW8Num13z5"/>
    <w:qFormat/>
  </w:style>
  <w:style w:type="character" w:customStyle="1" w:styleId="WW8Num37z6">
    <w:name w:val="WW8Num37z6"/>
    <w:qFormat/>
  </w:style>
  <w:style w:type="character" w:customStyle="1" w:styleId="WW8Num5z5">
    <w:name w:val="WW8Num5z5"/>
    <w:qFormat/>
  </w:style>
  <w:style w:type="character" w:customStyle="1" w:styleId="WW8Num25z2">
    <w:name w:val="WW8Num25z2"/>
    <w:qFormat/>
  </w:style>
  <w:style w:type="character" w:customStyle="1" w:styleId="WW8Num8z7">
    <w:name w:val="WW8Num8z7"/>
    <w:qFormat/>
  </w:style>
  <w:style w:type="character" w:customStyle="1" w:styleId="WW8Num4z4">
    <w:name w:val="WW8Num4z4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2z4">
    <w:name w:val="WW8Num22z4"/>
    <w:qFormat/>
  </w:style>
  <w:style w:type="character" w:customStyle="1" w:styleId="WW8Num6z5">
    <w:name w:val="WW8Num6z5"/>
    <w:qFormat/>
  </w:style>
  <w:style w:type="character" w:customStyle="1" w:styleId="WW8Num6z0">
    <w:name w:val="WW8Num6z0"/>
    <w:qFormat/>
  </w:style>
  <w:style w:type="character" w:customStyle="1" w:styleId="WW8Num27z1">
    <w:name w:val="WW8Num27z1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qFormat/>
  </w:style>
  <w:style w:type="character" w:customStyle="1" w:styleId="WW8Num34z5">
    <w:name w:val="WW8Num34z5"/>
    <w:qFormat/>
  </w:style>
  <w:style w:type="character" w:customStyle="1" w:styleId="WW8Num16z2">
    <w:name w:val="WW8Num16z2"/>
    <w:qFormat/>
  </w:style>
  <w:style w:type="character" w:customStyle="1" w:styleId="WW8Num20z1">
    <w:name w:val="WW8Num20z1"/>
    <w:qFormat/>
  </w:style>
  <w:style w:type="character" w:customStyle="1" w:styleId="WW8Num36z6">
    <w:name w:val="WW8Num36z6"/>
    <w:qFormat/>
  </w:style>
  <w:style w:type="character" w:customStyle="1" w:styleId="WW8Num22z6">
    <w:name w:val="WW8Num22z6"/>
    <w:qFormat/>
  </w:style>
  <w:style w:type="character" w:customStyle="1" w:styleId="WW8Num2z1">
    <w:name w:val="WW8Num2z1"/>
    <w:qFormat/>
  </w:style>
  <w:style w:type="character" w:customStyle="1" w:styleId="WW8Num10z7">
    <w:name w:val="WW8Num10z7"/>
    <w:qFormat/>
  </w:style>
  <w:style w:type="character" w:customStyle="1" w:styleId="WW8Num5z1">
    <w:name w:val="WW8Num5z1"/>
    <w:qFormat/>
  </w:style>
  <w:style w:type="character" w:customStyle="1" w:styleId="WW8Num28z6">
    <w:name w:val="WW8Num28z6"/>
    <w:qFormat/>
  </w:style>
  <w:style w:type="character" w:customStyle="1" w:styleId="WW8Num31z4">
    <w:name w:val="WW8Num31z4"/>
    <w:qFormat/>
  </w:style>
  <w:style w:type="character" w:customStyle="1" w:styleId="WW8Num7z1">
    <w:name w:val="WW8Num7z1"/>
    <w:qFormat/>
  </w:style>
  <w:style w:type="character" w:customStyle="1" w:styleId="WW8Num4z2">
    <w:name w:val="WW8Num4z2"/>
    <w:qFormat/>
  </w:style>
  <w:style w:type="character" w:customStyle="1" w:styleId="WW8Num21z4">
    <w:name w:val="WW8Num21z4"/>
    <w:qFormat/>
  </w:style>
  <w:style w:type="character" w:customStyle="1" w:styleId="WW8Num3z7">
    <w:name w:val="WW8Num3z7"/>
    <w:qFormat/>
  </w:style>
  <w:style w:type="character" w:customStyle="1" w:styleId="WW8Num33z1">
    <w:name w:val="WW8Num33z1"/>
    <w:qFormat/>
  </w:style>
  <w:style w:type="character" w:customStyle="1" w:styleId="WW8Num35z6">
    <w:name w:val="WW8Num35z6"/>
    <w:qFormat/>
  </w:style>
  <w:style w:type="character" w:customStyle="1" w:styleId="WW8Num4z6">
    <w:name w:val="WW8Num4z6"/>
    <w:qFormat/>
  </w:style>
  <w:style w:type="character" w:customStyle="1" w:styleId="WW8Num40z5">
    <w:name w:val="WW8Num40z5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23z7">
    <w:name w:val="WW8Num23z7"/>
    <w:qFormat/>
  </w:style>
  <w:style w:type="character" w:customStyle="1" w:styleId="WW8Num8z5">
    <w:name w:val="WW8Num8z5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29z4">
    <w:name w:val="WW8Num29z4"/>
    <w:qFormat/>
  </w:style>
  <w:style w:type="character" w:customStyle="1" w:styleId="WW8Num2z4">
    <w:name w:val="WW8Num2z4"/>
    <w:qFormat/>
  </w:style>
  <w:style w:type="character" w:customStyle="1" w:styleId="WW8Num41z8">
    <w:name w:val="WW8Num41z8"/>
    <w:qFormat/>
  </w:style>
  <w:style w:type="character" w:customStyle="1" w:styleId="WW8Num34z1">
    <w:name w:val="WW8Num34z1"/>
    <w:qFormat/>
  </w:style>
  <w:style w:type="character" w:customStyle="1" w:styleId="WW8Num15z5">
    <w:name w:val="WW8Num15z5"/>
    <w:qFormat/>
  </w:style>
  <w:style w:type="character" w:customStyle="1" w:styleId="WW8Num8z4">
    <w:name w:val="WW8Num8z4"/>
    <w:qFormat/>
  </w:style>
  <w:style w:type="character" w:customStyle="1" w:styleId="WW8Num2z6">
    <w:name w:val="WW8Num2z6"/>
    <w:qFormat/>
  </w:style>
  <w:style w:type="character" w:customStyle="1" w:styleId="WW8Num29z2">
    <w:name w:val="WW8Num29z2"/>
    <w:qFormat/>
  </w:style>
  <w:style w:type="character" w:customStyle="1" w:styleId="WW8Num16z4">
    <w:name w:val="WW8Num16z4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17z6">
    <w:name w:val="WW8Num17z6"/>
    <w:qFormat/>
  </w:style>
  <w:style w:type="character" w:customStyle="1" w:styleId="WW8Num41z3">
    <w:name w:val="WW8Num41z3"/>
    <w:qFormat/>
  </w:style>
  <w:style w:type="character" w:customStyle="1" w:styleId="WW8Num3z6">
    <w:name w:val="WW8Num3z6"/>
    <w:qFormat/>
  </w:style>
  <w:style w:type="character" w:customStyle="1" w:styleId="WW8Num13z7">
    <w:name w:val="WW8Num13z7"/>
    <w:qFormat/>
  </w:style>
  <w:style w:type="character" w:customStyle="1" w:styleId="WW8Num4z1">
    <w:name w:val="WW8Num4z1"/>
    <w:qFormat/>
  </w:style>
  <w:style w:type="character" w:customStyle="1" w:styleId="WW8Num11z7">
    <w:name w:val="WW8Num11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8z3">
    <w:name w:val="WW8Num8z3"/>
    <w:qFormat/>
  </w:style>
  <w:style w:type="character" w:customStyle="1" w:styleId="WW8Num14z2">
    <w:name w:val="WW8Num14z2"/>
    <w:qFormat/>
  </w:style>
  <w:style w:type="character" w:customStyle="1" w:styleId="WW8Num46z4">
    <w:name w:val="WW8Num46z4"/>
    <w:qFormat/>
  </w:style>
  <w:style w:type="character" w:customStyle="1" w:styleId="WW8Num20z8">
    <w:name w:val="WW8Num20z8"/>
    <w:qFormat/>
  </w:style>
  <w:style w:type="character" w:customStyle="1" w:styleId="WW8Num14z8">
    <w:name w:val="WW8Num14z8"/>
    <w:qFormat/>
  </w:style>
  <w:style w:type="character" w:customStyle="1" w:styleId="WW8Num18z5">
    <w:name w:val="WW8Num18z5"/>
    <w:qFormat/>
  </w:style>
  <w:style w:type="character" w:customStyle="1" w:styleId="WW8Num25z5">
    <w:name w:val="WW8Num25z5"/>
    <w:qFormat/>
  </w:style>
  <w:style w:type="character" w:customStyle="1" w:styleId="WW8Num15z2">
    <w:name w:val="WW8Num15z2"/>
    <w:qFormat/>
  </w:style>
  <w:style w:type="character" w:customStyle="1" w:styleId="WW8Num2z7">
    <w:name w:val="WW8Num2z7"/>
    <w:qFormat/>
  </w:style>
  <w:style w:type="character" w:customStyle="1" w:styleId="WW8Num20z3">
    <w:name w:val="WW8Num20z3"/>
    <w:qFormat/>
  </w:style>
  <w:style w:type="character" w:customStyle="1" w:styleId="WW8Num46z3">
    <w:name w:val="WW8Num46z3"/>
    <w:qFormat/>
  </w:style>
  <w:style w:type="character" w:customStyle="1" w:styleId="WW8Num26z5">
    <w:name w:val="WW8Num26z5"/>
    <w:qFormat/>
  </w:style>
  <w:style w:type="character" w:customStyle="1" w:styleId="WW8Num39z3">
    <w:name w:val="WW8Num39z3"/>
    <w:qFormat/>
  </w:style>
  <w:style w:type="character" w:customStyle="1" w:styleId="WW8Num3z1">
    <w:name w:val="WW8Num3z1"/>
    <w:qFormat/>
  </w:style>
  <w:style w:type="character" w:customStyle="1" w:styleId="WW8Num14z6">
    <w:name w:val="WW8Num14z6"/>
    <w:qFormat/>
  </w:style>
  <w:style w:type="character" w:customStyle="1" w:styleId="WW8Num4z7">
    <w:name w:val="WW8Num4z7"/>
    <w:qFormat/>
  </w:style>
  <w:style w:type="character" w:customStyle="1" w:styleId="WW8Num32z5">
    <w:name w:val="WW8Num32z5"/>
    <w:qFormat/>
  </w:style>
  <w:style w:type="character" w:customStyle="1" w:styleId="WW8Num29z6">
    <w:name w:val="WW8Num29z6"/>
    <w:qFormat/>
  </w:style>
  <w:style w:type="character" w:customStyle="1" w:styleId="WW8Num3z2">
    <w:name w:val="WW8Num3z2"/>
    <w:qFormat/>
  </w:style>
  <w:style w:type="character" w:customStyle="1" w:styleId="WW8Num7z3">
    <w:name w:val="WW8Num7z3"/>
    <w:qFormat/>
  </w:style>
  <w:style w:type="character" w:customStyle="1" w:styleId="WW8Num27z5">
    <w:name w:val="WW8Num27z5"/>
    <w:qFormat/>
  </w:style>
  <w:style w:type="character" w:customStyle="1" w:styleId="WW8Num2z2">
    <w:name w:val="WW8Num2z2"/>
    <w:qFormat/>
  </w:style>
  <w:style w:type="character" w:customStyle="1" w:styleId="WW8Num36z7">
    <w:name w:val="WW8Num36z7"/>
    <w:qFormat/>
  </w:style>
  <w:style w:type="character" w:customStyle="1" w:styleId="WW8Num45z2">
    <w:name w:val="WW8Num45z2"/>
    <w:qFormat/>
  </w:style>
  <w:style w:type="character" w:customStyle="1" w:styleId="WW8Num33z4">
    <w:name w:val="WW8Num33z4"/>
    <w:qFormat/>
  </w:style>
  <w:style w:type="character" w:customStyle="1" w:styleId="WW8Num13z2">
    <w:name w:val="WW8Num13z2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z8">
    <w:name w:val="WW8Num2z8"/>
    <w:qFormat/>
  </w:style>
  <w:style w:type="character" w:customStyle="1" w:styleId="WW8Num43z6">
    <w:name w:val="WW8Num43z6"/>
    <w:qFormat/>
  </w:style>
  <w:style w:type="character" w:customStyle="1" w:styleId="WW8Num32z6">
    <w:name w:val="WW8Num32z6"/>
    <w:qFormat/>
  </w:style>
  <w:style w:type="character" w:customStyle="1" w:styleId="WW8Num28z8">
    <w:name w:val="WW8Num28z8"/>
    <w:qFormat/>
  </w:style>
  <w:style w:type="character" w:customStyle="1" w:styleId="WW8Num7z5">
    <w:name w:val="WW8Num7z5"/>
    <w:qFormat/>
  </w:style>
  <w:style w:type="character" w:customStyle="1" w:styleId="WW8Num21z3">
    <w:name w:val="WW8Num21z3"/>
    <w:qFormat/>
  </w:style>
  <w:style w:type="character" w:customStyle="1" w:styleId="WW8Num28z1">
    <w:name w:val="WW8Num28z1"/>
    <w:qFormat/>
  </w:style>
  <w:style w:type="character" w:customStyle="1" w:styleId="WW8Num23z6">
    <w:name w:val="WW8Num23z6"/>
    <w:qFormat/>
  </w:style>
  <w:style w:type="character" w:customStyle="1" w:styleId="WW8Num3z8">
    <w:name w:val="WW8Num3z8"/>
    <w:qFormat/>
  </w:style>
  <w:style w:type="character" w:customStyle="1" w:styleId="WW8Num5z4">
    <w:name w:val="WW8Num5z4"/>
    <w:qFormat/>
  </w:style>
  <w:style w:type="character" w:customStyle="1" w:styleId="WW8Num14z3">
    <w:name w:val="WW8Num14z3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Bezodstpw">
    <w:name w:val="No Spacing"/>
    <w:uiPriority w:val="1"/>
    <w:qFormat/>
    <w:rPr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qFormat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  <w:qFormat/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3062F-235D-4911-812E-B5453725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Tomasz Konfederak</cp:lastModifiedBy>
  <cp:revision>4</cp:revision>
  <cp:lastPrinted>2017-05-23T10:32:00Z</cp:lastPrinted>
  <dcterms:created xsi:type="dcterms:W3CDTF">2024-02-08T12:20:00Z</dcterms:created>
  <dcterms:modified xsi:type="dcterms:W3CDTF">2024-02-12T10:45:00Z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