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561D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31</w:t>
            </w:r>
            <w:r w:rsidR="00FF14BA">
              <w:t>/2018</w:t>
            </w:r>
          </w:p>
        </w:tc>
      </w:tr>
      <w:tr w:rsidR="00EF1485" w:rsidTr="00072779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666D8" w:rsidP="004F3D16">
            <w:pPr>
              <w:framePr w:w="10080" w:wrap="notBeside" w:vAnchor="text" w:hAnchor="text" w:xAlign="center" w:y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decyzja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6D8" w:rsidRPr="006666D8" w:rsidRDefault="005D2EBD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  <w:p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6666D8">
        <w:trPr>
          <w:trHeight w:hRule="exact" w:val="3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 w:rsidP="00D731C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D1A" w:rsidRPr="00476D1A" w:rsidRDefault="00476D1A" w:rsidP="00476D1A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Decyzja Regionalnego Dyrektora Ochrony Środowiska w Szczecinie</w:t>
            </w:r>
          </w:p>
          <w:p w:rsidR="00EF1485" w:rsidRDefault="00A504F8" w:rsidP="00A504F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A504F8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  <w:r w:rsidR="00295F54" w:rsidRPr="00295F54">
              <w:rPr>
                <w:color w:val="auto"/>
                <w:lang w:bidi="ar-SA"/>
              </w:rPr>
              <w:t xml:space="preserve"> </w:t>
            </w:r>
            <w:r w:rsidR="00D731C6" w:rsidRPr="00D731C6">
              <w:rPr>
                <w:color w:val="auto"/>
                <w:lang w:bidi="ar-SA"/>
              </w:rPr>
              <w:t xml:space="preserve"> </w:t>
            </w:r>
          </w:p>
        </w:tc>
      </w:tr>
      <w:tr w:rsidR="00EF1485" w:rsidTr="005D2EBD">
        <w:trPr>
          <w:trHeight w:hRule="exact" w:val="71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EBD" w:rsidRPr="005D2EBD" w:rsidRDefault="007D3ECA" w:rsidP="005D2EBD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7D3E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5D2EBD" w:rsidRPr="005D2EBD">
              <w:rPr>
                <w:rFonts w:ascii="Times New Roman" w:hAnsi="Times New Roman" w:cs="Times New Roman"/>
                <w:sz w:val="20"/>
                <w:szCs w:val="20"/>
              </w:rPr>
              <w:t>Decyzja zezwalająca RDLP w Pile na przetrzymywanie i posiadanie okazów oraz umyślne wprowadzanie do środowiska przyrodniczego sadzonek jarzębu brekinii Sorbus torminalis L.</w:t>
            </w:r>
          </w:p>
          <w:p w:rsidR="00E21A4F" w:rsidRPr="00E21A4F" w:rsidRDefault="00E21A4F" w:rsidP="00E21A4F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D1A" w:rsidRPr="00476D1A" w:rsidRDefault="00476D1A" w:rsidP="00476D1A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6D8" w:rsidRPr="006666D8" w:rsidRDefault="006666D8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2DE" w:rsidRPr="008B02DE" w:rsidRDefault="008B02DE" w:rsidP="008B02DE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6E2" w:rsidRPr="008B02DE" w:rsidRDefault="001E56E2" w:rsidP="001E56E2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485" w:rsidRDefault="00EF1485" w:rsidP="00072779">
            <w:pPr>
              <w:framePr w:w="10080" w:wrap="notBeside" w:vAnchor="text" w:hAnchor="text" w:xAlign="center" w:y="1"/>
            </w:pP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EBD" w:rsidRPr="005D2EBD" w:rsidRDefault="005D2EBD" w:rsidP="005D2EBD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2EBD">
              <w:rPr>
                <w:rFonts w:ascii="Times New Roman" w:hAnsi="Times New Roman" w:cs="Times New Roman"/>
                <w:sz w:val="20"/>
                <w:szCs w:val="20"/>
              </w:rPr>
              <w:t>Nadleśnictwo Człopa, gmina Człopa, powiat wałecki, województwo zachodniopomorskie (Decyzją objęte są również inne nadleśnictwa)</w:t>
            </w:r>
          </w:p>
          <w:p w:rsidR="00EF1485" w:rsidRDefault="001E56E2" w:rsidP="001E56E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 w:rsidRPr="001E56E2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666D8" w:rsidP="00FF14B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FF14BA">
              <w:t>WOPN-OG.</w:t>
            </w:r>
            <w:r w:rsidR="00FF14BA" w:rsidRPr="00FF14BA">
              <w:t>6400.139.2017.AS</w:t>
            </w:r>
          </w:p>
        </w:tc>
      </w:tr>
      <w:tr w:rsidR="00EF1485" w:rsidTr="00072779">
        <w:trPr>
          <w:trHeight w:hRule="exact" w:val="3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721" w:rsidRPr="00295F54" w:rsidRDefault="006666D8" w:rsidP="00246721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Regionalny Dyrektor Ochrony Środowiska w Szczecinie</w:t>
            </w:r>
          </w:p>
          <w:p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F14B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29.01.2018 r.</w:t>
            </w:r>
          </w:p>
        </w:tc>
      </w:tr>
      <w:tr w:rsidR="00EF1485" w:rsidTr="00072779">
        <w:trPr>
          <w:trHeight w:hRule="exact" w:val="31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6E2" w:rsidRPr="00295F54" w:rsidRDefault="000A4201" w:rsidP="001E56E2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Regionalny Dyrektor Ochrony Środowiska w Szczecinie</w:t>
            </w:r>
          </w:p>
          <w:p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Pr="00117766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117766" w:rsidRDefault="00FF14B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29.01.2018 r.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AC4DF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AC4DFA">
              <w:t>Człopa</w:t>
            </w:r>
            <w:r w:rsidRPr="00F9758F">
              <w:t xml:space="preserve">, tel. </w:t>
            </w:r>
            <w:r w:rsidR="002912C4"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 w:rsidR="00AC4DFA">
              <w:t>pila</w:t>
            </w:r>
            <w:r w:rsidRPr="00F9758F">
              <w:t>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561DF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31</w:t>
            </w:r>
            <w:bookmarkStart w:id="0" w:name="_GoBack"/>
            <w:bookmarkEnd w:id="0"/>
            <w:r w:rsidR="007C3FC2">
              <w:t>/</w:t>
            </w:r>
            <w:r w:rsidR="00FF14BA">
              <w:t>2018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Pr="006A73CC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8B02DE" w:rsidRDefault="008B02DE">
      <w:pPr>
        <w:rPr>
          <w:sz w:val="2"/>
          <w:szCs w:val="2"/>
        </w:rPr>
      </w:pPr>
    </w:p>
    <w:sectPr w:rsidR="008B02DE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FB5" w:rsidRDefault="000D4FB5" w:rsidP="00EF1485">
      <w:r>
        <w:separator/>
      </w:r>
    </w:p>
  </w:endnote>
  <w:endnote w:type="continuationSeparator" w:id="0">
    <w:p w:rsidR="000D4FB5" w:rsidRDefault="000D4FB5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FB5" w:rsidRDefault="000D4FB5"/>
  </w:footnote>
  <w:footnote w:type="continuationSeparator" w:id="0">
    <w:p w:rsidR="000D4FB5" w:rsidRDefault="000D4F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27A6B"/>
    <w:rsid w:val="0003714C"/>
    <w:rsid w:val="000561DF"/>
    <w:rsid w:val="00072779"/>
    <w:rsid w:val="00083975"/>
    <w:rsid w:val="000A4201"/>
    <w:rsid w:val="000B3EEC"/>
    <w:rsid w:val="000D4FB5"/>
    <w:rsid w:val="00117766"/>
    <w:rsid w:val="00125298"/>
    <w:rsid w:val="001A0FE4"/>
    <w:rsid w:val="001E56E2"/>
    <w:rsid w:val="001F6F01"/>
    <w:rsid w:val="00246721"/>
    <w:rsid w:val="002912C4"/>
    <w:rsid w:val="00295F54"/>
    <w:rsid w:val="003455BA"/>
    <w:rsid w:val="0038070D"/>
    <w:rsid w:val="003C6CAA"/>
    <w:rsid w:val="004334B0"/>
    <w:rsid w:val="00476D1A"/>
    <w:rsid w:val="004F3D16"/>
    <w:rsid w:val="00504ECD"/>
    <w:rsid w:val="005856CA"/>
    <w:rsid w:val="005A656F"/>
    <w:rsid w:val="005C2270"/>
    <w:rsid w:val="005D2EBD"/>
    <w:rsid w:val="00604C81"/>
    <w:rsid w:val="006666D8"/>
    <w:rsid w:val="006A73CC"/>
    <w:rsid w:val="00714D19"/>
    <w:rsid w:val="00776B3B"/>
    <w:rsid w:val="007804F6"/>
    <w:rsid w:val="007C3FC2"/>
    <w:rsid w:val="007C60B0"/>
    <w:rsid w:val="007D3ECA"/>
    <w:rsid w:val="00827099"/>
    <w:rsid w:val="00857D04"/>
    <w:rsid w:val="008774D2"/>
    <w:rsid w:val="008B02DE"/>
    <w:rsid w:val="008B2C08"/>
    <w:rsid w:val="008C292B"/>
    <w:rsid w:val="0091435F"/>
    <w:rsid w:val="00926497"/>
    <w:rsid w:val="009570F4"/>
    <w:rsid w:val="00961BF8"/>
    <w:rsid w:val="00985D4D"/>
    <w:rsid w:val="009955D3"/>
    <w:rsid w:val="009D3B04"/>
    <w:rsid w:val="00A258D4"/>
    <w:rsid w:val="00A504F8"/>
    <w:rsid w:val="00A85C12"/>
    <w:rsid w:val="00AC21FF"/>
    <w:rsid w:val="00AC4DFA"/>
    <w:rsid w:val="00B03424"/>
    <w:rsid w:val="00B518C4"/>
    <w:rsid w:val="00B63EEE"/>
    <w:rsid w:val="00B928EF"/>
    <w:rsid w:val="00C1072E"/>
    <w:rsid w:val="00C63DD3"/>
    <w:rsid w:val="00D731C6"/>
    <w:rsid w:val="00D80EE2"/>
    <w:rsid w:val="00D85980"/>
    <w:rsid w:val="00E21A4F"/>
    <w:rsid w:val="00E6059A"/>
    <w:rsid w:val="00EF1485"/>
    <w:rsid w:val="00F61CA9"/>
    <w:rsid w:val="00F9021D"/>
    <w:rsid w:val="00F9758F"/>
    <w:rsid w:val="00FB55B6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Paulina Sawczyszyn</cp:lastModifiedBy>
  <cp:revision>4</cp:revision>
  <dcterms:created xsi:type="dcterms:W3CDTF">2018-02-26T21:03:00Z</dcterms:created>
  <dcterms:modified xsi:type="dcterms:W3CDTF">2018-02-27T11:57:00Z</dcterms:modified>
</cp:coreProperties>
</file>