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28626C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28626C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E4E41FB" w:rsidR="00BE3277" w:rsidRPr="0028626C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>Zgłoszenie wywozu świeżych owoców i warzyw do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77777777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28626C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28626C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…...</w:t>
      </w:r>
      <w:r w:rsidRPr="0028626C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28626C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51F908F5" w:rsidR="00E32C6E" w:rsidRP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Numer decyzji zezwalającej na korzystanie ze specjalnego wzoru oznakowania owoców i warzyw (jeżeli wydano):</w:t>
      </w:r>
      <w:r w:rsidR="0051770D" w:rsidRPr="0028626C">
        <w:rPr>
          <w:rFonts w:asciiTheme="minorHAnsi" w:hAnsiTheme="minorHAnsi" w:cstheme="minorHAnsi"/>
          <w:sz w:val="22"/>
          <w:szCs w:val="22"/>
        </w:rPr>
        <w:t xml:space="preserve"> 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28626C">
        <w:rPr>
          <w:rFonts w:asciiTheme="minorHAnsi" w:hAnsiTheme="minorHAnsi" w:cstheme="minorHAnsi"/>
          <w:sz w:val="22"/>
          <w:szCs w:val="22"/>
        </w:rPr>
        <w:t>……………</w:t>
      </w:r>
      <w:r w:rsidRPr="0028626C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2862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28626C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br/>
      </w:r>
      <w:r w:rsidR="00C963D1" w:rsidRPr="0028626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28626C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28626C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7878C0" w:rsidRDefault="0028626C" w:rsidP="0028626C">
      <w:pPr>
        <w:rPr>
          <w:rFonts w:asciiTheme="minorHAnsi" w:hAnsiTheme="minorHAnsi" w:cstheme="minorHAnsi"/>
        </w:rPr>
      </w:pPr>
      <w:r w:rsidRPr="007878C0">
        <w:rPr>
          <w:rFonts w:asciiTheme="minorHAnsi" w:hAnsiTheme="minorHAnsi" w:cstheme="minorHAnsi"/>
        </w:rPr>
        <w:br w:type="page"/>
      </w:r>
    </w:p>
    <w:p w14:paraId="78AE98B9" w14:textId="075D6893" w:rsidR="00071A31" w:rsidRPr="0028626C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8626C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28626C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28626C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BE3277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 xml:space="preserve">Komisji (UE) Nr 543 z dnia 7 czerwca 2011 r.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ustanawiającym szczegółowe zasady stosowania rozporządzenia Rady (WE)</w:t>
      </w:r>
      <w:r w:rsidR="009E45A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>nr 1234/2007 w odniesieniu do sektora owoców i warzyw oraz sektora przetworzonych owoców i  warzy</w:t>
      </w:r>
      <w:r w:rsidR="000B5D60" w:rsidRPr="00BE3277">
        <w:rPr>
          <w:rFonts w:asciiTheme="minorHAnsi" w:hAnsiTheme="minorHAnsi" w:cstheme="minorHAnsi"/>
          <w:b/>
          <w:bCs/>
          <w:i/>
          <w:sz w:val="22"/>
          <w:szCs w:val="22"/>
        </w:rPr>
        <w:t>w</w:t>
      </w:r>
      <w:r w:rsidRPr="00BE32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BE327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BE327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28626C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28626C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8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0210" w14:textId="77777777" w:rsidR="008A48C3" w:rsidRDefault="008A48C3">
      <w:r>
        <w:separator/>
      </w:r>
    </w:p>
  </w:endnote>
  <w:endnote w:type="continuationSeparator" w:id="0">
    <w:p w14:paraId="7EEB2A29" w14:textId="77777777" w:rsidR="008A48C3" w:rsidRDefault="008A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9BC7" w14:textId="39A40B4C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01-IR-04 Wydanie: </w:t>
    </w:r>
    <w:r w:rsidR="00916E0D">
      <w:rPr>
        <w:rFonts w:asciiTheme="minorHAnsi" w:hAnsiTheme="minorHAnsi" w:cstheme="minorHAnsi"/>
        <w:sz w:val="22"/>
        <w:szCs w:val="22"/>
      </w:rPr>
      <w:t>4</w:t>
    </w:r>
    <w:r w:rsidR="004E67E3" w:rsidRPr="00877152">
      <w:rPr>
        <w:rFonts w:asciiTheme="minorHAnsi" w:hAnsiTheme="minorHAnsi" w:cstheme="minorHAnsi"/>
        <w:sz w:val="22"/>
        <w:szCs w:val="22"/>
      </w:rPr>
      <w:t xml:space="preserve">  </w:t>
    </w:r>
    <w:r w:rsidR="005136FF" w:rsidRPr="00877152">
      <w:rPr>
        <w:rFonts w:asciiTheme="minorHAnsi" w:hAnsiTheme="minorHAnsi" w:cstheme="minorHAnsi"/>
        <w:sz w:val="22"/>
        <w:szCs w:val="22"/>
      </w:rPr>
      <w:t>z dnia</w:t>
    </w:r>
    <w:r w:rsidR="00942926">
      <w:rPr>
        <w:rFonts w:asciiTheme="minorHAnsi" w:hAnsiTheme="minorHAnsi" w:cstheme="minorHAnsi"/>
        <w:sz w:val="22"/>
        <w:szCs w:val="22"/>
      </w:rPr>
      <w:t xml:space="preserve"> 09.</w:t>
    </w:r>
    <w:r w:rsidR="00252224">
      <w:rPr>
        <w:rFonts w:asciiTheme="minorHAnsi" w:hAnsiTheme="minorHAnsi" w:cstheme="minorHAnsi"/>
        <w:sz w:val="22"/>
        <w:szCs w:val="22"/>
      </w:rPr>
      <w:t>11</w:t>
    </w:r>
    <w:r w:rsidRPr="00877152">
      <w:rPr>
        <w:rFonts w:asciiTheme="minorHAnsi" w:hAnsiTheme="minorHAnsi" w:cstheme="minorHAnsi"/>
        <w:sz w:val="22"/>
        <w:szCs w:val="22"/>
      </w:rPr>
      <w:t>.20</w:t>
    </w:r>
    <w:r w:rsidR="00916E0D">
      <w:rPr>
        <w:rFonts w:asciiTheme="minorHAnsi" w:hAnsiTheme="minorHAnsi" w:cstheme="minorHAnsi"/>
        <w:sz w:val="22"/>
        <w:szCs w:val="22"/>
      </w:rPr>
      <w:t>20</w:t>
    </w:r>
    <w:r w:rsidRPr="00877152">
      <w:rPr>
        <w:rFonts w:asciiTheme="minorHAnsi" w:hAnsiTheme="minorHAnsi" w:cstheme="minorHAnsi"/>
        <w:sz w:val="22"/>
        <w:szCs w:val="22"/>
      </w:rPr>
      <w:t xml:space="preserve"> r., str. 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PAGE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1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  <w:r w:rsidRPr="00877152">
      <w:rPr>
        <w:rFonts w:asciiTheme="minorHAnsi" w:hAnsiTheme="minorHAnsi" w:cstheme="minorHAnsi"/>
        <w:sz w:val="22"/>
        <w:szCs w:val="22"/>
      </w:rPr>
      <w:t>/</w:t>
    </w:r>
    <w:r w:rsidRPr="00877152">
      <w:rPr>
        <w:rFonts w:asciiTheme="minorHAnsi" w:hAnsiTheme="minorHAnsi" w:cstheme="minorHAnsi"/>
        <w:sz w:val="22"/>
        <w:szCs w:val="22"/>
      </w:rPr>
      <w:fldChar w:fldCharType="begin"/>
    </w:r>
    <w:r w:rsidRPr="0087715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87715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877152">
      <w:rPr>
        <w:rFonts w:asciiTheme="minorHAnsi" w:hAnsiTheme="minorHAnsi" w:cstheme="minorHAnsi"/>
        <w:noProof/>
        <w:sz w:val="22"/>
        <w:szCs w:val="22"/>
      </w:rPr>
      <w:t>2</w:t>
    </w:r>
    <w:r w:rsidRPr="0087715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37C5" w14:textId="77777777" w:rsidR="008A48C3" w:rsidRDefault="008A48C3">
      <w:r>
        <w:separator/>
      </w:r>
    </w:p>
  </w:footnote>
  <w:footnote w:type="continuationSeparator" w:id="0">
    <w:p w14:paraId="455797E7" w14:textId="77777777" w:rsidR="008A48C3" w:rsidRDefault="008A48C3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598610">
    <w:abstractNumId w:val="1"/>
  </w:num>
  <w:num w:numId="2" w16cid:durableId="550270879">
    <w:abstractNumId w:val="0"/>
  </w:num>
  <w:num w:numId="3" w16cid:durableId="1381783217">
    <w:abstractNumId w:val="3"/>
  </w:num>
  <w:num w:numId="4" w16cid:durableId="211813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71A31"/>
    <w:rsid w:val="00080BBB"/>
    <w:rsid w:val="000A49D1"/>
    <w:rsid w:val="000B5D60"/>
    <w:rsid w:val="001F1E65"/>
    <w:rsid w:val="00252224"/>
    <w:rsid w:val="0028626C"/>
    <w:rsid w:val="002C0466"/>
    <w:rsid w:val="002C6D63"/>
    <w:rsid w:val="003B468D"/>
    <w:rsid w:val="003E1F2E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F7C"/>
    <w:rsid w:val="007878C0"/>
    <w:rsid w:val="007A342C"/>
    <w:rsid w:val="007B239F"/>
    <w:rsid w:val="007E4A99"/>
    <w:rsid w:val="008575CC"/>
    <w:rsid w:val="00875FEF"/>
    <w:rsid w:val="00877152"/>
    <w:rsid w:val="0089644D"/>
    <w:rsid w:val="008A04C8"/>
    <w:rsid w:val="008A48C3"/>
    <w:rsid w:val="008D7F30"/>
    <w:rsid w:val="008E3420"/>
    <w:rsid w:val="008F4D55"/>
    <w:rsid w:val="008F4FB3"/>
    <w:rsid w:val="008F7E2E"/>
    <w:rsid w:val="00916E0D"/>
    <w:rsid w:val="00922629"/>
    <w:rsid w:val="00932DE8"/>
    <w:rsid w:val="00942926"/>
    <w:rsid w:val="0099692C"/>
    <w:rsid w:val="009D54FC"/>
    <w:rsid w:val="009E45A9"/>
    <w:rsid w:val="009F76C3"/>
    <w:rsid w:val="00A26FA7"/>
    <w:rsid w:val="00AD79B6"/>
    <w:rsid w:val="00B360B9"/>
    <w:rsid w:val="00B43A18"/>
    <w:rsid w:val="00BB6A20"/>
    <w:rsid w:val="00BD67BF"/>
    <w:rsid w:val="00BE3277"/>
    <w:rsid w:val="00C856A2"/>
    <w:rsid w:val="00C963D1"/>
    <w:rsid w:val="00CD296D"/>
    <w:rsid w:val="00CE2687"/>
    <w:rsid w:val="00CF397B"/>
    <w:rsid w:val="00D15842"/>
    <w:rsid w:val="00D176D6"/>
    <w:rsid w:val="00D43FC0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22C7-19E1-48C1-B8C0-C906CBA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5323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Andrzej Kozioł</cp:lastModifiedBy>
  <cp:revision>2</cp:revision>
  <cp:lastPrinted>2018-07-17T08:37:00Z</cp:lastPrinted>
  <dcterms:created xsi:type="dcterms:W3CDTF">2023-09-13T12:01:00Z</dcterms:created>
  <dcterms:modified xsi:type="dcterms:W3CDTF">2023-09-13T12:01:00Z</dcterms:modified>
</cp:coreProperties>
</file>