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18CD" w14:textId="77777777" w:rsidR="00FF4AD4" w:rsidRDefault="00FF4AD4" w:rsidP="00FF4AD4">
      <w:pPr>
        <w:spacing w:after="1" w:line="256" w:lineRule="auto"/>
        <w:ind w:left="0" w:right="3" w:firstLine="0"/>
        <w:jc w:val="center"/>
      </w:pPr>
      <w:r>
        <w:rPr>
          <w:b/>
          <w:sz w:val="24"/>
        </w:rPr>
        <w:t xml:space="preserve">WNIOSEK </w:t>
      </w:r>
    </w:p>
    <w:p w14:paraId="2B7B497D" w14:textId="77777777" w:rsidR="00FF4AD4" w:rsidRDefault="00FF4AD4" w:rsidP="008417AF">
      <w:pPr>
        <w:spacing w:after="37" w:line="247" w:lineRule="auto"/>
        <w:ind w:left="591" w:right="0" w:hanging="10"/>
        <w:jc w:val="center"/>
      </w:pPr>
      <w:r>
        <w:rPr>
          <w:b/>
          <w:sz w:val="24"/>
        </w:rPr>
        <w:t xml:space="preserve">O ZATWIERDZENIE ZAKŁADU I O WPIS DO REJESTRU ZAKŁADÓW </w:t>
      </w:r>
      <w:r w:rsidR="008417AF">
        <w:t xml:space="preserve"> </w:t>
      </w:r>
      <w:r>
        <w:rPr>
          <w:b/>
          <w:sz w:val="24"/>
        </w:rPr>
        <w:t>PODLEGAJĄCYCH URZĘDOWEJ KONTROLI ORGANÓW  PAŃSTWOWEJ INSPEKCJI SANITARNEJ</w:t>
      </w:r>
    </w:p>
    <w:p w14:paraId="33BF1228" w14:textId="77777777" w:rsidR="00FF4AD4" w:rsidRDefault="00FF4AD4" w:rsidP="00FF4AD4">
      <w:pPr>
        <w:spacing w:after="0" w:line="256" w:lineRule="auto"/>
        <w:ind w:left="48" w:right="0" w:firstLine="0"/>
        <w:jc w:val="center"/>
      </w:pPr>
      <w:r>
        <w:rPr>
          <w:b/>
        </w:rPr>
        <w:t xml:space="preserve"> </w:t>
      </w:r>
    </w:p>
    <w:p w14:paraId="442868E4" w14:textId="77777777" w:rsidR="00FF4AD4" w:rsidRDefault="00FF4AD4" w:rsidP="00FF4AD4">
      <w:pPr>
        <w:spacing w:after="206" w:line="256" w:lineRule="auto"/>
        <w:ind w:left="48" w:right="0" w:firstLine="0"/>
        <w:jc w:val="center"/>
        <w:rPr>
          <w:rFonts w:ascii="Arial" w:eastAsia="Arial" w:hAnsi="Arial" w:cs="Arial"/>
          <w:i/>
        </w:rPr>
      </w:pPr>
      <w:r>
        <w:t xml:space="preserve"> </w:t>
      </w:r>
      <w:r>
        <w:rPr>
          <w:rFonts w:ascii="Arial" w:eastAsia="Arial" w:hAnsi="Arial" w:cs="Arial"/>
          <w:i/>
        </w:rPr>
        <w:t xml:space="preserve">                                                                                                                    </w:t>
      </w:r>
    </w:p>
    <w:p w14:paraId="5D4CBCEE" w14:textId="77777777" w:rsidR="00FF4AD4" w:rsidRDefault="00FF4AD4" w:rsidP="00FF4AD4">
      <w:pPr>
        <w:spacing w:after="206" w:line="256" w:lineRule="auto"/>
        <w:ind w:left="48" w:right="0" w:firstLine="0"/>
        <w:jc w:val="right"/>
      </w:pPr>
      <w:r>
        <w:rPr>
          <w:rFonts w:ascii="Arial" w:eastAsia="Arial" w:hAnsi="Arial" w:cs="Arial"/>
          <w:i/>
        </w:rPr>
        <w:t xml:space="preserve">                                                                                              </w:t>
      </w:r>
      <w:r>
        <w:rPr>
          <w:sz w:val="16"/>
        </w:rPr>
        <w:t xml:space="preserve">……..………………………………………………… </w:t>
      </w:r>
      <w:r>
        <w:rPr>
          <w:sz w:val="24"/>
        </w:rPr>
        <w:t xml:space="preserve">                          </w:t>
      </w:r>
      <w:r>
        <w:rPr>
          <w:i/>
        </w:rPr>
        <w:t>(miejscowość, data)</w:t>
      </w:r>
      <w:r>
        <w:rPr>
          <w:sz w:val="24"/>
        </w:rPr>
        <w:t xml:space="preserve"> </w:t>
      </w:r>
    </w:p>
    <w:p w14:paraId="63F8E8F3" w14:textId="77777777" w:rsidR="00FF4AD4" w:rsidRDefault="00FF4AD4" w:rsidP="00FF4AD4">
      <w:pPr>
        <w:spacing w:after="26" w:line="256" w:lineRule="auto"/>
        <w:ind w:left="5161" w:firstLine="0"/>
        <w:jc w:val="center"/>
      </w:pPr>
      <w:r>
        <w:rPr>
          <w:b/>
          <w:sz w:val="24"/>
        </w:rPr>
        <w:t xml:space="preserve"> </w:t>
      </w:r>
    </w:p>
    <w:p w14:paraId="5F0DA118" w14:textId="77777777" w:rsidR="00FF4AD4" w:rsidRDefault="00FF4AD4" w:rsidP="00FF4AD4">
      <w:pPr>
        <w:spacing w:after="0" w:line="256" w:lineRule="auto"/>
        <w:ind w:left="5096" w:firstLine="0"/>
      </w:pPr>
      <w:r>
        <w:rPr>
          <w:b/>
          <w:sz w:val="24"/>
        </w:rPr>
        <w:t xml:space="preserve">         Państwowy Powiatowy </w:t>
      </w:r>
    </w:p>
    <w:p w14:paraId="28EA085C" w14:textId="77777777" w:rsidR="00FF4AD4" w:rsidRDefault="00FF4AD4" w:rsidP="00FF4AD4">
      <w:pPr>
        <w:pStyle w:val="Nagwek1"/>
        <w:ind w:left="6225" w:right="321" w:hanging="807"/>
      </w:pPr>
      <w:r>
        <w:t xml:space="preserve">    Inspektor Sanitarny w</w:t>
      </w:r>
      <w:r>
        <w:rPr>
          <w:b w:val="0"/>
        </w:rPr>
        <w:t xml:space="preserve"> </w:t>
      </w:r>
      <w:r>
        <w:t xml:space="preserve">Śremie </w:t>
      </w:r>
    </w:p>
    <w:p w14:paraId="354F87D1" w14:textId="77777777" w:rsidR="00FF4AD4" w:rsidRDefault="00FF4AD4" w:rsidP="00FF4AD4">
      <w:pPr>
        <w:pStyle w:val="Nagwek1"/>
        <w:ind w:left="6225" w:right="321" w:hanging="807"/>
      </w:pPr>
      <w:r>
        <w:t xml:space="preserve">    ul. Wiejska 2</w:t>
      </w:r>
    </w:p>
    <w:p w14:paraId="471A20F6" w14:textId="77777777" w:rsidR="00FF4AD4" w:rsidRDefault="00FF4AD4" w:rsidP="00EE7B0F">
      <w:pPr>
        <w:pStyle w:val="Nagwek1"/>
        <w:ind w:left="6225" w:right="321" w:hanging="807"/>
      </w:pPr>
      <w:r>
        <w:t xml:space="preserve">    63-100 Śrem </w:t>
      </w:r>
    </w:p>
    <w:p w14:paraId="506F5482" w14:textId="77777777" w:rsidR="00FF4AD4" w:rsidRDefault="00FF4AD4" w:rsidP="00FF4AD4">
      <w:pPr>
        <w:spacing w:after="9" w:line="256" w:lineRule="auto"/>
        <w:ind w:left="0" w:right="0" w:firstLine="0"/>
        <w:jc w:val="left"/>
      </w:pPr>
      <w:r>
        <w:rPr>
          <w:sz w:val="24"/>
        </w:rPr>
        <w:t xml:space="preserve"> </w:t>
      </w:r>
    </w:p>
    <w:p w14:paraId="5A09E295" w14:textId="77777777" w:rsidR="00FF4AD4" w:rsidRDefault="00FF4AD4" w:rsidP="00FF4AD4">
      <w:pPr>
        <w:spacing w:after="4" w:line="247" w:lineRule="auto"/>
        <w:ind w:left="-5" w:right="0" w:hanging="10"/>
      </w:pPr>
      <w:r>
        <w:rPr>
          <w:sz w:val="24"/>
        </w:rPr>
        <w:t xml:space="preserve">Na podstawie art. 64 ust. 1 ustawy z dnia 25 sierpnia 2006 r. o bezpieczeństwie żywności                i żywienia (t. j. Dz. U. z 2020 r. poz. 2021), w związku z art. 6 ust. 2 rozporządzenia (WE)           nr 852/2004 Parlamentu Europejskiego i Rady z dnia 29 kwietnia 2004 r. w sprawie higieny środków spożywczych (Dz. Urz. UE L Nr 139, str.1) </w:t>
      </w:r>
    </w:p>
    <w:p w14:paraId="4846426C" w14:textId="77777777" w:rsidR="00FF4AD4" w:rsidRDefault="00FF4AD4" w:rsidP="00FF4AD4">
      <w:pPr>
        <w:spacing w:after="0" w:line="256" w:lineRule="auto"/>
        <w:ind w:left="0" w:right="0" w:firstLine="0"/>
        <w:jc w:val="left"/>
      </w:pPr>
      <w:r>
        <w:rPr>
          <w:sz w:val="24"/>
        </w:rPr>
        <w:t xml:space="preserve"> </w:t>
      </w:r>
    </w:p>
    <w:p w14:paraId="4A6F1056" w14:textId="77777777" w:rsidR="00FF4AD4" w:rsidRDefault="00FF4AD4" w:rsidP="00FF4AD4">
      <w:pPr>
        <w:spacing w:after="82" w:line="256" w:lineRule="auto"/>
        <w:ind w:left="0" w:right="0" w:firstLine="0"/>
        <w:jc w:val="left"/>
      </w:pPr>
      <w:r>
        <w:rPr>
          <w:sz w:val="22"/>
        </w:rPr>
        <w:t xml:space="preserve"> </w:t>
      </w:r>
    </w:p>
    <w:p w14:paraId="21D28AB0" w14:textId="77777777" w:rsidR="00FF4AD4" w:rsidRDefault="00FF4AD4" w:rsidP="00FF4AD4">
      <w:pPr>
        <w:spacing w:after="3" w:line="256" w:lineRule="auto"/>
        <w:ind w:left="7" w:right="-7" w:hanging="10"/>
        <w:jc w:val="left"/>
      </w:pPr>
      <w:r>
        <w:rPr>
          <w:i/>
          <w:sz w:val="13"/>
        </w:rPr>
        <w:t>………………………………………………..……………………………………………………………………………………………………………….……………..………………………………</w:t>
      </w:r>
      <w:r>
        <w:rPr>
          <w:i/>
        </w:rPr>
        <w:t xml:space="preserve"> </w:t>
      </w:r>
    </w:p>
    <w:p w14:paraId="251F3471" w14:textId="77777777" w:rsidR="00FF4AD4" w:rsidRDefault="00FF4AD4" w:rsidP="00FF4AD4">
      <w:pPr>
        <w:spacing w:after="0" w:line="256" w:lineRule="auto"/>
        <w:ind w:left="0" w:right="6" w:firstLine="0"/>
        <w:jc w:val="center"/>
      </w:pPr>
      <w:r>
        <w:rPr>
          <w:i/>
        </w:rPr>
        <w:t xml:space="preserve">(imię, nazwisko/nazwa wnioskodawcy) </w:t>
      </w:r>
    </w:p>
    <w:p w14:paraId="392B96DD" w14:textId="77777777" w:rsidR="00FF4AD4" w:rsidRDefault="00FF4AD4" w:rsidP="00FF4AD4">
      <w:pPr>
        <w:spacing w:after="26" w:line="256" w:lineRule="auto"/>
        <w:ind w:left="48" w:right="0" w:firstLine="0"/>
        <w:jc w:val="center"/>
      </w:pPr>
      <w:r>
        <w:rPr>
          <w:i/>
        </w:rPr>
        <w:t xml:space="preserve"> </w:t>
      </w:r>
    </w:p>
    <w:p w14:paraId="58475E85" w14:textId="77777777" w:rsidR="00FF4AD4" w:rsidRDefault="00FF4AD4" w:rsidP="00FF4AD4">
      <w:pPr>
        <w:spacing w:after="51" w:line="256" w:lineRule="auto"/>
        <w:ind w:left="7" w:right="-7" w:hanging="10"/>
        <w:jc w:val="left"/>
      </w:pPr>
      <w:r>
        <w:rPr>
          <w:i/>
          <w:sz w:val="13"/>
        </w:rPr>
        <w:t xml:space="preserve">……………………..…………………………………………………………………………………………………………………………………………………………..……………………………. </w:t>
      </w:r>
    </w:p>
    <w:p w14:paraId="45020409" w14:textId="77777777" w:rsidR="00FF4AD4" w:rsidRDefault="00FF4AD4" w:rsidP="00FF4AD4">
      <w:pPr>
        <w:spacing w:after="3" w:line="256" w:lineRule="auto"/>
        <w:ind w:left="1330" w:right="0" w:hanging="10"/>
        <w:jc w:val="left"/>
      </w:pPr>
      <w:r>
        <w:rPr>
          <w:i/>
        </w:rPr>
        <w:t>(miejsce zamieszkania i adres/siedziba i adres wnioskodawcy wg KRS lub EDG)</w:t>
      </w:r>
      <w:r>
        <w:rPr>
          <w:i/>
          <w:vertAlign w:val="subscript"/>
        </w:rPr>
        <w:t xml:space="preserve"> </w:t>
      </w:r>
    </w:p>
    <w:p w14:paraId="7961A070" w14:textId="77777777" w:rsidR="00FF4AD4" w:rsidRDefault="00FF4AD4" w:rsidP="00FF4AD4">
      <w:pPr>
        <w:spacing w:after="26" w:line="256" w:lineRule="auto"/>
        <w:ind w:left="48" w:right="0" w:firstLine="0"/>
        <w:jc w:val="center"/>
      </w:pPr>
      <w:r>
        <w:rPr>
          <w:i/>
        </w:rPr>
        <w:t xml:space="preserve"> </w:t>
      </w:r>
    </w:p>
    <w:p w14:paraId="3154DA5B" w14:textId="77777777" w:rsidR="00FF4AD4" w:rsidRDefault="00FF4AD4" w:rsidP="00FF4AD4">
      <w:pPr>
        <w:spacing w:after="51" w:line="256" w:lineRule="auto"/>
        <w:ind w:left="7" w:right="-7" w:hanging="10"/>
        <w:jc w:val="left"/>
      </w:pPr>
      <w:r>
        <w:rPr>
          <w:i/>
          <w:sz w:val="13"/>
        </w:rPr>
        <w:t xml:space="preserve">…………………………………………………………………………………….………………………………………………………………………………………………………………………… </w:t>
      </w:r>
    </w:p>
    <w:p w14:paraId="1F499DAB" w14:textId="77777777" w:rsidR="00FF4AD4" w:rsidRDefault="00FF4AD4" w:rsidP="00FF4AD4">
      <w:pPr>
        <w:spacing w:after="3" w:line="256" w:lineRule="auto"/>
        <w:ind w:left="1088" w:right="0" w:hanging="10"/>
        <w:jc w:val="left"/>
      </w:pPr>
      <w:r>
        <w:rPr>
          <w:i/>
        </w:rPr>
        <w:t>(numer PESEL</w:t>
      </w:r>
      <w:r>
        <w:rPr>
          <w:i/>
          <w:vertAlign w:val="superscript"/>
        </w:rPr>
        <w:t>1)</w:t>
      </w:r>
      <w:r>
        <w:rPr>
          <w:i/>
        </w:rPr>
        <w:t xml:space="preserve">/numer identyfikacyjny REGON, numer identyfikacji podatkowej NIP) </w:t>
      </w:r>
    </w:p>
    <w:p w14:paraId="66325CF8" w14:textId="77777777" w:rsidR="00FF4AD4" w:rsidRDefault="00FF4AD4" w:rsidP="00FF4AD4">
      <w:pPr>
        <w:spacing w:after="26" w:line="256" w:lineRule="auto"/>
        <w:ind w:left="0" w:right="0" w:firstLine="0"/>
        <w:jc w:val="left"/>
      </w:pPr>
      <w:r>
        <w:rPr>
          <w:i/>
        </w:rPr>
        <w:t xml:space="preserve"> </w:t>
      </w:r>
    </w:p>
    <w:p w14:paraId="35258A9C" w14:textId="77777777" w:rsidR="00FF4AD4" w:rsidRDefault="00FF4AD4" w:rsidP="00FF4AD4">
      <w:pPr>
        <w:spacing w:after="88" w:line="256" w:lineRule="auto"/>
        <w:ind w:left="7" w:right="-7" w:hanging="10"/>
        <w:jc w:val="left"/>
      </w:pPr>
      <w:r>
        <w:rPr>
          <w:i/>
          <w:sz w:val="13"/>
        </w:rPr>
        <w:t xml:space="preserve">………………………………………………………………………………………………….…………………………………………………………………………………………………………… </w:t>
      </w:r>
    </w:p>
    <w:p w14:paraId="7C434774" w14:textId="77777777" w:rsidR="00FF4AD4" w:rsidRDefault="00FF4AD4" w:rsidP="00FF4AD4">
      <w:pPr>
        <w:spacing w:after="3" w:line="256" w:lineRule="auto"/>
        <w:ind w:left="1933" w:right="0" w:hanging="10"/>
        <w:jc w:val="left"/>
      </w:pPr>
      <w:r>
        <w:rPr>
          <w:i/>
        </w:rPr>
        <w:t xml:space="preserve">(numer w rejestrze przedsiębiorców KRS/numer w rejestrze EDG  </w:t>
      </w:r>
    </w:p>
    <w:p w14:paraId="3C19239A" w14:textId="77777777" w:rsidR="00FF4AD4" w:rsidRDefault="00FF4AD4" w:rsidP="00FF4AD4">
      <w:pPr>
        <w:spacing w:after="10" w:line="247" w:lineRule="auto"/>
        <w:ind w:left="-5" w:right="1697" w:hanging="10"/>
        <w:jc w:val="center"/>
      </w:pPr>
      <w:r>
        <w:rPr>
          <w:sz w:val="22"/>
        </w:rPr>
        <w:t xml:space="preserve">                              </w:t>
      </w:r>
      <w:r>
        <w:rPr>
          <w:b/>
          <w:sz w:val="24"/>
        </w:rPr>
        <w:t>wnosi o zatwierdzenie oraz o wpis do rejestru zakładów</w:t>
      </w:r>
    </w:p>
    <w:p w14:paraId="2B77AB88" w14:textId="77777777" w:rsidR="00EE7B0F" w:rsidRDefault="00FF4AD4" w:rsidP="00EE7B0F">
      <w:pPr>
        <w:spacing w:after="116" w:line="256" w:lineRule="auto"/>
        <w:ind w:left="38" w:right="0" w:firstLine="0"/>
        <w:jc w:val="center"/>
        <w:rPr>
          <w:sz w:val="16"/>
        </w:rPr>
      </w:pPr>
      <w:r>
        <w:rPr>
          <w:sz w:val="16"/>
        </w:rPr>
        <w:t xml:space="preserve"> </w:t>
      </w:r>
    </w:p>
    <w:p w14:paraId="28FC390E" w14:textId="77777777" w:rsidR="00FF4AD4" w:rsidRDefault="00FF4AD4" w:rsidP="00EE7B0F">
      <w:pPr>
        <w:spacing w:after="116" w:line="256" w:lineRule="auto"/>
        <w:ind w:left="38" w:right="0" w:firstLine="0"/>
        <w:jc w:val="center"/>
      </w:pPr>
      <w:r>
        <w:rPr>
          <w:sz w:val="16"/>
        </w:rPr>
        <w:t xml:space="preserve">……………………………………………………………………………..…………………………………………………………………… </w:t>
      </w:r>
    </w:p>
    <w:p w14:paraId="6F258DD9" w14:textId="77777777" w:rsidR="00FF4AD4" w:rsidRDefault="00FF4AD4" w:rsidP="00FF4AD4">
      <w:pPr>
        <w:spacing w:after="132" w:line="256" w:lineRule="auto"/>
        <w:ind w:left="1752" w:right="0" w:hanging="10"/>
        <w:jc w:val="left"/>
      </w:pPr>
      <w:r>
        <w:rPr>
          <w:i/>
          <w:sz w:val="16"/>
        </w:rPr>
        <w:t>(należy wymienić odrębnie nazwy i siedziby wszystkich zakładów objętych wnioskiem)</w:t>
      </w:r>
      <w:r>
        <w:rPr>
          <w:i/>
          <w:sz w:val="16"/>
          <w:vertAlign w:val="superscript"/>
        </w:rPr>
        <w:t xml:space="preserve">2) </w:t>
      </w:r>
    </w:p>
    <w:p w14:paraId="0EBFADC7" w14:textId="77777777" w:rsidR="00FF4AD4" w:rsidRDefault="00FF4AD4" w:rsidP="00FF4AD4">
      <w:pPr>
        <w:spacing w:after="106" w:line="256" w:lineRule="auto"/>
        <w:ind w:left="9" w:right="0" w:hanging="10"/>
        <w:jc w:val="left"/>
      </w:pPr>
      <w:r>
        <w:rPr>
          <w:i/>
          <w:sz w:val="16"/>
        </w:rPr>
        <w:t>………………….…………………………………………………………………………………………………………………………….………………………</w:t>
      </w:r>
      <w:r>
        <w:rPr>
          <w:sz w:val="16"/>
        </w:rPr>
        <w:t xml:space="preserve"> </w:t>
      </w:r>
    </w:p>
    <w:p w14:paraId="6A7A6D27" w14:textId="77777777" w:rsidR="00FF4AD4" w:rsidRDefault="00FF4AD4" w:rsidP="00EE7B0F">
      <w:pPr>
        <w:spacing w:after="2" w:line="412" w:lineRule="auto"/>
        <w:ind w:left="-1" w:right="0" w:firstLine="4"/>
        <w:jc w:val="left"/>
      </w:pPr>
      <w:r>
        <w:rPr>
          <w:sz w:val="16"/>
        </w:rPr>
        <w:t xml:space="preserve">………………………………………………………………………………………………………………………..…………………………… …………………………………………………………………………………………………………………………………………………..…  </w:t>
      </w:r>
    </w:p>
    <w:p w14:paraId="75BA6468" w14:textId="77777777" w:rsidR="00FF4AD4" w:rsidRDefault="00FF4AD4" w:rsidP="00FF4AD4">
      <w:pPr>
        <w:spacing w:after="4" w:line="247" w:lineRule="auto"/>
        <w:ind w:left="-5" w:right="0" w:hanging="10"/>
      </w:pPr>
      <w:r>
        <w:rPr>
          <w:sz w:val="24"/>
        </w:rPr>
        <w:t xml:space="preserve">Rodzaj i zakres prowadzonej działalności, zgodnie z Polską Klasyfikacją Działalności (PKD), określonej w Krajowym Rejestrze Sądowym (KRS) lub Ewidencji Działalności Gospodarczej </w:t>
      </w:r>
    </w:p>
    <w:p w14:paraId="0AAAD18F" w14:textId="77777777" w:rsidR="00FF4AD4" w:rsidRDefault="00FF4AD4" w:rsidP="00FF4AD4">
      <w:pPr>
        <w:spacing w:after="79" w:line="247" w:lineRule="auto"/>
        <w:ind w:left="-5" w:right="0" w:hanging="10"/>
      </w:pPr>
      <w:r>
        <w:rPr>
          <w:sz w:val="24"/>
        </w:rPr>
        <w:t>(EDG)</w:t>
      </w:r>
      <w:r>
        <w:rPr>
          <w:sz w:val="24"/>
          <w:vertAlign w:val="superscript"/>
        </w:rPr>
        <w:t>3)</w:t>
      </w:r>
      <w:r>
        <w:rPr>
          <w:sz w:val="24"/>
        </w:rPr>
        <w:t xml:space="preserve">  </w:t>
      </w:r>
    </w:p>
    <w:p w14:paraId="56362474" w14:textId="77777777" w:rsidR="00FF4AD4" w:rsidRDefault="00FF4AD4" w:rsidP="00FF4AD4">
      <w:pPr>
        <w:spacing w:after="32" w:line="355" w:lineRule="auto"/>
        <w:ind w:left="-1" w:right="0" w:firstLine="4"/>
        <w:jc w:val="left"/>
      </w:pPr>
      <w:r>
        <w:rPr>
          <w:sz w:val="16"/>
        </w:rPr>
        <w:t>…………………………………………………………………………………………………………………………………………..………… ……………………………………………………………………………………………………………………………………………………..</w:t>
      </w:r>
    </w:p>
    <w:p w14:paraId="7621573F" w14:textId="77777777" w:rsidR="00FF4AD4" w:rsidRDefault="00FF4AD4" w:rsidP="00EE7B0F">
      <w:pPr>
        <w:spacing w:after="176" w:line="256" w:lineRule="auto"/>
        <w:ind w:left="-1" w:right="0" w:firstLine="4"/>
        <w:jc w:val="left"/>
      </w:pPr>
      <w:r>
        <w:rPr>
          <w:sz w:val="16"/>
        </w:rPr>
        <w:t xml:space="preserve">………………………………………………………………………………..…………………………………………………………………… </w:t>
      </w:r>
    </w:p>
    <w:p w14:paraId="781CF54F" w14:textId="77777777" w:rsidR="00FF4AD4" w:rsidRDefault="00FF4AD4" w:rsidP="00FF4AD4">
      <w:pPr>
        <w:spacing w:after="70" w:line="247" w:lineRule="auto"/>
        <w:ind w:left="-5" w:right="0" w:hanging="10"/>
      </w:pPr>
      <w:r>
        <w:rPr>
          <w:sz w:val="24"/>
        </w:rPr>
        <w:t>Rodzaj żywności, będącej przedmiotem produkcji lub obrotu</w:t>
      </w:r>
      <w:r>
        <w:rPr>
          <w:sz w:val="24"/>
          <w:vertAlign w:val="superscript"/>
        </w:rPr>
        <w:t>4)</w:t>
      </w:r>
      <w:r>
        <w:rPr>
          <w:sz w:val="24"/>
        </w:rPr>
        <w:t xml:space="preserve"> </w:t>
      </w:r>
    </w:p>
    <w:p w14:paraId="09FBC76C" w14:textId="77777777" w:rsidR="00FF4AD4" w:rsidRDefault="00FF4AD4" w:rsidP="00FF4AD4">
      <w:pPr>
        <w:spacing w:after="106" w:line="256" w:lineRule="auto"/>
        <w:ind w:left="-1" w:right="0" w:firstLine="4"/>
        <w:jc w:val="left"/>
      </w:pPr>
      <w:r>
        <w:rPr>
          <w:sz w:val="16"/>
        </w:rPr>
        <w:t xml:space="preserve">…………………………………………………………………………………………………………………………………………………… </w:t>
      </w:r>
    </w:p>
    <w:p w14:paraId="1B1E271E" w14:textId="77777777" w:rsidR="00FF4AD4" w:rsidRDefault="00FF4AD4" w:rsidP="00FF4AD4">
      <w:pPr>
        <w:spacing w:after="186" w:line="256" w:lineRule="auto"/>
        <w:ind w:left="-1" w:right="0" w:firstLine="4"/>
        <w:jc w:val="left"/>
      </w:pPr>
      <w:r>
        <w:rPr>
          <w:sz w:val="16"/>
        </w:rPr>
        <w:t>…………………………………………………………………………………………………………………………………………………..…</w:t>
      </w:r>
    </w:p>
    <w:p w14:paraId="6ECF7C2B" w14:textId="77777777" w:rsidR="00FF4AD4" w:rsidRDefault="00FF4AD4" w:rsidP="00FF4AD4">
      <w:pPr>
        <w:spacing w:after="2" w:line="256" w:lineRule="auto"/>
        <w:ind w:left="-1" w:right="0" w:firstLine="4"/>
        <w:jc w:val="left"/>
      </w:pPr>
      <w:r>
        <w:rPr>
          <w:sz w:val="16"/>
        </w:rPr>
        <w:t>………………………………………………………………………………..……………………………………………………………………</w:t>
      </w:r>
      <w:r>
        <w:rPr>
          <w:sz w:val="24"/>
        </w:rPr>
        <w:t xml:space="preserve"> </w:t>
      </w:r>
    </w:p>
    <w:p w14:paraId="28DB6865" w14:textId="77777777" w:rsidR="00FF4AD4" w:rsidRDefault="00FF4AD4" w:rsidP="00FF4AD4">
      <w:pPr>
        <w:spacing w:after="85" w:line="256" w:lineRule="auto"/>
        <w:ind w:left="0" w:right="0" w:firstLine="0"/>
        <w:jc w:val="left"/>
      </w:pPr>
      <w:r>
        <w:rPr>
          <w:sz w:val="24"/>
        </w:rPr>
        <w:t xml:space="preserve"> </w:t>
      </w:r>
    </w:p>
    <w:p w14:paraId="0440BE64" w14:textId="77777777" w:rsidR="00FF4AD4" w:rsidRDefault="00FF4AD4" w:rsidP="00FF4AD4">
      <w:pPr>
        <w:spacing w:after="0" w:line="257" w:lineRule="auto"/>
        <w:ind w:left="0" w:right="0" w:firstLine="0"/>
      </w:pPr>
      <w:r>
        <w:rPr>
          <w:sz w:val="24"/>
        </w:rPr>
        <w:t xml:space="preserve">                                                                                       </w:t>
      </w:r>
      <w:r>
        <w:rPr>
          <w:i/>
          <w:sz w:val="13"/>
        </w:rPr>
        <w:t>…………….........………………………………………………………………..</w:t>
      </w:r>
      <w:r>
        <w:rPr>
          <w:i/>
        </w:rPr>
        <w:t xml:space="preserve"> </w:t>
      </w:r>
    </w:p>
    <w:p w14:paraId="42D4B1AF" w14:textId="77777777" w:rsidR="00FF4AD4" w:rsidRDefault="00FF4AD4" w:rsidP="007F6F92">
      <w:pPr>
        <w:spacing w:after="0" w:line="257" w:lineRule="auto"/>
        <w:ind w:left="-5" w:right="0" w:hanging="10"/>
        <w:jc w:val="left"/>
        <w:rPr>
          <w:i/>
        </w:rPr>
      </w:pPr>
      <w:r>
        <w:rPr>
          <w:i/>
        </w:rPr>
        <w:t xml:space="preserve">                                                                                                           (imię i nazwisko oraz podpis wnioskodawcy                                                                                                                            </w:t>
      </w:r>
    </w:p>
    <w:p w14:paraId="74B1589E" w14:textId="77777777" w:rsidR="00FF4AD4" w:rsidRDefault="00FF4AD4" w:rsidP="007F6F92">
      <w:pPr>
        <w:spacing w:after="0" w:line="257" w:lineRule="auto"/>
        <w:ind w:left="-5" w:right="0" w:hanging="10"/>
        <w:jc w:val="left"/>
      </w:pPr>
      <w:r>
        <w:rPr>
          <w:i/>
        </w:rPr>
        <w:t xml:space="preserve">                                                                                                             lub osoby reprezentującej wnioskodawcę) </w:t>
      </w:r>
    </w:p>
    <w:p w14:paraId="52A1A1A1" w14:textId="77777777" w:rsidR="00FF4AD4" w:rsidRDefault="00FF4AD4" w:rsidP="007F6F92">
      <w:pPr>
        <w:spacing w:after="0" w:line="257" w:lineRule="auto"/>
        <w:ind w:left="2304" w:right="0" w:firstLine="0"/>
        <w:jc w:val="center"/>
      </w:pPr>
      <w:r>
        <w:rPr>
          <w:i/>
        </w:rPr>
        <w:t xml:space="preserve"> </w:t>
      </w:r>
    </w:p>
    <w:p w14:paraId="1DC27DA0" w14:textId="77777777" w:rsidR="00FF4AD4" w:rsidRDefault="00FF4AD4" w:rsidP="00FF4AD4">
      <w:pPr>
        <w:spacing w:after="82" w:line="256" w:lineRule="auto"/>
        <w:ind w:left="0" w:right="0" w:firstLine="0"/>
        <w:jc w:val="left"/>
      </w:pPr>
      <w:r>
        <w:rPr>
          <w:sz w:val="18"/>
        </w:rPr>
        <w:t xml:space="preserve"> </w:t>
      </w:r>
    </w:p>
    <w:p w14:paraId="495A1853" w14:textId="77777777" w:rsidR="00FF4AD4" w:rsidRDefault="00FF4AD4" w:rsidP="00FF4AD4">
      <w:pPr>
        <w:spacing w:after="4" w:line="247" w:lineRule="auto"/>
        <w:ind w:left="-5" w:right="0" w:hanging="10"/>
      </w:pPr>
      <w:r>
        <w:rPr>
          <w:sz w:val="24"/>
        </w:rPr>
        <w:lastRenderedPageBreak/>
        <w:t xml:space="preserve">Objaśnienia: </w:t>
      </w:r>
    </w:p>
    <w:p w14:paraId="206400A5" w14:textId="77777777" w:rsidR="00FF4AD4" w:rsidRDefault="00FF4AD4" w:rsidP="00FF4AD4">
      <w:pPr>
        <w:spacing w:after="79" w:line="256" w:lineRule="auto"/>
        <w:ind w:left="0" w:right="0" w:firstLine="0"/>
        <w:jc w:val="left"/>
      </w:pPr>
      <w:r>
        <w:rPr>
          <w:sz w:val="12"/>
        </w:rPr>
        <w:t xml:space="preserve"> </w:t>
      </w:r>
    </w:p>
    <w:p w14:paraId="37798146" w14:textId="77777777" w:rsidR="00FF4AD4" w:rsidRDefault="00FF4AD4" w:rsidP="00EE7B0F">
      <w:pPr>
        <w:numPr>
          <w:ilvl w:val="0"/>
          <w:numId w:val="1"/>
        </w:numPr>
        <w:spacing w:after="0" w:line="274" w:lineRule="auto"/>
        <w:ind w:right="-6"/>
      </w:pPr>
      <w:r>
        <w:t xml:space="preserve">Wypełnia się w przypadku osoby fizycznej. W przypadku, gdy osobie nie nadano tego numeru, należy wpisać serię i numer paszportu albo numer identyfikacyjny innego dokumentu, na podstawie którego możliwe jest ustalenie danych osobowych. </w:t>
      </w:r>
    </w:p>
    <w:p w14:paraId="4B613145" w14:textId="77777777" w:rsidR="00FF4AD4" w:rsidRDefault="00FF4AD4" w:rsidP="00EE7B0F">
      <w:pPr>
        <w:numPr>
          <w:ilvl w:val="0"/>
          <w:numId w:val="1"/>
        </w:numPr>
        <w:spacing w:after="0" w:line="274" w:lineRule="auto"/>
        <w:ind w:right="-6"/>
      </w:pPr>
      <w:r>
        <w:t xml:space="preserve">Należy wpisać zakłady podmiotu działającego na rynku spożywczym podlegające właściwości państwowego powiatowego inspektora sanitarnego, do którego składany jest wniosek albo zgodnie z art. 12 ust. la pkt l ustawy o Państwowej Inspekcji Sanitarnej (Dz. U. z 2019 r. poz. 59) państwowego wojewódzkiego inspektora sanitarnego, który jest organem właściwym w stosunku do podmiotów, dla których powiat jest organem założycielskim lub organem prowadzącym, lub w których powiat jest podmiotem dominującym.  Jeżeli podmiot posiada zakłady produkujące lub wprowadzające do obrotu żywność podlegające właściwości różnych państwowych inspektorów sanitarnych, należy złożyć odrębne wnioski do każdego właściwego ze względu na siedzibę zakładu państwowego inspektora sanitarnego. Jeżeli podmiot produkuje lub wprowadza do obrotu żywność z obiektów lub urządzeń ruchomych lub tymczasowych, właściwość państwowego inspektora sanitarnego jest określana według miejsca prowadzenia działalności przez zakład.  </w:t>
      </w:r>
    </w:p>
    <w:p w14:paraId="6AAC11E9" w14:textId="77777777" w:rsidR="00FF4AD4" w:rsidRDefault="00FF4AD4" w:rsidP="00EE7B0F">
      <w:pPr>
        <w:numPr>
          <w:ilvl w:val="0"/>
          <w:numId w:val="1"/>
        </w:numPr>
        <w:spacing w:after="0" w:line="274" w:lineRule="auto"/>
        <w:ind w:right="-6"/>
      </w:pPr>
      <w:r>
        <w:t xml:space="preserve">Należy wymienić wszystkie rodzaje działalności w zakresie produkcji lub obrotu żywnością zgodnie  z Polską Klasyfikacją Działalności (PKD) określone w Krajowym Rejestrze Sądowym (KRS) lub Ewidencji Działalności Gospodarczej (EDG). </w:t>
      </w:r>
    </w:p>
    <w:p w14:paraId="6637FC6C" w14:textId="77777777" w:rsidR="00FF4AD4" w:rsidRDefault="00FF4AD4" w:rsidP="00EE7B0F">
      <w:pPr>
        <w:numPr>
          <w:ilvl w:val="0"/>
          <w:numId w:val="1"/>
        </w:numPr>
        <w:spacing w:after="0" w:line="274" w:lineRule="auto"/>
        <w:ind w:right="-6"/>
      </w:pPr>
      <w:r>
        <w:t xml:space="preserve">Należy wymienić rodzaje żywności produkowanej przez zakład, a jeżeli wnioskiem objętych jest kilka zakładów produkujących różne rodzaje żywności, należy wymienić je dla każdego zakładu we wniosku lub dodatkowo w formie załączników do wniosku. </w:t>
      </w:r>
    </w:p>
    <w:p w14:paraId="0CDBA0D7" w14:textId="77777777" w:rsidR="00FF4AD4" w:rsidRDefault="00FF4AD4" w:rsidP="00FF4AD4">
      <w:pPr>
        <w:spacing w:after="0" w:line="256" w:lineRule="auto"/>
        <w:ind w:left="0" w:right="0" w:firstLine="0"/>
        <w:jc w:val="left"/>
      </w:pPr>
    </w:p>
    <w:p w14:paraId="60B61745" w14:textId="77777777" w:rsidR="00EE7B0F" w:rsidRDefault="00EE7B0F" w:rsidP="00FF4AD4">
      <w:pPr>
        <w:spacing w:after="0" w:line="256" w:lineRule="auto"/>
        <w:ind w:left="0" w:right="0" w:firstLine="0"/>
        <w:jc w:val="left"/>
      </w:pPr>
    </w:p>
    <w:p w14:paraId="44A790A0" w14:textId="77777777" w:rsidR="00EE7B0F" w:rsidRDefault="00EE7B0F" w:rsidP="00FF4AD4">
      <w:pPr>
        <w:spacing w:after="0" w:line="256" w:lineRule="auto"/>
        <w:ind w:left="0" w:right="0" w:firstLine="0"/>
        <w:jc w:val="left"/>
      </w:pPr>
    </w:p>
    <w:p w14:paraId="6B642CCE" w14:textId="77777777" w:rsidR="00EE7B0F" w:rsidRDefault="00EE7B0F" w:rsidP="00FF4AD4">
      <w:pPr>
        <w:spacing w:after="0" w:line="256" w:lineRule="auto"/>
        <w:ind w:left="0" w:right="0" w:firstLine="0"/>
        <w:jc w:val="left"/>
      </w:pPr>
    </w:p>
    <w:p w14:paraId="7D17BD23" w14:textId="77777777" w:rsidR="00FF4AD4" w:rsidRDefault="00FF4AD4" w:rsidP="00FF4AD4">
      <w:pPr>
        <w:spacing w:after="43" w:line="256" w:lineRule="auto"/>
        <w:ind w:left="1282" w:right="0" w:firstLine="0"/>
        <w:jc w:val="left"/>
      </w:pPr>
      <w:r>
        <w:rPr>
          <w:b/>
        </w:rPr>
        <w:t xml:space="preserve">KLAUZULA INFORMACYJNA O PRZETWARZANIU DANYCH OSOBOWYCH </w:t>
      </w:r>
    </w:p>
    <w:p w14:paraId="0C2EDF37" w14:textId="77777777" w:rsidR="00B2195F" w:rsidRDefault="00B2195F" w:rsidP="00B2195F">
      <w:pPr>
        <w:pStyle w:val="NormalnyWeb"/>
        <w:shd w:val="clear" w:color="auto" w:fill="FFFFFF"/>
        <w:spacing w:before="0" w:beforeAutospacing="0" w:after="160" w:afterAutospacing="0"/>
        <w:ind w:left="-170"/>
        <w:jc w:val="both"/>
        <w:rPr>
          <w:color w:val="000000"/>
          <w:sz w:val="22"/>
          <w:szCs w:val="22"/>
        </w:rPr>
      </w:pPr>
      <w:r>
        <w:rPr>
          <w:color w:val="000000"/>
          <w:sz w:val="22"/>
          <w:szCs w:val="22"/>
        </w:rPr>
        <w:t>Zgodnie z art. 13 ust. 1 i ust. 2 ogólnego rozporządzenia o ochronie danych osobowych z dnia 27 kwietnia 2016 r. informuję, iż:</w:t>
      </w:r>
    </w:p>
    <w:p w14:paraId="7D35FD72" w14:textId="77777777" w:rsidR="00B2195F" w:rsidRDefault="00B2195F" w:rsidP="00B2195F">
      <w:pPr>
        <w:pStyle w:val="NormalnyWeb"/>
        <w:shd w:val="clear" w:color="auto" w:fill="FFFFFF"/>
        <w:spacing w:before="0" w:beforeAutospacing="0" w:after="0" w:afterAutospacing="0"/>
        <w:jc w:val="both"/>
        <w:rPr>
          <w:color w:val="000000"/>
          <w:sz w:val="22"/>
          <w:szCs w:val="22"/>
        </w:rPr>
      </w:pPr>
      <w:r>
        <w:rPr>
          <w:b/>
          <w:bCs/>
          <w:color w:val="000000"/>
          <w:sz w:val="22"/>
          <w:szCs w:val="22"/>
        </w:rPr>
        <w:t>1.</w:t>
      </w:r>
      <w:r>
        <w:rPr>
          <w:color w:val="000000"/>
          <w:sz w:val="22"/>
          <w:szCs w:val="22"/>
        </w:rPr>
        <w:t xml:space="preserve"> Administratorem Pani/Pana danych osobowych jest Powiatowa Stacja Sanitarno-Epidemiologiczna w Śremie z siedzibą przy ulicy Wiejskiej 2, 63-100 Śrem. </w:t>
      </w:r>
    </w:p>
    <w:p w14:paraId="1B48EEA9" w14:textId="77777777" w:rsidR="00B2195F" w:rsidRDefault="00B2195F" w:rsidP="00B2195F">
      <w:pPr>
        <w:pStyle w:val="NormalnyWeb"/>
        <w:shd w:val="clear" w:color="auto" w:fill="FFFFFF"/>
        <w:spacing w:before="0" w:beforeAutospacing="0" w:after="0" w:afterAutospacing="0"/>
        <w:jc w:val="both"/>
        <w:rPr>
          <w:color w:val="000000"/>
          <w:sz w:val="22"/>
          <w:szCs w:val="22"/>
        </w:rPr>
      </w:pPr>
      <w:r>
        <w:rPr>
          <w:color w:val="000000"/>
          <w:sz w:val="22"/>
          <w:szCs w:val="22"/>
        </w:rPr>
        <w:t xml:space="preserve">Kontakt: listownie na adres: Powiatowa Stacja Sanitarno-Epidemiologiczna w Śremie,   ul. Wiejska 2, 63-100 Śrem lub </w:t>
      </w:r>
      <w:r>
        <w:t>przez elektroniczną skrzynkę podawczą o adresie: /PSSESREM/</w:t>
      </w:r>
      <w:proofErr w:type="spellStart"/>
      <w:r>
        <w:t>SkrytkaESP</w:t>
      </w:r>
      <w:proofErr w:type="spellEnd"/>
      <w:r>
        <w:t>.</w:t>
      </w:r>
    </w:p>
    <w:p w14:paraId="57F880C4" w14:textId="77777777" w:rsidR="00B2195F" w:rsidRDefault="00B2195F" w:rsidP="00B2195F">
      <w:pPr>
        <w:pStyle w:val="NormalnyWeb"/>
        <w:shd w:val="clear" w:color="auto" w:fill="FFFFFF"/>
        <w:spacing w:before="0" w:beforeAutospacing="0" w:after="0" w:afterAutospacing="0"/>
        <w:jc w:val="both"/>
        <w:rPr>
          <w:sz w:val="22"/>
          <w:szCs w:val="22"/>
          <w:u w:val="single"/>
        </w:rPr>
      </w:pPr>
      <w:r>
        <w:rPr>
          <w:rStyle w:val="Pogrubienie"/>
          <w:color w:val="000000"/>
          <w:sz w:val="22"/>
          <w:szCs w:val="22"/>
        </w:rPr>
        <w:t>2. </w:t>
      </w:r>
      <w:r>
        <w:rPr>
          <w:sz w:val="22"/>
          <w:szCs w:val="22"/>
        </w:rPr>
        <w:t xml:space="preserve">Z Inspektorem Ochrony Danych (IOD) można kontaktować się poprzez Elektroniczną Skrzynkę Podawczą Urzędu lub e-mailem na adres: </w:t>
      </w:r>
      <w:r>
        <w:rPr>
          <w:sz w:val="22"/>
          <w:szCs w:val="22"/>
          <w:u w:val="single"/>
        </w:rPr>
        <w:t>iod.psse.srem@sanepid.gov.pl</w:t>
      </w:r>
    </w:p>
    <w:p w14:paraId="7370C1F5" w14:textId="77777777" w:rsidR="00B2195F" w:rsidRDefault="00B2195F" w:rsidP="00B2195F">
      <w:pPr>
        <w:pStyle w:val="NormalnyWeb"/>
        <w:shd w:val="clear" w:color="auto" w:fill="FFFFFF"/>
        <w:spacing w:before="0" w:beforeAutospacing="0" w:after="0" w:afterAutospacing="0"/>
        <w:jc w:val="both"/>
        <w:rPr>
          <w:color w:val="000000"/>
          <w:sz w:val="22"/>
          <w:szCs w:val="22"/>
        </w:rPr>
      </w:pPr>
      <w:r>
        <w:rPr>
          <w:rStyle w:val="Pogrubienie"/>
          <w:color w:val="000000"/>
          <w:sz w:val="22"/>
          <w:szCs w:val="22"/>
        </w:rPr>
        <w:t>3. </w:t>
      </w:r>
      <w:r>
        <w:rPr>
          <w:color w:val="000000"/>
          <w:sz w:val="22"/>
          <w:szCs w:val="22"/>
        </w:rPr>
        <w:t xml:space="preserve">Pani/Pana dane będą przetwarzane w celu wypełnienia obowiązków wynikających z przepisów prawa, w szczególności ustawy o Państwowej Inspekcji Sanitarnej oraz przepisów wykonawczych. </w:t>
      </w:r>
    </w:p>
    <w:p w14:paraId="47CDBD47" w14:textId="77777777" w:rsidR="00B2195F" w:rsidRDefault="00B2195F" w:rsidP="00B2195F">
      <w:pPr>
        <w:spacing w:after="0" w:line="276" w:lineRule="auto"/>
        <w:ind w:left="0" w:right="0" w:firstLine="0"/>
        <w:rPr>
          <w:color w:val="auto"/>
          <w:sz w:val="22"/>
        </w:rPr>
      </w:pPr>
      <w:r>
        <w:rPr>
          <w:rStyle w:val="Pogrubienie"/>
          <w:sz w:val="22"/>
        </w:rPr>
        <w:t>4.</w:t>
      </w:r>
      <w:r>
        <w:rPr>
          <w:sz w:val="22"/>
        </w:rPr>
        <w:t xml:space="preserve"> Dane po zrealizowaniu celu, dla którego zostały zebrane, będą przetwarzane do celów archiwalnych                           i przechowywane przez okres niezbędny do zrealizowania przepisów dotyczących archiwizowania danych przez Administratora w szczególności Rozporządzenia Prezesa Rady Ministrów z dnia  18 stycznia 2011 r. w sprawie instrukcji kancelaryjnej, jednolitych rzeczowych wykazów akt oraz instrukcji w sprawie organizacji i zakresu działania archiwów zakładowych (Dz. U. Nr 14 poz. 67 ze zm.). </w:t>
      </w:r>
    </w:p>
    <w:p w14:paraId="3AE32E93" w14:textId="77777777" w:rsidR="00B2195F" w:rsidRDefault="00B2195F" w:rsidP="00B2195F">
      <w:pPr>
        <w:spacing w:after="0" w:line="240" w:lineRule="auto"/>
        <w:ind w:left="0" w:right="0"/>
        <w:rPr>
          <w:sz w:val="22"/>
        </w:rPr>
      </w:pPr>
      <w:r>
        <w:rPr>
          <w:b/>
          <w:sz w:val="22"/>
        </w:rPr>
        <w:t xml:space="preserve">        5.</w:t>
      </w:r>
      <w:r>
        <w:rPr>
          <w:sz w:val="22"/>
        </w:rPr>
        <w:t xml:space="preserve"> Posiada Pani/Pan prawo do żądania od administratora:</w:t>
      </w:r>
    </w:p>
    <w:p w14:paraId="387E98D1" w14:textId="77777777" w:rsidR="00B2195F" w:rsidRDefault="00B2195F" w:rsidP="00B2195F">
      <w:pPr>
        <w:numPr>
          <w:ilvl w:val="0"/>
          <w:numId w:val="3"/>
        </w:numPr>
        <w:spacing w:after="0" w:line="240" w:lineRule="auto"/>
        <w:ind w:left="584" w:right="0" w:hanging="357"/>
        <w:rPr>
          <w:sz w:val="22"/>
        </w:rPr>
      </w:pPr>
      <w:r>
        <w:rPr>
          <w:sz w:val="22"/>
        </w:rPr>
        <w:t xml:space="preserve">dostępu do danych osobowych, </w:t>
      </w:r>
    </w:p>
    <w:p w14:paraId="6BB9547A" w14:textId="77777777" w:rsidR="00B2195F" w:rsidRDefault="00B2195F" w:rsidP="00B2195F">
      <w:pPr>
        <w:numPr>
          <w:ilvl w:val="0"/>
          <w:numId w:val="3"/>
        </w:numPr>
        <w:spacing w:after="0" w:line="240" w:lineRule="auto"/>
        <w:ind w:left="584" w:right="0" w:hanging="357"/>
        <w:rPr>
          <w:sz w:val="22"/>
        </w:rPr>
      </w:pPr>
      <w:r>
        <w:rPr>
          <w:sz w:val="22"/>
        </w:rPr>
        <w:t>sprostowania danych osobowych,</w:t>
      </w:r>
    </w:p>
    <w:p w14:paraId="3FEAC242" w14:textId="77777777" w:rsidR="00B2195F" w:rsidRDefault="00B2195F" w:rsidP="00B2195F">
      <w:pPr>
        <w:numPr>
          <w:ilvl w:val="0"/>
          <w:numId w:val="3"/>
        </w:numPr>
        <w:spacing w:after="0" w:line="240" w:lineRule="auto"/>
        <w:ind w:left="584" w:right="0" w:hanging="357"/>
        <w:rPr>
          <w:sz w:val="22"/>
        </w:rPr>
      </w:pPr>
      <w:r>
        <w:rPr>
          <w:sz w:val="22"/>
        </w:rPr>
        <w:t>ograniczenia przetwarzania danych osobowych,</w:t>
      </w:r>
    </w:p>
    <w:p w14:paraId="2C2B3438" w14:textId="77777777" w:rsidR="00B2195F" w:rsidRDefault="00B2195F" w:rsidP="00B2195F">
      <w:pPr>
        <w:numPr>
          <w:ilvl w:val="0"/>
          <w:numId w:val="3"/>
        </w:numPr>
        <w:spacing w:after="0" w:line="240" w:lineRule="auto"/>
        <w:ind w:left="584" w:right="0" w:hanging="357"/>
        <w:rPr>
          <w:sz w:val="22"/>
        </w:rPr>
      </w:pPr>
      <w:r>
        <w:rPr>
          <w:sz w:val="22"/>
        </w:rPr>
        <w:t xml:space="preserve">przenoszenia danych do innego administratora, </w:t>
      </w:r>
    </w:p>
    <w:p w14:paraId="107F24CF" w14:textId="77777777" w:rsidR="00B2195F" w:rsidRDefault="00B2195F" w:rsidP="00B2195F">
      <w:pPr>
        <w:numPr>
          <w:ilvl w:val="0"/>
          <w:numId w:val="3"/>
        </w:numPr>
        <w:shd w:val="clear" w:color="auto" w:fill="FFFFFF"/>
        <w:spacing w:after="0" w:line="240" w:lineRule="auto"/>
        <w:ind w:left="584" w:right="0" w:hanging="357"/>
        <w:rPr>
          <w:sz w:val="22"/>
        </w:rPr>
      </w:pPr>
      <w:r>
        <w:rPr>
          <w:sz w:val="22"/>
        </w:rPr>
        <w:t>wniesienia sprzeciwu wobec przetwarzania,</w:t>
      </w:r>
    </w:p>
    <w:p w14:paraId="78B3D237" w14:textId="77777777" w:rsidR="00B2195F" w:rsidRDefault="00B2195F" w:rsidP="00B2195F">
      <w:pPr>
        <w:numPr>
          <w:ilvl w:val="0"/>
          <w:numId w:val="3"/>
        </w:numPr>
        <w:shd w:val="clear" w:color="auto" w:fill="FFFFFF"/>
        <w:spacing w:after="0" w:line="240" w:lineRule="auto"/>
        <w:ind w:left="584" w:right="0" w:hanging="357"/>
        <w:rPr>
          <w:sz w:val="22"/>
        </w:rPr>
      </w:pPr>
      <w:r>
        <w:rPr>
          <w:sz w:val="22"/>
        </w:rPr>
        <w:t>usunięcia danych („prawo do bycia zapomnianym”);</w:t>
      </w:r>
    </w:p>
    <w:p w14:paraId="259490F4" w14:textId="77777777" w:rsidR="00B2195F" w:rsidRDefault="00B2195F" w:rsidP="00B2195F">
      <w:pPr>
        <w:pStyle w:val="NormalnyWeb"/>
        <w:shd w:val="clear" w:color="auto" w:fill="FFFFFF"/>
        <w:spacing w:before="0" w:beforeAutospacing="0" w:after="0" w:afterAutospacing="0"/>
        <w:jc w:val="both"/>
        <w:rPr>
          <w:color w:val="000000"/>
          <w:sz w:val="22"/>
          <w:szCs w:val="22"/>
        </w:rPr>
      </w:pPr>
      <w:r>
        <w:rPr>
          <w:rStyle w:val="Pogrubienie"/>
          <w:color w:val="000000"/>
          <w:sz w:val="22"/>
          <w:szCs w:val="22"/>
        </w:rPr>
        <w:t>6.</w:t>
      </w:r>
      <w:r>
        <w:rPr>
          <w:color w:val="000000"/>
          <w:sz w:val="22"/>
          <w:szCs w:val="22"/>
        </w:rPr>
        <w:t> Ma Pani/Pan prawo do wniesienia skargi do organu nadzorczego, którym jest Prezes Urzędu Ochrony Danych Osobowych.</w:t>
      </w:r>
    </w:p>
    <w:p w14:paraId="4F89959D" w14:textId="77777777" w:rsidR="00B2195F" w:rsidRDefault="00B2195F" w:rsidP="00B2195F">
      <w:pPr>
        <w:pStyle w:val="NormalnyWeb"/>
        <w:shd w:val="clear" w:color="auto" w:fill="FFFFFF"/>
        <w:spacing w:before="0" w:beforeAutospacing="0" w:after="0" w:afterAutospacing="0"/>
        <w:jc w:val="both"/>
        <w:rPr>
          <w:color w:val="000000"/>
          <w:sz w:val="22"/>
          <w:szCs w:val="22"/>
        </w:rPr>
      </w:pPr>
      <w:r>
        <w:rPr>
          <w:rStyle w:val="Pogrubienie"/>
          <w:color w:val="000000"/>
          <w:sz w:val="22"/>
          <w:szCs w:val="22"/>
        </w:rPr>
        <w:t>7.</w:t>
      </w:r>
      <w:r>
        <w:rPr>
          <w:color w:val="000000"/>
          <w:sz w:val="22"/>
          <w:szCs w:val="22"/>
        </w:rPr>
        <w:t> Podanie danych osobowych jest wymogiem ustawowym.</w:t>
      </w:r>
    </w:p>
    <w:p w14:paraId="6C3D91FB" w14:textId="77777777" w:rsidR="00B2195F" w:rsidRDefault="00B2195F" w:rsidP="00B2195F">
      <w:pPr>
        <w:pStyle w:val="NormalnyWeb"/>
        <w:shd w:val="clear" w:color="auto" w:fill="FFFFFF"/>
        <w:spacing w:before="0" w:beforeAutospacing="0" w:after="0" w:afterAutospacing="0"/>
        <w:jc w:val="both"/>
        <w:rPr>
          <w:color w:val="000000"/>
          <w:sz w:val="22"/>
          <w:szCs w:val="22"/>
        </w:rPr>
      </w:pPr>
      <w:r>
        <w:rPr>
          <w:rStyle w:val="Pogrubienie"/>
          <w:color w:val="000000"/>
          <w:sz w:val="22"/>
          <w:szCs w:val="22"/>
        </w:rPr>
        <w:t>8.</w:t>
      </w:r>
      <w:r>
        <w:rPr>
          <w:color w:val="000000"/>
          <w:sz w:val="22"/>
          <w:szCs w:val="22"/>
        </w:rPr>
        <w:t> Dane osobowe nie będą przetwarzane w sposób opierający się wyłącznie na zautomatyzowanym przetwarzaniu, w tym profilowaniu.</w:t>
      </w:r>
    </w:p>
    <w:p w14:paraId="1116443F" w14:textId="77777777" w:rsidR="00B2195F" w:rsidRDefault="00B2195F" w:rsidP="00B2195F">
      <w:pPr>
        <w:pStyle w:val="NormalnyWeb"/>
        <w:shd w:val="clear" w:color="auto" w:fill="FFFFFF"/>
        <w:spacing w:before="0" w:beforeAutospacing="0" w:after="160" w:afterAutospacing="0"/>
        <w:jc w:val="both"/>
        <w:rPr>
          <w:color w:val="000000"/>
          <w:sz w:val="22"/>
          <w:szCs w:val="22"/>
        </w:rPr>
      </w:pPr>
      <w:r>
        <w:rPr>
          <w:rStyle w:val="Pogrubienie"/>
          <w:color w:val="000000"/>
          <w:sz w:val="22"/>
          <w:szCs w:val="22"/>
        </w:rPr>
        <w:t>9.</w:t>
      </w:r>
      <w:r>
        <w:rPr>
          <w:color w:val="000000"/>
          <w:sz w:val="22"/>
          <w:szCs w:val="22"/>
        </w:rPr>
        <w:t> Odbiorcami danych są podmioty określone w przepisach prawa.</w:t>
      </w:r>
    </w:p>
    <w:p w14:paraId="5E9B8C04" w14:textId="77777777" w:rsidR="00CA5818" w:rsidRDefault="00000000"/>
    <w:sectPr w:rsidR="00CA5818" w:rsidSect="00EE7B0F">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106BE"/>
    <w:multiLevelType w:val="hybridMultilevel"/>
    <w:tmpl w:val="C5D65664"/>
    <w:lvl w:ilvl="0" w:tplc="04150005">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 w15:restartNumberingAfterBreak="0">
    <w:nsid w:val="7AED2DE5"/>
    <w:multiLevelType w:val="hybridMultilevel"/>
    <w:tmpl w:val="B8B483C8"/>
    <w:lvl w:ilvl="0" w:tplc="2BAE153C">
      <w:start w:val="1"/>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1" w:tplc="FC9692AA">
      <w:start w:val="1"/>
      <w:numFmt w:val="decimal"/>
      <w:lvlText w:val="%2."/>
      <w:lvlJc w:val="left"/>
      <w:pPr>
        <w:ind w:left="7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E972808C">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10883BC">
      <w:start w:val="1"/>
      <w:numFmt w:val="decimal"/>
      <w:lvlText w:val="%4"/>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298A66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8CC4A410">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995860AE">
      <w:start w:val="1"/>
      <w:numFmt w:val="decimal"/>
      <w:lvlText w:val="%7"/>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794F98C">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09D6958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num w:numId="1" w16cid:durableId="2116049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618001">
    <w:abstractNumId w:val="0"/>
  </w:num>
  <w:num w:numId="3" w16cid:durableId="30724978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EAD"/>
    <w:rsid w:val="000E3D01"/>
    <w:rsid w:val="00414235"/>
    <w:rsid w:val="00510EAD"/>
    <w:rsid w:val="007F6F92"/>
    <w:rsid w:val="008417AF"/>
    <w:rsid w:val="00987057"/>
    <w:rsid w:val="00A336D5"/>
    <w:rsid w:val="00B2195F"/>
    <w:rsid w:val="00EA5AA7"/>
    <w:rsid w:val="00EE7B0F"/>
    <w:rsid w:val="00FF4A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2F06"/>
  <w15:chartTrackingRefBased/>
  <w15:docId w15:val="{6A83598A-3B7B-4E4B-B23B-BEF71A8C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4AD4"/>
    <w:pPr>
      <w:spacing w:after="38" w:line="273" w:lineRule="auto"/>
      <w:ind w:left="370" w:right="1" w:hanging="370"/>
      <w:jc w:val="both"/>
    </w:pPr>
    <w:rPr>
      <w:rFonts w:ascii="Times New Roman" w:eastAsia="Times New Roman" w:hAnsi="Times New Roman" w:cs="Times New Roman"/>
      <w:color w:val="000000"/>
      <w:sz w:val="20"/>
      <w:lang w:eastAsia="pl-PL"/>
    </w:rPr>
  </w:style>
  <w:style w:type="paragraph" w:styleId="Nagwek1">
    <w:name w:val="heading 1"/>
    <w:next w:val="Normalny"/>
    <w:link w:val="Nagwek1Znak"/>
    <w:uiPriority w:val="9"/>
    <w:qFormat/>
    <w:rsid w:val="00FF4AD4"/>
    <w:pPr>
      <w:keepNext/>
      <w:keepLines/>
      <w:spacing w:after="0" w:line="256" w:lineRule="auto"/>
      <w:ind w:left="3959" w:hanging="10"/>
      <w:jc w:val="both"/>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4AD4"/>
    <w:rPr>
      <w:rFonts w:ascii="Times New Roman" w:eastAsia="Times New Roman" w:hAnsi="Times New Roman" w:cs="Times New Roman"/>
      <w:b/>
      <w:color w:val="000000"/>
      <w:sz w:val="24"/>
      <w:lang w:eastAsia="pl-PL"/>
    </w:rPr>
  </w:style>
  <w:style w:type="character" w:styleId="Hipercze">
    <w:name w:val="Hyperlink"/>
    <w:basedOn w:val="Domylnaczcionkaakapitu"/>
    <w:uiPriority w:val="99"/>
    <w:unhideWhenUsed/>
    <w:rsid w:val="00EE7B0F"/>
    <w:rPr>
      <w:color w:val="0000FF"/>
      <w:u w:val="single"/>
    </w:rPr>
  </w:style>
  <w:style w:type="paragraph" w:styleId="NormalnyWeb">
    <w:name w:val="Normal (Web)"/>
    <w:basedOn w:val="Normalny"/>
    <w:uiPriority w:val="99"/>
    <w:semiHidden/>
    <w:unhideWhenUsed/>
    <w:rsid w:val="00EE7B0F"/>
    <w:pPr>
      <w:spacing w:before="100" w:beforeAutospacing="1" w:after="100" w:afterAutospacing="1" w:line="240" w:lineRule="auto"/>
      <w:ind w:left="0" w:right="0" w:firstLine="0"/>
      <w:jc w:val="left"/>
    </w:pPr>
    <w:rPr>
      <w:color w:val="auto"/>
      <w:sz w:val="24"/>
      <w:szCs w:val="24"/>
    </w:rPr>
  </w:style>
  <w:style w:type="character" w:styleId="Pogrubienie">
    <w:name w:val="Strong"/>
    <w:basedOn w:val="Domylnaczcionkaakapitu"/>
    <w:uiPriority w:val="22"/>
    <w:qFormat/>
    <w:rsid w:val="00EE7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18671">
      <w:bodyDiv w:val="1"/>
      <w:marLeft w:val="0"/>
      <w:marRight w:val="0"/>
      <w:marTop w:val="0"/>
      <w:marBottom w:val="0"/>
      <w:divBdr>
        <w:top w:val="none" w:sz="0" w:space="0" w:color="auto"/>
        <w:left w:val="none" w:sz="0" w:space="0" w:color="auto"/>
        <w:bottom w:val="none" w:sz="0" w:space="0" w:color="auto"/>
        <w:right w:val="none" w:sz="0" w:space="0" w:color="auto"/>
      </w:divBdr>
    </w:div>
    <w:div w:id="1487474069">
      <w:bodyDiv w:val="1"/>
      <w:marLeft w:val="0"/>
      <w:marRight w:val="0"/>
      <w:marTop w:val="0"/>
      <w:marBottom w:val="0"/>
      <w:divBdr>
        <w:top w:val="none" w:sz="0" w:space="0" w:color="auto"/>
        <w:left w:val="none" w:sz="0" w:space="0" w:color="auto"/>
        <w:bottom w:val="none" w:sz="0" w:space="0" w:color="auto"/>
        <w:right w:val="none" w:sz="0" w:space="0" w:color="auto"/>
      </w:divBdr>
    </w:div>
    <w:div w:id="160926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975</Words>
  <Characters>5850</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Dyrekcja</dc:creator>
  <cp:keywords/>
  <dc:description/>
  <cp:lastModifiedBy>PSSE Śrem - Urszula Sitnicka</cp:lastModifiedBy>
  <cp:revision>7</cp:revision>
  <dcterms:created xsi:type="dcterms:W3CDTF">2021-08-03T09:45:00Z</dcterms:created>
  <dcterms:modified xsi:type="dcterms:W3CDTF">2023-03-14T09:18:00Z</dcterms:modified>
</cp:coreProperties>
</file>