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A1" w:rsidRPr="00146A2A" w:rsidRDefault="009B7F73" w:rsidP="00FE76A1">
      <w:pPr>
        <w:keepNext/>
        <w:keepLines/>
        <w:tabs>
          <w:tab w:val="left" w:pos="294"/>
          <w:tab w:val="right" w:pos="14002"/>
        </w:tabs>
        <w:suppressAutoHyphens/>
        <w:spacing w:after="120" w:line="276" w:lineRule="auto"/>
        <w:ind w:left="415" w:firstLine="6248"/>
        <w:outlineLvl w:val="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</w:t>
      </w:r>
      <w:bookmarkStart w:id="0" w:name="_GoBack"/>
      <w:bookmarkEnd w:id="0"/>
      <w:r w:rsidR="00FE76A1" w:rsidRPr="00146A2A">
        <w:rPr>
          <w:b/>
          <w:i/>
          <w:sz w:val="22"/>
          <w:szCs w:val="22"/>
        </w:rPr>
        <w:t>r 3 do SIWZ</w:t>
      </w:r>
    </w:p>
    <w:p w:rsidR="00FE76A1" w:rsidRPr="00146A2A" w:rsidRDefault="00FE76A1" w:rsidP="00FE76A1">
      <w:pPr>
        <w:tabs>
          <w:tab w:val="left" w:pos="0"/>
        </w:tabs>
        <w:spacing w:after="120" w:line="276" w:lineRule="auto"/>
        <w:jc w:val="center"/>
        <w:rPr>
          <w:b/>
          <w:bCs/>
          <w:caps/>
          <w:sz w:val="22"/>
          <w:szCs w:val="22"/>
        </w:rPr>
      </w:pPr>
      <w:r w:rsidRPr="00146A2A">
        <w:rPr>
          <w:b/>
          <w:bCs/>
          <w:caps/>
          <w:sz w:val="22"/>
          <w:szCs w:val="22"/>
        </w:rPr>
        <w:t xml:space="preserve">Wykaz USŁUG </w:t>
      </w:r>
    </w:p>
    <w:p w:rsidR="00FE76A1" w:rsidRPr="00146A2A" w:rsidRDefault="00FE76A1" w:rsidP="00FE76A1">
      <w:pPr>
        <w:spacing w:after="120" w:line="276" w:lineRule="auto"/>
        <w:rPr>
          <w:b/>
          <w:i/>
          <w:sz w:val="22"/>
          <w:szCs w:val="22"/>
        </w:rPr>
      </w:pPr>
      <w:r w:rsidRPr="00146A2A">
        <w:rPr>
          <w:b/>
          <w:bCs/>
          <w:sz w:val="22"/>
          <w:szCs w:val="22"/>
        </w:rPr>
        <w:t>Dotyczący kryterium oc</w:t>
      </w:r>
      <w:r>
        <w:rPr>
          <w:b/>
          <w:bCs/>
          <w:sz w:val="22"/>
          <w:szCs w:val="22"/>
        </w:rPr>
        <w:t xml:space="preserve">eny ofert, o którym mowa w pkt </w:t>
      </w:r>
      <w:r w:rsidRPr="00146A2A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>2</w:t>
      </w:r>
      <w:r w:rsidRPr="00146A2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146A2A">
        <w:rPr>
          <w:b/>
          <w:bCs/>
          <w:sz w:val="22"/>
          <w:szCs w:val="22"/>
        </w:rPr>
        <w:t>SIWZ</w:t>
      </w:r>
    </w:p>
    <w:tbl>
      <w:tblPr>
        <w:tblW w:w="1000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70"/>
        <w:gridCol w:w="7490"/>
      </w:tblGrid>
      <w:tr w:rsidR="00FE76A1" w:rsidRPr="00ED5C26" w:rsidTr="005C39C2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E76A1" w:rsidRPr="00C12447" w:rsidRDefault="00FE76A1" w:rsidP="005C39C2">
            <w:pPr>
              <w:suppressAutoHyphens/>
              <w:spacing w:after="120" w:line="276" w:lineRule="auto"/>
              <w:jc w:val="both"/>
              <w:rPr>
                <w:sz w:val="22"/>
                <w:szCs w:val="22"/>
              </w:rPr>
            </w:pPr>
            <w:r w:rsidRPr="00C12447">
              <w:rPr>
                <w:sz w:val="20"/>
                <w:szCs w:val="20"/>
              </w:rPr>
              <w:t>Zamawiający będzie brał pod uwagę doświadczenie w okresie ostatnich 3 lat przed upływem terminu składania ofert w realizacji zamówienia, w postaci należytego wykonania co najmniej 2 usług w zakresie kompleksowego zaprojektowania oraz instalacji stoiska wystawienniczego, wraz z niezbędnym wyposażeniem oraz bieżącą obsługą w czasie wydarzenia, pozwalającą na w</w:t>
            </w:r>
            <w:r>
              <w:rPr>
                <w:sz w:val="20"/>
                <w:szCs w:val="20"/>
              </w:rPr>
              <w:t xml:space="preserve">łaściwe funkcjonowanie stoiska </w:t>
            </w:r>
            <w:r w:rsidRPr="00C12447">
              <w:rPr>
                <w:sz w:val="20"/>
                <w:szCs w:val="20"/>
              </w:rPr>
              <w:t xml:space="preserve">podczas imprez o charakterze plenerowym, rozrywkowym, rekreacyjnym lub targowym, o wartości co najmniej </w:t>
            </w:r>
            <w:r w:rsidRPr="00C12447">
              <w:rPr>
                <w:b/>
                <w:sz w:val="20"/>
                <w:szCs w:val="20"/>
              </w:rPr>
              <w:t>40 000,00 (czterdzieści tysięcy) złotych brutto każda</w:t>
            </w:r>
            <w:r w:rsidRPr="00C12447">
              <w:rPr>
                <w:sz w:val="20"/>
                <w:szCs w:val="20"/>
              </w:rPr>
              <w:t>.</w:t>
            </w:r>
          </w:p>
          <w:p w:rsidR="00FE76A1" w:rsidRPr="00C12447" w:rsidRDefault="00FE76A1" w:rsidP="005C39C2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C12447">
              <w:rPr>
                <w:sz w:val="20"/>
                <w:szCs w:val="20"/>
              </w:rPr>
              <w:t>Zamawiający nie dopuszcza sumowania usług z różnych kontraktów w celu uzyskania wartości minimalnej.</w:t>
            </w:r>
          </w:p>
        </w:tc>
      </w:tr>
      <w:tr w:rsidR="00FE76A1" w:rsidRPr="00ED5C26" w:rsidTr="005C39C2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FE76A1" w:rsidRPr="00C12447" w:rsidRDefault="00FE76A1" w:rsidP="005C39C2">
            <w:pPr>
              <w:spacing w:before="120" w:line="360" w:lineRule="auto"/>
              <w:rPr>
                <w:sz w:val="20"/>
                <w:szCs w:val="20"/>
              </w:rPr>
            </w:pPr>
            <w:r w:rsidRPr="00C12447">
              <w:rPr>
                <w:sz w:val="20"/>
                <w:szCs w:val="20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A1" w:rsidRPr="00C12447" w:rsidRDefault="00FE76A1" w:rsidP="005C39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2447">
              <w:rPr>
                <w:sz w:val="20"/>
                <w:szCs w:val="20"/>
              </w:rPr>
              <w:t>Wykonana usługa</w:t>
            </w:r>
          </w:p>
        </w:tc>
      </w:tr>
      <w:tr w:rsidR="00FE76A1" w:rsidRPr="00ED5C26" w:rsidTr="005C39C2">
        <w:trPr>
          <w:trHeight w:val="955"/>
        </w:trPr>
        <w:tc>
          <w:tcPr>
            <w:tcW w:w="648" w:type="dxa"/>
            <w:vMerge w:val="restart"/>
            <w:vAlign w:val="center"/>
          </w:tcPr>
          <w:p w:rsidR="00FE76A1" w:rsidRPr="00C12447" w:rsidRDefault="00FE76A1" w:rsidP="00FE76A1">
            <w:pPr>
              <w:numPr>
                <w:ilvl w:val="0"/>
                <w:numId w:val="3"/>
              </w:numPr>
              <w:tabs>
                <w:tab w:val="clear" w:pos="502"/>
              </w:tabs>
              <w:spacing w:before="120" w:line="360" w:lineRule="auto"/>
              <w:ind w:left="-74" w:right="-288" w:hanging="25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:rsidR="00FE76A1" w:rsidRPr="00C12447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C12447">
              <w:rPr>
                <w:sz w:val="20"/>
                <w:szCs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:rsidR="00FE76A1" w:rsidRPr="00C12447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C12447">
              <w:rPr>
                <w:sz w:val="20"/>
                <w:szCs w:val="20"/>
              </w:rPr>
              <w:t>…………..………………………………………………………...</w:t>
            </w:r>
            <w:r w:rsidRPr="00C12447">
              <w:rPr>
                <w:bCs/>
                <w:sz w:val="20"/>
                <w:szCs w:val="20"/>
              </w:rPr>
              <w:t xml:space="preserve">tj. </w:t>
            </w:r>
            <w:r w:rsidRPr="00C12447">
              <w:rPr>
                <w:sz w:val="20"/>
                <w:szCs w:val="20"/>
              </w:rPr>
              <w:t xml:space="preserve">w zakresie kompleksowego zaprojektowania oraz instalacji stoiska wystawienniczego, wraz z niezbędnym wyposażeniem oraz bieżącą obsługą w czasie wydarzenia, pozwalającą na właściwe funkcjonowanie stoiska  podczas imprez o charakterze plenerowym, rozrywkowym, rekreacyjnym lub targowym, o wartości co najmniej </w:t>
            </w:r>
            <w:r w:rsidRPr="00C12447">
              <w:rPr>
                <w:b/>
                <w:sz w:val="20"/>
                <w:szCs w:val="20"/>
              </w:rPr>
              <w:t>40 000,00 (czterdzieści tysięcy) złotych brutto każda</w:t>
            </w:r>
            <w:r w:rsidRPr="00C12447">
              <w:rPr>
                <w:sz w:val="20"/>
                <w:szCs w:val="20"/>
              </w:rPr>
              <w:t>.</w:t>
            </w:r>
          </w:p>
        </w:tc>
      </w:tr>
      <w:tr w:rsidR="00FE76A1" w:rsidRPr="00ED5C26" w:rsidTr="005C39C2">
        <w:trPr>
          <w:trHeight w:val="454"/>
        </w:trPr>
        <w:tc>
          <w:tcPr>
            <w:tcW w:w="648" w:type="dxa"/>
            <w:vMerge/>
          </w:tcPr>
          <w:p w:rsidR="00FE76A1" w:rsidRPr="00ED5C26" w:rsidRDefault="00FE76A1" w:rsidP="00FE76A1">
            <w:pPr>
              <w:numPr>
                <w:ilvl w:val="0"/>
                <w:numId w:val="3"/>
              </w:numPr>
              <w:spacing w:before="120" w:line="360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 xml:space="preserve">Data wykonania </w:t>
            </w:r>
          </w:p>
          <w:p w:rsidR="00FE76A1" w:rsidRPr="00ED5C26" w:rsidRDefault="00FE76A1" w:rsidP="005C39C2">
            <w:pPr>
              <w:spacing w:line="360" w:lineRule="auto"/>
              <w:rPr>
                <w:strike/>
                <w:sz w:val="20"/>
                <w:szCs w:val="20"/>
              </w:rPr>
            </w:pPr>
            <w:r w:rsidRPr="00ED5C26">
              <w:rPr>
                <w:i/>
                <w:sz w:val="20"/>
                <w:szCs w:val="20"/>
              </w:rPr>
              <w:t xml:space="preserve">(należy podać datę rozpoczęcia </w:t>
            </w:r>
            <w:r>
              <w:rPr>
                <w:i/>
                <w:sz w:val="20"/>
                <w:szCs w:val="20"/>
              </w:rPr>
              <w:t xml:space="preserve">i </w:t>
            </w:r>
            <w:r w:rsidRPr="00ED5C26">
              <w:rPr>
                <w:i/>
                <w:sz w:val="20"/>
                <w:szCs w:val="20"/>
              </w:rPr>
              <w:t>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</w:p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od …..…./…...............  do …..…./…...............</w:t>
            </w:r>
          </w:p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i/>
                <w:sz w:val="20"/>
                <w:szCs w:val="20"/>
              </w:rPr>
              <w:t>(miesiąc / rok)</w:t>
            </w:r>
          </w:p>
        </w:tc>
      </w:tr>
      <w:tr w:rsidR="00FE76A1" w:rsidRPr="00ED5C26" w:rsidTr="005C39C2">
        <w:trPr>
          <w:trHeight w:val="454"/>
        </w:trPr>
        <w:tc>
          <w:tcPr>
            <w:tcW w:w="648" w:type="dxa"/>
            <w:vMerge/>
          </w:tcPr>
          <w:p w:rsidR="00FE76A1" w:rsidRPr="00ED5C26" w:rsidRDefault="00FE76A1" w:rsidP="00FE76A1">
            <w:pPr>
              <w:numPr>
                <w:ilvl w:val="0"/>
                <w:numId w:val="3"/>
              </w:numPr>
              <w:spacing w:before="120" w:line="360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 xml:space="preserve">Wartość usługi </w:t>
            </w:r>
            <w:r w:rsidRPr="00ED5C26">
              <w:rPr>
                <w:i/>
                <w:sz w:val="20"/>
                <w:szCs w:val="20"/>
              </w:rPr>
              <w:t>(co najmniej 40 000,00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………………………….. zł</w:t>
            </w:r>
          </w:p>
        </w:tc>
      </w:tr>
      <w:tr w:rsidR="00FE76A1" w:rsidRPr="00ED5C26" w:rsidTr="005C39C2">
        <w:trPr>
          <w:trHeight w:val="851"/>
        </w:trPr>
        <w:tc>
          <w:tcPr>
            <w:tcW w:w="648" w:type="dxa"/>
            <w:vMerge/>
          </w:tcPr>
          <w:p w:rsidR="00FE76A1" w:rsidRPr="00ED5C26" w:rsidRDefault="00FE76A1" w:rsidP="00FE76A1">
            <w:pPr>
              <w:numPr>
                <w:ilvl w:val="0"/>
                <w:numId w:val="3"/>
              </w:numPr>
              <w:spacing w:before="120" w:line="360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i/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 xml:space="preserve">Odbiorca </w:t>
            </w:r>
            <w:r w:rsidRPr="00ED5C26">
              <w:rPr>
                <w:i/>
                <w:sz w:val="20"/>
                <w:szCs w:val="20"/>
              </w:rPr>
              <w:t>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…………….………………………….………………</w:t>
            </w:r>
          </w:p>
          <w:p w:rsidR="00FE76A1" w:rsidRPr="00ED5C26" w:rsidRDefault="00FE76A1" w:rsidP="005C39C2">
            <w:pPr>
              <w:spacing w:line="360" w:lineRule="auto"/>
              <w:rPr>
                <w:i/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...…………….………………………….…………….</w:t>
            </w:r>
            <w:r w:rsidRPr="00ED5C26">
              <w:rPr>
                <w:i/>
                <w:sz w:val="20"/>
                <w:szCs w:val="20"/>
              </w:rPr>
              <w:t xml:space="preserve"> </w:t>
            </w:r>
          </w:p>
          <w:p w:rsidR="00FE76A1" w:rsidRPr="00ED5C26" w:rsidRDefault="00FE76A1" w:rsidP="005C39C2">
            <w:pPr>
              <w:spacing w:line="360" w:lineRule="auto"/>
              <w:rPr>
                <w:i/>
                <w:sz w:val="20"/>
                <w:szCs w:val="20"/>
              </w:rPr>
            </w:pPr>
            <w:r w:rsidRPr="00ED5C26">
              <w:rPr>
                <w:i/>
                <w:sz w:val="20"/>
                <w:szCs w:val="20"/>
              </w:rPr>
              <w:t>(nazwa i adres</w:t>
            </w:r>
            <w:r w:rsidRPr="00ED5C26">
              <w:rPr>
                <w:sz w:val="20"/>
                <w:szCs w:val="20"/>
              </w:rPr>
              <w:t>)</w:t>
            </w:r>
          </w:p>
        </w:tc>
      </w:tr>
      <w:tr w:rsidR="00FE76A1" w:rsidRPr="00ED5C26" w:rsidTr="005C39C2">
        <w:trPr>
          <w:trHeight w:val="851"/>
        </w:trPr>
        <w:tc>
          <w:tcPr>
            <w:tcW w:w="648" w:type="dxa"/>
            <w:vMerge/>
          </w:tcPr>
          <w:p w:rsidR="00FE76A1" w:rsidRPr="00ED5C26" w:rsidRDefault="00FE76A1" w:rsidP="00FE76A1">
            <w:pPr>
              <w:numPr>
                <w:ilvl w:val="0"/>
                <w:numId w:val="3"/>
              </w:numPr>
              <w:spacing w:before="120" w:line="360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…………………..……………</w:t>
            </w:r>
          </w:p>
        </w:tc>
      </w:tr>
      <w:tr w:rsidR="00FE76A1" w:rsidRPr="00ED5C26" w:rsidTr="005C39C2">
        <w:trPr>
          <w:trHeight w:val="955"/>
        </w:trPr>
        <w:tc>
          <w:tcPr>
            <w:tcW w:w="648" w:type="dxa"/>
            <w:vMerge w:val="restart"/>
            <w:vAlign w:val="center"/>
          </w:tcPr>
          <w:p w:rsidR="00FE76A1" w:rsidRPr="00ED5C26" w:rsidRDefault="00FE76A1" w:rsidP="00FE76A1">
            <w:pPr>
              <w:numPr>
                <w:ilvl w:val="0"/>
                <w:numId w:val="3"/>
              </w:numPr>
              <w:tabs>
                <w:tab w:val="clear" w:pos="502"/>
              </w:tabs>
              <w:spacing w:before="120" w:line="360" w:lineRule="auto"/>
              <w:ind w:left="-74" w:right="-288" w:hanging="25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…………..………………………………………………………...</w:t>
            </w:r>
            <w:r w:rsidRPr="00ED5C26">
              <w:rPr>
                <w:bCs/>
                <w:sz w:val="20"/>
                <w:szCs w:val="20"/>
              </w:rPr>
              <w:t xml:space="preserve">tj. </w:t>
            </w:r>
            <w:r w:rsidRPr="00BE1265">
              <w:rPr>
                <w:sz w:val="20"/>
                <w:szCs w:val="20"/>
              </w:rPr>
              <w:t>w zakresie kompleksowego zaprojektowania oraz instalacji stoiska wystawienniczego, wraz z niezbędnym wyposażeniem oraz bieżącą obsługą w czasie wydarzenia, pozwalającą na właściwe funkcjonowanie stoiska  podczas imprez o charakterze plen</w:t>
            </w:r>
            <w:r w:rsidRPr="00C12447">
              <w:rPr>
                <w:sz w:val="20"/>
                <w:szCs w:val="20"/>
              </w:rPr>
              <w:t xml:space="preserve">erowym, rozrywkowym, rekreacyjnym lub targowym, o wartości co najmniej </w:t>
            </w:r>
            <w:r w:rsidRPr="00C12447">
              <w:rPr>
                <w:b/>
                <w:sz w:val="20"/>
                <w:szCs w:val="20"/>
              </w:rPr>
              <w:t>40 000,00 (czterdzieści tysięcy) złotych brutto każda</w:t>
            </w:r>
            <w:r w:rsidRPr="00C12447">
              <w:rPr>
                <w:sz w:val="20"/>
                <w:szCs w:val="20"/>
              </w:rPr>
              <w:t>.</w:t>
            </w:r>
          </w:p>
        </w:tc>
      </w:tr>
      <w:tr w:rsidR="00FE76A1" w:rsidRPr="00ED5C26" w:rsidTr="005C39C2">
        <w:trPr>
          <w:trHeight w:val="454"/>
        </w:trPr>
        <w:tc>
          <w:tcPr>
            <w:tcW w:w="648" w:type="dxa"/>
            <w:vMerge/>
          </w:tcPr>
          <w:p w:rsidR="00FE76A1" w:rsidRPr="00ED5C26" w:rsidRDefault="00FE76A1" w:rsidP="00FE76A1">
            <w:pPr>
              <w:numPr>
                <w:ilvl w:val="0"/>
                <w:numId w:val="3"/>
              </w:numPr>
              <w:spacing w:before="120" w:line="360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 xml:space="preserve">Data wykonania </w:t>
            </w:r>
          </w:p>
          <w:p w:rsidR="00FE76A1" w:rsidRPr="00ED5C26" w:rsidRDefault="00FE76A1" w:rsidP="005C39C2">
            <w:pPr>
              <w:spacing w:line="360" w:lineRule="auto"/>
              <w:rPr>
                <w:strike/>
                <w:sz w:val="20"/>
                <w:szCs w:val="20"/>
              </w:rPr>
            </w:pPr>
            <w:r w:rsidRPr="00ED5C26">
              <w:rPr>
                <w:i/>
                <w:sz w:val="20"/>
                <w:szCs w:val="20"/>
              </w:rPr>
              <w:t xml:space="preserve">(należy podać datę rozpoczęcia </w:t>
            </w:r>
            <w:r w:rsidRPr="00ED5C26">
              <w:rPr>
                <w:i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</w:p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od …..…./…...............  do …..…./…...............</w:t>
            </w:r>
          </w:p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i/>
                <w:sz w:val="20"/>
                <w:szCs w:val="20"/>
              </w:rPr>
              <w:t>(miesiąc / rok)</w:t>
            </w:r>
          </w:p>
        </w:tc>
      </w:tr>
      <w:tr w:rsidR="00FE76A1" w:rsidRPr="00ED5C26" w:rsidTr="005C39C2">
        <w:trPr>
          <w:trHeight w:val="454"/>
        </w:trPr>
        <w:tc>
          <w:tcPr>
            <w:tcW w:w="648" w:type="dxa"/>
            <w:vMerge/>
          </w:tcPr>
          <w:p w:rsidR="00FE76A1" w:rsidRPr="00ED5C26" w:rsidRDefault="00FE76A1" w:rsidP="00FE76A1">
            <w:pPr>
              <w:numPr>
                <w:ilvl w:val="0"/>
                <w:numId w:val="3"/>
              </w:numPr>
              <w:spacing w:before="120" w:line="360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 xml:space="preserve">Wartość usługi </w:t>
            </w:r>
            <w:r w:rsidRPr="00ED5C26">
              <w:rPr>
                <w:i/>
                <w:sz w:val="20"/>
                <w:szCs w:val="20"/>
              </w:rPr>
              <w:t>(co najmniej 40 000,00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………………………….. zł</w:t>
            </w:r>
          </w:p>
        </w:tc>
      </w:tr>
      <w:tr w:rsidR="00FE76A1" w:rsidRPr="00ED5C26" w:rsidTr="005C39C2">
        <w:trPr>
          <w:trHeight w:val="851"/>
        </w:trPr>
        <w:tc>
          <w:tcPr>
            <w:tcW w:w="648" w:type="dxa"/>
            <w:vMerge/>
          </w:tcPr>
          <w:p w:rsidR="00FE76A1" w:rsidRPr="00ED5C26" w:rsidRDefault="00FE76A1" w:rsidP="00FE76A1">
            <w:pPr>
              <w:numPr>
                <w:ilvl w:val="0"/>
                <w:numId w:val="3"/>
              </w:numPr>
              <w:spacing w:before="120" w:line="360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i/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 xml:space="preserve">Odbiorca </w:t>
            </w:r>
            <w:r w:rsidRPr="00ED5C26">
              <w:rPr>
                <w:i/>
                <w:sz w:val="20"/>
                <w:szCs w:val="20"/>
              </w:rPr>
              <w:t>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…………….………………………….………………</w:t>
            </w:r>
          </w:p>
          <w:p w:rsidR="00FE76A1" w:rsidRPr="00ED5C26" w:rsidRDefault="00FE76A1" w:rsidP="005C39C2">
            <w:pPr>
              <w:spacing w:line="360" w:lineRule="auto"/>
              <w:rPr>
                <w:i/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...…………….………………………….…………….</w:t>
            </w:r>
            <w:r w:rsidRPr="00ED5C26">
              <w:rPr>
                <w:i/>
                <w:sz w:val="20"/>
                <w:szCs w:val="20"/>
              </w:rPr>
              <w:t xml:space="preserve"> </w:t>
            </w:r>
          </w:p>
          <w:p w:rsidR="00FE76A1" w:rsidRPr="00ED5C26" w:rsidRDefault="00FE76A1" w:rsidP="005C39C2">
            <w:pPr>
              <w:spacing w:line="360" w:lineRule="auto"/>
              <w:rPr>
                <w:i/>
                <w:sz w:val="20"/>
                <w:szCs w:val="20"/>
              </w:rPr>
            </w:pPr>
            <w:r w:rsidRPr="00ED5C26">
              <w:rPr>
                <w:i/>
                <w:sz w:val="20"/>
                <w:szCs w:val="20"/>
              </w:rPr>
              <w:t>(nazwa i adres</w:t>
            </w:r>
            <w:r w:rsidRPr="00ED5C26">
              <w:rPr>
                <w:sz w:val="20"/>
                <w:szCs w:val="20"/>
              </w:rPr>
              <w:t>)</w:t>
            </w:r>
          </w:p>
        </w:tc>
      </w:tr>
      <w:tr w:rsidR="00FE76A1" w:rsidRPr="00ED5C26" w:rsidTr="005C39C2">
        <w:trPr>
          <w:trHeight w:val="851"/>
        </w:trPr>
        <w:tc>
          <w:tcPr>
            <w:tcW w:w="648" w:type="dxa"/>
            <w:vMerge/>
          </w:tcPr>
          <w:p w:rsidR="00FE76A1" w:rsidRPr="00ED5C26" w:rsidRDefault="00FE76A1" w:rsidP="00FE76A1">
            <w:pPr>
              <w:numPr>
                <w:ilvl w:val="0"/>
                <w:numId w:val="3"/>
              </w:numPr>
              <w:spacing w:before="120" w:line="360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6A1" w:rsidRPr="00ED5C26" w:rsidRDefault="00FE76A1" w:rsidP="005C39C2">
            <w:pPr>
              <w:spacing w:line="360" w:lineRule="auto"/>
              <w:rPr>
                <w:sz w:val="20"/>
                <w:szCs w:val="20"/>
              </w:rPr>
            </w:pPr>
            <w:r w:rsidRPr="00ED5C26">
              <w:rPr>
                <w:sz w:val="20"/>
                <w:szCs w:val="20"/>
              </w:rPr>
              <w:t>…………………..……………</w:t>
            </w:r>
          </w:p>
        </w:tc>
      </w:tr>
    </w:tbl>
    <w:p w:rsidR="00FE76A1" w:rsidRPr="00974823" w:rsidRDefault="00FE76A1" w:rsidP="00FE76A1">
      <w:pPr>
        <w:spacing w:after="120" w:line="276" w:lineRule="auto"/>
        <w:ind w:right="261"/>
        <w:jc w:val="both"/>
        <w:outlineLvl w:val="0"/>
        <w:rPr>
          <w:sz w:val="22"/>
          <w:szCs w:val="22"/>
        </w:rPr>
      </w:pPr>
    </w:p>
    <w:p w:rsidR="00FE76A1" w:rsidRPr="00974823" w:rsidRDefault="00FE76A1" w:rsidP="00FE76A1">
      <w:pPr>
        <w:spacing w:after="120" w:line="276" w:lineRule="auto"/>
        <w:ind w:right="261"/>
        <w:jc w:val="both"/>
        <w:outlineLvl w:val="0"/>
        <w:rPr>
          <w:sz w:val="22"/>
          <w:szCs w:val="22"/>
        </w:rPr>
      </w:pPr>
    </w:p>
    <w:p w:rsidR="00FE76A1" w:rsidRPr="00974823" w:rsidRDefault="00FE76A1" w:rsidP="00FE76A1">
      <w:pPr>
        <w:spacing w:after="120" w:line="276" w:lineRule="auto"/>
        <w:ind w:right="261"/>
        <w:rPr>
          <w:sz w:val="22"/>
          <w:szCs w:val="22"/>
        </w:rPr>
      </w:pPr>
      <w:r w:rsidRPr="00974823">
        <w:rPr>
          <w:sz w:val="22"/>
          <w:szCs w:val="22"/>
        </w:rPr>
        <w:t>..............................., dn. .........................</w:t>
      </w:r>
      <w:r w:rsidRPr="00974823">
        <w:rPr>
          <w:sz w:val="22"/>
          <w:szCs w:val="22"/>
        </w:rPr>
        <w:tab/>
        <w:t xml:space="preserve">               .........................................................................</w:t>
      </w:r>
    </w:p>
    <w:p w:rsidR="00676A6C" w:rsidRDefault="00FE76A1" w:rsidP="00FE76A1">
      <w:pPr>
        <w:spacing w:after="120" w:line="276" w:lineRule="auto"/>
        <w:ind w:left="5664" w:right="261"/>
      </w:pPr>
      <w:r w:rsidRPr="00974823">
        <w:rPr>
          <w:i/>
          <w:sz w:val="22"/>
          <w:szCs w:val="22"/>
        </w:rPr>
        <w:t>Podpis osoby/osób uprawnionej/uprawnionych do reprezentowania Wykonawcy (pieczątki)</w:t>
      </w:r>
    </w:p>
    <w:sectPr w:rsidR="00676A6C" w:rsidSect="00C02C9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95" w:rsidRDefault="00C02C95" w:rsidP="00C02C95">
      <w:r>
        <w:separator/>
      </w:r>
    </w:p>
  </w:endnote>
  <w:endnote w:type="continuationSeparator" w:id="0">
    <w:p w:rsidR="00C02C95" w:rsidRDefault="00C02C95" w:rsidP="00C0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95" w:rsidRDefault="00C02C95" w:rsidP="00C02C95">
      <w:r>
        <w:separator/>
      </w:r>
    </w:p>
  </w:footnote>
  <w:footnote w:type="continuationSeparator" w:id="0">
    <w:p w:rsidR="00C02C95" w:rsidRDefault="00C02C95" w:rsidP="00C0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95" w:rsidRDefault="00C02C95">
    <w:pPr>
      <w:pStyle w:val="Nagwek"/>
    </w:pPr>
    <w:r>
      <w:rPr>
        <w:noProof/>
      </w:rPr>
      <w:drawing>
        <wp:inline distT="0" distB="0" distL="0" distR="0" wp14:anchorId="006CE6EF" wp14:editId="6CE4063C">
          <wp:extent cx="5760720" cy="34365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ir_ncbr_rp_ueefrr_02_02_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2C95" w:rsidRDefault="00C02C95">
    <w:pPr>
      <w:pStyle w:val="Nagwek"/>
    </w:pPr>
    <w:r w:rsidRPr="00F11791">
      <w:rPr>
        <w:rFonts w:ascii="Times New Roman" w:hAnsi="Times New Roman"/>
        <w:b w:val="0"/>
        <w:i/>
        <w:color w:val="7F7F7F"/>
        <w:sz w:val="20"/>
      </w:rPr>
      <w:t>O</w:t>
    </w:r>
    <w:r>
      <w:rPr>
        <w:rFonts w:ascii="Times New Roman" w:hAnsi="Times New Roman"/>
        <w:b w:val="0"/>
        <w:i/>
        <w:color w:val="7F7F7F"/>
        <w:sz w:val="20"/>
      </w:rPr>
      <w:t>znaczenie sprawy: 12</w:t>
    </w:r>
    <w:r w:rsidRPr="00F11791">
      <w:rPr>
        <w:rFonts w:ascii="Times New Roman" w:hAnsi="Times New Roman"/>
        <w:b w:val="0"/>
        <w:i/>
        <w:color w:val="7F7F7F"/>
        <w:sz w:val="20"/>
      </w:rPr>
      <w:t>/</w:t>
    </w:r>
    <w:r>
      <w:rPr>
        <w:rFonts w:ascii="Times New Roman" w:hAnsi="Times New Roman"/>
        <w:b w:val="0"/>
        <w:i/>
        <w:color w:val="7F7F7F"/>
        <w:sz w:val="20"/>
      </w:rPr>
      <w:t>20/US/P17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0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95"/>
    <w:rsid w:val="00676A6C"/>
    <w:rsid w:val="009B7F73"/>
    <w:rsid w:val="00C02C95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46EF5"/>
  <w15:chartTrackingRefBased/>
  <w15:docId w15:val="{966444FD-9C6B-4D50-85EA-94CC4C8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C02C95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02C95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02C9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02C9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02C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C02C95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02C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02C95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02C95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02C9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C02C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C02C95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C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3</cp:revision>
  <dcterms:created xsi:type="dcterms:W3CDTF">2020-03-11T10:00:00Z</dcterms:created>
  <dcterms:modified xsi:type="dcterms:W3CDTF">2020-03-11T10:00:00Z</dcterms:modified>
</cp:coreProperties>
</file>