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AB3F9" w14:textId="77777777" w:rsidR="0089653B" w:rsidRPr="002B0B9A" w:rsidRDefault="00CA306C" w:rsidP="00B46678">
      <w:pPr>
        <w:spacing w:after="120" w:line="360" w:lineRule="auto"/>
        <w:jc w:val="center"/>
        <w:outlineLvl w:val="0"/>
        <w:rPr>
          <w:rFonts w:ascii="Arial" w:hAnsi="Arial" w:cs="Arial"/>
          <w:b/>
          <w:lang w:val="pl-PL"/>
        </w:rPr>
      </w:pPr>
      <w:r w:rsidRPr="002B0B9A">
        <w:rPr>
          <w:rFonts w:ascii="Arial" w:hAnsi="Arial" w:cs="Arial"/>
          <w:b/>
          <w:lang w:val="pl-PL"/>
        </w:rPr>
        <w:t xml:space="preserve">Szczegółowy </w:t>
      </w:r>
      <w:r w:rsidR="0089653B" w:rsidRPr="002B0B9A">
        <w:rPr>
          <w:rFonts w:ascii="Arial" w:hAnsi="Arial" w:cs="Arial"/>
          <w:b/>
          <w:lang w:val="pl-PL"/>
        </w:rPr>
        <w:t xml:space="preserve">Opis Przedmiotu </w:t>
      </w:r>
      <w:r w:rsidR="001E43CC" w:rsidRPr="002B0B9A">
        <w:rPr>
          <w:rFonts w:ascii="Arial" w:hAnsi="Arial" w:cs="Arial"/>
          <w:b/>
          <w:lang w:val="pl-PL"/>
        </w:rPr>
        <w:t>Zamówienia</w:t>
      </w:r>
    </w:p>
    <w:p w14:paraId="6DA7162B" w14:textId="77777777" w:rsidR="0089653B" w:rsidRPr="002B0B9A" w:rsidRDefault="0089653B" w:rsidP="00B46678">
      <w:pPr>
        <w:spacing w:after="120" w:line="360" w:lineRule="auto"/>
        <w:outlineLvl w:val="0"/>
        <w:rPr>
          <w:rFonts w:ascii="Arial" w:hAnsi="Arial" w:cs="Arial"/>
          <w:lang w:val="pl-PL"/>
        </w:rPr>
      </w:pPr>
    </w:p>
    <w:p w14:paraId="6C1FAB81" w14:textId="74C8D4F1" w:rsidR="002B0B9A" w:rsidRPr="002B0B9A" w:rsidRDefault="0089653B" w:rsidP="0019654C">
      <w:pPr>
        <w:spacing w:after="120" w:line="360" w:lineRule="auto"/>
        <w:outlineLvl w:val="0"/>
        <w:rPr>
          <w:rFonts w:ascii="Arial" w:hAnsi="Arial" w:cs="Arial"/>
          <w:lang w:val="pl-PL"/>
        </w:rPr>
      </w:pPr>
      <w:bookmarkStart w:id="0" w:name="_Hlk172190493"/>
      <w:r w:rsidRPr="002B0B9A">
        <w:rPr>
          <w:rFonts w:ascii="Arial" w:hAnsi="Arial" w:cs="Arial"/>
          <w:lang w:val="pl-PL"/>
        </w:rPr>
        <w:t xml:space="preserve">Przedmiotem </w:t>
      </w:r>
      <w:r w:rsidR="001E43CC" w:rsidRPr="002B0B9A">
        <w:rPr>
          <w:rFonts w:ascii="Arial" w:hAnsi="Arial" w:cs="Arial"/>
          <w:lang w:val="pl-PL"/>
        </w:rPr>
        <w:t>Zamówienia</w:t>
      </w:r>
      <w:r w:rsidRPr="002B0B9A">
        <w:rPr>
          <w:rFonts w:ascii="Arial" w:hAnsi="Arial" w:cs="Arial"/>
          <w:lang w:val="pl-PL"/>
        </w:rPr>
        <w:t xml:space="preserve"> jest </w:t>
      </w:r>
      <w:r w:rsidR="007E77F4" w:rsidRPr="002B0B9A">
        <w:rPr>
          <w:rFonts w:ascii="Arial" w:hAnsi="Arial" w:cs="Arial"/>
          <w:lang w:val="pl-PL"/>
        </w:rPr>
        <w:t>świadczenie przez Wykonawcę na rzecz Zamawiającego</w:t>
      </w:r>
      <w:r w:rsidR="001C2AC0" w:rsidRPr="002B0B9A">
        <w:rPr>
          <w:rFonts w:ascii="Arial" w:hAnsi="Arial" w:cs="Arial"/>
          <w:lang w:val="pl-PL"/>
        </w:rPr>
        <w:t xml:space="preserve"> usługi </w:t>
      </w:r>
      <w:r w:rsidR="00187286" w:rsidRPr="002B0B9A">
        <w:rPr>
          <w:rFonts w:ascii="Arial" w:hAnsi="Arial" w:cs="Arial"/>
          <w:lang w:val="pl-PL"/>
        </w:rPr>
        <w:t xml:space="preserve">polegającej na </w:t>
      </w:r>
      <w:bookmarkEnd w:id="0"/>
      <w:proofErr w:type="spellStart"/>
      <w:r w:rsidR="002F3638" w:rsidRPr="002F3638">
        <w:rPr>
          <w:rFonts w:ascii="Arial" w:hAnsi="Arial" w:cs="Arial"/>
        </w:rPr>
        <w:t>wykonani</w:t>
      </w:r>
      <w:r w:rsidR="002F3638">
        <w:rPr>
          <w:rFonts w:ascii="Arial" w:hAnsi="Arial" w:cs="Arial"/>
        </w:rPr>
        <w:t>u</w:t>
      </w:r>
      <w:proofErr w:type="spellEnd"/>
      <w:r w:rsidR="002F3638" w:rsidRPr="002F3638">
        <w:rPr>
          <w:rFonts w:ascii="Arial" w:hAnsi="Arial" w:cs="Arial"/>
        </w:rPr>
        <w:t xml:space="preserve"> </w:t>
      </w:r>
      <w:proofErr w:type="spellStart"/>
      <w:r w:rsidR="002F3638" w:rsidRPr="002F3638">
        <w:rPr>
          <w:rFonts w:ascii="Arial" w:hAnsi="Arial" w:cs="Arial"/>
        </w:rPr>
        <w:t>tablicy</w:t>
      </w:r>
      <w:proofErr w:type="spellEnd"/>
      <w:r w:rsidR="002F3638" w:rsidRPr="002F3638">
        <w:rPr>
          <w:rFonts w:ascii="Arial" w:hAnsi="Arial" w:cs="Arial"/>
        </w:rPr>
        <w:t xml:space="preserve"> </w:t>
      </w:r>
      <w:proofErr w:type="spellStart"/>
      <w:r w:rsidR="002F3638" w:rsidRPr="002F3638">
        <w:rPr>
          <w:rFonts w:ascii="Arial" w:hAnsi="Arial" w:cs="Arial"/>
        </w:rPr>
        <w:t>informacyjnej</w:t>
      </w:r>
      <w:proofErr w:type="spellEnd"/>
      <w:r w:rsidR="002F3638" w:rsidRPr="002F3638">
        <w:rPr>
          <w:rFonts w:ascii="Arial" w:hAnsi="Arial" w:cs="Arial"/>
        </w:rPr>
        <w:t xml:space="preserve"> </w:t>
      </w:r>
      <w:proofErr w:type="spellStart"/>
      <w:r w:rsidR="002F3638" w:rsidRPr="002F3638">
        <w:rPr>
          <w:rFonts w:ascii="Arial" w:hAnsi="Arial" w:cs="Arial"/>
        </w:rPr>
        <w:t>dla</w:t>
      </w:r>
      <w:proofErr w:type="spellEnd"/>
      <w:r w:rsidR="002F3638" w:rsidRPr="002F3638">
        <w:rPr>
          <w:rFonts w:ascii="Arial" w:hAnsi="Arial" w:cs="Arial"/>
        </w:rPr>
        <w:t xml:space="preserve"> </w:t>
      </w:r>
      <w:proofErr w:type="spellStart"/>
      <w:r w:rsidR="002F3638" w:rsidRPr="002F3638">
        <w:rPr>
          <w:rFonts w:ascii="Arial" w:hAnsi="Arial" w:cs="Arial"/>
        </w:rPr>
        <w:t>projektów</w:t>
      </w:r>
      <w:proofErr w:type="spellEnd"/>
      <w:r w:rsidR="002F3638" w:rsidRPr="002F3638">
        <w:rPr>
          <w:rFonts w:ascii="Arial" w:hAnsi="Arial" w:cs="Arial"/>
        </w:rPr>
        <w:t xml:space="preserve"> </w:t>
      </w:r>
      <w:proofErr w:type="spellStart"/>
      <w:r w:rsidR="002F3638" w:rsidRPr="002F3638">
        <w:rPr>
          <w:rFonts w:ascii="Arial" w:hAnsi="Arial" w:cs="Arial"/>
        </w:rPr>
        <w:t>realizowanych</w:t>
      </w:r>
      <w:proofErr w:type="spellEnd"/>
      <w:r w:rsidR="002F3638" w:rsidRPr="002F3638">
        <w:rPr>
          <w:rFonts w:ascii="Arial" w:hAnsi="Arial" w:cs="Arial"/>
        </w:rPr>
        <w:t xml:space="preserve"> w </w:t>
      </w:r>
      <w:proofErr w:type="spellStart"/>
      <w:r w:rsidR="002F3638" w:rsidRPr="002F3638">
        <w:rPr>
          <w:rFonts w:ascii="Arial" w:hAnsi="Arial" w:cs="Arial"/>
        </w:rPr>
        <w:t>ramach</w:t>
      </w:r>
      <w:proofErr w:type="spellEnd"/>
      <w:r w:rsidR="002F3638" w:rsidRPr="002F3638">
        <w:rPr>
          <w:rFonts w:ascii="Arial" w:hAnsi="Arial" w:cs="Arial"/>
        </w:rPr>
        <w:t xml:space="preserve"> </w:t>
      </w:r>
      <w:proofErr w:type="spellStart"/>
      <w:r w:rsidR="002F3638" w:rsidRPr="002F3638">
        <w:rPr>
          <w:rFonts w:ascii="Arial" w:hAnsi="Arial" w:cs="Arial"/>
        </w:rPr>
        <w:t>programu</w:t>
      </w:r>
      <w:proofErr w:type="spellEnd"/>
      <w:r w:rsidR="002F3638" w:rsidRPr="002F3638">
        <w:rPr>
          <w:rFonts w:ascii="Arial" w:hAnsi="Arial" w:cs="Arial"/>
        </w:rPr>
        <w:t xml:space="preserve"> </w:t>
      </w:r>
      <w:proofErr w:type="spellStart"/>
      <w:r w:rsidR="002F3638" w:rsidRPr="002F3638">
        <w:rPr>
          <w:rFonts w:ascii="Arial" w:hAnsi="Arial" w:cs="Arial"/>
        </w:rPr>
        <w:t>Fundusze</w:t>
      </w:r>
      <w:proofErr w:type="spellEnd"/>
      <w:r w:rsidR="002F3638" w:rsidRPr="002F3638">
        <w:rPr>
          <w:rFonts w:ascii="Arial" w:hAnsi="Arial" w:cs="Arial"/>
        </w:rPr>
        <w:t xml:space="preserve"> </w:t>
      </w:r>
      <w:proofErr w:type="spellStart"/>
      <w:r w:rsidR="002F3638" w:rsidRPr="002F3638">
        <w:rPr>
          <w:rFonts w:ascii="Arial" w:hAnsi="Arial" w:cs="Arial"/>
        </w:rPr>
        <w:t>Europejskie</w:t>
      </w:r>
      <w:proofErr w:type="spellEnd"/>
      <w:r w:rsidR="002F3638" w:rsidRPr="002F3638">
        <w:rPr>
          <w:rFonts w:ascii="Arial" w:hAnsi="Arial" w:cs="Arial"/>
        </w:rPr>
        <w:t xml:space="preserve"> </w:t>
      </w:r>
      <w:proofErr w:type="spellStart"/>
      <w:r w:rsidR="002F3638" w:rsidRPr="002F3638">
        <w:rPr>
          <w:rFonts w:ascii="Arial" w:hAnsi="Arial" w:cs="Arial"/>
        </w:rPr>
        <w:t>na</w:t>
      </w:r>
      <w:proofErr w:type="spellEnd"/>
      <w:r w:rsidR="002F3638" w:rsidRPr="002F3638">
        <w:rPr>
          <w:rFonts w:ascii="Arial" w:hAnsi="Arial" w:cs="Arial"/>
        </w:rPr>
        <w:t xml:space="preserve"> </w:t>
      </w:r>
      <w:proofErr w:type="spellStart"/>
      <w:r w:rsidR="002F3638" w:rsidRPr="002F3638">
        <w:rPr>
          <w:rFonts w:ascii="Arial" w:hAnsi="Arial" w:cs="Arial"/>
        </w:rPr>
        <w:t>Rozwój</w:t>
      </w:r>
      <w:proofErr w:type="spellEnd"/>
      <w:r w:rsidR="002F3638" w:rsidRPr="002F3638">
        <w:rPr>
          <w:rFonts w:ascii="Arial" w:hAnsi="Arial" w:cs="Arial"/>
        </w:rPr>
        <w:t xml:space="preserve"> </w:t>
      </w:r>
      <w:proofErr w:type="spellStart"/>
      <w:r w:rsidR="002F3638" w:rsidRPr="002F3638">
        <w:rPr>
          <w:rFonts w:ascii="Arial" w:hAnsi="Arial" w:cs="Arial"/>
        </w:rPr>
        <w:t>Cyfrowy</w:t>
      </w:r>
      <w:proofErr w:type="spellEnd"/>
      <w:r w:rsidR="002F3638" w:rsidRPr="002F3638">
        <w:rPr>
          <w:rFonts w:ascii="Arial" w:hAnsi="Arial" w:cs="Arial"/>
        </w:rPr>
        <w:t xml:space="preserve"> w </w:t>
      </w:r>
      <w:proofErr w:type="spellStart"/>
      <w:r w:rsidR="002F3638" w:rsidRPr="002F3638">
        <w:rPr>
          <w:rFonts w:ascii="Arial" w:hAnsi="Arial" w:cs="Arial"/>
        </w:rPr>
        <w:t>wymiarze</w:t>
      </w:r>
      <w:proofErr w:type="spellEnd"/>
      <w:r w:rsidR="002F3638" w:rsidRPr="002F3638">
        <w:rPr>
          <w:rFonts w:ascii="Arial" w:hAnsi="Arial" w:cs="Arial"/>
        </w:rPr>
        <w:t xml:space="preserve"> 120x60 cm</w:t>
      </w:r>
      <w:r w:rsidR="002F3638">
        <w:rPr>
          <w:rFonts w:ascii="Arial" w:hAnsi="Arial" w:cs="Arial"/>
        </w:rPr>
        <w:t xml:space="preserve">, </w:t>
      </w:r>
      <w:r w:rsidR="00751C34" w:rsidRPr="002B0B9A">
        <w:rPr>
          <w:rFonts w:ascii="Arial" w:hAnsi="Arial" w:cs="Arial"/>
          <w:lang w:val="pl-PL"/>
        </w:rPr>
        <w:t>z</w:t>
      </w:r>
      <w:r w:rsidR="0019654C" w:rsidRPr="002B0B9A">
        <w:rPr>
          <w:rFonts w:ascii="Arial" w:hAnsi="Arial" w:cs="Arial"/>
          <w:lang w:val="pl-PL"/>
        </w:rPr>
        <w:t xml:space="preserve">godnie z wytycznymi zawartymi w </w:t>
      </w:r>
      <w:r w:rsidR="002B0B9A" w:rsidRPr="002B0B9A">
        <w:rPr>
          <w:rFonts w:ascii="Arial" w:hAnsi="Arial" w:cs="Arial"/>
          <w:lang w:val="pl-PL"/>
        </w:rPr>
        <w:t>Podręczniku wnioskodawcy i beneficjenta Funduszy Europejskich na lata 2021-2027 w zakresie informacji i promocji.</w:t>
      </w:r>
    </w:p>
    <w:p w14:paraId="3E0A7119" w14:textId="76E9FC71" w:rsidR="0019654C" w:rsidRPr="002B0B9A" w:rsidRDefault="00E35267" w:rsidP="0019654C">
      <w:pPr>
        <w:spacing w:after="120" w:line="360" w:lineRule="auto"/>
        <w:outlineLvl w:val="0"/>
        <w:rPr>
          <w:rStyle w:val="Hipercze"/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fldChar w:fldCharType="begin"/>
      </w:r>
      <w:r w:rsidR="00F84115" w:rsidRPr="002B0B9A">
        <w:rPr>
          <w:rFonts w:ascii="Arial" w:hAnsi="Arial" w:cs="Arial"/>
          <w:lang w:val="pl-PL"/>
        </w:rPr>
        <w:instrText>HYPERLINK "C:\\Users\\m.slizewska\\AppData\\Local\\Microsoft\\Windows\\INetCache\\Content.Outlook\\T4VO7OZT\\Podręczniku wnioskodawcy i beneficjenta programów polityki spójności 2014-2020 w zakresie informacji i promocji - dla umów podpisanych po 1 stycznia 2018 r" \o "Podręcznik wnioskodawcy i beneficjenta programów polityki spójności 2014-2020 w zakresie informacji i promocji - wersja z 14 czerwca 2016 r."</w:instrText>
      </w:r>
      <w:r w:rsidRPr="002B0B9A">
        <w:rPr>
          <w:rFonts w:ascii="Arial" w:hAnsi="Arial" w:cs="Arial"/>
          <w:lang w:val="pl-PL"/>
        </w:rPr>
      </w:r>
      <w:r w:rsidRPr="002B0B9A">
        <w:rPr>
          <w:rFonts w:ascii="Arial" w:hAnsi="Arial" w:cs="Arial"/>
          <w:lang w:val="pl-PL"/>
        </w:rPr>
        <w:fldChar w:fldCharType="separate"/>
      </w:r>
      <w:r w:rsidR="0019654C" w:rsidRPr="002B0B9A">
        <w:rPr>
          <w:rStyle w:val="Hipercze"/>
          <w:rFonts w:ascii="Arial" w:hAnsi="Arial" w:cs="Arial"/>
          <w:lang w:val="pl-PL"/>
        </w:rPr>
        <w:t xml:space="preserve"> </w:t>
      </w:r>
    </w:p>
    <w:p w14:paraId="31A1A120" w14:textId="1867CD17" w:rsidR="00DD3CD2" w:rsidRPr="002B0B9A" w:rsidRDefault="00E35267" w:rsidP="0019654C">
      <w:pPr>
        <w:spacing w:after="120" w:line="360" w:lineRule="auto"/>
        <w:outlineLvl w:val="0"/>
        <w:rPr>
          <w:rFonts w:ascii="Arial" w:hAnsi="Arial" w:cs="Arial"/>
          <w:b/>
          <w:lang w:val="pl-PL"/>
        </w:rPr>
      </w:pPr>
      <w:r w:rsidRPr="002B0B9A">
        <w:rPr>
          <w:rFonts w:ascii="Arial" w:hAnsi="Arial" w:cs="Arial"/>
          <w:lang w:val="pl-PL"/>
        </w:rPr>
        <w:fldChar w:fldCharType="end"/>
      </w:r>
      <w:r w:rsidR="00CE02EC" w:rsidRPr="002B0B9A">
        <w:rPr>
          <w:rFonts w:ascii="Arial" w:hAnsi="Arial" w:cs="Arial"/>
          <w:b/>
          <w:lang w:val="pl-PL"/>
        </w:rPr>
        <w:t>I</w:t>
      </w:r>
      <w:r w:rsidR="00DD3CD2" w:rsidRPr="002B0B9A">
        <w:rPr>
          <w:rFonts w:ascii="Arial" w:hAnsi="Arial" w:cs="Arial"/>
          <w:b/>
          <w:lang w:val="pl-PL"/>
        </w:rPr>
        <w:t>. Istotne informacje o projekcie:</w:t>
      </w:r>
      <w:r w:rsidR="000B3F6A" w:rsidRPr="002B0B9A">
        <w:rPr>
          <w:rFonts w:ascii="Arial" w:hAnsi="Arial" w:cs="Arial"/>
          <w:b/>
          <w:lang w:val="pl-PL"/>
        </w:rPr>
        <w:tab/>
      </w:r>
    </w:p>
    <w:p w14:paraId="20AF28AF" w14:textId="36EAA8A7" w:rsidR="0019654C" w:rsidRPr="002B0B9A" w:rsidRDefault="00DD3CD2" w:rsidP="00BA02B6">
      <w:pPr>
        <w:spacing w:after="120" w:line="360" w:lineRule="auto"/>
        <w:outlineLvl w:val="0"/>
        <w:rPr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t xml:space="preserve">1. </w:t>
      </w:r>
      <w:r w:rsidR="00BA02B6" w:rsidRPr="002B0B9A">
        <w:rPr>
          <w:rFonts w:ascii="Arial" w:hAnsi="Arial" w:cs="Arial"/>
          <w:lang w:val="pl-PL"/>
        </w:rPr>
        <w:t>Zapytanie ofertowe realizowane jest w ramach p</w:t>
      </w:r>
      <w:r w:rsidR="00E744E0" w:rsidRPr="002B0B9A">
        <w:rPr>
          <w:rFonts w:ascii="Arial" w:hAnsi="Arial" w:cs="Arial"/>
          <w:lang w:val="pl-PL"/>
        </w:rPr>
        <w:t xml:space="preserve">rogramu </w:t>
      </w:r>
      <w:r w:rsidR="00E50C83" w:rsidRPr="002B0B9A">
        <w:rPr>
          <w:rFonts w:ascii="Arial" w:hAnsi="Arial" w:cs="Arial"/>
          <w:lang w:val="pl-PL"/>
        </w:rPr>
        <w:t xml:space="preserve"> Fundusze Europejskie na Rozwój Cyfrowy 2021-2027</w:t>
      </w:r>
      <w:r w:rsidR="00E744E0" w:rsidRPr="002B0B9A">
        <w:rPr>
          <w:rFonts w:ascii="Arial" w:hAnsi="Arial" w:cs="Arial"/>
          <w:lang w:val="pl-PL"/>
        </w:rPr>
        <w:t>, z którego finansowany jest projekt „Elektronizacja umów o pracę oraz usprawnienie usług cyfrowych dla przedsiębiorców (elektronizacja umów)”</w:t>
      </w:r>
      <w:r w:rsidR="00E50C83" w:rsidRPr="002B0B9A">
        <w:rPr>
          <w:rFonts w:ascii="Arial" w:hAnsi="Arial" w:cs="Arial"/>
          <w:lang w:val="pl-PL"/>
        </w:rPr>
        <w:t>.</w:t>
      </w:r>
    </w:p>
    <w:p w14:paraId="7AB8962A" w14:textId="6354E37C" w:rsidR="00DD3CD2" w:rsidRPr="002B0B9A" w:rsidRDefault="00BA02B6" w:rsidP="00BA02B6">
      <w:pPr>
        <w:spacing w:before="0" w:line="360" w:lineRule="auto"/>
        <w:rPr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t xml:space="preserve">2. </w:t>
      </w:r>
      <w:r w:rsidR="00DD3CD2" w:rsidRPr="002B0B9A">
        <w:rPr>
          <w:rFonts w:ascii="Arial" w:hAnsi="Arial" w:cs="Arial"/>
          <w:lang w:val="pl-PL"/>
        </w:rPr>
        <w:t>Całkowity okres rea</w:t>
      </w:r>
      <w:r w:rsidR="007807CA" w:rsidRPr="002B0B9A">
        <w:rPr>
          <w:rFonts w:ascii="Arial" w:hAnsi="Arial" w:cs="Arial"/>
          <w:lang w:val="pl-PL"/>
        </w:rPr>
        <w:t xml:space="preserve">lizacji projektu – </w:t>
      </w:r>
      <w:r w:rsidR="0056472B" w:rsidRPr="002B0B9A">
        <w:rPr>
          <w:rFonts w:ascii="Arial" w:hAnsi="Arial" w:cs="Arial"/>
          <w:lang w:val="pl-PL"/>
        </w:rPr>
        <w:t>1.04.2024 do 31.03.2027</w:t>
      </w:r>
      <w:r w:rsidR="00A37FDD" w:rsidRPr="002B0B9A">
        <w:rPr>
          <w:rFonts w:ascii="Arial" w:hAnsi="Arial" w:cs="Arial"/>
          <w:lang w:val="pl-PL"/>
        </w:rPr>
        <w:t>.</w:t>
      </w:r>
    </w:p>
    <w:p w14:paraId="42DEEC1F" w14:textId="77777777" w:rsidR="002121FB" w:rsidRPr="002B0B9A" w:rsidRDefault="002121FB" w:rsidP="00BA02B6">
      <w:pPr>
        <w:spacing w:before="0" w:line="360" w:lineRule="auto"/>
        <w:rPr>
          <w:rFonts w:ascii="Arial" w:hAnsi="Arial" w:cs="Arial"/>
          <w:lang w:val="pl-PL"/>
        </w:rPr>
      </w:pPr>
    </w:p>
    <w:p w14:paraId="45E11D47" w14:textId="735AAA48" w:rsidR="00E744E0" w:rsidRPr="002B0B9A" w:rsidRDefault="00E744E0" w:rsidP="00BA02B6">
      <w:pPr>
        <w:spacing w:before="0" w:line="360" w:lineRule="auto"/>
        <w:rPr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t xml:space="preserve">3. Cel projektu: </w:t>
      </w:r>
      <w:bookmarkStart w:id="1" w:name="_Hlk172207796"/>
      <w:r w:rsidRPr="002B0B9A">
        <w:rPr>
          <w:rFonts w:ascii="Arial" w:hAnsi="Arial" w:cs="Arial"/>
          <w:lang w:val="pl-PL"/>
        </w:rPr>
        <w:t>Wysoka jakość i dostępność e-usług publicznych. Działania w zakresie optymalizacji procesów w relacji podmiotów publicznych z obywatelem i przedsiębiorcą, tworzenia i rozwoju nowoczesnych usług świadczonych drogą elektroniczną.</w:t>
      </w:r>
    </w:p>
    <w:p w14:paraId="31B74F8F" w14:textId="77777777" w:rsidR="002121FB" w:rsidRPr="002B0B9A" w:rsidRDefault="002121FB" w:rsidP="00BA02B6">
      <w:pPr>
        <w:spacing w:before="0" w:line="360" w:lineRule="auto"/>
        <w:rPr>
          <w:rFonts w:ascii="Arial" w:hAnsi="Arial" w:cs="Arial"/>
          <w:lang w:val="pl-PL"/>
        </w:rPr>
      </w:pPr>
    </w:p>
    <w:bookmarkEnd w:id="1"/>
    <w:p w14:paraId="37F3855C" w14:textId="7A16E10E" w:rsidR="00E744E0" w:rsidRPr="002B0B9A" w:rsidRDefault="00E744E0" w:rsidP="00BA02B6">
      <w:pPr>
        <w:spacing w:before="0" w:line="360" w:lineRule="auto"/>
        <w:rPr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t>4. Beneficjent: Ministerstwo Rozwoju i Technologii.</w:t>
      </w:r>
    </w:p>
    <w:p w14:paraId="1665CC3C" w14:textId="77777777" w:rsidR="009E5BA8" w:rsidRPr="002B0B9A" w:rsidRDefault="009E5BA8" w:rsidP="00187286">
      <w:pPr>
        <w:spacing w:after="120" w:line="360" w:lineRule="auto"/>
        <w:rPr>
          <w:rFonts w:ascii="Arial" w:hAnsi="Arial" w:cs="Arial"/>
          <w:b/>
          <w:lang w:val="pl-PL"/>
        </w:rPr>
      </w:pPr>
    </w:p>
    <w:p w14:paraId="5A58E0C1" w14:textId="77777777" w:rsidR="0089653B" w:rsidRPr="002B0B9A" w:rsidRDefault="00BB173D" w:rsidP="00187286">
      <w:pPr>
        <w:spacing w:after="120" w:line="360" w:lineRule="auto"/>
        <w:rPr>
          <w:rFonts w:ascii="Arial" w:hAnsi="Arial" w:cs="Arial"/>
          <w:b/>
          <w:lang w:val="pl-PL"/>
        </w:rPr>
      </w:pPr>
      <w:r w:rsidRPr="002B0B9A">
        <w:rPr>
          <w:rFonts w:ascii="Arial" w:hAnsi="Arial" w:cs="Arial"/>
          <w:b/>
          <w:lang w:val="pl-PL"/>
        </w:rPr>
        <w:t>II</w:t>
      </w:r>
      <w:r w:rsidR="00E55598" w:rsidRPr="002B0B9A">
        <w:rPr>
          <w:rFonts w:ascii="Arial" w:hAnsi="Arial" w:cs="Arial"/>
          <w:b/>
          <w:lang w:val="pl-PL"/>
        </w:rPr>
        <w:t xml:space="preserve">. </w:t>
      </w:r>
      <w:r w:rsidR="0089653B" w:rsidRPr="002B0B9A">
        <w:rPr>
          <w:rFonts w:ascii="Arial" w:hAnsi="Arial" w:cs="Arial"/>
          <w:b/>
          <w:lang w:val="pl-PL"/>
        </w:rPr>
        <w:t xml:space="preserve">Zakres </w:t>
      </w:r>
      <w:r w:rsidR="00E46FF1" w:rsidRPr="002B0B9A">
        <w:rPr>
          <w:rFonts w:ascii="Arial" w:hAnsi="Arial" w:cs="Arial"/>
          <w:b/>
          <w:lang w:val="pl-PL"/>
        </w:rPr>
        <w:t>Przedmiotu</w:t>
      </w:r>
      <w:r w:rsidR="001E43CC" w:rsidRPr="002B0B9A">
        <w:rPr>
          <w:rFonts w:ascii="Arial" w:hAnsi="Arial" w:cs="Arial"/>
          <w:b/>
          <w:lang w:val="pl-PL"/>
        </w:rPr>
        <w:t xml:space="preserve"> Zamówienia</w:t>
      </w:r>
      <w:r w:rsidR="0089653B" w:rsidRPr="002B0B9A">
        <w:rPr>
          <w:rFonts w:ascii="Arial" w:hAnsi="Arial" w:cs="Arial"/>
          <w:b/>
          <w:lang w:val="pl-PL"/>
        </w:rPr>
        <w:t>:</w:t>
      </w:r>
    </w:p>
    <w:p w14:paraId="1EB3267B" w14:textId="0074EB29" w:rsidR="00BA513D" w:rsidRPr="002B0B9A" w:rsidRDefault="00187286" w:rsidP="00BB173D">
      <w:pPr>
        <w:spacing w:after="120" w:line="360" w:lineRule="auto"/>
        <w:outlineLvl w:val="0"/>
        <w:rPr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t>W ramach przedmiotowego zle</w:t>
      </w:r>
      <w:r w:rsidR="009D71E6" w:rsidRPr="002B0B9A">
        <w:rPr>
          <w:rFonts w:ascii="Arial" w:hAnsi="Arial" w:cs="Arial"/>
          <w:lang w:val="pl-PL"/>
        </w:rPr>
        <w:t>cenia</w:t>
      </w:r>
      <w:r w:rsidR="0022349C" w:rsidRPr="002B0B9A">
        <w:rPr>
          <w:rFonts w:ascii="Arial" w:hAnsi="Arial" w:cs="Arial"/>
          <w:lang w:val="pl-PL"/>
        </w:rPr>
        <w:t>,</w:t>
      </w:r>
      <w:r w:rsidR="009D71E6" w:rsidRPr="002B0B9A">
        <w:rPr>
          <w:rFonts w:ascii="Arial" w:hAnsi="Arial" w:cs="Arial"/>
          <w:lang w:val="pl-PL"/>
        </w:rPr>
        <w:t xml:space="preserve"> zadaniami Wykonawcy będą</w:t>
      </w:r>
      <w:r w:rsidR="00E64167" w:rsidRPr="002B0B9A">
        <w:rPr>
          <w:rFonts w:ascii="Arial" w:hAnsi="Arial" w:cs="Arial"/>
          <w:lang w:val="pl-PL"/>
        </w:rPr>
        <w:t>:</w:t>
      </w:r>
      <w:r w:rsidR="00DD3CD2" w:rsidRPr="002B0B9A">
        <w:rPr>
          <w:rFonts w:ascii="Arial" w:hAnsi="Arial" w:cs="Arial"/>
          <w:lang w:val="pl-PL"/>
        </w:rPr>
        <w:t xml:space="preserve"> </w:t>
      </w:r>
    </w:p>
    <w:p w14:paraId="4C7B62B0" w14:textId="766C5033" w:rsidR="000C20B6" w:rsidRPr="002B0B9A" w:rsidRDefault="004F5800" w:rsidP="002F3638">
      <w:pPr>
        <w:spacing w:after="120" w:line="360" w:lineRule="auto"/>
        <w:outlineLvl w:val="0"/>
        <w:rPr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t xml:space="preserve">- </w:t>
      </w:r>
      <w:r w:rsidR="007807CA" w:rsidRPr="002B0B9A">
        <w:rPr>
          <w:rFonts w:ascii="Arial" w:hAnsi="Arial" w:cs="Arial"/>
          <w:lang w:val="pl-PL"/>
        </w:rPr>
        <w:t xml:space="preserve">wykonanie projektu </w:t>
      </w:r>
      <w:proofErr w:type="spellStart"/>
      <w:r w:rsidR="002F3638" w:rsidRPr="002F3638">
        <w:rPr>
          <w:rFonts w:ascii="Arial" w:hAnsi="Arial" w:cs="Arial"/>
        </w:rPr>
        <w:t>tablicy</w:t>
      </w:r>
      <w:proofErr w:type="spellEnd"/>
      <w:r w:rsidR="002F3638" w:rsidRPr="002F3638">
        <w:rPr>
          <w:rFonts w:ascii="Arial" w:hAnsi="Arial" w:cs="Arial"/>
        </w:rPr>
        <w:t xml:space="preserve"> </w:t>
      </w:r>
      <w:proofErr w:type="spellStart"/>
      <w:r w:rsidR="002F3638" w:rsidRPr="002F3638">
        <w:rPr>
          <w:rFonts w:ascii="Arial" w:hAnsi="Arial" w:cs="Arial"/>
        </w:rPr>
        <w:t>informacyjnej</w:t>
      </w:r>
      <w:proofErr w:type="spellEnd"/>
      <w:r w:rsidR="002F3638" w:rsidRPr="002F3638">
        <w:rPr>
          <w:rFonts w:ascii="Arial" w:hAnsi="Arial" w:cs="Arial"/>
        </w:rPr>
        <w:t xml:space="preserve"> </w:t>
      </w:r>
      <w:proofErr w:type="spellStart"/>
      <w:r w:rsidR="002F3638" w:rsidRPr="002F3638">
        <w:rPr>
          <w:rFonts w:ascii="Arial" w:hAnsi="Arial" w:cs="Arial"/>
        </w:rPr>
        <w:t>dla</w:t>
      </w:r>
      <w:proofErr w:type="spellEnd"/>
      <w:r w:rsidR="002F3638" w:rsidRPr="002F3638">
        <w:rPr>
          <w:rFonts w:ascii="Arial" w:hAnsi="Arial" w:cs="Arial"/>
        </w:rPr>
        <w:t xml:space="preserve"> </w:t>
      </w:r>
      <w:proofErr w:type="spellStart"/>
      <w:r w:rsidR="002F3638" w:rsidRPr="002F3638">
        <w:rPr>
          <w:rFonts w:ascii="Arial" w:hAnsi="Arial" w:cs="Arial"/>
        </w:rPr>
        <w:t>projektów</w:t>
      </w:r>
      <w:proofErr w:type="spellEnd"/>
      <w:r w:rsidR="002F3638" w:rsidRPr="002F3638">
        <w:rPr>
          <w:rFonts w:ascii="Arial" w:hAnsi="Arial" w:cs="Arial"/>
        </w:rPr>
        <w:t xml:space="preserve"> </w:t>
      </w:r>
      <w:proofErr w:type="spellStart"/>
      <w:r w:rsidR="002F3638" w:rsidRPr="002F3638">
        <w:rPr>
          <w:rFonts w:ascii="Arial" w:hAnsi="Arial" w:cs="Arial"/>
        </w:rPr>
        <w:t>realizowanych</w:t>
      </w:r>
      <w:proofErr w:type="spellEnd"/>
      <w:r w:rsidR="002F3638" w:rsidRPr="002F3638">
        <w:rPr>
          <w:rFonts w:ascii="Arial" w:hAnsi="Arial" w:cs="Arial"/>
        </w:rPr>
        <w:t xml:space="preserve"> w </w:t>
      </w:r>
      <w:proofErr w:type="spellStart"/>
      <w:r w:rsidR="002F3638" w:rsidRPr="002F3638">
        <w:rPr>
          <w:rFonts w:ascii="Arial" w:hAnsi="Arial" w:cs="Arial"/>
        </w:rPr>
        <w:t>ramach</w:t>
      </w:r>
      <w:proofErr w:type="spellEnd"/>
      <w:r w:rsidR="002F3638" w:rsidRPr="002F3638">
        <w:rPr>
          <w:rFonts w:ascii="Arial" w:hAnsi="Arial" w:cs="Arial"/>
        </w:rPr>
        <w:t xml:space="preserve"> </w:t>
      </w:r>
      <w:proofErr w:type="spellStart"/>
      <w:r w:rsidR="002F3638" w:rsidRPr="002F3638">
        <w:rPr>
          <w:rFonts w:ascii="Arial" w:hAnsi="Arial" w:cs="Arial"/>
        </w:rPr>
        <w:t>programu</w:t>
      </w:r>
      <w:proofErr w:type="spellEnd"/>
      <w:r w:rsidR="002F3638" w:rsidRPr="002F3638">
        <w:rPr>
          <w:rFonts w:ascii="Arial" w:hAnsi="Arial" w:cs="Arial"/>
        </w:rPr>
        <w:t xml:space="preserve"> </w:t>
      </w:r>
      <w:proofErr w:type="spellStart"/>
      <w:r w:rsidR="002F3638" w:rsidRPr="002F3638">
        <w:rPr>
          <w:rFonts w:ascii="Arial" w:hAnsi="Arial" w:cs="Arial"/>
        </w:rPr>
        <w:t>Fundusze</w:t>
      </w:r>
      <w:proofErr w:type="spellEnd"/>
      <w:r w:rsidR="002F3638" w:rsidRPr="002F3638">
        <w:rPr>
          <w:rFonts w:ascii="Arial" w:hAnsi="Arial" w:cs="Arial"/>
        </w:rPr>
        <w:t xml:space="preserve"> </w:t>
      </w:r>
      <w:proofErr w:type="spellStart"/>
      <w:r w:rsidR="002F3638" w:rsidRPr="002F3638">
        <w:rPr>
          <w:rFonts w:ascii="Arial" w:hAnsi="Arial" w:cs="Arial"/>
        </w:rPr>
        <w:t>Europejskie</w:t>
      </w:r>
      <w:proofErr w:type="spellEnd"/>
      <w:r w:rsidR="002F3638" w:rsidRPr="002F3638">
        <w:rPr>
          <w:rFonts w:ascii="Arial" w:hAnsi="Arial" w:cs="Arial"/>
        </w:rPr>
        <w:t xml:space="preserve"> </w:t>
      </w:r>
      <w:proofErr w:type="spellStart"/>
      <w:r w:rsidR="002F3638" w:rsidRPr="002F3638">
        <w:rPr>
          <w:rFonts w:ascii="Arial" w:hAnsi="Arial" w:cs="Arial"/>
        </w:rPr>
        <w:t>na</w:t>
      </w:r>
      <w:proofErr w:type="spellEnd"/>
      <w:r w:rsidR="002F3638" w:rsidRPr="002F3638">
        <w:rPr>
          <w:rFonts w:ascii="Arial" w:hAnsi="Arial" w:cs="Arial"/>
        </w:rPr>
        <w:t xml:space="preserve"> </w:t>
      </w:r>
      <w:proofErr w:type="spellStart"/>
      <w:r w:rsidR="002F3638" w:rsidRPr="002F3638">
        <w:rPr>
          <w:rFonts w:ascii="Arial" w:hAnsi="Arial" w:cs="Arial"/>
        </w:rPr>
        <w:t>Rozwój</w:t>
      </w:r>
      <w:proofErr w:type="spellEnd"/>
      <w:r w:rsidR="002F3638" w:rsidRPr="002F3638">
        <w:rPr>
          <w:rFonts w:ascii="Arial" w:hAnsi="Arial" w:cs="Arial"/>
        </w:rPr>
        <w:t xml:space="preserve"> </w:t>
      </w:r>
      <w:proofErr w:type="spellStart"/>
      <w:r w:rsidR="002F3638" w:rsidRPr="002F3638">
        <w:rPr>
          <w:rFonts w:ascii="Arial" w:hAnsi="Arial" w:cs="Arial"/>
        </w:rPr>
        <w:t>Cyfrowy</w:t>
      </w:r>
      <w:proofErr w:type="spellEnd"/>
      <w:r w:rsidR="002F3638" w:rsidRPr="002F3638">
        <w:rPr>
          <w:rFonts w:ascii="Arial" w:hAnsi="Arial" w:cs="Arial"/>
        </w:rPr>
        <w:t xml:space="preserve"> w </w:t>
      </w:r>
      <w:proofErr w:type="spellStart"/>
      <w:r w:rsidR="002F3638" w:rsidRPr="002F3638">
        <w:rPr>
          <w:rFonts w:ascii="Arial" w:hAnsi="Arial" w:cs="Arial"/>
        </w:rPr>
        <w:t>wymiarze</w:t>
      </w:r>
      <w:proofErr w:type="spellEnd"/>
      <w:r w:rsidR="002F3638" w:rsidRPr="002F3638">
        <w:rPr>
          <w:rFonts w:ascii="Arial" w:hAnsi="Arial" w:cs="Arial"/>
        </w:rPr>
        <w:t xml:space="preserve"> 120x60 cm</w:t>
      </w:r>
      <w:r w:rsidR="002F3638">
        <w:rPr>
          <w:rFonts w:ascii="Arial" w:hAnsi="Arial" w:cs="Arial"/>
        </w:rPr>
        <w:t xml:space="preserve"> </w:t>
      </w:r>
      <w:r w:rsidR="007807CA" w:rsidRPr="002B0B9A">
        <w:rPr>
          <w:rFonts w:ascii="Arial" w:hAnsi="Arial" w:cs="Arial"/>
          <w:lang w:val="pl-PL"/>
        </w:rPr>
        <w:t xml:space="preserve">- </w:t>
      </w:r>
      <w:r w:rsidRPr="002B0B9A">
        <w:rPr>
          <w:rFonts w:ascii="Arial" w:hAnsi="Arial" w:cs="Arial"/>
          <w:lang w:val="pl-PL"/>
        </w:rPr>
        <w:t xml:space="preserve">wykonanie </w:t>
      </w:r>
      <w:r w:rsidR="007807CA" w:rsidRPr="002B0B9A">
        <w:rPr>
          <w:rFonts w:ascii="Arial" w:hAnsi="Arial" w:cs="Arial"/>
          <w:lang w:val="pl-PL"/>
        </w:rPr>
        <w:t xml:space="preserve">tablicy </w:t>
      </w:r>
      <w:r w:rsidR="00B46678" w:rsidRPr="002B0B9A">
        <w:rPr>
          <w:rFonts w:ascii="Arial" w:hAnsi="Arial" w:cs="Arial"/>
          <w:lang w:val="pl-PL"/>
        </w:rPr>
        <w:t xml:space="preserve">na podstawie projektu zaakceptowanego przez Zamawiającego, </w:t>
      </w:r>
      <w:r w:rsidR="007807CA" w:rsidRPr="002B0B9A">
        <w:rPr>
          <w:rFonts w:ascii="Arial" w:hAnsi="Arial" w:cs="Arial"/>
          <w:lang w:val="pl-PL"/>
        </w:rPr>
        <w:t>zgodnie z opisem przedmiotu zamówienia</w:t>
      </w:r>
      <w:r w:rsidR="00B46678" w:rsidRPr="002B0B9A">
        <w:rPr>
          <w:rFonts w:ascii="Arial" w:hAnsi="Arial" w:cs="Arial"/>
          <w:lang w:val="pl-PL"/>
        </w:rPr>
        <w:t>,</w:t>
      </w:r>
    </w:p>
    <w:p w14:paraId="3485CAC9" w14:textId="77777777" w:rsidR="004F5800" w:rsidRPr="002B0B9A" w:rsidRDefault="004F5800" w:rsidP="004F5800">
      <w:pPr>
        <w:spacing w:after="120" w:line="360" w:lineRule="auto"/>
        <w:outlineLvl w:val="0"/>
        <w:rPr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t xml:space="preserve">- dostarczenia </w:t>
      </w:r>
      <w:r w:rsidR="007807CA" w:rsidRPr="002B0B9A">
        <w:rPr>
          <w:rFonts w:ascii="Arial" w:hAnsi="Arial" w:cs="Arial"/>
          <w:lang w:val="pl-PL"/>
        </w:rPr>
        <w:t>tablicy do siedziby Zamawiającego w dniu i godzinach pracy urzędu</w:t>
      </w:r>
      <w:r w:rsidR="00B46678" w:rsidRPr="002B0B9A">
        <w:rPr>
          <w:rFonts w:ascii="Arial" w:hAnsi="Arial" w:cs="Arial"/>
          <w:lang w:val="pl-PL"/>
        </w:rPr>
        <w:t>,</w:t>
      </w:r>
    </w:p>
    <w:p w14:paraId="13B91C3E" w14:textId="77777777" w:rsidR="00210EF6" w:rsidRPr="002B0B9A" w:rsidRDefault="00210EF6" w:rsidP="004F5800">
      <w:pPr>
        <w:spacing w:after="120" w:line="360" w:lineRule="auto"/>
        <w:outlineLvl w:val="0"/>
        <w:rPr>
          <w:rFonts w:ascii="Arial" w:hAnsi="Arial" w:cs="Arial"/>
          <w:lang w:val="pl-PL"/>
        </w:rPr>
      </w:pPr>
    </w:p>
    <w:p w14:paraId="3F7D3E28" w14:textId="77777777" w:rsidR="007807CA" w:rsidRPr="002B0B9A" w:rsidRDefault="00BB173D" w:rsidP="000B3F6A">
      <w:pPr>
        <w:spacing w:after="120" w:line="360" w:lineRule="auto"/>
        <w:rPr>
          <w:rFonts w:ascii="Arial" w:hAnsi="Arial" w:cs="Arial"/>
          <w:b/>
          <w:lang w:val="pl-PL"/>
        </w:rPr>
      </w:pPr>
      <w:r w:rsidRPr="002B0B9A">
        <w:rPr>
          <w:rFonts w:ascii="Arial" w:hAnsi="Arial" w:cs="Arial"/>
          <w:b/>
          <w:lang w:val="pl-PL"/>
        </w:rPr>
        <w:t>III</w:t>
      </w:r>
      <w:r w:rsidR="00FA11FB" w:rsidRPr="002B0B9A">
        <w:rPr>
          <w:rFonts w:ascii="Arial" w:hAnsi="Arial" w:cs="Arial"/>
          <w:b/>
          <w:lang w:val="pl-PL"/>
        </w:rPr>
        <w:t xml:space="preserve">. </w:t>
      </w:r>
      <w:r w:rsidR="007807CA" w:rsidRPr="002B0B9A">
        <w:rPr>
          <w:rFonts w:ascii="Arial" w:hAnsi="Arial" w:cs="Arial"/>
          <w:b/>
          <w:lang w:val="pl-PL"/>
        </w:rPr>
        <w:t>Opis przedmiotu zamówienia</w:t>
      </w:r>
    </w:p>
    <w:p w14:paraId="42C650E2" w14:textId="01E8059A" w:rsidR="005862D8" w:rsidRPr="002B0B9A" w:rsidRDefault="007807CA" w:rsidP="005862D8">
      <w:pPr>
        <w:pStyle w:val="Default"/>
        <w:spacing w:before="60" w:after="120" w:line="360" w:lineRule="auto"/>
        <w:jc w:val="both"/>
        <w:rPr>
          <w:rFonts w:ascii="Arial" w:hAnsi="Arial" w:cs="Arial"/>
          <w:color w:val="auto"/>
          <w:sz w:val="22"/>
          <w:szCs w:val="22"/>
          <w:lang w:bidi="en-US"/>
        </w:rPr>
      </w:pPr>
      <w:r w:rsidRPr="002B0B9A">
        <w:rPr>
          <w:rFonts w:ascii="Arial" w:hAnsi="Arial" w:cs="Arial"/>
          <w:color w:val="auto"/>
          <w:sz w:val="22"/>
          <w:szCs w:val="22"/>
          <w:lang w:bidi="en-US"/>
        </w:rPr>
        <w:lastRenderedPageBreak/>
        <w:t xml:space="preserve">Tablica </w:t>
      </w:r>
      <w:r w:rsidR="002121FB" w:rsidRPr="002B0B9A">
        <w:rPr>
          <w:rFonts w:ascii="Arial" w:hAnsi="Arial" w:cs="Arial"/>
          <w:color w:val="auto"/>
          <w:sz w:val="22"/>
          <w:szCs w:val="22"/>
          <w:lang w:bidi="en-US"/>
        </w:rPr>
        <w:t>informacyjna</w:t>
      </w:r>
      <w:r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 projektu ma być wykonana z </w:t>
      </w:r>
      <w:r w:rsidR="000C20B6"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materiału </w:t>
      </w:r>
      <w:r w:rsidR="0049158D" w:rsidRPr="002B0B9A">
        <w:rPr>
          <w:rFonts w:ascii="Arial" w:hAnsi="Arial" w:cs="Arial"/>
          <w:color w:val="auto"/>
          <w:sz w:val="22"/>
          <w:szCs w:val="22"/>
          <w:lang w:bidi="en-US"/>
        </w:rPr>
        <w:t>trudnopalnego lub niepalnego</w:t>
      </w:r>
      <w:r w:rsidRPr="002B0B9A">
        <w:rPr>
          <w:rFonts w:ascii="Arial" w:hAnsi="Arial" w:cs="Arial"/>
          <w:color w:val="auto"/>
          <w:sz w:val="22"/>
          <w:szCs w:val="22"/>
          <w:lang w:bidi="en-US"/>
        </w:rPr>
        <w:t>. Tablica będzie umieszczona na ścianie wewnątrz budynku</w:t>
      </w:r>
      <w:r w:rsidR="0049158D"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 w ciągu komunikacyjnym stanowiącym drogę ewakuacyjną, </w:t>
      </w:r>
      <w:r w:rsidR="00E9579A"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więc </w:t>
      </w:r>
      <w:r w:rsidR="0049158D" w:rsidRPr="002B0B9A">
        <w:rPr>
          <w:rFonts w:ascii="Arial" w:hAnsi="Arial" w:cs="Arial"/>
          <w:color w:val="auto"/>
          <w:sz w:val="22"/>
          <w:szCs w:val="22"/>
          <w:lang w:bidi="en-US"/>
        </w:rPr>
        <w:t>niezbędne jest spełnienie warunków ochrony p</w:t>
      </w:r>
      <w:r w:rsidR="00E9579A" w:rsidRPr="002B0B9A">
        <w:rPr>
          <w:rFonts w:ascii="Arial" w:hAnsi="Arial" w:cs="Arial"/>
          <w:color w:val="auto"/>
          <w:sz w:val="22"/>
          <w:szCs w:val="22"/>
          <w:lang w:bidi="en-US"/>
        </w:rPr>
        <w:t>rzeciwpożarowej</w:t>
      </w:r>
      <w:r w:rsidR="0049158D"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 w zakresie klasyfikacji ogniowej użytych materiałów. Wykonawca ma dostarczyć Zamawiającemu stosowne certyfikaty potwierdzające użycie materiału trudnopalnego lub niepalnego do wyprodukowania tablicy. M</w:t>
      </w:r>
      <w:r w:rsidRPr="002B0B9A">
        <w:rPr>
          <w:rFonts w:ascii="Arial" w:hAnsi="Arial" w:cs="Arial"/>
          <w:color w:val="auto"/>
          <w:sz w:val="22"/>
          <w:szCs w:val="22"/>
          <w:lang w:bidi="en-US"/>
        </w:rPr>
        <w:t>ateriał</w:t>
      </w:r>
      <w:r w:rsidR="0022349C" w:rsidRPr="002B0B9A">
        <w:rPr>
          <w:rFonts w:ascii="Arial" w:hAnsi="Arial" w:cs="Arial"/>
          <w:color w:val="auto"/>
          <w:sz w:val="22"/>
          <w:szCs w:val="22"/>
          <w:lang w:bidi="en-US"/>
        </w:rPr>
        <w:t>,</w:t>
      </w:r>
      <w:r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 z którego będzie wykonana</w:t>
      </w:r>
      <w:r w:rsidR="0022349C"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 tablica</w:t>
      </w:r>
      <w:r w:rsidR="00552304">
        <w:rPr>
          <w:rFonts w:ascii="Arial" w:hAnsi="Arial" w:cs="Arial"/>
          <w:color w:val="auto"/>
          <w:sz w:val="22"/>
          <w:szCs w:val="22"/>
          <w:lang w:bidi="en-US"/>
        </w:rPr>
        <w:t>,</w:t>
      </w:r>
      <w:r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 może mieć obniżoną odporność na działanie czynników atmosferycznych. Mocowanie tablicy – cztery </w:t>
      </w:r>
      <w:r w:rsidR="00A47C3E"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metalowe lub aluminiowe </w:t>
      </w:r>
      <w:r w:rsidRPr="002B0B9A">
        <w:rPr>
          <w:rFonts w:ascii="Arial" w:hAnsi="Arial" w:cs="Arial"/>
          <w:color w:val="auto"/>
          <w:sz w:val="22"/>
          <w:szCs w:val="22"/>
          <w:lang w:bidi="en-US"/>
        </w:rPr>
        <w:t>dystanse na rogach tablicy</w:t>
      </w:r>
      <w:r w:rsidR="00637B8B">
        <w:rPr>
          <w:rFonts w:ascii="Arial" w:hAnsi="Arial" w:cs="Arial"/>
          <w:color w:val="auto"/>
          <w:sz w:val="22"/>
          <w:szCs w:val="22"/>
          <w:lang w:bidi="en-US"/>
        </w:rPr>
        <w:t>, możliwe do umieszczenia w betonowej ścianie</w:t>
      </w:r>
      <w:r w:rsidRPr="002B0B9A">
        <w:rPr>
          <w:rFonts w:ascii="Arial" w:hAnsi="Arial" w:cs="Arial"/>
          <w:color w:val="auto"/>
          <w:sz w:val="22"/>
          <w:szCs w:val="22"/>
          <w:lang w:bidi="en-US"/>
        </w:rPr>
        <w:t>. Tablica powinna</w:t>
      </w:r>
      <w:r w:rsidR="005862D8"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 być zgodna z wymogami</w:t>
      </w:r>
      <w:r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 </w:t>
      </w:r>
      <w:r w:rsidR="00E50C83" w:rsidRPr="002B0B9A">
        <w:rPr>
          <w:rFonts w:ascii="Arial" w:hAnsi="Arial" w:cs="Arial"/>
          <w:color w:val="auto"/>
          <w:sz w:val="22"/>
          <w:szCs w:val="22"/>
          <w:lang w:bidi="en-US"/>
        </w:rPr>
        <w:t>Fundusze Europejskie na Rozwój Cyfrowy 2021-2027</w:t>
      </w:r>
      <w:r w:rsidR="005862D8"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 i wytycznymi zasad promocji projektów dla </w:t>
      </w:r>
      <w:r w:rsidR="00E50C83" w:rsidRPr="002B0B9A">
        <w:rPr>
          <w:rFonts w:ascii="Arial" w:hAnsi="Arial" w:cs="Arial"/>
          <w:color w:val="auto"/>
          <w:sz w:val="22"/>
          <w:szCs w:val="22"/>
          <w:lang w:bidi="en-US"/>
        </w:rPr>
        <w:t>FERC 2021-2027</w:t>
      </w:r>
      <w:r w:rsidR="005862D8" w:rsidRPr="002B0B9A">
        <w:rPr>
          <w:rFonts w:ascii="Arial" w:hAnsi="Arial" w:cs="Arial"/>
          <w:color w:val="auto"/>
          <w:sz w:val="22"/>
          <w:szCs w:val="22"/>
          <w:lang w:bidi="en-US"/>
        </w:rPr>
        <w:t>.</w:t>
      </w:r>
    </w:p>
    <w:p w14:paraId="4D19CB76" w14:textId="12EBB550" w:rsidR="001F1E52" w:rsidRPr="002B0B9A" w:rsidRDefault="001F1E52" w:rsidP="00D14A3F">
      <w:pPr>
        <w:pStyle w:val="Default"/>
        <w:spacing w:before="60" w:after="120" w:line="360" w:lineRule="auto"/>
        <w:jc w:val="both"/>
        <w:rPr>
          <w:rFonts w:ascii="Arial" w:hAnsi="Arial" w:cs="Arial"/>
          <w:color w:val="auto"/>
          <w:sz w:val="22"/>
          <w:szCs w:val="22"/>
          <w:lang w:bidi="en-US"/>
        </w:rPr>
      </w:pPr>
      <w:r w:rsidRPr="002B0B9A">
        <w:rPr>
          <w:rFonts w:ascii="Arial" w:hAnsi="Arial" w:cs="Arial"/>
          <w:b/>
          <w:color w:val="auto"/>
          <w:sz w:val="22"/>
          <w:szCs w:val="22"/>
          <w:lang w:bidi="en-US"/>
        </w:rPr>
        <w:t>Wymiar tablicy:</w:t>
      </w:r>
      <w:r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 </w:t>
      </w:r>
      <w:r w:rsidR="009C7864" w:rsidRPr="002B0B9A">
        <w:rPr>
          <w:rFonts w:ascii="Arial" w:hAnsi="Arial" w:cs="Arial"/>
          <w:color w:val="auto"/>
          <w:sz w:val="22"/>
          <w:szCs w:val="22"/>
          <w:lang w:bidi="en-US"/>
        </w:rPr>
        <w:t>12</w:t>
      </w:r>
      <w:r w:rsidRPr="002B0B9A">
        <w:rPr>
          <w:rFonts w:ascii="Arial" w:hAnsi="Arial" w:cs="Arial"/>
          <w:color w:val="auto"/>
          <w:sz w:val="22"/>
          <w:szCs w:val="22"/>
          <w:lang w:bidi="en-US"/>
        </w:rPr>
        <w:t>0</w:t>
      </w:r>
      <w:r w:rsidR="006A11D5"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 cm</w:t>
      </w:r>
      <w:r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 x </w:t>
      </w:r>
      <w:r w:rsidR="002B0B9A" w:rsidRPr="002B0B9A">
        <w:rPr>
          <w:rFonts w:ascii="Arial" w:hAnsi="Arial" w:cs="Arial"/>
          <w:color w:val="auto"/>
          <w:sz w:val="22"/>
          <w:szCs w:val="22"/>
          <w:lang w:bidi="en-US"/>
        </w:rPr>
        <w:t>6</w:t>
      </w:r>
      <w:r w:rsidRPr="002B0B9A">
        <w:rPr>
          <w:rFonts w:ascii="Arial" w:hAnsi="Arial" w:cs="Arial"/>
          <w:color w:val="auto"/>
          <w:sz w:val="22"/>
          <w:szCs w:val="22"/>
          <w:lang w:bidi="en-US"/>
        </w:rPr>
        <w:t>0 cm</w:t>
      </w:r>
    </w:p>
    <w:p w14:paraId="719F5424" w14:textId="324CF4BA" w:rsidR="005862D8" w:rsidRPr="002B0B9A" w:rsidRDefault="001F1E52" w:rsidP="005862D8">
      <w:pPr>
        <w:pStyle w:val="Default"/>
        <w:spacing w:before="60" w:after="120" w:line="360" w:lineRule="auto"/>
        <w:jc w:val="both"/>
        <w:rPr>
          <w:rFonts w:ascii="Arial" w:hAnsi="Arial" w:cs="Arial"/>
          <w:color w:val="auto"/>
          <w:sz w:val="22"/>
          <w:szCs w:val="22"/>
          <w:lang w:bidi="en-US"/>
        </w:rPr>
      </w:pPr>
      <w:r w:rsidRPr="002B0B9A">
        <w:rPr>
          <w:rFonts w:ascii="Arial" w:hAnsi="Arial" w:cs="Arial"/>
          <w:b/>
          <w:color w:val="auto"/>
          <w:sz w:val="22"/>
          <w:szCs w:val="22"/>
          <w:lang w:bidi="en-US"/>
        </w:rPr>
        <w:t>Materiał:</w:t>
      </w:r>
      <w:r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 </w:t>
      </w:r>
      <w:r w:rsidR="00A47C3E" w:rsidRPr="002B0B9A">
        <w:rPr>
          <w:rFonts w:ascii="Arial" w:hAnsi="Arial" w:cs="Arial"/>
          <w:color w:val="auto"/>
          <w:sz w:val="22"/>
          <w:szCs w:val="22"/>
          <w:lang w:bidi="en-US"/>
        </w:rPr>
        <w:t>grubość min</w:t>
      </w:r>
      <w:r w:rsidR="005A1F44">
        <w:rPr>
          <w:rFonts w:ascii="Arial" w:hAnsi="Arial" w:cs="Arial"/>
          <w:color w:val="auto"/>
          <w:sz w:val="22"/>
          <w:szCs w:val="22"/>
          <w:lang w:bidi="en-US"/>
        </w:rPr>
        <w:t>.</w:t>
      </w:r>
      <w:r w:rsidR="00A47C3E"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 </w:t>
      </w:r>
      <w:smartTag w:uri="urn:schemas-microsoft-com:office:smarttags" w:element="metricconverter">
        <w:smartTagPr>
          <w:attr w:name="ProductID" w:val="8 mm"/>
        </w:smartTagPr>
        <w:r w:rsidR="00A47C3E" w:rsidRPr="002B0B9A">
          <w:rPr>
            <w:rFonts w:ascii="Arial" w:hAnsi="Arial" w:cs="Arial"/>
            <w:color w:val="auto"/>
            <w:sz w:val="22"/>
            <w:szCs w:val="22"/>
            <w:lang w:bidi="en-US"/>
          </w:rPr>
          <w:t>8 mm</w:t>
        </w:r>
      </w:smartTag>
      <w:r w:rsidR="00A47C3E"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, </w:t>
      </w:r>
      <w:r w:rsidR="0049158D"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tło mleczne lub białe, </w:t>
      </w:r>
      <w:r w:rsidR="00A47C3E" w:rsidRPr="002B0B9A">
        <w:rPr>
          <w:rFonts w:ascii="Arial" w:hAnsi="Arial" w:cs="Arial"/>
          <w:color w:val="auto"/>
          <w:sz w:val="22"/>
          <w:szCs w:val="22"/>
          <w:lang w:bidi="en-US"/>
        </w:rPr>
        <w:t>kolorystyka liter zgodna z projektem i wytycznymi zas</w:t>
      </w:r>
      <w:r w:rsidR="0019654C"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ad promocji projektów dla </w:t>
      </w:r>
      <w:r w:rsidR="0098753E" w:rsidRPr="002B0B9A">
        <w:rPr>
          <w:rFonts w:ascii="Arial" w:hAnsi="Arial" w:cs="Arial"/>
          <w:color w:val="auto"/>
          <w:sz w:val="22"/>
          <w:szCs w:val="22"/>
          <w:lang w:bidi="en-US"/>
        </w:rPr>
        <w:t>FERC 2021-2027.</w:t>
      </w:r>
    </w:p>
    <w:p w14:paraId="086BE6F6" w14:textId="4D55608E" w:rsidR="00B72DD2" w:rsidRPr="002B0B9A" w:rsidRDefault="00A47C3E" w:rsidP="00B72DD2">
      <w:pPr>
        <w:pStyle w:val="Default"/>
        <w:spacing w:before="60" w:after="120" w:line="360" w:lineRule="auto"/>
        <w:jc w:val="both"/>
        <w:rPr>
          <w:rFonts w:ascii="Arial" w:hAnsi="Arial" w:cs="Arial"/>
          <w:color w:val="auto"/>
          <w:sz w:val="22"/>
          <w:szCs w:val="22"/>
          <w:lang w:bidi="en-US"/>
        </w:rPr>
      </w:pPr>
      <w:r w:rsidRPr="002B0B9A">
        <w:rPr>
          <w:rFonts w:ascii="Arial" w:hAnsi="Arial" w:cs="Arial"/>
          <w:b/>
          <w:color w:val="auto"/>
          <w:sz w:val="22"/>
          <w:szCs w:val="22"/>
          <w:lang w:bidi="en-US"/>
        </w:rPr>
        <w:t>Treść:</w:t>
      </w:r>
      <w:r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 zgodna z wytycznymi zasad promocji projektów dla </w:t>
      </w:r>
      <w:r w:rsidR="0098753E" w:rsidRPr="002B0B9A">
        <w:rPr>
          <w:rFonts w:ascii="Arial" w:hAnsi="Arial" w:cs="Arial"/>
          <w:color w:val="auto"/>
          <w:sz w:val="22"/>
          <w:szCs w:val="22"/>
          <w:lang w:bidi="en-US"/>
        </w:rPr>
        <w:t>Fundusze Europejskie na Rozwój Cyfrowy</w:t>
      </w:r>
      <w:r w:rsidR="005A1F44">
        <w:rPr>
          <w:rFonts w:ascii="Arial" w:hAnsi="Arial" w:cs="Arial"/>
          <w:color w:val="auto"/>
          <w:sz w:val="22"/>
          <w:szCs w:val="22"/>
          <w:lang w:bidi="en-US"/>
        </w:rPr>
        <w:t>.</w:t>
      </w:r>
    </w:p>
    <w:p w14:paraId="2E8824D7" w14:textId="51F53B40" w:rsidR="00B72DD2" w:rsidRPr="002B0B9A" w:rsidRDefault="00B72DD2" w:rsidP="00B72DD2">
      <w:pPr>
        <w:pStyle w:val="Default"/>
        <w:spacing w:before="60" w:after="120" w:line="360" w:lineRule="auto"/>
        <w:jc w:val="both"/>
        <w:rPr>
          <w:rFonts w:ascii="Arial" w:hAnsi="Arial" w:cs="Arial"/>
          <w:sz w:val="22"/>
          <w:szCs w:val="22"/>
        </w:rPr>
      </w:pPr>
      <w:r w:rsidRPr="002B0B9A">
        <w:rPr>
          <w:rFonts w:ascii="Arial" w:hAnsi="Arial" w:cs="Arial"/>
          <w:sz w:val="22"/>
          <w:szCs w:val="22"/>
        </w:rPr>
        <w:t xml:space="preserve">Układ tablicy powinien </w:t>
      </w:r>
      <w:r w:rsidR="00E744E0" w:rsidRPr="002B0B9A">
        <w:rPr>
          <w:rFonts w:ascii="Arial" w:hAnsi="Arial" w:cs="Arial"/>
          <w:sz w:val="22"/>
          <w:szCs w:val="22"/>
        </w:rPr>
        <w:t xml:space="preserve">być zgodny z powyższymi wytycznymi, w szczególności powinien </w:t>
      </w:r>
      <w:r w:rsidRPr="002B0B9A">
        <w:rPr>
          <w:rFonts w:ascii="Arial" w:hAnsi="Arial" w:cs="Arial"/>
          <w:sz w:val="22"/>
          <w:szCs w:val="22"/>
        </w:rPr>
        <w:t>zawierać</w:t>
      </w:r>
      <w:r w:rsidR="005862D8" w:rsidRPr="002B0B9A">
        <w:rPr>
          <w:rFonts w:ascii="Arial" w:hAnsi="Arial" w:cs="Arial"/>
          <w:sz w:val="22"/>
          <w:szCs w:val="22"/>
        </w:rPr>
        <w:t>:</w:t>
      </w:r>
    </w:p>
    <w:p w14:paraId="37FA0BCC" w14:textId="69C6A3A5" w:rsidR="00B72DD2" w:rsidRPr="002B0B9A" w:rsidRDefault="00B72DD2" w:rsidP="00B72DD2">
      <w:pPr>
        <w:pStyle w:val="Default"/>
        <w:spacing w:before="60" w:after="120" w:line="360" w:lineRule="auto"/>
        <w:jc w:val="both"/>
        <w:rPr>
          <w:rFonts w:ascii="Arial" w:hAnsi="Arial" w:cs="Arial"/>
          <w:color w:val="auto"/>
          <w:sz w:val="22"/>
          <w:szCs w:val="22"/>
          <w:lang w:bidi="en-US"/>
        </w:rPr>
      </w:pPr>
      <w:r w:rsidRPr="002B0B9A">
        <w:rPr>
          <w:rFonts w:ascii="Arial" w:hAnsi="Arial" w:cs="Arial"/>
          <w:sz w:val="22"/>
          <w:szCs w:val="22"/>
        </w:rPr>
        <w:t xml:space="preserve">- </w:t>
      </w:r>
      <w:r w:rsidR="002B0B9A" w:rsidRPr="002B0B9A">
        <w:rPr>
          <w:rFonts w:ascii="Arial" w:hAnsi="Arial" w:cs="Arial"/>
          <w:sz w:val="22"/>
          <w:szCs w:val="22"/>
        </w:rPr>
        <w:t>znak FE</w:t>
      </w:r>
      <w:r w:rsidRPr="002B0B9A">
        <w:rPr>
          <w:rFonts w:ascii="Arial" w:hAnsi="Arial" w:cs="Arial"/>
          <w:sz w:val="22"/>
          <w:szCs w:val="22"/>
        </w:rPr>
        <w:t xml:space="preserve"> </w:t>
      </w:r>
    </w:p>
    <w:p w14:paraId="0EA353B9" w14:textId="5C352806" w:rsidR="00B72DD2" w:rsidRPr="002B0B9A" w:rsidRDefault="00B72DD2" w:rsidP="00B72DD2">
      <w:pPr>
        <w:pStyle w:val="Default"/>
        <w:spacing w:before="60" w:after="120" w:line="360" w:lineRule="auto"/>
        <w:jc w:val="both"/>
        <w:rPr>
          <w:rFonts w:ascii="Arial" w:hAnsi="Arial" w:cs="Arial"/>
          <w:color w:val="auto"/>
          <w:sz w:val="22"/>
          <w:szCs w:val="22"/>
          <w:lang w:bidi="en-US"/>
        </w:rPr>
      </w:pPr>
      <w:r w:rsidRPr="002B0B9A">
        <w:rPr>
          <w:rFonts w:ascii="Arial" w:hAnsi="Arial" w:cs="Arial"/>
          <w:sz w:val="22"/>
          <w:szCs w:val="22"/>
        </w:rPr>
        <w:t xml:space="preserve">- </w:t>
      </w:r>
      <w:r w:rsidR="002B0B9A" w:rsidRPr="002B0B9A">
        <w:rPr>
          <w:rFonts w:ascii="Arial" w:hAnsi="Arial" w:cs="Arial"/>
          <w:sz w:val="22"/>
          <w:szCs w:val="22"/>
        </w:rPr>
        <w:t>znak UE</w:t>
      </w:r>
    </w:p>
    <w:p w14:paraId="0A935878" w14:textId="77777777" w:rsidR="002B0B9A" w:rsidRPr="002B0B9A" w:rsidRDefault="002B0B9A" w:rsidP="002B0B9A">
      <w:pPr>
        <w:pStyle w:val="Default"/>
        <w:spacing w:before="60" w:after="120" w:line="360" w:lineRule="auto"/>
        <w:jc w:val="both"/>
        <w:rPr>
          <w:rFonts w:ascii="Arial" w:hAnsi="Arial" w:cs="Arial"/>
          <w:sz w:val="22"/>
          <w:szCs w:val="22"/>
        </w:rPr>
      </w:pPr>
      <w:r w:rsidRPr="002B0B9A">
        <w:rPr>
          <w:rFonts w:ascii="Arial" w:hAnsi="Arial" w:cs="Arial"/>
          <w:sz w:val="22"/>
          <w:szCs w:val="22"/>
        </w:rPr>
        <w:t xml:space="preserve">- nazwę beneficjenta </w:t>
      </w:r>
    </w:p>
    <w:p w14:paraId="2ACFA60B" w14:textId="1E36A189" w:rsidR="00B72DD2" w:rsidRPr="002B0B9A" w:rsidRDefault="00B72DD2" w:rsidP="00B72DD2">
      <w:pPr>
        <w:pStyle w:val="Default"/>
        <w:spacing w:before="60" w:after="120" w:line="360" w:lineRule="auto"/>
        <w:jc w:val="both"/>
        <w:rPr>
          <w:rFonts w:ascii="Arial" w:hAnsi="Arial" w:cs="Arial"/>
          <w:sz w:val="22"/>
          <w:szCs w:val="22"/>
        </w:rPr>
      </w:pPr>
      <w:r w:rsidRPr="002B0B9A">
        <w:rPr>
          <w:rFonts w:ascii="Arial" w:hAnsi="Arial" w:cs="Arial"/>
          <w:sz w:val="22"/>
          <w:szCs w:val="22"/>
        </w:rPr>
        <w:t>-</w:t>
      </w:r>
      <w:r w:rsidR="00F84115" w:rsidRPr="002B0B9A">
        <w:rPr>
          <w:rFonts w:ascii="Arial" w:hAnsi="Arial" w:cs="Arial"/>
          <w:sz w:val="22"/>
          <w:szCs w:val="22"/>
        </w:rPr>
        <w:t>tytuł</w:t>
      </w:r>
      <w:r w:rsidRPr="002B0B9A">
        <w:rPr>
          <w:rFonts w:ascii="Arial" w:hAnsi="Arial" w:cs="Arial"/>
          <w:sz w:val="22"/>
          <w:szCs w:val="22"/>
        </w:rPr>
        <w:t xml:space="preserve"> projektu </w:t>
      </w:r>
    </w:p>
    <w:p w14:paraId="6CE197D8" w14:textId="4CC9460B" w:rsidR="00B46678" w:rsidRPr="002B0B9A" w:rsidRDefault="00B72DD2" w:rsidP="00B72DD2">
      <w:pPr>
        <w:pStyle w:val="Default"/>
        <w:spacing w:before="60" w:after="120" w:line="360" w:lineRule="auto"/>
        <w:jc w:val="both"/>
        <w:rPr>
          <w:rFonts w:ascii="Arial" w:hAnsi="Arial" w:cs="Arial"/>
          <w:sz w:val="22"/>
          <w:szCs w:val="22"/>
        </w:rPr>
      </w:pPr>
      <w:r w:rsidRPr="002B0B9A">
        <w:rPr>
          <w:rFonts w:ascii="Arial" w:hAnsi="Arial" w:cs="Arial"/>
          <w:sz w:val="22"/>
          <w:szCs w:val="22"/>
        </w:rPr>
        <w:t xml:space="preserve">- </w:t>
      </w:r>
      <w:r w:rsidR="00124870" w:rsidRPr="002B0B9A">
        <w:rPr>
          <w:rFonts w:ascii="Arial" w:hAnsi="Arial" w:cs="Arial"/>
          <w:sz w:val="22"/>
          <w:szCs w:val="22"/>
        </w:rPr>
        <w:t xml:space="preserve">adres </w:t>
      </w:r>
      <w:r w:rsidR="002B0B9A" w:rsidRPr="002B0B9A">
        <w:rPr>
          <w:rFonts w:ascii="Arial" w:hAnsi="Arial" w:cs="Arial"/>
          <w:sz w:val="22"/>
          <w:szCs w:val="22"/>
        </w:rPr>
        <w:t xml:space="preserve">portalu </w:t>
      </w:r>
      <w:r w:rsidR="00392842" w:rsidRPr="002B0B9A">
        <w:rPr>
          <w:rFonts w:ascii="Arial" w:hAnsi="Arial" w:cs="Arial"/>
          <w:sz w:val="22"/>
          <w:szCs w:val="22"/>
        </w:rPr>
        <w:t>mapadotacji.gov.pl</w:t>
      </w:r>
    </w:p>
    <w:p w14:paraId="7B89AD59" w14:textId="5B61A4F6" w:rsidR="001300F0" w:rsidRPr="002B0B9A" w:rsidRDefault="001300F0" w:rsidP="00A47C3E">
      <w:pPr>
        <w:pStyle w:val="Default"/>
        <w:spacing w:before="60" w:after="120" w:line="360" w:lineRule="auto"/>
        <w:jc w:val="both"/>
        <w:rPr>
          <w:rFonts w:ascii="Arial" w:hAnsi="Arial" w:cs="Arial"/>
          <w:b/>
          <w:color w:val="auto"/>
          <w:sz w:val="22"/>
          <w:szCs w:val="22"/>
          <w:lang w:bidi="en-US"/>
        </w:rPr>
      </w:pPr>
      <w:r w:rsidRPr="002B0B9A">
        <w:rPr>
          <w:rFonts w:ascii="Arial" w:hAnsi="Arial" w:cs="Arial"/>
          <w:b/>
          <w:color w:val="auto"/>
          <w:sz w:val="22"/>
          <w:szCs w:val="22"/>
          <w:lang w:bidi="en-US"/>
        </w:rPr>
        <w:t xml:space="preserve">Kreacje do pobrania wzoru tablicy dostępne są na stronie </w:t>
      </w:r>
      <w:r w:rsidR="002B0B9A" w:rsidRPr="002B0B9A">
        <w:rPr>
          <w:rFonts w:ascii="Arial" w:hAnsi="Arial" w:cs="Arial"/>
        </w:rPr>
        <w:t>https://www.funduszeeuropejskie.gov.pl/media/127192/Podrecznik_wnioskodawcy_i_beneficjenta_FE_2021_27w_zakresie_informacji_i_promocji.pdf</w:t>
      </w:r>
    </w:p>
    <w:p w14:paraId="258B26B7" w14:textId="35C256D3" w:rsidR="005862D8" w:rsidRPr="002B0B9A" w:rsidRDefault="001F1E52" w:rsidP="00A47C3E">
      <w:pPr>
        <w:pStyle w:val="Default"/>
        <w:spacing w:before="60" w:after="120" w:line="360" w:lineRule="auto"/>
        <w:jc w:val="both"/>
        <w:rPr>
          <w:rFonts w:ascii="Arial" w:hAnsi="Arial" w:cs="Arial"/>
          <w:color w:val="auto"/>
          <w:sz w:val="22"/>
          <w:szCs w:val="22"/>
          <w:lang w:bidi="en-US"/>
        </w:rPr>
      </w:pPr>
      <w:r w:rsidRPr="002B0B9A">
        <w:rPr>
          <w:rFonts w:ascii="Arial" w:hAnsi="Arial" w:cs="Arial"/>
          <w:b/>
          <w:color w:val="auto"/>
          <w:sz w:val="22"/>
          <w:szCs w:val="22"/>
          <w:lang w:bidi="en-US"/>
        </w:rPr>
        <w:t>Montaż:</w:t>
      </w:r>
      <w:r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 w</w:t>
      </w:r>
      <w:r w:rsidR="00B72DD2"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 siedzibie </w:t>
      </w:r>
      <w:r w:rsidR="00C5204C" w:rsidRPr="002B0B9A">
        <w:rPr>
          <w:rFonts w:ascii="Arial" w:hAnsi="Arial" w:cs="Arial"/>
          <w:color w:val="auto"/>
          <w:sz w:val="22"/>
          <w:szCs w:val="22"/>
          <w:lang w:bidi="en-US"/>
        </w:rPr>
        <w:t>Rozwoju</w:t>
      </w:r>
      <w:r w:rsidR="00124870"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 i Technologii</w:t>
      </w:r>
      <w:r w:rsidR="00B72DD2"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 przy Placu Trzech Krzyży 3/5 w Warszawie</w:t>
      </w:r>
      <w:r w:rsidR="001E43CC"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. </w:t>
      </w:r>
    </w:p>
    <w:p w14:paraId="66590E06" w14:textId="77777777" w:rsidR="00FA11FB" w:rsidRPr="002B0B9A" w:rsidRDefault="000276DE" w:rsidP="00A47C3E">
      <w:pPr>
        <w:pStyle w:val="Default"/>
        <w:spacing w:before="6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B0B9A">
        <w:rPr>
          <w:rFonts w:ascii="Arial" w:hAnsi="Arial" w:cs="Arial"/>
          <w:b/>
          <w:color w:val="auto"/>
          <w:sz w:val="22"/>
          <w:szCs w:val="22"/>
          <w:lang w:bidi="en-US"/>
        </w:rPr>
        <w:t xml:space="preserve">IV. </w:t>
      </w:r>
      <w:r w:rsidR="00FA11FB" w:rsidRPr="002B0B9A">
        <w:rPr>
          <w:rFonts w:ascii="Arial" w:hAnsi="Arial" w:cs="Arial"/>
          <w:b/>
          <w:color w:val="auto"/>
          <w:sz w:val="22"/>
          <w:szCs w:val="22"/>
          <w:lang w:bidi="en-US"/>
        </w:rPr>
        <w:t>Podmioty uprawnione do udziału w postępowaniu:</w:t>
      </w:r>
    </w:p>
    <w:p w14:paraId="017BEA54" w14:textId="77777777" w:rsidR="00E46FF1" w:rsidRPr="002B0B9A" w:rsidRDefault="00E46FF1" w:rsidP="00E46FF1">
      <w:pPr>
        <w:pStyle w:val="Default"/>
        <w:spacing w:before="60" w:after="120" w:line="360" w:lineRule="auto"/>
        <w:jc w:val="both"/>
        <w:rPr>
          <w:rFonts w:ascii="Arial" w:hAnsi="Arial" w:cs="Arial"/>
          <w:color w:val="auto"/>
          <w:sz w:val="22"/>
          <w:szCs w:val="22"/>
          <w:lang w:bidi="en-US"/>
        </w:rPr>
      </w:pPr>
      <w:r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W postępowaniu mogą wziąć udział Oferenci, którzy: </w:t>
      </w:r>
    </w:p>
    <w:p w14:paraId="09D94C72" w14:textId="77777777" w:rsidR="00E46FF1" w:rsidRPr="002B0B9A" w:rsidRDefault="00E46FF1" w:rsidP="00E46FF1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bidi="en-US"/>
        </w:rPr>
      </w:pPr>
      <w:r w:rsidRPr="002B0B9A">
        <w:rPr>
          <w:rFonts w:ascii="Arial" w:hAnsi="Arial" w:cs="Arial"/>
          <w:color w:val="auto"/>
          <w:sz w:val="22"/>
          <w:szCs w:val="22"/>
          <w:lang w:bidi="en-US"/>
        </w:rPr>
        <w:lastRenderedPageBreak/>
        <w:t xml:space="preserve">a) posiadają niezbędną wiedzę i doświadczenie do wykonania </w:t>
      </w:r>
      <w:r w:rsidR="001E43CC" w:rsidRPr="002B0B9A">
        <w:rPr>
          <w:rFonts w:ascii="Arial" w:hAnsi="Arial" w:cs="Arial"/>
          <w:color w:val="auto"/>
          <w:sz w:val="22"/>
          <w:szCs w:val="22"/>
          <w:lang w:bidi="en-US"/>
        </w:rPr>
        <w:t>Przedmiotu Zamówienia</w:t>
      </w:r>
      <w:r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, </w:t>
      </w:r>
    </w:p>
    <w:p w14:paraId="7056602B" w14:textId="77777777" w:rsidR="00E46FF1" w:rsidRPr="002B0B9A" w:rsidRDefault="00E46FF1" w:rsidP="00E46FF1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bidi="en-US"/>
        </w:rPr>
      </w:pPr>
      <w:r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b) znajdują się w sytuacji ekonomicznej i finansowej zapewniającej wykonanie Przedmiotu </w:t>
      </w:r>
      <w:r w:rsidR="001E43CC" w:rsidRPr="002B0B9A">
        <w:rPr>
          <w:rFonts w:ascii="Arial" w:hAnsi="Arial" w:cs="Arial"/>
          <w:color w:val="auto"/>
          <w:sz w:val="22"/>
          <w:szCs w:val="22"/>
          <w:lang w:bidi="en-US"/>
        </w:rPr>
        <w:t>Zamówienia</w:t>
      </w:r>
      <w:r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, </w:t>
      </w:r>
    </w:p>
    <w:p w14:paraId="3CB44426" w14:textId="77777777" w:rsidR="00E46FF1" w:rsidRPr="002B0B9A" w:rsidRDefault="00E46FF1" w:rsidP="00E46FF1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bidi="en-US"/>
        </w:rPr>
      </w:pPr>
      <w:r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c) prowadzą działalność gospodarczą nie krócej niż 12 miesięcy licząc od dnia otrzymania niniejszego zapytania ofertowego, </w:t>
      </w:r>
    </w:p>
    <w:p w14:paraId="6AA74509" w14:textId="77777777" w:rsidR="00E46FF1" w:rsidRPr="002B0B9A" w:rsidRDefault="00E46FF1" w:rsidP="00E46FF1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bidi="en-US"/>
        </w:rPr>
      </w:pPr>
      <w:r w:rsidRPr="002B0B9A">
        <w:rPr>
          <w:rFonts w:ascii="Arial" w:hAnsi="Arial" w:cs="Arial"/>
          <w:color w:val="auto"/>
          <w:sz w:val="22"/>
          <w:szCs w:val="22"/>
          <w:lang w:bidi="en-US"/>
        </w:rPr>
        <w:t>d) dysponują potencjałem osobowym odpowiedn</w:t>
      </w:r>
      <w:r w:rsidR="00396D95" w:rsidRPr="002B0B9A">
        <w:rPr>
          <w:rFonts w:ascii="Arial" w:hAnsi="Arial" w:cs="Arial"/>
          <w:color w:val="auto"/>
          <w:sz w:val="22"/>
          <w:szCs w:val="22"/>
          <w:lang w:bidi="en-US"/>
        </w:rPr>
        <w:t>im do wykonywania przedmiotowej usługi</w:t>
      </w:r>
      <w:r w:rsidRPr="002B0B9A">
        <w:rPr>
          <w:rFonts w:ascii="Arial" w:hAnsi="Arial" w:cs="Arial"/>
          <w:color w:val="auto"/>
          <w:sz w:val="22"/>
          <w:szCs w:val="22"/>
          <w:lang w:bidi="en-US"/>
        </w:rPr>
        <w:t xml:space="preserve">. </w:t>
      </w:r>
    </w:p>
    <w:p w14:paraId="2E10654E" w14:textId="77777777" w:rsidR="00210EF6" w:rsidRPr="002B0B9A" w:rsidRDefault="00210EF6" w:rsidP="00E46FF1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bidi="en-US"/>
        </w:rPr>
      </w:pPr>
    </w:p>
    <w:p w14:paraId="460B1E8D" w14:textId="77777777" w:rsidR="00187286" w:rsidRPr="002B0B9A" w:rsidRDefault="002113F7" w:rsidP="000B3F6A">
      <w:pPr>
        <w:spacing w:after="120" w:line="360" w:lineRule="auto"/>
        <w:rPr>
          <w:rFonts w:ascii="Arial" w:hAnsi="Arial" w:cs="Arial"/>
          <w:b/>
          <w:lang w:val="pl-PL"/>
        </w:rPr>
      </w:pPr>
      <w:r w:rsidRPr="002B0B9A">
        <w:rPr>
          <w:rFonts w:ascii="Arial" w:hAnsi="Arial" w:cs="Arial"/>
          <w:b/>
          <w:lang w:val="pl-PL"/>
        </w:rPr>
        <w:t>I</w:t>
      </w:r>
      <w:r w:rsidR="00BB173D" w:rsidRPr="002B0B9A">
        <w:rPr>
          <w:rFonts w:ascii="Arial" w:hAnsi="Arial" w:cs="Arial"/>
          <w:b/>
          <w:lang w:val="pl-PL"/>
        </w:rPr>
        <w:t xml:space="preserve">V. </w:t>
      </w:r>
      <w:r w:rsidR="00E55598" w:rsidRPr="002B0B9A">
        <w:rPr>
          <w:rFonts w:ascii="Arial" w:hAnsi="Arial" w:cs="Arial"/>
          <w:b/>
          <w:lang w:val="pl-PL"/>
        </w:rPr>
        <w:t>Miejsce i termin składania ofert:</w:t>
      </w:r>
    </w:p>
    <w:p w14:paraId="339FF06C" w14:textId="5DC6DB14" w:rsidR="00E55598" w:rsidRPr="002B0B9A" w:rsidRDefault="00E55598" w:rsidP="00BB173D">
      <w:pPr>
        <w:spacing w:after="120" w:line="360" w:lineRule="auto"/>
        <w:outlineLvl w:val="0"/>
        <w:rPr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t>Oferty</w:t>
      </w:r>
      <w:r w:rsidR="00CA306C" w:rsidRPr="002B0B9A">
        <w:rPr>
          <w:rFonts w:ascii="Arial" w:hAnsi="Arial" w:cs="Arial"/>
          <w:lang w:val="pl-PL"/>
        </w:rPr>
        <w:t xml:space="preserve"> należy składać w terminie do</w:t>
      </w:r>
      <w:r w:rsidR="00027475" w:rsidRPr="002B0B9A">
        <w:rPr>
          <w:rFonts w:ascii="Arial" w:hAnsi="Arial" w:cs="Arial"/>
          <w:lang w:val="pl-PL"/>
        </w:rPr>
        <w:t xml:space="preserve"> 20 sierpnia do godz. 15.00 </w:t>
      </w:r>
      <w:r w:rsidRPr="002B0B9A">
        <w:rPr>
          <w:rFonts w:ascii="Arial" w:hAnsi="Arial" w:cs="Arial"/>
          <w:lang w:val="pl-PL"/>
        </w:rPr>
        <w:t>na adres mailowy:</w:t>
      </w:r>
      <w:r w:rsidR="002B0B9A">
        <w:rPr>
          <w:rFonts w:ascii="Arial" w:hAnsi="Arial" w:cs="Arial"/>
          <w:lang w:val="pl-PL"/>
        </w:rPr>
        <w:t xml:space="preserve"> emilia.chmiel@mrit.gov.pl.</w:t>
      </w:r>
    </w:p>
    <w:p w14:paraId="19D739FA" w14:textId="77777777" w:rsidR="00E55598" w:rsidRPr="002B0B9A" w:rsidRDefault="00BB173D" w:rsidP="000B3F6A">
      <w:pPr>
        <w:spacing w:after="120" w:line="360" w:lineRule="auto"/>
        <w:rPr>
          <w:rFonts w:ascii="Arial" w:hAnsi="Arial" w:cs="Arial"/>
          <w:b/>
          <w:lang w:val="pl-PL"/>
        </w:rPr>
      </w:pPr>
      <w:r w:rsidRPr="002B0B9A">
        <w:rPr>
          <w:rFonts w:ascii="Arial" w:hAnsi="Arial" w:cs="Arial"/>
          <w:b/>
          <w:lang w:val="pl-PL"/>
        </w:rPr>
        <w:t>V</w:t>
      </w:r>
      <w:r w:rsidR="00E55598" w:rsidRPr="002B0B9A">
        <w:rPr>
          <w:rFonts w:ascii="Arial" w:hAnsi="Arial" w:cs="Arial"/>
          <w:b/>
          <w:lang w:val="pl-PL"/>
        </w:rPr>
        <w:t>. Kryteria wyboru ofert:</w:t>
      </w:r>
    </w:p>
    <w:p w14:paraId="70D7DE05" w14:textId="77777777" w:rsidR="00E55598" w:rsidRPr="002B0B9A" w:rsidRDefault="00E55598" w:rsidP="007E77F4">
      <w:pPr>
        <w:spacing w:after="120" w:line="360" w:lineRule="auto"/>
        <w:outlineLvl w:val="0"/>
        <w:rPr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t>Spośród ofert spełniających wymagania formalne zawarte w Zapytaniu ofertowym Zamawiający dokona wyboru najkorzystniejszej oferty w oparciu</w:t>
      </w:r>
      <w:bookmarkStart w:id="2" w:name="OLE_LINK6"/>
      <w:r w:rsidRPr="002B0B9A">
        <w:rPr>
          <w:rFonts w:ascii="Arial" w:hAnsi="Arial" w:cs="Arial"/>
          <w:lang w:val="pl-PL"/>
        </w:rPr>
        <w:t xml:space="preserve"> </w:t>
      </w:r>
      <w:bookmarkEnd w:id="2"/>
      <w:r w:rsidRPr="002B0B9A">
        <w:rPr>
          <w:rFonts w:ascii="Arial" w:hAnsi="Arial" w:cs="Arial"/>
          <w:lang w:val="pl-PL"/>
        </w:rPr>
        <w:t xml:space="preserve">o kryterium cena o </w:t>
      </w:r>
      <w:r w:rsidR="00147079" w:rsidRPr="002B0B9A">
        <w:rPr>
          <w:rFonts w:ascii="Arial" w:hAnsi="Arial" w:cs="Arial"/>
          <w:lang w:val="pl-PL"/>
        </w:rPr>
        <w:t>wadze</w:t>
      </w:r>
      <w:r w:rsidRPr="002B0B9A">
        <w:rPr>
          <w:rFonts w:ascii="Arial" w:hAnsi="Arial" w:cs="Arial"/>
          <w:lang w:val="pl-PL"/>
        </w:rPr>
        <w:t xml:space="preserve"> </w:t>
      </w:r>
      <w:r w:rsidR="006C0903" w:rsidRPr="002B0B9A">
        <w:rPr>
          <w:rFonts w:ascii="Arial" w:hAnsi="Arial" w:cs="Arial"/>
          <w:lang w:val="pl-PL"/>
        </w:rPr>
        <w:t>10</w:t>
      </w:r>
      <w:r w:rsidR="00147079" w:rsidRPr="002B0B9A">
        <w:rPr>
          <w:rFonts w:ascii="Arial" w:hAnsi="Arial" w:cs="Arial"/>
          <w:lang w:val="pl-PL"/>
        </w:rPr>
        <w:t>0</w:t>
      </w:r>
      <w:r w:rsidRPr="002B0B9A">
        <w:rPr>
          <w:rFonts w:ascii="Arial" w:hAnsi="Arial" w:cs="Arial"/>
          <w:lang w:val="pl-PL"/>
        </w:rPr>
        <w:t>%</w:t>
      </w:r>
      <w:r w:rsidR="006C0903" w:rsidRPr="002B0B9A">
        <w:rPr>
          <w:rFonts w:ascii="Arial" w:hAnsi="Arial" w:cs="Arial"/>
          <w:lang w:val="pl-PL"/>
        </w:rPr>
        <w:t>.</w:t>
      </w:r>
      <w:r w:rsidR="00F8583E" w:rsidRPr="002B0B9A">
        <w:rPr>
          <w:rFonts w:ascii="Arial" w:hAnsi="Arial" w:cs="Arial"/>
          <w:lang w:val="pl-PL"/>
        </w:rPr>
        <w:br/>
      </w:r>
      <w:r w:rsidRPr="002B0B9A">
        <w:rPr>
          <w:rFonts w:ascii="Arial" w:hAnsi="Arial" w:cs="Arial"/>
          <w:lang w:val="pl-PL"/>
        </w:rPr>
        <w:t>W przypadku kryterium „cena” oferta otrzyma zaokrągloną do dwóch miejsc po przecinku ilość punktów wynikającą z działania:</w:t>
      </w:r>
    </w:p>
    <w:p w14:paraId="246D5A7B" w14:textId="77777777" w:rsidR="00BB173D" w:rsidRPr="002B0B9A" w:rsidRDefault="00E55598" w:rsidP="007E77F4">
      <w:pPr>
        <w:spacing w:after="120" w:line="360" w:lineRule="auto"/>
        <w:outlineLvl w:val="0"/>
        <w:rPr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t>P =  C min</w:t>
      </w:r>
      <w:r w:rsidR="00BB173D" w:rsidRPr="002B0B9A">
        <w:rPr>
          <w:rFonts w:ascii="Arial" w:hAnsi="Arial" w:cs="Arial"/>
          <w:lang w:val="pl-PL"/>
        </w:rPr>
        <w:t>/C</w:t>
      </w:r>
      <w:r w:rsidRPr="002B0B9A">
        <w:rPr>
          <w:rFonts w:ascii="Arial" w:hAnsi="Arial" w:cs="Arial"/>
          <w:lang w:val="pl-PL"/>
        </w:rPr>
        <w:t xml:space="preserve"> x </w:t>
      </w:r>
      <w:r w:rsidR="006C0903" w:rsidRPr="002B0B9A">
        <w:rPr>
          <w:rFonts w:ascii="Arial" w:hAnsi="Arial" w:cs="Arial"/>
          <w:lang w:val="pl-PL"/>
        </w:rPr>
        <w:t>10</w:t>
      </w:r>
      <w:r w:rsidR="00147079" w:rsidRPr="002B0B9A">
        <w:rPr>
          <w:rFonts w:ascii="Arial" w:hAnsi="Arial" w:cs="Arial"/>
          <w:lang w:val="pl-PL"/>
        </w:rPr>
        <w:t>0</w:t>
      </w:r>
      <w:r w:rsidR="00BB173D" w:rsidRPr="002B0B9A">
        <w:rPr>
          <w:rFonts w:ascii="Arial" w:hAnsi="Arial" w:cs="Arial"/>
          <w:lang w:val="pl-PL"/>
        </w:rPr>
        <w:t xml:space="preserve"> pkt.</w:t>
      </w:r>
    </w:p>
    <w:p w14:paraId="1234F37C" w14:textId="77777777" w:rsidR="00E55598" w:rsidRPr="002B0B9A" w:rsidRDefault="00E55598" w:rsidP="007E77F4">
      <w:pPr>
        <w:spacing w:after="120" w:line="360" w:lineRule="auto"/>
        <w:outlineLvl w:val="0"/>
        <w:rPr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t>gdzie:</w:t>
      </w:r>
    </w:p>
    <w:p w14:paraId="146D8483" w14:textId="77777777" w:rsidR="00E55598" w:rsidRPr="002B0B9A" w:rsidRDefault="00E55598" w:rsidP="007E77F4">
      <w:pPr>
        <w:spacing w:before="0" w:line="360" w:lineRule="auto"/>
        <w:outlineLvl w:val="0"/>
        <w:rPr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t>P – ilość punktów jakie otrzyma oferta</w:t>
      </w:r>
    </w:p>
    <w:p w14:paraId="48814C5D" w14:textId="24EB7F89" w:rsidR="00E55598" w:rsidRPr="002B0B9A" w:rsidRDefault="00E55598" w:rsidP="007E77F4">
      <w:pPr>
        <w:spacing w:before="0" w:line="360" w:lineRule="auto"/>
        <w:outlineLvl w:val="0"/>
        <w:rPr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t>C</w:t>
      </w:r>
      <w:r w:rsidR="0037686B" w:rsidRPr="002B0B9A">
        <w:rPr>
          <w:rFonts w:ascii="Arial" w:hAnsi="Arial" w:cs="Arial"/>
          <w:lang w:val="pl-PL"/>
        </w:rPr>
        <w:t xml:space="preserve"> </w:t>
      </w:r>
      <w:r w:rsidRPr="002B0B9A">
        <w:rPr>
          <w:rFonts w:ascii="Arial" w:hAnsi="Arial" w:cs="Arial"/>
          <w:lang w:val="pl-PL"/>
        </w:rPr>
        <w:t>min - najniższa cena spośród wszystkich ważnych i nieodrzuconych</w:t>
      </w:r>
    </w:p>
    <w:p w14:paraId="235B5D29" w14:textId="77777777" w:rsidR="00E55598" w:rsidRPr="002B0B9A" w:rsidRDefault="00E55598" w:rsidP="007E77F4">
      <w:pPr>
        <w:spacing w:before="0" w:line="360" w:lineRule="auto"/>
        <w:outlineLvl w:val="0"/>
        <w:rPr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t>C  – cena w ofercie</w:t>
      </w:r>
    </w:p>
    <w:p w14:paraId="0311AB6A" w14:textId="77777777" w:rsidR="00147079" w:rsidRPr="002B0B9A" w:rsidRDefault="00147079" w:rsidP="007E77F4">
      <w:pPr>
        <w:spacing w:before="0" w:line="360" w:lineRule="auto"/>
        <w:outlineLvl w:val="0"/>
        <w:rPr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t>O wyborze decyduje najwyższa uzyskana liczba punktów</w:t>
      </w:r>
      <w:r w:rsidR="006C0903" w:rsidRPr="002B0B9A">
        <w:rPr>
          <w:rFonts w:ascii="Arial" w:hAnsi="Arial" w:cs="Arial"/>
          <w:lang w:val="pl-PL"/>
        </w:rPr>
        <w:t>.</w:t>
      </w:r>
      <w:r w:rsidRPr="002B0B9A">
        <w:rPr>
          <w:rFonts w:ascii="Arial" w:hAnsi="Arial" w:cs="Arial"/>
          <w:lang w:val="pl-PL"/>
        </w:rPr>
        <w:t xml:space="preserve"> </w:t>
      </w:r>
    </w:p>
    <w:p w14:paraId="57E9B9DA" w14:textId="77777777" w:rsidR="00EC2EF1" w:rsidRPr="002B0B9A" w:rsidRDefault="00EC2EF1" w:rsidP="000B3F6A">
      <w:pPr>
        <w:spacing w:after="120" w:line="360" w:lineRule="auto"/>
        <w:rPr>
          <w:rFonts w:ascii="Arial" w:hAnsi="Arial" w:cs="Arial"/>
          <w:b/>
          <w:lang w:val="pl-PL"/>
        </w:rPr>
      </w:pPr>
      <w:r w:rsidRPr="002B0B9A">
        <w:rPr>
          <w:rFonts w:ascii="Arial" w:hAnsi="Arial" w:cs="Arial"/>
          <w:b/>
          <w:lang w:val="pl-PL"/>
        </w:rPr>
        <w:t xml:space="preserve">VI. </w:t>
      </w:r>
      <w:r w:rsidR="00CF1D58" w:rsidRPr="002B0B9A">
        <w:rPr>
          <w:rFonts w:ascii="Arial" w:hAnsi="Arial" w:cs="Arial"/>
          <w:b/>
          <w:lang w:val="pl-PL"/>
        </w:rPr>
        <w:t xml:space="preserve">Warunki współpracy na etapie realizacji </w:t>
      </w:r>
      <w:r w:rsidR="001E43CC" w:rsidRPr="002B0B9A">
        <w:rPr>
          <w:rFonts w:ascii="Arial" w:hAnsi="Arial" w:cs="Arial"/>
          <w:b/>
          <w:lang w:val="pl-PL"/>
        </w:rPr>
        <w:t>Przedmiotu Zamówienia</w:t>
      </w:r>
      <w:r w:rsidR="00CF1D58" w:rsidRPr="002B0B9A">
        <w:rPr>
          <w:rFonts w:ascii="Arial" w:hAnsi="Arial" w:cs="Arial"/>
          <w:b/>
          <w:lang w:val="pl-PL"/>
        </w:rPr>
        <w:t>:</w:t>
      </w:r>
      <w:r w:rsidRPr="002B0B9A">
        <w:rPr>
          <w:rFonts w:ascii="Arial" w:hAnsi="Arial" w:cs="Arial"/>
          <w:b/>
          <w:lang w:val="pl-PL"/>
        </w:rPr>
        <w:t xml:space="preserve"> </w:t>
      </w:r>
    </w:p>
    <w:p w14:paraId="3C8BD0D1" w14:textId="77777777" w:rsidR="00EC2EF1" w:rsidRPr="002B0B9A" w:rsidRDefault="00EC2EF1" w:rsidP="007E77F4">
      <w:pPr>
        <w:spacing w:before="0" w:line="360" w:lineRule="auto"/>
        <w:outlineLvl w:val="0"/>
        <w:rPr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t xml:space="preserve">1.  Wszelkie prace w zakresie wykonania usługi obciążają Wykonawcę. </w:t>
      </w:r>
    </w:p>
    <w:p w14:paraId="5AD6ACA1" w14:textId="4C54ED1E" w:rsidR="00EC2EF1" w:rsidRPr="002B0B9A" w:rsidRDefault="009A0D91" w:rsidP="007E77F4">
      <w:pPr>
        <w:spacing w:before="0" w:line="360" w:lineRule="auto"/>
        <w:outlineLvl w:val="0"/>
        <w:rPr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t>2</w:t>
      </w:r>
      <w:r w:rsidR="00EC2EF1" w:rsidRPr="002B0B9A">
        <w:rPr>
          <w:rFonts w:ascii="Arial" w:hAnsi="Arial" w:cs="Arial"/>
          <w:lang w:val="pl-PL"/>
        </w:rPr>
        <w:t xml:space="preserve">. Wszelkie spotkania niezbędne do realizacji </w:t>
      </w:r>
      <w:r w:rsidR="00396D95" w:rsidRPr="002B0B9A">
        <w:rPr>
          <w:rFonts w:ascii="Arial" w:hAnsi="Arial" w:cs="Arial"/>
          <w:lang w:val="pl-PL"/>
        </w:rPr>
        <w:t>P</w:t>
      </w:r>
      <w:r w:rsidR="00EC2EF1" w:rsidRPr="002B0B9A">
        <w:rPr>
          <w:rFonts w:ascii="Arial" w:hAnsi="Arial" w:cs="Arial"/>
          <w:lang w:val="pl-PL"/>
        </w:rPr>
        <w:t xml:space="preserve">rzedmiotu </w:t>
      </w:r>
      <w:r w:rsidR="001E43CC" w:rsidRPr="002B0B9A">
        <w:rPr>
          <w:rFonts w:ascii="Arial" w:hAnsi="Arial" w:cs="Arial"/>
          <w:lang w:val="pl-PL"/>
        </w:rPr>
        <w:t xml:space="preserve">Zamówienia </w:t>
      </w:r>
      <w:r w:rsidR="00EC2EF1" w:rsidRPr="002B0B9A">
        <w:rPr>
          <w:rFonts w:ascii="Arial" w:hAnsi="Arial" w:cs="Arial"/>
          <w:lang w:val="pl-PL"/>
        </w:rPr>
        <w:t xml:space="preserve">z przedstawicielami Zamawiającego </w:t>
      </w:r>
      <w:r w:rsidR="0037686B" w:rsidRPr="002B0B9A">
        <w:rPr>
          <w:rFonts w:ascii="Arial" w:hAnsi="Arial" w:cs="Arial"/>
          <w:lang w:val="pl-PL"/>
        </w:rPr>
        <w:t>o</w:t>
      </w:r>
      <w:r w:rsidR="00EC2EF1" w:rsidRPr="002B0B9A">
        <w:rPr>
          <w:rFonts w:ascii="Arial" w:hAnsi="Arial" w:cs="Arial"/>
          <w:lang w:val="pl-PL"/>
        </w:rPr>
        <w:t>db</w:t>
      </w:r>
      <w:r w:rsidR="0037686B" w:rsidRPr="002B0B9A">
        <w:rPr>
          <w:rFonts w:ascii="Arial" w:hAnsi="Arial" w:cs="Arial"/>
          <w:lang w:val="pl-PL"/>
        </w:rPr>
        <w:t>ędą</w:t>
      </w:r>
      <w:r w:rsidR="00EC2EF1" w:rsidRPr="002B0B9A">
        <w:rPr>
          <w:rFonts w:ascii="Arial" w:hAnsi="Arial" w:cs="Arial"/>
          <w:lang w:val="pl-PL"/>
        </w:rPr>
        <w:t xml:space="preserve"> się w siedzibie Zamawiającego w dni robocze w godzinach od 8.</w:t>
      </w:r>
      <w:r w:rsidR="00E46FF1" w:rsidRPr="002B0B9A">
        <w:rPr>
          <w:rFonts w:ascii="Arial" w:hAnsi="Arial" w:cs="Arial"/>
          <w:lang w:val="pl-PL"/>
        </w:rPr>
        <w:t>15</w:t>
      </w:r>
      <w:r w:rsidR="00EC2EF1" w:rsidRPr="002B0B9A">
        <w:rPr>
          <w:rFonts w:ascii="Arial" w:hAnsi="Arial" w:cs="Arial"/>
          <w:lang w:val="pl-PL"/>
        </w:rPr>
        <w:t>-16.</w:t>
      </w:r>
      <w:r w:rsidR="00E46FF1" w:rsidRPr="002B0B9A">
        <w:rPr>
          <w:rFonts w:ascii="Arial" w:hAnsi="Arial" w:cs="Arial"/>
          <w:lang w:val="pl-PL"/>
        </w:rPr>
        <w:t>15</w:t>
      </w:r>
      <w:r w:rsidR="0037686B" w:rsidRPr="002B0B9A">
        <w:rPr>
          <w:rFonts w:ascii="Arial" w:hAnsi="Arial" w:cs="Arial"/>
          <w:lang w:val="pl-PL"/>
        </w:rPr>
        <w:t xml:space="preserve"> lub w formule spotkań online.</w:t>
      </w:r>
    </w:p>
    <w:p w14:paraId="78A979FF" w14:textId="540165F7" w:rsidR="00EC2EF1" w:rsidRPr="002B0B9A" w:rsidRDefault="00AE4F17" w:rsidP="007E77F4">
      <w:pPr>
        <w:spacing w:before="0" w:line="360" w:lineRule="auto"/>
        <w:outlineLvl w:val="0"/>
        <w:rPr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t>4</w:t>
      </w:r>
      <w:r w:rsidR="00EC2EF1" w:rsidRPr="002B0B9A">
        <w:rPr>
          <w:rFonts w:ascii="Arial" w:hAnsi="Arial" w:cs="Arial"/>
          <w:lang w:val="pl-PL"/>
        </w:rPr>
        <w:t xml:space="preserve">. Realizacja </w:t>
      </w:r>
      <w:r w:rsidR="00E46FF1" w:rsidRPr="002B0B9A">
        <w:rPr>
          <w:rFonts w:ascii="Arial" w:hAnsi="Arial" w:cs="Arial"/>
          <w:lang w:val="pl-PL"/>
        </w:rPr>
        <w:t xml:space="preserve">Przedmiotu </w:t>
      </w:r>
      <w:r w:rsidR="001E43CC" w:rsidRPr="002B0B9A">
        <w:rPr>
          <w:rFonts w:ascii="Arial" w:hAnsi="Arial" w:cs="Arial"/>
          <w:lang w:val="pl-PL"/>
        </w:rPr>
        <w:t>Zamówienia</w:t>
      </w:r>
      <w:r w:rsidR="00EC2EF1" w:rsidRPr="002B0B9A">
        <w:rPr>
          <w:rFonts w:ascii="Arial" w:hAnsi="Arial" w:cs="Arial"/>
          <w:lang w:val="pl-PL"/>
        </w:rPr>
        <w:t xml:space="preserve"> musi </w:t>
      </w:r>
      <w:r w:rsidR="0013628F" w:rsidRPr="002B0B9A">
        <w:rPr>
          <w:rFonts w:ascii="Arial" w:hAnsi="Arial" w:cs="Arial"/>
          <w:lang w:val="pl-PL"/>
        </w:rPr>
        <w:t>zostać wykonana maksymalni</w:t>
      </w:r>
      <w:r w:rsidR="002B0B9A">
        <w:rPr>
          <w:rFonts w:ascii="Arial" w:hAnsi="Arial" w:cs="Arial"/>
          <w:lang w:val="pl-PL"/>
        </w:rPr>
        <w:t xml:space="preserve">e w ciągu 14 dni od </w:t>
      </w:r>
      <w:r w:rsidR="005A1F44">
        <w:rPr>
          <w:rFonts w:ascii="Arial" w:hAnsi="Arial" w:cs="Arial"/>
          <w:lang w:val="pl-PL"/>
        </w:rPr>
        <w:t>podpisania umowy</w:t>
      </w:r>
      <w:r w:rsidR="002B0B9A">
        <w:rPr>
          <w:rFonts w:ascii="Arial" w:hAnsi="Arial" w:cs="Arial"/>
          <w:lang w:val="pl-PL"/>
        </w:rPr>
        <w:t>.</w:t>
      </w:r>
    </w:p>
    <w:p w14:paraId="18BA1FDA" w14:textId="77777777" w:rsidR="00E55598" w:rsidRPr="002B0B9A" w:rsidRDefault="007E77F4" w:rsidP="000B3F6A">
      <w:pPr>
        <w:spacing w:after="120" w:line="360" w:lineRule="auto"/>
        <w:rPr>
          <w:rFonts w:ascii="Arial" w:hAnsi="Arial" w:cs="Arial"/>
          <w:b/>
          <w:lang w:val="pl-PL"/>
        </w:rPr>
      </w:pPr>
      <w:r w:rsidRPr="002B0B9A">
        <w:rPr>
          <w:rFonts w:ascii="Arial" w:hAnsi="Arial" w:cs="Arial"/>
          <w:b/>
          <w:lang w:val="pl-PL"/>
        </w:rPr>
        <w:t>VII</w:t>
      </w:r>
      <w:r w:rsidR="00E55598" w:rsidRPr="002B0B9A">
        <w:rPr>
          <w:rFonts w:ascii="Arial" w:hAnsi="Arial" w:cs="Arial"/>
          <w:b/>
          <w:lang w:val="pl-PL"/>
        </w:rPr>
        <w:t xml:space="preserve">. </w:t>
      </w:r>
      <w:r w:rsidRPr="002B0B9A">
        <w:rPr>
          <w:rFonts w:ascii="Arial" w:hAnsi="Arial" w:cs="Arial"/>
          <w:b/>
          <w:lang w:val="pl-PL"/>
        </w:rPr>
        <w:t>Warunki wyboru Wykonawcy:</w:t>
      </w:r>
    </w:p>
    <w:p w14:paraId="3764BD8C" w14:textId="77777777" w:rsidR="007E77F4" w:rsidRPr="002B0B9A" w:rsidRDefault="007E77F4" w:rsidP="007E77F4">
      <w:pPr>
        <w:numPr>
          <w:ilvl w:val="6"/>
          <w:numId w:val="22"/>
        </w:numPr>
        <w:tabs>
          <w:tab w:val="clear" w:pos="2520"/>
          <w:tab w:val="num" w:pos="360"/>
        </w:tabs>
        <w:spacing w:before="0" w:line="360" w:lineRule="auto"/>
        <w:ind w:left="360"/>
        <w:rPr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lastRenderedPageBreak/>
        <w:t>Zamawiający nie będzie się kontaktował z Oferentami w celu uzupełnienia ofert. Ocenie zostaną poddane tylko oferty kompletne.</w:t>
      </w:r>
    </w:p>
    <w:p w14:paraId="2EC8650C" w14:textId="77777777" w:rsidR="007E77F4" w:rsidRPr="002B0B9A" w:rsidRDefault="007E77F4" w:rsidP="007E77F4">
      <w:pPr>
        <w:numPr>
          <w:ilvl w:val="6"/>
          <w:numId w:val="22"/>
        </w:numPr>
        <w:tabs>
          <w:tab w:val="clear" w:pos="2520"/>
          <w:tab w:val="num" w:pos="360"/>
        </w:tabs>
        <w:spacing w:before="0" w:line="360" w:lineRule="auto"/>
        <w:ind w:left="360"/>
        <w:rPr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t>Zamawiający zastrzega sobie prawo do odpowiedzi tylko na wybraną ofertę</w:t>
      </w:r>
      <w:r w:rsidR="00BA02B6" w:rsidRPr="002B0B9A">
        <w:rPr>
          <w:rFonts w:ascii="Arial" w:hAnsi="Arial" w:cs="Arial"/>
          <w:lang w:val="pl-PL"/>
        </w:rPr>
        <w:t>.</w:t>
      </w:r>
    </w:p>
    <w:p w14:paraId="58D9583F" w14:textId="77777777" w:rsidR="00BA02B6" w:rsidRPr="002B0B9A" w:rsidRDefault="00BA02B6" w:rsidP="00BA02B6">
      <w:pPr>
        <w:numPr>
          <w:ilvl w:val="6"/>
          <w:numId w:val="22"/>
        </w:numPr>
        <w:tabs>
          <w:tab w:val="clear" w:pos="2520"/>
          <w:tab w:val="num" w:pos="360"/>
        </w:tabs>
        <w:spacing w:before="0" w:line="360" w:lineRule="auto"/>
        <w:ind w:left="360"/>
        <w:rPr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t xml:space="preserve">Niniejsza oferta nie stanowi oferty w myśl art. 66 Kodeksu Cywilnego, jak również nie jest ogłoszeniem w rozumieniu ustawy Prawo zamówień publicznych oraz nie kształtuje zobowiązania Zamawiającego do przyjęcia którejkolwiek z ofert. Zamawiający zastrzega sobie prawo do rezygnacji z </w:t>
      </w:r>
      <w:r w:rsidR="00396D95" w:rsidRPr="002B0B9A">
        <w:rPr>
          <w:rFonts w:ascii="Arial" w:hAnsi="Arial" w:cs="Arial"/>
          <w:lang w:val="pl-PL"/>
        </w:rPr>
        <w:t xml:space="preserve">realizacji usługi </w:t>
      </w:r>
      <w:r w:rsidRPr="002B0B9A">
        <w:rPr>
          <w:rFonts w:ascii="Arial" w:hAnsi="Arial" w:cs="Arial"/>
          <w:lang w:val="pl-PL"/>
        </w:rPr>
        <w:t>bez wyboru którejkolwiek ze złożonych ofert.</w:t>
      </w:r>
    </w:p>
    <w:p w14:paraId="251B4F64" w14:textId="77777777" w:rsidR="00136ADC" w:rsidRPr="002B0B9A" w:rsidRDefault="00BA02B6" w:rsidP="009E5BA8">
      <w:pPr>
        <w:numPr>
          <w:ilvl w:val="6"/>
          <w:numId w:val="22"/>
        </w:numPr>
        <w:tabs>
          <w:tab w:val="clear" w:pos="2520"/>
          <w:tab w:val="num" w:pos="360"/>
        </w:tabs>
        <w:spacing w:before="0" w:line="360" w:lineRule="auto"/>
        <w:ind w:left="360"/>
        <w:rPr>
          <w:rFonts w:ascii="Arial" w:hAnsi="Arial" w:cs="Arial"/>
          <w:lang w:val="pl-PL"/>
        </w:rPr>
      </w:pPr>
      <w:r w:rsidRPr="002B0B9A">
        <w:rPr>
          <w:rFonts w:ascii="Arial" w:hAnsi="Arial" w:cs="Arial"/>
          <w:lang w:val="pl-PL"/>
        </w:rPr>
        <w:t xml:space="preserve">Zamawiający zastrzega, że całościowa oferowana cena stanowi informację publiczną </w:t>
      </w:r>
      <w:r w:rsidR="00BA513D" w:rsidRPr="002B0B9A">
        <w:rPr>
          <w:rFonts w:ascii="Arial" w:hAnsi="Arial" w:cs="Arial"/>
          <w:lang w:val="pl-PL"/>
        </w:rPr>
        <w:br/>
      </w:r>
      <w:r w:rsidRPr="002B0B9A">
        <w:rPr>
          <w:rFonts w:ascii="Arial" w:hAnsi="Arial" w:cs="Arial"/>
          <w:lang w:val="pl-PL"/>
        </w:rPr>
        <w:t>w rozumieniu Ustawy o dostępie do informacji publicznej i w przypadku zastrzeżenia jej przez Oferenta jako tajemnicy przedsiębiorstwa lub tajemnicy przedsiębiorcy jego oferta zostanie odrzucona.</w:t>
      </w:r>
    </w:p>
    <w:sectPr w:rsidR="00136ADC" w:rsidRPr="002B0B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9E3BE" w14:textId="77777777" w:rsidR="00A26002" w:rsidRDefault="00A26002" w:rsidP="007B72CC">
      <w:pPr>
        <w:spacing w:before="0"/>
      </w:pPr>
      <w:r>
        <w:separator/>
      </w:r>
    </w:p>
  </w:endnote>
  <w:endnote w:type="continuationSeparator" w:id="0">
    <w:p w14:paraId="6876B2BD" w14:textId="77777777" w:rsidR="00A26002" w:rsidRDefault="00A26002" w:rsidP="007B72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7FBD7" w14:textId="7110384E" w:rsidR="007B72CC" w:rsidRDefault="007B72CC">
    <w:pPr>
      <w:pStyle w:val="Stopka"/>
    </w:pPr>
    <w:r>
      <w:rPr>
        <w:noProof/>
      </w:rPr>
      <w:drawing>
        <wp:inline distT="0" distB="0" distL="0" distR="0" wp14:anchorId="146C10B3" wp14:editId="600669A8">
          <wp:extent cx="5753100" cy="822960"/>
          <wp:effectExtent l="0" t="0" r="0" b="0"/>
          <wp:docPr id="16166096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878AB" w14:textId="77777777" w:rsidR="00A26002" w:rsidRDefault="00A26002" w:rsidP="007B72CC">
      <w:pPr>
        <w:spacing w:before="0"/>
      </w:pPr>
      <w:r>
        <w:separator/>
      </w:r>
    </w:p>
  </w:footnote>
  <w:footnote w:type="continuationSeparator" w:id="0">
    <w:p w14:paraId="453849FD" w14:textId="77777777" w:rsidR="00A26002" w:rsidRDefault="00A26002" w:rsidP="007B72C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567DA"/>
    <w:multiLevelType w:val="hybridMultilevel"/>
    <w:tmpl w:val="C2E425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41752"/>
    <w:multiLevelType w:val="hybridMultilevel"/>
    <w:tmpl w:val="D93A1DE4"/>
    <w:lvl w:ilvl="0" w:tplc="22F8CA68">
      <w:start w:val="1"/>
      <w:numFmt w:val="bullet"/>
      <w:lvlText w:val=""/>
      <w:lvlJc w:val="left"/>
      <w:pPr>
        <w:tabs>
          <w:tab w:val="num" w:pos="2504"/>
        </w:tabs>
        <w:ind w:left="25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 w15:restartNumberingAfterBreak="0">
    <w:nsid w:val="0E5E6834"/>
    <w:multiLevelType w:val="multilevel"/>
    <w:tmpl w:val="A9E6597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E41EBE"/>
    <w:multiLevelType w:val="hybridMultilevel"/>
    <w:tmpl w:val="18B2A4EA"/>
    <w:lvl w:ilvl="0" w:tplc="22F8CA68">
      <w:start w:val="1"/>
      <w:numFmt w:val="bullet"/>
      <w:lvlText w:val=""/>
      <w:lvlJc w:val="left"/>
      <w:pPr>
        <w:tabs>
          <w:tab w:val="num" w:pos="2504"/>
        </w:tabs>
        <w:ind w:left="25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C14A69"/>
    <w:multiLevelType w:val="multilevel"/>
    <w:tmpl w:val="1C0C6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1D340B67"/>
    <w:multiLevelType w:val="multilevel"/>
    <w:tmpl w:val="132A7C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F53773F"/>
    <w:multiLevelType w:val="hybridMultilevel"/>
    <w:tmpl w:val="EAA2CB28"/>
    <w:lvl w:ilvl="0" w:tplc="22F8CA68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7" w15:restartNumberingAfterBreak="0">
    <w:nsid w:val="27E40F5C"/>
    <w:multiLevelType w:val="hybridMultilevel"/>
    <w:tmpl w:val="858A9AEA"/>
    <w:lvl w:ilvl="0" w:tplc="402063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B5C65"/>
    <w:multiLevelType w:val="hybridMultilevel"/>
    <w:tmpl w:val="C2DC280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1130E4"/>
    <w:multiLevelType w:val="multilevel"/>
    <w:tmpl w:val="782479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6.1"/>
      <w:lvlJc w:val="left"/>
      <w:pPr>
        <w:tabs>
          <w:tab w:val="num" w:pos="482"/>
        </w:tabs>
        <w:ind w:left="482" w:hanging="482"/>
      </w:pPr>
      <w:rPr>
        <w:rFonts w:cs="Times New Roman" w:hint="default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9403F94"/>
    <w:multiLevelType w:val="multilevel"/>
    <w:tmpl w:val="42DA30C2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95" w:hanging="4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6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6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2F102D44"/>
    <w:multiLevelType w:val="hybridMultilevel"/>
    <w:tmpl w:val="38EC3460"/>
    <w:lvl w:ilvl="0" w:tplc="9E3626B0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E306A"/>
    <w:multiLevelType w:val="hybridMultilevel"/>
    <w:tmpl w:val="197E70B8"/>
    <w:lvl w:ilvl="0" w:tplc="22F8CA68">
      <w:start w:val="1"/>
      <w:numFmt w:val="bullet"/>
      <w:lvlText w:val=""/>
      <w:lvlJc w:val="left"/>
      <w:pPr>
        <w:tabs>
          <w:tab w:val="num" w:pos="2479"/>
        </w:tabs>
        <w:ind w:left="2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2B8086C"/>
    <w:multiLevelType w:val="hybridMultilevel"/>
    <w:tmpl w:val="81681626"/>
    <w:lvl w:ilvl="0" w:tplc="9E3626B0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521358"/>
    <w:multiLevelType w:val="multilevel"/>
    <w:tmpl w:val="90CC69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482"/>
        </w:tabs>
        <w:ind w:left="482" w:hanging="482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 w15:restartNumberingAfterBreak="0">
    <w:nsid w:val="36922B94"/>
    <w:multiLevelType w:val="multilevel"/>
    <w:tmpl w:val="27240B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2"/>
        </w:tabs>
        <w:ind w:left="482" w:hanging="482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6" w15:restartNumberingAfterBreak="0">
    <w:nsid w:val="3F711F3E"/>
    <w:multiLevelType w:val="multilevel"/>
    <w:tmpl w:val="FB2439B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1924348"/>
    <w:multiLevelType w:val="multilevel"/>
    <w:tmpl w:val="556CAAAE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7.%2"/>
      <w:lvlJc w:val="left"/>
      <w:pPr>
        <w:tabs>
          <w:tab w:val="num" w:pos="482"/>
        </w:tabs>
        <w:ind w:left="482" w:hanging="482"/>
      </w:pPr>
      <w:rPr>
        <w:rFonts w:cs="Times New Roman" w:hint="default"/>
        <w:b w:val="0"/>
      </w:rPr>
    </w:lvl>
    <w:lvl w:ilvl="2">
      <w:start w:val="1"/>
      <w:numFmt w:val="decimal"/>
      <w:isLgl/>
      <w:lvlText w:val="7.%2.%3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3E30CC3"/>
    <w:multiLevelType w:val="multilevel"/>
    <w:tmpl w:val="8018BA14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95" w:hanging="435"/>
      </w:pPr>
      <w:rPr>
        <w:rFonts w:cs="Times New Roman" w:hint="default"/>
        <w:b w:val="0"/>
      </w:rPr>
    </w:lvl>
    <w:lvl w:ilvl="2">
      <w:start w:val="2"/>
      <w:numFmt w:val="decimal"/>
      <w:isLgl/>
      <w:lvlText w:val="%1.%2.%3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6.1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6.1.%3.%4.%5"/>
      <w:lvlJc w:val="left"/>
      <w:pPr>
        <w:tabs>
          <w:tab w:val="num" w:pos="36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19" w15:restartNumberingAfterBreak="0">
    <w:nsid w:val="44F52538"/>
    <w:multiLevelType w:val="hybridMultilevel"/>
    <w:tmpl w:val="A58C70DA"/>
    <w:lvl w:ilvl="0" w:tplc="2AE2AA5A">
      <w:numFmt w:val="bullet"/>
      <w:lvlText w:val="-"/>
      <w:lvlJc w:val="left"/>
      <w:pPr>
        <w:tabs>
          <w:tab w:val="num" w:pos="1062"/>
        </w:tabs>
        <w:ind w:left="1062" w:hanging="705"/>
      </w:pPr>
      <w:rPr>
        <w:rFonts w:ascii="Arial" w:eastAsia="Times New Roman" w:hAnsi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60E3801"/>
    <w:multiLevelType w:val="multilevel"/>
    <w:tmpl w:val="584CDE7A"/>
    <w:lvl w:ilvl="0">
      <w:start w:val="6"/>
      <w:numFmt w:val="none"/>
      <w:lvlText w:val="1.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1.%2"/>
      <w:lvlJc w:val="left"/>
      <w:pPr>
        <w:tabs>
          <w:tab w:val="num" w:pos="482"/>
        </w:tabs>
        <w:ind w:left="482" w:hanging="48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1" w15:restartNumberingAfterBreak="0">
    <w:nsid w:val="4E8C0569"/>
    <w:multiLevelType w:val="multilevel"/>
    <w:tmpl w:val="782479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6.1"/>
      <w:lvlJc w:val="left"/>
      <w:pPr>
        <w:tabs>
          <w:tab w:val="num" w:pos="482"/>
        </w:tabs>
        <w:ind w:left="482" w:hanging="482"/>
      </w:pPr>
      <w:rPr>
        <w:rFonts w:cs="Times New Roman" w:hint="default"/>
      </w:rPr>
    </w:lvl>
    <w:lvl w:ilvl="2">
      <w:start w:val="1"/>
      <w:numFmt w:val="decimal"/>
      <w:lvlText w:val="3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2682E68"/>
    <w:multiLevelType w:val="multilevel"/>
    <w:tmpl w:val="7B0CDC4C"/>
    <w:lvl w:ilvl="0">
      <w:start w:val="6"/>
      <w:numFmt w:val="none"/>
      <w:lvlText w:val="1.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%2.1"/>
      <w:lvlJc w:val="left"/>
      <w:pPr>
        <w:tabs>
          <w:tab w:val="num" w:pos="482"/>
        </w:tabs>
        <w:ind w:left="482" w:hanging="48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3" w15:restartNumberingAfterBreak="0">
    <w:nsid w:val="527D4323"/>
    <w:multiLevelType w:val="multilevel"/>
    <w:tmpl w:val="132A7C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39B2DF7"/>
    <w:multiLevelType w:val="hybridMultilevel"/>
    <w:tmpl w:val="365AA706"/>
    <w:lvl w:ilvl="0" w:tplc="22EAD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EC6C6C"/>
    <w:multiLevelType w:val="multilevel"/>
    <w:tmpl w:val="82C43146"/>
    <w:lvl w:ilvl="0">
      <w:start w:val="1"/>
      <w:numFmt w:val="decimal"/>
      <w:lvlText w:val="%1."/>
      <w:lvlJc w:val="left"/>
      <w:pPr>
        <w:tabs>
          <w:tab w:val="num" w:pos="0"/>
        </w:tabs>
        <w:ind w:left="36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2"/>
        </w:tabs>
        <w:ind w:left="482" w:hanging="48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8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8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6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96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681" w:hanging="1800"/>
      </w:pPr>
      <w:rPr>
        <w:rFonts w:cs="Times New Roman" w:hint="default"/>
      </w:rPr>
    </w:lvl>
  </w:abstractNum>
  <w:abstractNum w:abstractNumId="26" w15:restartNumberingAfterBreak="0">
    <w:nsid w:val="5B744A36"/>
    <w:multiLevelType w:val="multilevel"/>
    <w:tmpl w:val="4F9A18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2.1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BCE2635"/>
    <w:multiLevelType w:val="multilevel"/>
    <w:tmpl w:val="5262E7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2"/>
        </w:tabs>
        <w:ind w:left="482" w:hanging="482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8" w15:restartNumberingAfterBreak="0">
    <w:nsid w:val="5E616DBD"/>
    <w:multiLevelType w:val="multilevel"/>
    <w:tmpl w:val="9FDC59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6.1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62290FB4"/>
    <w:multiLevelType w:val="hybridMultilevel"/>
    <w:tmpl w:val="BCB26774"/>
    <w:lvl w:ilvl="0" w:tplc="04150001">
      <w:start w:val="1"/>
      <w:numFmt w:val="bullet"/>
      <w:lvlText w:val=""/>
      <w:lvlJc w:val="left"/>
      <w:pPr>
        <w:tabs>
          <w:tab w:val="num" w:pos="2504"/>
        </w:tabs>
        <w:ind w:left="25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0" w15:restartNumberingAfterBreak="0">
    <w:nsid w:val="623971CF"/>
    <w:multiLevelType w:val="hybridMultilevel"/>
    <w:tmpl w:val="A3C2BBF0"/>
    <w:lvl w:ilvl="0" w:tplc="22F8CA68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04178"/>
    <w:multiLevelType w:val="multilevel"/>
    <w:tmpl w:val="82C43146"/>
    <w:lvl w:ilvl="0">
      <w:start w:val="1"/>
      <w:numFmt w:val="decimal"/>
      <w:lvlText w:val="%1."/>
      <w:lvlJc w:val="left"/>
      <w:pPr>
        <w:tabs>
          <w:tab w:val="num" w:pos="0"/>
        </w:tabs>
        <w:ind w:left="36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2"/>
        </w:tabs>
        <w:ind w:left="482" w:hanging="48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8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8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6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96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681" w:hanging="1800"/>
      </w:pPr>
      <w:rPr>
        <w:rFonts w:cs="Times New Roman" w:hint="default"/>
      </w:rPr>
    </w:lvl>
  </w:abstractNum>
  <w:abstractNum w:abstractNumId="32" w15:restartNumberingAfterBreak="0">
    <w:nsid w:val="65495AFB"/>
    <w:multiLevelType w:val="multilevel"/>
    <w:tmpl w:val="5DA87B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482"/>
        </w:tabs>
        <w:ind w:left="482" w:hanging="482"/>
      </w:pPr>
      <w:rPr>
        <w:rFonts w:cs="Times New Roman" w:hint="default"/>
      </w:rPr>
    </w:lvl>
    <w:lvl w:ilvl="2">
      <w:start w:val="1"/>
      <w:numFmt w:val="none"/>
      <w:lvlText w:val="6.1.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C0958C5"/>
    <w:multiLevelType w:val="multilevel"/>
    <w:tmpl w:val="595483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3.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E2A01AC"/>
    <w:multiLevelType w:val="multilevel"/>
    <w:tmpl w:val="AA9A50D6"/>
    <w:lvl w:ilvl="0">
      <w:start w:val="1"/>
      <w:numFmt w:val="decimal"/>
      <w:lvlText w:val="%1."/>
      <w:lvlJc w:val="left"/>
      <w:pPr>
        <w:ind w:left="36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1" w:hanging="1800"/>
      </w:pPr>
      <w:rPr>
        <w:rFonts w:cs="Times New Roman" w:hint="default"/>
      </w:rPr>
    </w:lvl>
  </w:abstractNum>
  <w:abstractNum w:abstractNumId="35" w15:restartNumberingAfterBreak="0">
    <w:nsid w:val="74147873"/>
    <w:multiLevelType w:val="hybridMultilevel"/>
    <w:tmpl w:val="815C071C"/>
    <w:lvl w:ilvl="0" w:tplc="DD827B7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7CC15184"/>
    <w:multiLevelType w:val="multilevel"/>
    <w:tmpl w:val="F86A8B12"/>
    <w:lvl w:ilvl="0">
      <w:start w:val="6"/>
      <w:numFmt w:val="none"/>
      <w:lvlText w:val="1.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2"/>
        </w:tabs>
        <w:ind w:left="482" w:hanging="48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 w16cid:durableId="716667105">
    <w:abstractNumId w:val="31"/>
  </w:num>
  <w:num w:numId="2" w16cid:durableId="691956954">
    <w:abstractNumId w:val="34"/>
  </w:num>
  <w:num w:numId="3" w16cid:durableId="842086045">
    <w:abstractNumId w:val="20"/>
  </w:num>
  <w:num w:numId="4" w16cid:durableId="414589942">
    <w:abstractNumId w:val="15"/>
  </w:num>
  <w:num w:numId="5" w16cid:durableId="1495025655">
    <w:abstractNumId w:val="12"/>
  </w:num>
  <w:num w:numId="6" w16cid:durableId="621300688">
    <w:abstractNumId w:val="33"/>
  </w:num>
  <w:num w:numId="7" w16cid:durableId="381103148">
    <w:abstractNumId w:val="3"/>
  </w:num>
  <w:num w:numId="8" w16cid:durableId="1805345705">
    <w:abstractNumId w:val="11"/>
  </w:num>
  <w:num w:numId="9" w16cid:durableId="1473866851">
    <w:abstractNumId w:val="4"/>
  </w:num>
  <w:num w:numId="10" w16cid:durableId="988705909">
    <w:abstractNumId w:val="13"/>
  </w:num>
  <w:num w:numId="11" w16cid:durableId="1137648845">
    <w:abstractNumId w:val="1"/>
  </w:num>
  <w:num w:numId="12" w16cid:durableId="46417074">
    <w:abstractNumId w:val="30"/>
  </w:num>
  <w:num w:numId="13" w16cid:durableId="1904565753">
    <w:abstractNumId w:val="6"/>
  </w:num>
  <w:num w:numId="14" w16cid:durableId="536967487">
    <w:abstractNumId w:val="29"/>
  </w:num>
  <w:num w:numId="15" w16cid:durableId="1531987961">
    <w:abstractNumId w:val="18"/>
  </w:num>
  <w:num w:numId="16" w16cid:durableId="1024018940">
    <w:abstractNumId w:val="10"/>
  </w:num>
  <w:num w:numId="17" w16cid:durableId="811026220">
    <w:abstractNumId w:val="17"/>
  </w:num>
  <w:num w:numId="18" w16cid:durableId="1781340529">
    <w:abstractNumId w:val="14"/>
  </w:num>
  <w:num w:numId="19" w16cid:durableId="456873308">
    <w:abstractNumId w:val="9"/>
  </w:num>
  <w:num w:numId="20" w16cid:durableId="1781214917">
    <w:abstractNumId w:val="26"/>
  </w:num>
  <w:num w:numId="21" w16cid:durableId="533346418">
    <w:abstractNumId w:val="32"/>
  </w:num>
  <w:num w:numId="22" w16cid:durableId="1957131292">
    <w:abstractNumId w:val="5"/>
  </w:num>
  <w:num w:numId="23" w16cid:durableId="1460494500">
    <w:abstractNumId w:val="16"/>
  </w:num>
  <w:num w:numId="24" w16cid:durableId="1963421062">
    <w:abstractNumId w:val="2"/>
  </w:num>
  <w:num w:numId="25" w16cid:durableId="929968364">
    <w:abstractNumId w:val="23"/>
  </w:num>
  <w:num w:numId="26" w16cid:durableId="177894757">
    <w:abstractNumId w:val="27"/>
  </w:num>
  <w:num w:numId="27" w16cid:durableId="889535105">
    <w:abstractNumId w:val="36"/>
  </w:num>
  <w:num w:numId="28" w16cid:durableId="1534151446">
    <w:abstractNumId w:val="22"/>
  </w:num>
  <w:num w:numId="29" w16cid:durableId="1846477566">
    <w:abstractNumId w:val="21"/>
  </w:num>
  <w:num w:numId="30" w16cid:durableId="120340593">
    <w:abstractNumId w:val="25"/>
  </w:num>
  <w:num w:numId="31" w16cid:durableId="286938360">
    <w:abstractNumId w:val="28"/>
  </w:num>
  <w:num w:numId="32" w16cid:durableId="941306935">
    <w:abstractNumId w:val="8"/>
  </w:num>
  <w:num w:numId="33" w16cid:durableId="1011369801">
    <w:abstractNumId w:val="0"/>
  </w:num>
  <w:num w:numId="34" w16cid:durableId="380053734">
    <w:abstractNumId w:val="19"/>
  </w:num>
  <w:num w:numId="35" w16cid:durableId="805972703">
    <w:abstractNumId w:val="24"/>
  </w:num>
  <w:num w:numId="36" w16cid:durableId="2138255560">
    <w:abstractNumId w:val="7"/>
  </w:num>
  <w:num w:numId="37" w16cid:durableId="19406732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3B"/>
    <w:rsid w:val="0002686C"/>
    <w:rsid w:val="00027475"/>
    <w:rsid w:val="000276DE"/>
    <w:rsid w:val="000417D9"/>
    <w:rsid w:val="00042B1F"/>
    <w:rsid w:val="00043BE2"/>
    <w:rsid w:val="00051570"/>
    <w:rsid w:val="000B3F6A"/>
    <w:rsid w:val="000C20B6"/>
    <w:rsid w:val="000C657D"/>
    <w:rsid w:val="00113C2A"/>
    <w:rsid w:val="00123267"/>
    <w:rsid w:val="00124870"/>
    <w:rsid w:val="001300F0"/>
    <w:rsid w:val="0013628F"/>
    <w:rsid w:val="00136ADC"/>
    <w:rsid w:val="00136D10"/>
    <w:rsid w:val="00143CFC"/>
    <w:rsid w:val="00147079"/>
    <w:rsid w:val="00157EA7"/>
    <w:rsid w:val="001679E7"/>
    <w:rsid w:val="00185397"/>
    <w:rsid w:val="00187286"/>
    <w:rsid w:val="0019654C"/>
    <w:rsid w:val="001C2AC0"/>
    <w:rsid w:val="001D1274"/>
    <w:rsid w:val="001D3E6C"/>
    <w:rsid w:val="001D4F93"/>
    <w:rsid w:val="001E43CC"/>
    <w:rsid w:val="001F1E52"/>
    <w:rsid w:val="001F2983"/>
    <w:rsid w:val="00210EF6"/>
    <w:rsid w:val="002113F7"/>
    <w:rsid w:val="002121FB"/>
    <w:rsid w:val="0022349C"/>
    <w:rsid w:val="00237A3B"/>
    <w:rsid w:val="0026468A"/>
    <w:rsid w:val="0027146C"/>
    <w:rsid w:val="00290A2C"/>
    <w:rsid w:val="002B0B9A"/>
    <w:rsid w:val="002F3638"/>
    <w:rsid w:val="003035B3"/>
    <w:rsid w:val="00303C67"/>
    <w:rsid w:val="0037686B"/>
    <w:rsid w:val="00392842"/>
    <w:rsid w:val="00396D95"/>
    <w:rsid w:val="003C3D56"/>
    <w:rsid w:val="00416208"/>
    <w:rsid w:val="004172ED"/>
    <w:rsid w:val="004202CA"/>
    <w:rsid w:val="004529E5"/>
    <w:rsid w:val="00463C1C"/>
    <w:rsid w:val="0049158D"/>
    <w:rsid w:val="004B3258"/>
    <w:rsid w:val="004B326D"/>
    <w:rsid w:val="004E24C5"/>
    <w:rsid w:val="004F1DDC"/>
    <w:rsid w:val="004F5800"/>
    <w:rsid w:val="0050231B"/>
    <w:rsid w:val="00552304"/>
    <w:rsid w:val="0056472B"/>
    <w:rsid w:val="0058029F"/>
    <w:rsid w:val="00583D4C"/>
    <w:rsid w:val="005862D8"/>
    <w:rsid w:val="005A1F44"/>
    <w:rsid w:val="005D008E"/>
    <w:rsid w:val="005D4558"/>
    <w:rsid w:val="005E5D1B"/>
    <w:rsid w:val="00621AA4"/>
    <w:rsid w:val="00621C34"/>
    <w:rsid w:val="00624FCD"/>
    <w:rsid w:val="0063631D"/>
    <w:rsid w:val="00637B8B"/>
    <w:rsid w:val="00641D8C"/>
    <w:rsid w:val="00695025"/>
    <w:rsid w:val="00695BA1"/>
    <w:rsid w:val="006A11D5"/>
    <w:rsid w:val="006C0903"/>
    <w:rsid w:val="006F142F"/>
    <w:rsid w:val="00700216"/>
    <w:rsid w:val="0074001B"/>
    <w:rsid w:val="00740403"/>
    <w:rsid w:val="00751C34"/>
    <w:rsid w:val="007807CA"/>
    <w:rsid w:val="00793110"/>
    <w:rsid w:val="007B72CC"/>
    <w:rsid w:val="007E77F4"/>
    <w:rsid w:val="007F10DB"/>
    <w:rsid w:val="008364A9"/>
    <w:rsid w:val="00847CBE"/>
    <w:rsid w:val="008508E2"/>
    <w:rsid w:val="00874A1F"/>
    <w:rsid w:val="0089653B"/>
    <w:rsid w:val="008972A4"/>
    <w:rsid w:val="008A184A"/>
    <w:rsid w:val="008E30F6"/>
    <w:rsid w:val="008F276D"/>
    <w:rsid w:val="008F686A"/>
    <w:rsid w:val="008F7469"/>
    <w:rsid w:val="00926AF6"/>
    <w:rsid w:val="009419B3"/>
    <w:rsid w:val="00944F7F"/>
    <w:rsid w:val="0095743A"/>
    <w:rsid w:val="009608FA"/>
    <w:rsid w:val="0098753E"/>
    <w:rsid w:val="009A0D91"/>
    <w:rsid w:val="009C7864"/>
    <w:rsid w:val="009D4E14"/>
    <w:rsid w:val="009D5586"/>
    <w:rsid w:val="009D71E6"/>
    <w:rsid w:val="009E5BA8"/>
    <w:rsid w:val="00A0517E"/>
    <w:rsid w:val="00A26002"/>
    <w:rsid w:val="00A37FDD"/>
    <w:rsid w:val="00A47C3E"/>
    <w:rsid w:val="00AA42C4"/>
    <w:rsid w:val="00AA490F"/>
    <w:rsid w:val="00AC4406"/>
    <w:rsid w:val="00AD4109"/>
    <w:rsid w:val="00AE4F17"/>
    <w:rsid w:val="00AF5568"/>
    <w:rsid w:val="00B455CB"/>
    <w:rsid w:val="00B46678"/>
    <w:rsid w:val="00B6285C"/>
    <w:rsid w:val="00B72DD2"/>
    <w:rsid w:val="00B9350D"/>
    <w:rsid w:val="00BA02B6"/>
    <w:rsid w:val="00BA513D"/>
    <w:rsid w:val="00BB173D"/>
    <w:rsid w:val="00BD2745"/>
    <w:rsid w:val="00BE5D16"/>
    <w:rsid w:val="00C5204C"/>
    <w:rsid w:val="00C609F8"/>
    <w:rsid w:val="00C96C71"/>
    <w:rsid w:val="00CA306C"/>
    <w:rsid w:val="00CE02EC"/>
    <w:rsid w:val="00CF05CF"/>
    <w:rsid w:val="00CF1D58"/>
    <w:rsid w:val="00CF6375"/>
    <w:rsid w:val="00D1251F"/>
    <w:rsid w:val="00D12D8A"/>
    <w:rsid w:val="00D14A3F"/>
    <w:rsid w:val="00D17579"/>
    <w:rsid w:val="00D20137"/>
    <w:rsid w:val="00D5276F"/>
    <w:rsid w:val="00D71AB2"/>
    <w:rsid w:val="00DD3360"/>
    <w:rsid w:val="00DD39DA"/>
    <w:rsid w:val="00DD3CD2"/>
    <w:rsid w:val="00DE3C1B"/>
    <w:rsid w:val="00E24DA7"/>
    <w:rsid w:val="00E35267"/>
    <w:rsid w:val="00E46FF1"/>
    <w:rsid w:val="00E50C83"/>
    <w:rsid w:val="00E55598"/>
    <w:rsid w:val="00E64167"/>
    <w:rsid w:val="00E72C80"/>
    <w:rsid w:val="00E744E0"/>
    <w:rsid w:val="00E9135B"/>
    <w:rsid w:val="00E9579A"/>
    <w:rsid w:val="00E965AE"/>
    <w:rsid w:val="00E976B1"/>
    <w:rsid w:val="00EA0974"/>
    <w:rsid w:val="00EC2EF1"/>
    <w:rsid w:val="00EE5496"/>
    <w:rsid w:val="00F00496"/>
    <w:rsid w:val="00F01390"/>
    <w:rsid w:val="00F02D0E"/>
    <w:rsid w:val="00F21C0C"/>
    <w:rsid w:val="00F22256"/>
    <w:rsid w:val="00F54D11"/>
    <w:rsid w:val="00F84115"/>
    <w:rsid w:val="00F8583E"/>
    <w:rsid w:val="00FA11FB"/>
    <w:rsid w:val="00FA5070"/>
    <w:rsid w:val="00FB5E93"/>
    <w:rsid w:val="00FC488B"/>
    <w:rsid w:val="00FD4959"/>
    <w:rsid w:val="00FE2FE4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85CB80"/>
  <w15:docId w15:val="{89F7CD3D-0B9B-43E9-B780-E6D3B0DA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653B"/>
    <w:pPr>
      <w:spacing w:before="60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styleId="Nagwek3">
    <w:name w:val="heading 3"/>
    <w:basedOn w:val="Normalny"/>
    <w:link w:val="Nagwek3Znak"/>
    <w:uiPriority w:val="9"/>
    <w:qFormat/>
    <w:rsid w:val="0019654C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1"/>
    <w:uiPriority w:val="99"/>
    <w:semiHidden/>
    <w:unhideWhenUsed/>
  </w:style>
  <w:style w:type="paragraph" w:customStyle="1" w:styleId="ZnakZnak1">
    <w:name w:val="Znak Znak1"/>
    <w:basedOn w:val="Normalny"/>
    <w:link w:val="Bezlisty"/>
    <w:rsid w:val="0089653B"/>
    <w:pPr>
      <w:spacing w:before="0" w:line="360" w:lineRule="auto"/>
    </w:pPr>
    <w:rPr>
      <w:rFonts w:ascii="Verdana" w:hAnsi="Verdana"/>
      <w:sz w:val="20"/>
      <w:szCs w:val="20"/>
      <w:lang w:val="pl-PL" w:eastAsia="pl-PL" w:bidi="ar-SA"/>
    </w:rPr>
  </w:style>
  <w:style w:type="paragraph" w:customStyle="1" w:styleId="Akapitzlist1">
    <w:name w:val="Akapit z listą1"/>
    <w:basedOn w:val="Normalny"/>
    <w:rsid w:val="0089653B"/>
    <w:pPr>
      <w:spacing w:before="0"/>
      <w:ind w:left="708"/>
      <w:jc w:val="left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8965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pl-PL" w:eastAsia="pl-PL" w:bidi="ar-SA"/>
    </w:rPr>
  </w:style>
  <w:style w:type="character" w:styleId="Pogrubienie">
    <w:name w:val="Strong"/>
    <w:qFormat/>
    <w:rsid w:val="0089653B"/>
    <w:rPr>
      <w:b/>
    </w:rPr>
  </w:style>
  <w:style w:type="paragraph" w:customStyle="1" w:styleId="Akapitzlist2">
    <w:name w:val="Akapit z listą2"/>
    <w:basedOn w:val="Normalny"/>
    <w:rsid w:val="0089653B"/>
    <w:pPr>
      <w:spacing w:before="0" w:after="200" w:line="276" w:lineRule="auto"/>
      <w:ind w:left="720"/>
      <w:contextualSpacing/>
      <w:jc w:val="left"/>
    </w:pPr>
    <w:rPr>
      <w:lang w:val="pl-PL" w:bidi="ar-SA"/>
    </w:rPr>
  </w:style>
  <w:style w:type="paragraph" w:customStyle="1" w:styleId="Tekst">
    <w:name w:val="• Tekst"/>
    <w:rsid w:val="0089653B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character" w:styleId="Hipercze">
    <w:name w:val="Hyperlink"/>
    <w:rsid w:val="0089653B"/>
    <w:rPr>
      <w:color w:val="0000FF"/>
      <w:u w:val="single"/>
    </w:rPr>
  </w:style>
  <w:style w:type="paragraph" w:customStyle="1" w:styleId="Default">
    <w:name w:val="Default"/>
    <w:rsid w:val="007404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rsid w:val="007E77F4"/>
    <w:pPr>
      <w:widowControl w:val="0"/>
      <w:suppressAutoHyphens/>
      <w:autoSpaceDE w:val="0"/>
      <w:spacing w:before="120" w:after="120"/>
      <w:ind w:left="283"/>
    </w:pPr>
    <w:rPr>
      <w:rFonts w:ascii="Times New Roman" w:hAnsi="Times New Roman" w:cs="Calibri"/>
      <w:sz w:val="24"/>
      <w:lang w:val="pl-PL" w:eastAsia="ar-SA" w:bidi="ar-SA"/>
    </w:rPr>
  </w:style>
  <w:style w:type="character" w:customStyle="1" w:styleId="TekstpodstawowywcityZnak">
    <w:name w:val="Tekst podstawowy wcięty Znak"/>
    <w:link w:val="Tekstpodstawowywcity"/>
    <w:rsid w:val="007E77F4"/>
    <w:rPr>
      <w:rFonts w:cs="Calibri"/>
      <w:sz w:val="24"/>
      <w:szCs w:val="22"/>
      <w:lang w:val="pl-PL" w:eastAsia="ar-SA" w:bidi="ar-SA"/>
    </w:rPr>
  </w:style>
  <w:style w:type="character" w:customStyle="1" w:styleId="skypepnhtextspan">
    <w:name w:val="skype_pnh_text_span"/>
    <w:basedOn w:val="Domylnaczcionkaakapitu"/>
    <w:rsid w:val="008F686A"/>
  </w:style>
  <w:style w:type="paragraph" w:styleId="Stopka">
    <w:name w:val="footer"/>
    <w:basedOn w:val="Normalny"/>
    <w:link w:val="StopkaZnak"/>
    <w:rsid w:val="00B72DD2"/>
    <w:pPr>
      <w:pBdr>
        <w:top w:val="single" w:sz="4" w:space="1" w:color="auto"/>
      </w:pBdr>
      <w:tabs>
        <w:tab w:val="center" w:pos="4536"/>
        <w:tab w:val="right" w:pos="9072"/>
      </w:tabs>
      <w:spacing w:before="200" w:after="200" w:line="276" w:lineRule="auto"/>
      <w:jc w:val="left"/>
    </w:pPr>
    <w:rPr>
      <w:rFonts w:ascii="Arial" w:hAnsi="Arial" w:cs="Arial"/>
      <w:sz w:val="20"/>
      <w:szCs w:val="20"/>
      <w:lang w:val="pl-PL" w:eastAsia="ar-SA" w:bidi="ar-SA"/>
    </w:rPr>
  </w:style>
  <w:style w:type="character" w:customStyle="1" w:styleId="StopkaZnak">
    <w:name w:val="Stopka Znak"/>
    <w:link w:val="Stopka"/>
    <w:semiHidden/>
    <w:locked/>
    <w:rsid w:val="00B72DD2"/>
    <w:rPr>
      <w:rFonts w:ascii="Arial" w:hAnsi="Arial" w:cs="Arial"/>
      <w:lang w:val="pl-PL" w:eastAsia="ar-SA" w:bidi="ar-SA"/>
    </w:rPr>
  </w:style>
  <w:style w:type="character" w:customStyle="1" w:styleId="Nagwek3Znak">
    <w:name w:val="Nagłówek 3 Znak"/>
    <w:link w:val="Nagwek3"/>
    <w:uiPriority w:val="9"/>
    <w:rsid w:val="0019654C"/>
    <w:rPr>
      <w:b/>
      <w:bCs/>
      <w:sz w:val="27"/>
      <w:szCs w:val="27"/>
    </w:rPr>
  </w:style>
  <w:style w:type="paragraph" w:styleId="Poprawka">
    <w:name w:val="Revision"/>
    <w:hidden/>
    <w:uiPriority w:val="99"/>
    <w:semiHidden/>
    <w:rsid w:val="0056472B"/>
    <w:rPr>
      <w:rFonts w:ascii="Calibri" w:hAnsi="Calibri"/>
      <w:sz w:val="22"/>
      <w:szCs w:val="22"/>
      <w:lang w:val="en-US" w:eastAsia="en-US" w:bidi="en-US"/>
    </w:rPr>
  </w:style>
  <w:style w:type="character" w:styleId="Odwoaniedokomentarza">
    <w:name w:val="annotation reference"/>
    <w:basedOn w:val="Domylnaczcionkaakapitu"/>
    <w:rsid w:val="002234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4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49C"/>
    <w:rPr>
      <w:rFonts w:ascii="Calibri" w:hAnsi="Calibri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234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49C"/>
    <w:rPr>
      <w:rFonts w:ascii="Calibri" w:hAnsi="Calibri"/>
      <w:b/>
      <w:bCs/>
      <w:lang w:val="en-US" w:eastAsia="en-US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526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F84115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rsid w:val="007B72C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rsid w:val="007B72CC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>Microsoft</Company>
  <LinksUpToDate>false</LinksUpToDate>
  <CharactersWithSpaces>6027</CharactersWithSpaces>
  <SharedDoc>false</SharedDoc>
  <HLinks>
    <vt:vector size="18" baseType="variant">
      <vt:variant>
        <vt:i4>4259940</vt:i4>
      </vt:variant>
      <vt:variant>
        <vt:i4>6</vt:i4>
      </vt:variant>
      <vt:variant>
        <vt:i4>0</vt:i4>
      </vt:variant>
      <vt:variant>
        <vt:i4>5</vt:i4>
      </vt:variant>
      <vt:variant>
        <vt:lpwstr>mailto:zapytania-bizgov@mpit.gov.pl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https://www.funduszeeuropejskie.gov.pl/media/21172/Podrecznika_wnioskodawcy_i_beneficjenta_info_promo_140616.pdf</vt:lpwstr>
      </vt:variant>
      <vt:variant>
        <vt:lpwstr/>
      </vt:variant>
      <vt:variant>
        <vt:i4>5046273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https://www.funduszeeuropejskie.gov.pl/media/21172/Podrecznika_wnioskodawcy_i_beneficjenta_info_promo_140616.pdf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creator>Barwicka Agnieszka</dc:creator>
  <cp:lastModifiedBy>Chmiel Emilia</cp:lastModifiedBy>
  <cp:revision>2</cp:revision>
  <cp:lastPrinted>2014-09-09T09:37:00Z</cp:lastPrinted>
  <dcterms:created xsi:type="dcterms:W3CDTF">2024-08-12T12:29:00Z</dcterms:created>
  <dcterms:modified xsi:type="dcterms:W3CDTF">2024-08-12T12:29:00Z</dcterms:modified>
</cp:coreProperties>
</file>