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B71638" w14:textId="7931E66B" w:rsidR="003A1C13" w:rsidRDefault="003A1C13" w:rsidP="003A1C1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Specyfikacja sprzętu komputerowego</w:t>
      </w:r>
    </w:p>
    <w:p w14:paraId="558301B0" w14:textId="12A87588" w:rsidR="00F042E6" w:rsidRPr="00186283" w:rsidRDefault="00ED7A58">
      <w:pPr>
        <w:rPr>
          <w:b/>
          <w:bCs/>
          <w:sz w:val="32"/>
          <w:szCs w:val="32"/>
        </w:rPr>
      </w:pPr>
      <w:r w:rsidRPr="00186283">
        <w:rPr>
          <w:b/>
          <w:bCs/>
          <w:sz w:val="32"/>
          <w:szCs w:val="32"/>
        </w:rPr>
        <w:t>Skaner</w:t>
      </w:r>
      <w:r w:rsidR="003A1C13">
        <w:rPr>
          <w:b/>
          <w:bCs/>
          <w:sz w:val="32"/>
          <w:szCs w:val="32"/>
        </w:rPr>
        <w:t xml:space="preserve"> – 1 sztuka</w:t>
      </w:r>
    </w:p>
    <w:p w14:paraId="2E26C6AD" w14:textId="77777777" w:rsidR="00ED7A58" w:rsidRPr="00ED7A58" w:rsidRDefault="00ED7A58" w:rsidP="00ED7A58">
      <w:pPr>
        <w:rPr>
          <w:b/>
          <w:bCs/>
        </w:rPr>
      </w:pPr>
      <w:r w:rsidRPr="00ED7A58">
        <w:rPr>
          <w:b/>
          <w:bCs/>
        </w:rPr>
        <w:t>Technika</w:t>
      </w:r>
    </w:p>
    <w:p w14:paraId="4C02067E" w14:textId="2C838E95" w:rsidR="00ED7A58" w:rsidRPr="00ED7A58" w:rsidRDefault="00ED7A58" w:rsidP="00ED7A58">
      <w:r w:rsidRPr="00ED7A58">
        <w:t>Typ skanera</w:t>
      </w:r>
      <w:r>
        <w:t xml:space="preserve">: </w:t>
      </w:r>
      <w:r w:rsidRPr="00ED7A58">
        <w:t>Skaner z podajnikiem</w:t>
      </w:r>
    </w:p>
    <w:p w14:paraId="54DBD664" w14:textId="4E01BDF9" w:rsidR="00ED7A58" w:rsidRPr="00ED7A58" w:rsidRDefault="00ED7A58" w:rsidP="00ED7A58">
      <w:r w:rsidRPr="00ED7A58">
        <w:t>Rozdzielczość optyczna</w:t>
      </w:r>
      <w:r>
        <w:t>:</w:t>
      </w:r>
      <w:r w:rsidRPr="00ED7A58">
        <w:t xml:space="preserve"> (automatyczny podajnik dokumentów)</w:t>
      </w:r>
      <w:r>
        <w:t xml:space="preserve"> </w:t>
      </w:r>
      <w:r w:rsidRPr="00ED7A58">
        <w:t>600 DPI x 600 DPI (poziomo x pionowo)</w:t>
      </w:r>
    </w:p>
    <w:p w14:paraId="2F75B14F" w14:textId="33E1DD1D" w:rsidR="00ED7A58" w:rsidRPr="00ED7A58" w:rsidRDefault="00ED7A58" w:rsidP="00ED7A58">
      <w:r w:rsidRPr="00ED7A58">
        <w:t>Rozdzielczość skanowania</w:t>
      </w:r>
      <w:r>
        <w:t xml:space="preserve">: </w:t>
      </w:r>
      <w:r w:rsidRPr="00ED7A58">
        <w:t>600 DPI x 600 DPI (poziomo x pionowo)</w:t>
      </w:r>
    </w:p>
    <w:p w14:paraId="51BBFAE9" w14:textId="7AEC6B56" w:rsidR="00ED7A58" w:rsidRPr="00ED7A58" w:rsidRDefault="00ED7A58" w:rsidP="00ED7A58">
      <w:r w:rsidRPr="00ED7A58">
        <w:t>Minimalny rozmiar dokumentu na ADF</w:t>
      </w:r>
      <w:r>
        <w:t xml:space="preserve">: </w:t>
      </w:r>
      <w:r w:rsidRPr="00ED7A58">
        <w:t>50,8 mm x 50,8 mm (poziomo x pionowo)</w:t>
      </w:r>
    </w:p>
    <w:p w14:paraId="1BAE5F1A" w14:textId="77777777" w:rsidR="00ED7A58" w:rsidRDefault="00ED7A58" w:rsidP="00ED7A58">
      <w:r w:rsidRPr="00ED7A58">
        <w:t>Maksymalny rozmiar dokumentu — automatyczny podajnik dokumentów</w:t>
      </w:r>
      <w:r>
        <w:t xml:space="preserve"> </w:t>
      </w:r>
      <w:r w:rsidRPr="00ED7A58">
        <w:t>215,9 mm x 6.096 mm (poziomo x pionowo)</w:t>
      </w:r>
      <w:r>
        <w:t xml:space="preserve"> </w:t>
      </w:r>
    </w:p>
    <w:p w14:paraId="3C0A6EDC" w14:textId="5ADEBF39" w:rsidR="00ED7A58" w:rsidRPr="00ED7A58" w:rsidRDefault="00ED7A58" w:rsidP="00ED7A58">
      <w:r w:rsidRPr="00ED7A58">
        <w:t>Formaty papieru</w:t>
      </w:r>
      <w:r>
        <w:t xml:space="preserve">: </w:t>
      </w:r>
      <w:r w:rsidRPr="00ED7A58">
        <w:t xml:space="preserve">A4 (21.0x29,7 cm), A5 (14,8x21,0 cm), A6 (10,5x14,8 cm), B4, B5, B6, </w:t>
      </w:r>
      <w:proofErr w:type="spellStart"/>
      <w:r w:rsidRPr="00ED7A58">
        <w:t>Letter</w:t>
      </w:r>
      <w:proofErr w:type="spellEnd"/>
      <w:r w:rsidRPr="00ED7A58">
        <w:t xml:space="preserve">, </w:t>
      </w:r>
      <w:proofErr w:type="spellStart"/>
      <w:r w:rsidRPr="00ED7A58">
        <w:t>Legal</w:t>
      </w:r>
      <w:proofErr w:type="spellEnd"/>
      <w:r w:rsidRPr="00ED7A58">
        <w:t>, Pocztówka, Wizytówki, Plastikowe karty, DL (koperta)</w:t>
      </w:r>
    </w:p>
    <w:p w14:paraId="333B09F5" w14:textId="2E5AC6A6" w:rsidR="00ED7A58" w:rsidRPr="00ED7A58" w:rsidRDefault="00ED7A58" w:rsidP="00ED7A58">
      <w:r w:rsidRPr="00ED7A58">
        <w:t>Głębia kolorów</w:t>
      </w:r>
      <w:r>
        <w:t xml:space="preserve">: </w:t>
      </w:r>
      <w:r w:rsidRPr="00ED7A58">
        <w:t>Wejście: 30 Bit Kolor / 10 Bit Monochromatyczny , Wyjście: 24 Bit Kolor / 8 Bit Monochromatyczny</w:t>
      </w:r>
    </w:p>
    <w:p w14:paraId="5B9967A4" w14:textId="6B839915" w:rsidR="00ED7A58" w:rsidRPr="00ED7A58" w:rsidRDefault="00ED7A58" w:rsidP="00ED7A58">
      <w:r w:rsidRPr="00ED7A58">
        <w:t>Ultradźwiękowy czujnik</w:t>
      </w:r>
      <w:r>
        <w:t xml:space="preserve">: </w:t>
      </w:r>
      <w:r w:rsidRPr="00ED7A58">
        <w:t>Tak</w:t>
      </w:r>
    </w:p>
    <w:p w14:paraId="0F48A58A" w14:textId="32949F1C" w:rsidR="00ED7A58" w:rsidRPr="00ED7A58" w:rsidRDefault="00ED7A58" w:rsidP="00ED7A58">
      <w:r w:rsidRPr="00ED7A58">
        <w:t>Wydajność</w:t>
      </w:r>
      <w:r>
        <w:t xml:space="preserve">: </w:t>
      </w:r>
      <w:r w:rsidRPr="00ED7A58">
        <w:t>Łączność Wi-Fi i sieć, Biuro</w:t>
      </w:r>
    </w:p>
    <w:p w14:paraId="710369D5" w14:textId="77777777" w:rsidR="00ED7A58" w:rsidRPr="00ED7A58" w:rsidRDefault="00ED7A58" w:rsidP="00ED7A58">
      <w:pPr>
        <w:rPr>
          <w:b/>
          <w:bCs/>
        </w:rPr>
      </w:pPr>
      <w:r w:rsidRPr="00ED7A58">
        <w:rPr>
          <w:b/>
          <w:bCs/>
        </w:rPr>
        <w:t>Skaner</w:t>
      </w:r>
    </w:p>
    <w:p w14:paraId="3D15CF77" w14:textId="6EE19344" w:rsidR="00ED7A58" w:rsidRPr="00ED7A58" w:rsidRDefault="00ED7A58" w:rsidP="00ED7A58">
      <w:r w:rsidRPr="00ED7A58">
        <w:t>Optical Sensor</w:t>
      </w:r>
      <w:r>
        <w:t xml:space="preserve">: </w:t>
      </w:r>
      <w:r w:rsidRPr="00ED7A58">
        <w:t>CIS (stykowy przetwornik obrazu)</w:t>
      </w:r>
    </w:p>
    <w:p w14:paraId="028C5073" w14:textId="06B35371" w:rsidR="00ED7A58" w:rsidRPr="00ED7A58" w:rsidRDefault="00ED7A58" w:rsidP="00ED7A58">
      <w:r w:rsidRPr="00ED7A58">
        <w:t>Źródło światła</w:t>
      </w:r>
      <w:r>
        <w:t xml:space="preserve">: </w:t>
      </w:r>
      <w:r w:rsidRPr="00ED7A58">
        <w:t xml:space="preserve">Technologia diodowa </w:t>
      </w:r>
      <w:proofErr w:type="spellStart"/>
      <w:r w:rsidRPr="00ED7A58">
        <w:t>ReadyScan</w:t>
      </w:r>
      <w:proofErr w:type="spellEnd"/>
    </w:p>
    <w:p w14:paraId="2E71895E" w14:textId="5EDB7C2E" w:rsidR="00ED7A58" w:rsidRPr="00ED7A58" w:rsidRDefault="00ED7A58" w:rsidP="00ED7A58">
      <w:r w:rsidRPr="00ED7A58">
        <w:t>Rozdzielczość wyjściowa</w:t>
      </w:r>
      <w:r>
        <w:t xml:space="preserve">: </w:t>
      </w:r>
      <w:r w:rsidRPr="00ED7A58">
        <w:t>75, 100, 150, 200, 240, 300, 600, 1200 DPI</w:t>
      </w:r>
    </w:p>
    <w:p w14:paraId="54AF955E" w14:textId="77777777" w:rsidR="00ED7A58" w:rsidRPr="00ED7A58" w:rsidRDefault="00ED7A58" w:rsidP="00ED7A58">
      <w:pPr>
        <w:rPr>
          <w:b/>
          <w:bCs/>
        </w:rPr>
      </w:pPr>
      <w:r w:rsidRPr="00ED7A58">
        <w:rPr>
          <w:b/>
          <w:bCs/>
        </w:rPr>
        <w:t>Szybkość skanowania</w:t>
      </w:r>
    </w:p>
    <w:p w14:paraId="3E18E2A9" w14:textId="2537E0E1" w:rsidR="00ED7A58" w:rsidRPr="00ED7A58" w:rsidRDefault="00ED7A58" w:rsidP="00ED7A58">
      <w:r w:rsidRPr="00ED7A58">
        <w:t>Prędkość skanowania</w:t>
      </w:r>
      <w:r>
        <w:t xml:space="preserve">: </w:t>
      </w:r>
      <w:r w:rsidRPr="00ED7A58">
        <w:t xml:space="preserve">monochromatyczny 40 Str./min. - Kolor: 40 Str./min. pomiar za pomocą Rozmiar: A4 , Rozdzielczość: 200 / 300 </w:t>
      </w:r>
      <w:proofErr w:type="spellStart"/>
      <w:r w:rsidRPr="00ED7A58">
        <w:t>dpi</w:t>
      </w:r>
      <w:proofErr w:type="spellEnd"/>
      <w:r w:rsidRPr="00ED7A58">
        <w:t xml:space="preserve">, monochromatyczny 80 obrazów/min - Kolor: 80 obrazów/min pomiar za pomocą Rozmiar: A4 , Rozdzielczość: 200 / 300 </w:t>
      </w:r>
      <w:proofErr w:type="spellStart"/>
      <w:r w:rsidRPr="00ED7A58">
        <w:t>dpi</w:t>
      </w:r>
      <w:proofErr w:type="spellEnd"/>
    </w:p>
    <w:p w14:paraId="5BBC370C" w14:textId="77777777" w:rsidR="00ED7A58" w:rsidRPr="00ED7A58" w:rsidRDefault="00ED7A58" w:rsidP="00ED7A58">
      <w:pPr>
        <w:rPr>
          <w:b/>
          <w:bCs/>
        </w:rPr>
      </w:pPr>
      <w:r w:rsidRPr="00ED7A58">
        <w:rPr>
          <w:b/>
          <w:bCs/>
        </w:rPr>
        <w:t>Obsługa papieru / nośników</w:t>
      </w:r>
    </w:p>
    <w:p w14:paraId="239A6E9A" w14:textId="6BBAEE5A" w:rsidR="00ED7A58" w:rsidRPr="00ED7A58" w:rsidRDefault="00ED7A58" w:rsidP="00ED7A58">
      <w:r w:rsidRPr="00ED7A58">
        <w:t>Gramatura papieru na ADF</w:t>
      </w:r>
      <w:r>
        <w:t xml:space="preserve">:  </w:t>
      </w:r>
      <w:r w:rsidRPr="00ED7A58">
        <w:t>Ładowanie automatyczne: 27  -  413 g/m²</w:t>
      </w:r>
    </w:p>
    <w:p w14:paraId="537DE2FA" w14:textId="7D56F1FF" w:rsidR="00ED7A58" w:rsidRPr="00ED7A58" w:rsidRDefault="00ED7A58" w:rsidP="00ED7A58">
      <w:r w:rsidRPr="00ED7A58">
        <w:t>Rodzaj automatycznego podajnika dokumentów</w:t>
      </w:r>
      <w:r>
        <w:t xml:space="preserve">: </w:t>
      </w:r>
      <w:r w:rsidRPr="00ED7A58">
        <w:t>Skanowanie dwustronne jednoprzebiegowe</w:t>
      </w:r>
    </w:p>
    <w:p w14:paraId="13C37B9E" w14:textId="0B8EB4DB" w:rsidR="00ED7A58" w:rsidRPr="00ED7A58" w:rsidRDefault="00ED7A58" w:rsidP="00ED7A58">
      <w:r w:rsidRPr="00ED7A58">
        <w:t>Dzienna wydajność niezawodnej pracy</w:t>
      </w:r>
      <w:r>
        <w:t xml:space="preserve">: </w:t>
      </w:r>
      <w:r w:rsidRPr="00ED7A58">
        <w:t>6.500 </w:t>
      </w:r>
      <w:proofErr w:type="spellStart"/>
      <w:r w:rsidRPr="00ED7A58">
        <w:t>pages</w:t>
      </w:r>
      <w:proofErr w:type="spellEnd"/>
    </w:p>
    <w:p w14:paraId="78549D07" w14:textId="7CBCFAB7" w:rsidR="00ED7A58" w:rsidRPr="00ED7A58" w:rsidRDefault="00ED7A58" w:rsidP="00ED7A58">
      <w:r w:rsidRPr="00ED7A58">
        <w:t>Automatyczny podajnik dokumentów</w:t>
      </w:r>
      <w:r>
        <w:t xml:space="preserve">: </w:t>
      </w:r>
      <w:r w:rsidRPr="00ED7A58">
        <w:t>100 </w:t>
      </w:r>
      <w:proofErr w:type="spellStart"/>
      <w:r w:rsidRPr="00ED7A58">
        <w:t>pages</w:t>
      </w:r>
      <w:proofErr w:type="spellEnd"/>
    </w:p>
    <w:p w14:paraId="192DA01A" w14:textId="64B78071" w:rsidR="00ED7A58" w:rsidRPr="00ED7A58" w:rsidRDefault="00ED7A58" w:rsidP="00ED7A58">
      <w:r w:rsidRPr="00ED7A58">
        <w:t>Skanowanie dwustronne (dupleks)</w:t>
      </w:r>
      <w:r>
        <w:t xml:space="preserve">: </w:t>
      </w:r>
      <w:r w:rsidRPr="00ED7A58">
        <w:t>Tak</w:t>
      </w:r>
    </w:p>
    <w:p w14:paraId="0663D686" w14:textId="77777777" w:rsidR="00ED7A58" w:rsidRPr="00ED7A58" w:rsidRDefault="00ED7A58" w:rsidP="00ED7A58">
      <w:pPr>
        <w:rPr>
          <w:b/>
          <w:bCs/>
        </w:rPr>
      </w:pPr>
      <w:r w:rsidRPr="00ED7A58">
        <w:rPr>
          <w:b/>
          <w:bCs/>
        </w:rPr>
        <w:t>Funkcje skanowania</w:t>
      </w:r>
    </w:p>
    <w:p w14:paraId="34605CFC" w14:textId="21614AE9" w:rsidR="00ED7A58" w:rsidRPr="00ED7A58" w:rsidRDefault="00ED7A58" w:rsidP="00ED7A58">
      <w:r w:rsidRPr="00ED7A58">
        <w:t>Funkcje</w:t>
      </w:r>
      <w:r>
        <w:t xml:space="preserve">: </w:t>
      </w:r>
      <w:r w:rsidRPr="00ED7A58">
        <w:t xml:space="preserve">Spadek gęstości kolorów RGB, Zaawansowane usuwanie/wzmocnienie koloru, Pomijanie pustych stron, Łączenie skanów A3, Usuwanie otworów po dziurkaczu, Rozszerzona edycja obrazu, </w:t>
      </w:r>
      <w:r w:rsidRPr="00ED7A58">
        <w:lastRenderedPageBreak/>
        <w:t xml:space="preserve">Wstępnie zdefiniowane ustawienia, Automatyczna korekta położenia ukośnego, Automatyczne rozpoznawanie dokumentów wielostronicowych, Podwójna edycja obrazu (tylko w przypadku </w:t>
      </w:r>
      <w:proofErr w:type="spellStart"/>
      <w:r w:rsidRPr="00ED7A58">
        <w:t>windows</w:t>
      </w:r>
      <w:proofErr w:type="spellEnd"/>
      <w:r w:rsidRPr="00ED7A58">
        <w:t xml:space="preserve">), Automatyczny obrót obrazu, Poprawa tekstu, Wygładzenie krawędzi, Rozpoznawanie kodu kreskowego, Ręczna / automatyczna separacja zadań, Scan to </w:t>
      </w:r>
      <w:proofErr w:type="spellStart"/>
      <w:r w:rsidRPr="00ED7A58">
        <w:t>Cloud</w:t>
      </w:r>
      <w:proofErr w:type="spellEnd"/>
      <w:r w:rsidRPr="00ED7A58">
        <w:t xml:space="preserve"> Storage</w:t>
      </w:r>
    </w:p>
    <w:p w14:paraId="64D18A1F" w14:textId="0B3FA790" w:rsidR="00ED7A58" w:rsidRPr="00ED7A58" w:rsidRDefault="00ED7A58" w:rsidP="00ED7A58">
      <w:r w:rsidRPr="00ED7A58">
        <w:t>Formaty edycji</w:t>
      </w:r>
      <w:r>
        <w:t xml:space="preserve">: </w:t>
      </w:r>
      <w:r w:rsidRPr="00ED7A58">
        <w:t xml:space="preserve">BMP, JPEG, TIFF, Skanowanie do </w:t>
      </w:r>
      <w:proofErr w:type="spellStart"/>
      <w:r w:rsidRPr="00ED7A58">
        <w:t>multi</w:t>
      </w:r>
      <w:proofErr w:type="spellEnd"/>
      <w:r w:rsidRPr="00ED7A58">
        <w:t xml:space="preserve">-TIFF, PDF, Skanowanie do szukanego PDF, PDF/A, PNG, </w:t>
      </w:r>
      <w:proofErr w:type="spellStart"/>
      <w:r w:rsidRPr="00ED7A58">
        <w:t>docx</w:t>
      </w:r>
      <w:proofErr w:type="spellEnd"/>
      <w:r w:rsidRPr="00ED7A58">
        <w:t xml:space="preserve">, </w:t>
      </w:r>
      <w:proofErr w:type="spellStart"/>
      <w:r w:rsidRPr="00ED7A58">
        <w:t>xlsx</w:t>
      </w:r>
      <w:proofErr w:type="spellEnd"/>
      <w:r w:rsidRPr="00ED7A58">
        <w:t xml:space="preserve">, </w:t>
      </w:r>
      <w:proofErr w:type="spellStart"/>
      <w:r w:rsidRPr="00ED7A58">
        <w:t>pptx</w:t>
      </w:r>
      <w:proofErr w:type="spellEnd"/>
    </w:p>
    <w:p w14:paraId="5D76140B" w14:textId="68F65D78" w:rsidR="00ED7A58" w:rsidRPr="00ED7A58" w:rsidRDefault="00ED7A58" w:rsidP="00ED7A58">
      <w:r w:rsidRPr="00ED7A58">
        <w:t>Funkcje kompresji pliku</w:t>
      </w:r>
      <w:r>
        <w:t xml:space="preserve">: </w:t>
      </w:r>
      <w:r w:rsidRPr="00ED7A58">
        <w:t>Kompresja TIFF (JPEG(7), CCITT G4, LZW), Kompresja PDF, Kompresja JPEG</w:t>
      </w:r>
    </w:p>
    <w:p w14:paraId="12C46366" w14:textId="0D2907E2" w:rsidR="00ED7A58" w:rsidRPr="00ED7A58" w:rsidRDefault="00ED7A58" w:rsidP="00ED7A58">
      <w:r w:rsidRPr="00ED7A58">
        <w:t>Zaawansowana integracja dokumentu</w:t>
      </w:r>
      <w:r>
        <w:t xml:space="preserve">: </w:t>
      </w:r>
      <w:r w:rsidRPr="00ED7A58">
        <w:t>Skanowanie do e-maila, Skanowanie na FTP, Skanowanie do katalogu web, Skanowanie do katalogu</w:t>
      </w:r>
    </w:p>
    <w:p w14:paraId="313902E0" w14:textId="26964253" w:rsidR="00ED7A58" w:rsidRPr="00ED7A58" w:rsidRDefault="00ED7A58" w:rsidP="00ED7A58">
      <w:r w:rsidRPr="00ED7A58">
        <w:t>Wolumen skanowania</w:t>
      </w:r>
      <w:r>
        <w:t xml:space="preserve">: </w:t>
      </w:r>
      <w:r w:rsidRPr="00ED7A58">
        <w:t>6.500 Liczba stron dziennie</w:t>
      </w:r>
    </w:p>
    <w:p w14:paraId="73300A16" w14:textId="77777777" w:rsidR="00ED7A58" w:rsidRPr="00ED7A58" w:rsidRDefault="00ED7A58" w:rsidP="00ED7A58">
      <w:pPr>
        <w:rPr>
          <w:b/>
          <w:bCs/>
        </w:rPr>
      </w:pPr>
      <w:r w:rsidRPr="00ED7A58">
        <w:rPr>
          <w:b/>
          <w:bCs/>
        </w:rPr>
        <w:t>Złącza</w:t>
      </w:r>
    </w:p>
    <w:p w14:paraId="3992A3A3" w14:textId="7B4A4792" w:rsidR="00ED7A58" w:rsidRPr="00ED7A58" w:rsidRDefault="00ED7A58" w:rsidP="00ED7A58">
      <w:r w:rsidRPr="00ED7A58">
        <w:t>Przyłącza</w:t>
      </w:r>
      <w:r>
        <w:t xml:space="preserve">: </w:t>
      </w:r>
      <w:r w:rsidRPr="00ED7A58">
        <w:t>USB 2.0, Interfejs Ethernet (1000 Base-T/ 100-Base TX/ 10-Base-T), Hi-</w:t>
      </w:r>
      <w:proofErr w:type="spellStart"/>
      <w:r w:rsidRPr="00ED7A58">
        <w:t>Speed</w:t>
      </w:r>
      <w:proofErr w:type="spellEnd"/>
      <w:r w:rsidRPr="00ED7A58">
        <w:t xml:space="preserve"> USB — zgodne ze specyfikacją USB 2.0</w:t>
      </w:r>
    </w:p>
    <w:p w14:paraId="148B4607" w14:textId="22C19325" w:rsidR="00ED7A58" w:rsidRPr="00ED7A58" w:rsidRDefault="00ED7A58" w:rsidP="00ED7A58">
      <w:r w:rsidRPr="00ED7A58">
        <w:t>Panel interfejsu sieciowego</w:t>
      </w:r>
      <w:r>
        <w:t xml:space="preserve">: </w:t>
      </w:r>
      <w:r w:rsidRPr="00ED7A58">
        <w:t>Wbudowany</w:t>
      </w:r>
    </w:p>
    <w:p w14:paraId="27FEA2B4" w14:textId="1FB085D3" w:rsidR="00ED7A58" w:rsidRPr="00ED7A58" w:rsidRDefault="00ED7A58" w:rsidP="00ED7A58">
      <w:r w:rsidRPr="00ED7A58">
        <w:t>Ustawienia Ethernet</w:t>
      </w:r>
      <w:r>
        <w:t xml:space="preserve">: </w:t>
      </w:r>
      <w:r w:rsidRPr="00ED7A58">
        <w:t>10BASE-T/100BASE-TX/1000BASE-T/pełny druk dwustronny/połowiczny druk dwustronny</w:t>
      </w:r>
    </w:p>
    <w:p w14:paraId="247AA134" w14:textId="0ED05F5E" w:rsidR="00ED7A58" w:rsidRPr="00ED7A58" w:rsidRDefault="00ED7A58" w:rsidP="00ED7A58">
      <w:r w:rsidRPr="00ED7A58">
        <w:t>obsługa IPv6</w:t>
      </w:r>
      <w:r>
        <w:t xml:space="preserve">: </w:t>
      </w:r>
      <w:r w:rsidRPr="00ED7A58">
        <w:t>Tak</w:t>
      </w:r>
    </w:p>
    <w:p w14:paraId="49C4C70B" w14:textId="6C2D7045" w:rsidR="00ED7A58" w:rsidRPr="00ED7A58" w:rsidRDefault="00ED7A58" w:rsidP="00ED7A58">
      <w:r w:rsidRPr="00ED7A58">
        <w:t>Funkcje „</w:t>
      </w:r>
      <w:proofErr w:type="spellStart"/>
      <w:r w:rsidRPr="00ED7A58">
        <w:t>Push</w:t>
      </w:r>
      <w:proofErr w:type="spellEnd"/>
      <w:r w:rsidRPr="00ED7A58">
        <w:t xml:space="preserve"> Scan”</w:t>
      </w:r>
      <w:r>
        <w:t xml:space="preserve">: </w:t>
      </w:r>
      <w:r w:rsidRPr="00ED7A58">
        <w:t xml:space="preserve">Tak (z rozwiązaniami </w:t>
      </w:r>
      <w:proofErr w:type="spellStart"/>
      <w:r w:rsidRPr="00ED7A58">
        <w:t>Document</w:t>
      </w:r>
      <w:proofErr w:type="spellEnd"/>
      <w:r w:rsidRPr="00ED7A58">
        <w:t xml:space="preserve"> </w:t>
      </w:r>
      <w:proofErr w:type="spellStart"/>
      <w:r w:rsidRPr="00ED7A58">
        <w:t>Capture</w:t>
      </w:r>
      <w:proofErr w:type="spellEnd"/>
      <w:r w:rsidRPr="00ED7A58">
        <w:t xml:space="preserve"> Pro)</w:t>
      </w:r>
    </w:p>
    <w:p w14:paraId="4109CD2D" w14:textId="09FAC583" w:rsidR="00ED7A58" w:rsidRPr="00ED7A58" w:rsidRDefault="00ED7A58" w:rsidP="00ED7A58">
      <w:r w:rsidRPr="00ED7A58">
        <w:t>Blokada panelu z hasłem</w:t>
      </w:r>
      <w:r>
        <w:t xml:space="preserve">: </w:t>
      </w:r>
      <w:r w:rsidRPr="00ED7A58">
        <w:t xml:space="preserve">Tak (z rozwiązaniami </w:t>
      </w:r>
      <w:proofErr w:type="spellStart"/>
      <w:r w:rsidRPr="00ED7A58">
        <w:t>Document</w:t>
      </w:r>
      <w:proofErr w:type="spellEnd"/>
      <w:r w:rsidRPr="00ED7A58">
        <w:t xml:space="preserve"> </w:t>
      </w:r>
      <w:proofErr w:type="spellStart"/>
      <w:r w:rsidRPr="00ED7A58">
        <w:t>Capture</w:t>
      </w:r>
      <w:proofErr w:type="spellEnd"/>
      <w:r w:rsidRPr="00ED7A58">
        <w:t xml:space="preserve"> Pro)</w:t>
      </w:r>
    </w:p>
    <w:p w14:paraId="3010FB75" w14:textId="77777777" w:rsidR="00ED7A58" w:rsidRPr="00ED7A58" w:rsidRDefault="00ED7A58" w:rsidP="00ED7A58">
      <w:pPr>
        <w:rPr>
          <w:b/>
          <w:bCs/>
        </w:rPr>
      </w:pPr>
      <w:r w:rsidRPr="00ED7A58">
        <w:rPr>
          <w:b/>
          <w:bCs/>
        </w:rPr>
        <w:t>Informacje ogólne</w:t>
      </w:r>
    </w:p>
    <w:p w14:paraId="03F78746" w14:textId="55D1F9D1" w:rsidR="00ED7A58" w:rsidRPr="00ED7A58" w:rsidRDefault="00ED7A58" w:rsidP="00ED7A58">
      <w:r w:rsidRPr="00ED7A58">
        <w:t>Napięcie zasilania</w:t>
      </w:r>
      <w:r>
        <w:t xml:space="preserve">: </w:t>
      </w:r>
      <w:r w:rsidRPr="00ED7A58">
        <w:t xml:space="preserve">AC 100 V - 240 V, 50 </w:t>
      </w:r>
      <w:proofErr w:type="spellStart"/>
      <w:r w:rsidRPr="00ED7A58">
        <w:t>Hz</w:t>
      </w:r>
      <w:proofErr w:type="spellEnd"/>
      <w:r w:rsidRPr="00ED7A58">
        <w:t xml:space="preserve"> - 60 </w:t>
      </w:r>
      <w:proofErr w:type="spellStart"/>
      <w:r w:rsidRPr="00ED7A58">
        <w:t>Hz</w:t>
      </w:r>
      <w:proofErr w:type="spellEnd"/>
    </w:p>
    <w:p w14:paraId="77F9ADE0" w14:textId="3920EBA6" w:rsidR="00ED7A58" w:rsidRPr="00ED7A58" w:rsidRDefault="00ED7A58" w:rsidP="00ED7A58">
      <w:r w:rsidRPr="00ED7A58">
        <w:t>Zużycie energii</w:t>
      </w:r>
      <w:r>
        <w:t xml:space="preserve">: </w:t>
      </w:r>
      <w:r w:rsidRPr="00ED7A58">
        <w:t>14 W (</w:t>
      </w:r>
      <w:proofErr w:type="spellStart"/>
      <w:r w:rsidRPr="00ED7A58">
        <w:t>Operation</w:t>
      </w:r>
      <w:proofErr w:type="spellEnd"/>
      <w:r w:rsidRPr="00ED7A58">
        <w:t>), 5,9 W Gotowy, 1,5 W (tryb uśpienia), 0,1 W (wyłączyć)</w:t>
      </w:r>
    </w:p>
    <w:p w14:paraId="7BE30923" w14:textId="5761D2AE" w:rsidR="00ED7A58" w:rsidRPr="00ED7A58" w:rsidRDefault="00ED7A58" w:rsidP="00ED7A58">
      <w:r w:rsidRPr="00ED7A58">
        <w:t>Wymiary produktu</w:t>
      </w:r>
      <w:r>
        <w:t xml:space="preserve">: </w:t>
      </w:r>
      <w:r w:rsidRPr="00ED7A58">
        <w:t>296‎ x 169 x 167 mm (Szerokość x Głębokość x Wysokość)</w:t>
      </w:r>
    </w:p>
    <w:p w14:paraId="3FBAC264" w14:textId="273AABDE" w:rsidR="00ED7A58" w:rsidRPr="00ED7A58" w:rsidRDefault="00ED7A58" w:rsidP="00ED7A58">
      <w:r w:rsidRPr="00ED7A58">
        <w:t>Waga produktu</w:t>
      </w:r>
      <w:r>
        <w:t xml:space="preserve">: </w:t>
      </w:r>
      <w:r w:rsidRPr="00ED7A58">
        <w:t>3,6 kg</w:t>
      </w:r>
    </w:p>
    <w:p w14:paraId="3FD5E786" w14:textId="49DBB7DD" w:rsidR="00ED7A58" w:rsidRPr="00ED7A58" w:rsidRDefault="00ED7A58" w:rsidP="00ED7A58">
      <w:r w:rsidRPr="00ED7A58">
        <w:t>Sterowniki</w:t>
      </w:r>
      <w:r>
        <w:t xml:space="preserve">: </w:t>
      </w:r>
      <w:r w:rsidRPr="00ED7A58">
        <w:t>TWAIN, ISIS (</w:t>
      </w:r>
      <w:proofErr w:type="spellStart"/>
      <w:r w:rsidRPr="00ED7A58">
        <w:t>nettnedlasting</w:t>
      </w:r>
      <w:proofErr w:type="spellEnd"/>
      <w:r w:rsidRPr="00ED7A58">
        <w:t>), Epson Scan2 (TWAIN), SANE (Linux), WIA (Windows), ICA (Mac)</w:t>
      </w:r>
    </w:p>
    <w:p w14:paraId="3E24C6C3" w14:textId="66E7128D" w:rsidR="00ED7A58" w:rsidRPr="00ED7A58" w:rsidRDefault="00ED7A58" w:rsidP="00ED7A58">
      <w:r w:rsidRPr="00ED7A58">
        <w:t>Załączone oprogramowanie</w:t>
      </w:r>
      <w:r>
        <w:t xml:space="preserve">: </w:t>
      </w:r>
      <w:r w:rsidRPr="00ED7A58">
        <w:t xml:space="preserve">Epson Device Admin, Epson </w:t>
      </w:r>
      <w:proofErr w:type="spellStart"/>
      <w:r w:rsidRPr="00ED7A58">
        <w:t>Document</w:t>
      </w:r>
      <w:proofErr w:type="spellEnd"/>
      <w:r w:rsidRPr="00ED7A58">
        <w:t xml:space="preserve"> </w:t>
      </w:r>
      <w:proofErr w:type="spellStart"/>
      <w:r w:rsidRPr="00ED7A58">
        <w:t>Capture</w:t>
      </w:r>
      <w:proofErr w:type="spellEnd"/>
      <w:r w:rsidRPr="00ED7A58">
        <w:t xml:space="preserve"> (tylko Mac), Epson </w:t>
      </w:r>
      <w:proofErr w:type="spellStart"/>
      <w:r w:rsidRPr="00ED7A58">
        <w:t>Document</w:t>
      </w:r>
      <w:proofErr w:type="spellEnd"/>
      <w:r w:rsidRPr="00ED7A58">
        <w:t xml:space="preserve"> </w:t>
      </w:r>
      <w:proofErr w:type="spellStart"/>
      <w:r w:rsidRPr="00ED7A58">
        <w:t>Capture</w:t>
      </w:r>
      <w:proofErr w:type="spellEnd"/>
      <w:r w:rsidRPr="00ED7A58">
        <w:t xml:space="preserve"> Pro, Epson </w:t>
      </w:r>
      <w:proofErr w:type="spellStart"/>
      <w:r w:rsidRPr="00ED7A58">
        <w:t>Document</w:t>
      </w:r>
      <w:proofErr w:type="spellEnd"/>
      <w:r w:rsidRPr="00ED7A58">
        <w:t xml:space="preserve"> </w:t>
      </w:r>
      <w:proofErr w:type="spellStart"/>
      <w:r w:rsidRPr="00ED7A58">
        <w:t>Capture</w:t>
      </w:r>
      <w:proofErr w:type="spellEnd"/>
      <w:r w:rsidRPr="00ED7A58">
        <w:t xml:space="preserve"> Pro Server (bezpłatne pobieranie), Epson Event Manager, Epson Scan 2, Interfejs przeglądarki</w:t>
      </w:r>
    </w:p>
    <w:p w14:paraId="6425D980" w14:textId="22FFAC74" w:rsidR="00ED7A58" w:rsidRPr="00ED7A58" w:rsidRDefault="00ED7A58" w:rsidP="00ED7A58">
      <w:r w:rsidRPr="00ED7A58">
        <w:t>Kompatybilne systemy operacyjne</w:t>
      </w:r>
      <w:r>
        <w:t xml:space="preserve">: </w:t>
      </w:r>
      <w:r w:rsidRPr="00ED7A58">
        <w:t>Mac OS 10.6+, Windows 10, Windows 10 (32/64 bit), Windows 11, Windows 7, Windows 8, Windows 8.1, Windows Server 2003, Windows Server 2008 (32/64-bitowy), Windows Server 2012 R2, Windows Vista, Windows XP SP3</w:t>
      </w:r>
    </w:p>
    <w:p w14:paraId="33ECC0D8" w14:textId="63A640E3" w:rsidR="00ED7A58" w:rsidRPr="00ED7A58" w:rsidRDefault="00ED7A58" w:rsidP="00ED7A58">
      <w:r w:rsidRPr="00ED7A58">
        <w:t>Wilgotność powietrza</w:t>
      </w:r>
      <w:r>
        <w:t xml:space="preserve">: </w:t>
      </w:r>
      <w:r w:rsidRPr="00ED7A58">
        <w:t>Praca 15% - 80%, Składowanie -25% - 60%</w:t>
      </w:r>
    </w:p>
    <w:p w14:paraId="7CE95DDB" w14:textId="023879CA" w:rsidR="00ED7A58" w:rsidRPr="00ED7A58" w:rsidRDefault="00ED7A58" w:rsidP="00ED7A58">
      <w:r w:rsidRPr="00ED7A58">
        <w:t>Temperatura</w:t>
      </w:r>
      <w:r>
        <w:t xml:space="preserve">: </w:t>
      </w:r>
      <w:r w:rsidRPr="00ED7A58">
        <w:t>Praca 5°C - 35°C, Składowanie 25°C - 60°C</w:t>
      </w:r>
    </w:p>
    <w:p w14:paraId="04BB5EFE" w14:textId="2F9775B8" w:rsidR="00ED7A58" w:rsidRPr="00ED7A58" w:rsidRDefault="00ED7A58" w:rsidP="00ED7A58">
      <w:r w:rsidRPr="00ED7A58">
        <w:t>Opcje</w:t>
      </w:r>
      <w:r>
        <w:t xml:space="preserve">: </w:t>
      </w:r>
      <w:proofErr w:type="spellStart"/>
      <w:r w:rsidRPr="00ED7A58">
        <w:t>Roller</w:t>
      </w:r>
      <w:proofErr w:type="spellEnd"/>
      <w:r w:rsidRPr="00ED7A58">
        <w:t xml:space="preserve"> Assembly Kit</w:t>
      </w:r>
    </w:p>
    <w:p w14:paraId="2337DFF0" w14:textId="77777777" w:rsidR="00ED7A58" w:rsidRPr="00ED7A58" w:rsidRDefault="00ED7A58" w:rsidP="00ED7A58">
      <w:pPr>
        <w:rPr>
          <w:b/>
          <w:bCs/>
        </w:rPr>
      </w:pPr>
      <w:r w:rsidRPr="00ED7A58">
        <w:rPr>
          <w:b/>
          <w:bCs/>
        </w:rPr>
        <w:lastRenderedPageBreak/>
        <w:t>Inne</w:t>
      </w:r>
    </w:p>
    <w:p w14:paraId="7C85A4F2" w14:textId="165F6F2A" w:rsidR="00ED7A58" w:rsidRPr="00ED7A58" w:rsidRDefault="00ED7A58" w:rsidP="00ED7A58">
      <w:r w:rsidRPr="00ED7A58">
        <w:t>Gwarancja</w:t>
      </w:r>
      <w:r>
        <w:t xml:space="preserve">: </w:t>
      </w:r>
      <w:r w:rsidRPr="00ED7A58">
        <w:t>12 miesiące/miesięcy Serwis na miejscu</w:t>
      </w:r>
    </w:p>
    <w:p w14:paraId="2E15C1CA" w14:textId="77777777" w:rsidR="00ED7A58" w:rsidRPr="00ED7A58" w:rsidRDefault="00ED7A58" w:rsidP="00ED7A58">
      <w:pPr>
        <w:rPr>
          <w:b/>
          <w:bCs/>
        </w:rPr>
      </w:pPr>
      <w:r w:rsidRPr="00ED7A58">
        <w:rPr>
          <w:b/>
          <w:bCs/>
        </w:rPr>
        <w:t>Wyświetlacz ciekłokrystaliczny i karty pamięci</w:t>
      </w:r>
    </w:p>
    <w:p w14:paraId="13B82F30" w14:textId="41155C0A" w:rsidR="00ED7A58" w:rsidRDefault="00ED7A58" w:rsidP="00ED7A58">
      <w:r w:rsidRPr="00ED7A58">
        <w:t>Wyświetlacz LCD</w:t>
      </w:r>
      <w:r>
        <w:t xml:space="preserve">: </w:t>
      </w:r>
      <w:r w:rsidRPr="00ED7A58">
        <w:t>Typ: Kolor, Przekątna: 3,7 cm</w:t>
      </w:r>
    </w:p>
    <w:p w14:paraId="627910C8" w14:textId="77777777" w:rsidR="00ED7A58" w:rsidRDefault="00ED7A58" w:rsidP="00ED7A58"/>
    <w:p w14:paraId="7B499F2B" w14:textId="7DC8D850" w:rsidR="00ED7A58" w:rsidRDefault="00ED7A58" w:rsidP="00ED7A58">
      <w:pPr>
        <w:rPr>
          <w:b/>
          <w:bCs/>
          <w:sz w:val="32"/>
          <w:szCs w:val="32"/>
        </w:rPr>
      </w:pPr>
      <w:r w:rsidRPr="00186283">
        <w:rPr>
          <w:b/>
          <w:bCs/>
          <w:sz w:val="32"/>
          <w:szCs w:val="32"/>
        </w:rPr>
        <w:t>Drukarka</w:t>
      </w:r>
      <w:r w:rsidR="00186283" w:rsidRPr="00186283">
        <w:rPr>
          <w:b/>
          <w:bCs/>
          <w:sz w:val="32"/>
          <w:szCs w:val="32"/>
        </w:rPr>
        <w:t xml:space="preserve"> </w:t>
      </w:r>
      <w:proofErr w:type="spellStart"/>
      <w:r w:rsidR="00186283" w:rsidRPr="00186283">
        <w:rPr>
          <w:b/>
          <w:bCs/>
          <w:sz w:val="32"/>
          <w:szCs w:val="32"/>
        </w:rPr>
        <w:t>termotransferowa</w:t>
      </w:r>
      <w:proofErr w:type="spellEnd"/>
      <w:r w:rsidR="003A1C13">
        <w:rPr>
          <w:b/>
          <w:bCs/>
          <w:sz w:val="32"/>
          <w:szCs w:val="32"/>
        </w:rPr>
        <w:t xml:space="preserve"> – 1 sztuka</w:t>
      </w:r>
    </w:p>
    <w:p w14:paraId="3F4116B2" w14:textId="77777777" w:rsidR="00742AD4" w:rsidRPr="00742AD4" w:rsidRDefault="00742AD4" w:rsidP="00742AD4">
      <w:pPr>
        <w:rPr>
          <w:b/>
          <w:bCs/>
        </w:rPr>
      </w:pPr>
      <w:r w:rsidRPr="00742AD4">
        <w:rPr>
          <w:b/>
          <w:bCs/>
        </w:rPr>
        <w:t>Parametry drukarki</w:t>
      </w:r>
    </w:p>
    <w:p w14:paraId="3F1092AA" w14:textId="77777777" w:rsidR="00742AD4" w:rsidRPr="00742AD4" w:rsidRDefault="00742AD4" w:rsidP="00742AD4">
      <w:r w:rsidRPr="00742AD4">
        <w:t>Rodzaj druku</w:t>
      </w:r>
      <w:r w:rsidRPr="00742AD4">
        <w:tab/>
      </w:r>
      <w:proofErr w:type="spellStart"/>
      <w:r w:rsidRPr="00742AD4">
        <w:t>termotransferowy</w:t>
      </w:r>
      <w:proofErr w:type="spellEnd"/>
    </w:p>
    <w:p w14:paraId="79D76217" w14:textId="77777777" w:rsidR="00742AD4" w:rsidRPr="00742AD4" w:rsidRDefault="00742AD4" w:rsidP="00742AD4">
      <w:r w:rsidRPr="00742AD4">
        <w:t>Rozdzielczość drukowania</w:t>
      </w:r>
      <w:r w:rsidRPr="00742AD4">
        <w:tab/>
        <w:t xml:space="preserve">203 </w:t>
      </w:r>
      <w:proofErr w:type="spellStart"/>
      <w:r w:rsidRPr="00742AD4">
        <w:t>Dpi</w:t>
      </w:r>
      <w:proofErr w:type="spellEnd"/>
    </w:p>
    <w:p w14:paraId="56DB007E" w14:textId="77777777" w:rsidR="00742AD4" w:rsidRPr="00742AD4" w:rsidRDefault="00742AD4" w:rsidP="00742AD4">
      <w:r w:rsidRPr="00742AD4">
        <w:t>Prędkość drukowania</w:t>
      </w:r>
      <w:r w:rsidRPr="00742AD4">
        <w:tab/>
        <w:t>152 mm / na sekundę</w:t>
      </w:r>
    </w:p>
    <w:p w14:paraId="2AAED098" w14:textId="77777777" w:rsidR="00742AD4" w:rsidRPr="00742AD4" w:rsidRDefault="00742AD4" w:rsidP="00742AD4">
      <w:r w:rsidRPr="00742AD4">
        <w:t>Maksymalna szerokość druku</w:t>
      </w:r>
      <w:r w:rsidRPr="00742AD4">
        <w:tab/>
        <w:t>104 mm</w:t>
      </w:r>
    </w:p>
    <w:p w14:paraId="0F852380" w14:textId="77777777" w:rsidR="00742AD4" w:rsidRPr="00742AD4" w:rsidRDefault="00742AD4" w:rsidP="00742AD4">
      <w:r w:rsidRPr="00742AD4">
        <w:t>Maksymalna długość druku</w:t>
      </w:r>
      <w:r w:rsidRPr="00742AD4">
        <w:tab/>
        <w:t>991 mm</w:t>
      </w:r>
    </w:p>
    <w:p w14:paraId="01AF9588" w14:textId="77777777" w:rsidR="00742AD4" w:rsidRPr="00742AD4" w:rsidRDefault="00742AD4" w:rsidP="00742AD4">
      <w:r w:rsidRPr="00742AD4">
        <w:t>Minimalna szerokość etykiety</w:t>
      </w:r>
      <w:r w:rsidRPr="00742AD4">
        <w:tab/>
        <w:t>15 mm</w:t>
      </w:r>
    </w:p>
    <w:p w14:paraId="48084671" w14:textId="77777777" w:rsidR="00742AD4" w:rsidRPr="00742AD4" w:rsidRDefault="00742AD4" w:rsidP="00742AD4">
      <w:r w:rsidRPr="00742AD4">
        <w:t>Maksymalna szerokość etykiety</w:t>
      </w:r>
      <w:r w:rsidRPr="00742AD4">
        <w:tab/>
        <w:t>108 mm</w:t>
      </w:r>
    </w:p>
    <w:p w14:paraId="00833433" w14:textId="77777777" w:rsidR="00742AD4" w:rsidRPr="00742AD4" w:rsidRDefault="00742AD4" w:rsidP="00742AD4">
      <w:r w:rsidRPr="00742AD4">
        <w:t>Minimalna długość etykiety</w:t>
      </w:r>
      <w:r w:rsidRPr="00742AD4">
        <w:tab/>
        <w:t>6,4 mm</w:t>
      </w:r>
    </w:p>
    <w:p w14:paraId="44763629" w14:textId="77777777" w:rsidR="00742AD4" w:rsidRPr="00742AD4" w:rsidRDefault="00742AD4" w:rsidP="00742AD4">
      <w:r w:rsidRPr="00742AD4">
        <w:t>Maksymalna długość etykiety</w:t>
      </w:r>
      <w:r w:rsidRPr="00742AD4">
        <w:tab/>
        <w:t>991 mm</w:t>
      </w:r>
    </w:p>
    <w:p w14:paraId="06088E21" w14:textId="77777777" w:rsidR="00742AD4" w:rsidRPr="00742AD4" w:rsidRDefault="00742AD4" w:rsidP="00742AD4">
      <w:r w:rsidRPr="00742AD4">
        <w:t>Średnica zew rolki etykiet</w:t>
      </w:r>
      <w:r w:rsidRPr="00742AD4">
        <w:tab/>
        <w:t>127 mm</w:t>
      </w:r>
    </w:p>
    <w:p w14:paraId="11412EA8" w14:textId="77777777" w:rsidR="00742AD4" w:rsidRPr="00742AD4" w:rsidRDefault="00742AD4" w:rsidP="00742AD4">
      <w:r w:rsidRPr="00742AD4">
        <w:t>Średnica wew. Rolki etykiet</w:t>
      </w:r>
      <w:r w:rsidRPr="00742AD4">
        <w:tab/>
        <w:t>25 mm</w:t>
      </w:r>
    </w:p>
    <w:p w14:paraId="0CA78C05" w14:textId="77777777" w:rsidR="00742AD4" w:rsidRPr="00742AD4" w:rsidRDefault="00742AD4" w:rsidP="00742AD4">
      <w:r w:rsidRPr="00742AD4">
        <w:t>Grubość etykiety</w:t>
      </w:r>
      <w:r w:rsidRPr="00742AD4">
        <w:tab/>
        <w:t>0,08 mm (min.), 0,19 mm maks.</w:t>
      </w:r>
    </w:p>
    <w:p w14:paraId="12B35D02" w14:textId="77777777" w:rsidR="00742AD4" w:rsidRPr="00742AD4" w:rsidRDefault="00742AD4" w:rsidP="00742AD4">
      <w:r w:rsidRPr="00742AD4">
        <w:t>Typy nośników</w:t>
      </w:r>
      <w:r w:rsidRPr="00742AD4">
        <w:tab/>
        <w:t>Na rolce lub składanka, sztancowane lub nośnik ciągły z czarnym znacznikiem lub bez, kartoniki, ciągły papier paragonowy, opaski na rękę</w:t>
      </w:r>
    </w:p>
    <w:p w14:paraId="0603CA41" w14:textId="77777777" w:rsidR="00742AD4" w:rsidRPr="00742AD4" w:rsidRDefault="00742AD4" w:rsidP="00742AD4">
      <w:r w:rsidRPr="00742AD4">
        <w:t>Szerokość taśmy</w:t>
      </w:r>
      <w:r w:rsidRPr="00742AD4">
        <w:tab/>
        <w:t>110 mm</w:t>
      </w:r>
    </w:p>
    <w:p w14:paraId="5A72DFC0" w14:textId="77777777" w:rsidR="00742AD4" w:rsidRPr="00742AD4" w:rsidRDefault="00742AD4" w:rsidP="00742AD4">
      <w:r w:rsidRPr="00742AD4">
        <w:t>Długość taśmy</w:t>
      </w:r>
      <w:r w:rsidRPr="00742AD4">
        <w:tab/>
        <w:t>74 m/300 m</w:t>
      </w:r>
    </w:p>
    <w:p w14:paraId="03FEB52D" w14:textId="77777777" w:rsidR="00742AD4" w:rsidRPr="00742AD4" w:rsidRDefault="00742AD4" w:rsidP="00742AD4">
      <w:r w:rsidRPr="00742AD4">
        <w:t>Średnica wew. Rolki taśm</w:t>
      </w:r>
      <w:r w:rsidRPr="00742AD4">
        <w:tab/>
        <w:t>Taśma 300-metrowa: 25,4 mm Taśma 74-metrowa: 12,7 mm</w:t>
      </w:r>
    </w:p>
    <w:p w14:paraId="5D792C74" w14:textId="77777777" w:rsidR="00742AD4" w:rsidRPr="00742AD4" w:rsidRDefault="00742AD4" w:rsidP="00742AD4">
      <w:r w:rsidRPr="00742AD4">
        <w:t>Pamięć</w:t>
      </w:r>
      <w:r w:rsidRPr="00742AD4">
        <w:tab/>
        <w:t>512 MB Flash, 256 MB SDRAM</w:t>
      </w:r>
    </w:p>
    <w:p w14:paraId="0CAB4552" w14:textId="77777777" w:rsidR="00742AD4" w:rsidRPr="00742AD4" w:rsidRDefault="00742AD4" w:rsidP="00742AD4">
      <w:r w:rsidRPr="00742AD4">
        <w:t>Języki programowania</w:t>
      </w:r>
      <w:r w:rsidRPr="00742AD4">
        <w:tab/>
        <w:t>ZPL II, EPL 2, XML, ZBI, PDF Direct</w:t>
      </w:r>
    </w:p>
    <w:p w14:paraId="218F12D6" w14:textId="77777777" w:rsidR="00742AD4" w:rsidRPr="00742AD4" w:rsidRDefault="00742AD4" w:rsidP="00742AD4">
      <w:r w:rsidRPr="00742AD4">
        <w:t>Obsługiwane kody</w:t>
      </w:r>
      <w:r w:rsidRPr="00742AD4">
        <w:tab/>
      </w:r>
      <w:proofErr w:type="spellStart"/>
      <w:r w:rsidRPr="00742AD4">
        <w:t>Code</w:t>
      </w:r>
      <w:proofErr w:type="spellEnd"/>
      <w:r w:rsidRPr="00742AD4">
        <w:t xml:space="preserve"> 11, </w:t>
      </w:r>
      <w:proofErr w:type="spellStart"/>
      <w:r w:rsidRPr="00742AD4">
        <w:t>Code</w:t>
      </w:r>
      <w:proofErr w:type="spellEnd"/>
      <w:r w:rsidRPr="00742AD4">
        <w:t xml:space="preserve"> 39, </w:t>
      </w:r>
      <w:proofErr w:type="spellStart"/>
      <w:r w:rsidRPr="00742AD4">
        <w:t>Code</w:t>
      </w:r>
      <w:proofErr w:type="spellEnd"/>
      <w:r w:rsidRPr="00742AD4">
        <w:t xml:space="preserve"> 93, </w:t>
      </w:r>
      <w:proofErr w:type="spellStart"/>
      <w:r w:rsidRPr="00742AD4">
        <w:t>Code</w:t>
      </w:r>
      <w:proofErr w:type="spellEnd"/>
      <w:r w:rsidRPr="00742AD4">
        <w:t xml:space="preserve"> 128, ISBT-128, UPC-A, UPC-E, EAN-8, EAN-13, UPC i EAN z rozszerzeniami 2- lub 5-cyfrowymi, </w:t>
      </w:r>
      <w:proofErr w:type="spellStart"/>
      <w:r w:rsidRPr="00742AD4">
        <w:t>Plessey</w:t>
      </w:r>
      <w:proofErr w:type="spellEnd"/>
      <w:r w:rsidRPr="00742AD4">
        <w:t xml:space="preserve">, </w:t>
      </w:r>
      <w:proofErr w:type="spellStart"/>
      <w:r w:rsidRPr="00742AD4">
        <w:t>Postnet</w:t>
      </w:r>
      <w:proofErr w:type="spellEnd"/>
      <w:r w:rsidRPr="00742AD4">
        <w:t xml:space="preserve">, standardowy 2 z 5, przemysłowy 2 z 5, przeplatany 2 z 5, </w:t>
      </w:r>
      <w:proofErr w:type="spellStart"/>
      <w:r w:rsidRPr="00742AD4">
        <w:t>Logmars</w:t>
      </w:r>
      <w:proofErr w:type="spellEnd"/>
      <w:r w:rsidRPr="00742AD4">
        <w:t xml:space="preserve">, MSI, </w:t>
      </w:r>
      <w:proofErr w:type="spellStart"/>
      <w:r w:rsidRPr="00742AD4">
        <w:t>Codabar</w:t>
      </w:r>
      <w:proofErr w:type="spellEnd"/>
      <w:r w:rsidRPr="00742AD4">
        <w:t xml:space="preserve">, Planet </w:t>
      </w:r>
      <w:proofErr w:type="spellStart"/>
      <w:r w:rsidRPr="00742AD4">
        <w:t>Code</w:t>
      </w:r>
      <w:proofErr w:type="spellEnd"/>
      <w:r w:rsidRPr="00742AD4">
        <w:t xml:space="preserve">, </w:t>
      </w:r>
      <w:proofErr w:type="spellStart"/>
      <w:r w:rsidRPr="00742AD4">
        <w:t>Codablock</w:t>
      </w:r>
      <w:proofErr w:type="spellEnd"/>
      <w:r w:rsidRPr="00742AD4">
        <w:t xml:space="preserve">, PDF417, </w:t>
      </w:r>
      <w:proofErr w:type="spellStart"/>
      <w:r w:rsidRPr="00742AD4">
        <w:t>Code</w:t>
      </w:r>
      <w:proofErr w:type="spellEnd"/>
      <w:r w:rsidRPr="00742AD4">
        <w:t xml:space="preserve"> 49, </w:t>
      </w:r>
      <w:proofErr w:type="spellStart"/>
      <w:r w:rsidRPr="00742AD4">
        <w:t>DataMatrix</w:t>
      </w:r>
      <w:proofErr w:type="spellEnd"/>
      <w:r w:rsidRPr="00742AD4">
        <w:t xml:space="preserve">, </w:t>
      </w:r>
      <w:proofErr w:type="spellStart"/>
      <w:r w:rsidRPr="00742AD4">
        <w:t>MaxiCode</w:t>
      </w:r>
      <w:proofErr w:type="spellEnd"/>
      <w:r w:rsidRPr="00742AD4">
        <w:t xml:space="preserve">, QR </w:t>
      </w:r>
      <w:proofErr w:type="spellStart"/>
      <w:r w:rsidRPr="00742AD4">
        <w:t>Code</w:t>
      </w:r>
      <w:proofErr w:type="spellEnd"/>
      <w:r w:rsidRPr="00742AD4">
        <w:t xml:space="preserve">, </w:t>
      </w:r>
      <w:proofErr w:type="spellStart"/>
      <w:r w:rsidRPr="00742AD4">
        <w:t>MicroPDF</w:t>
      </w:r>
      <w:proofErr w:type="spellEnd"/>
      <w:r w:rsidRPr="00742AD4">
        <w:t xml:space="preserve">, </w:t>
      </w:r>
      <w:proofErr w:type="spellStart"/>
      <w:r w:rsidRPr="00742AD4">
        <w:t>Aztec</w:t>
      </w:r>
      <w:proofErr w:type="spellEnd"/>
    </w:p>
    <w:p w14:paraId="08D2707D" w14:textId="77777777" w:rsidR="00742AD4" w:rsidRPr="00742AD4" w:rsidRDefault="00742AD4" w:rsidP="00742AD4">
      <w:r w:rsidRPr="00742AD4">
        <w:t>Oprogramowanie</w:t>
      </w:r>
      <w:r w:rsidRPr="00742AD4">
        <w:tab/>
        <w:t>Link-OS®</w:t>
      </w:r>
    </w:p>
    <w:p w14:paraId="0C322F99" w14:textId="77777777" w:rsidR="00742AD4" w:rsidRPr="00742AD4" w:rsidRDefault="00742AD4" w:rsidP="00742AD4">
      <w:pPr>
        <w:rPr>
          <w:b/>
          <w:bCs/>
        </w:rPr>
      </w:pPr>
      <w:r w:rsidRPr="00742AD4">
        <w:rPr>
          <w:b/>
          <w:bCs/>
        </w:rPr>
        <w:t>Interfejsy</w:t>
      </w:r>
    </w:p>
    <w:p w14:paraId="7C58BF4B" w14:textId="77777777" w:rsidR="00742AD4" w:rsidRPr="00742AD4" w:rsidRDefault="00742AD4" w:rsidP="00742AD4">
      <w:r w:rsidRPr="00742AD4">
        <w:lastRenderedPageBreak/>
        <w:t>USB</w:t>
      </w:r>
      <w:r w:rsidRPr="00742AD4">
        <w:tab/>
        <w:t>Tak</w:t>
      </w:r>
    </w:p>
    <w:p w14:paraId="73AFA1B8" w14:textId="77777777" w:rsidR="00742AD4" w:rsidRPr="00742AD4" w:rsidRDefault="00742AD4" w:rsidP="00742AD4">
      <w:r w:rsidRPr="00742AD4">
        <w:t>ETHERNET</w:t>
      </w:r>
      <w:r w:rsidRPr="00742AD4">
        <w:tab/>
        <w:t>Tak</w:t>
      </w:r>
    </w:p>
    <w:p w14:paraId="33DC0B40" w14:textId="77777777" w:rsidR="00742AD4" w:rsidRPr="00742AD4" w:rsidRDefault="00742AD4" w:rsidP="00742AD4">
      <w:r w:rsidRPr="00742AD4">
        <w:t>BTLE</w:t>
      </w:r>
      <w:r w:rsidRPr="00742AD4">
        <w:tab/>
        <w:t>Tak</w:t>
      </w:r>
    </w:p>
    <w:p w14:paraId="1BA87663" w14:textId="77777777" w:rsidR="00742AD4" w:rsidRPr="00742AD4" w:rsidRDefault="00742AD4" w:rsidP="00742AD4">
      <w:pPr>
        <w:rPr>
          <w:b/>
          <w:bCs/>
        </w:rPr>
      </w:pPr>
      <w:r w:rsidRPr="00742AD4">
        <w:rPr>
          <w:b/>
          <w:bCs/>
        </w:rPr>
        <w:t>Parametry fizyczne</w:t>
      </w:r>
    </w:p>
    <w:p w14:paraId="28D2692A" w14:textId="77777777" w:rsidR="00742AD4" w:rsidRPr="00742AD4" w:rsidRDefault="00742AD4" w:rsidP="00742AD4">
      <w:r w:rsidRPr="00742AD4">
        <w:t>Kolor</w:t>
      </w:r>
      <w:r w:rsidRPr="00742AD4">
        <w:tab/>
        <w:t>czarny</w:t>
      </w:r>
    </w:p>
    <w:p w14:paraId="2B1948C0" w14:textId="77777777" w:rsidR="00742AD4" w:rsidRPr="00742AD4" w:rsidRDefault="00742AD4" w:rsidP="00742AD4">
      <w:r w:rsidRPr="00742AD4">
        <w:t>Gwarancja producenta</w:t>
      </w:r>
      <w:r w:rsidRPr="00742AD4">
        <w:tab/>
        <w:t>24 miesiące - 6 miesięcy głowica</w:t>
      </w:r>
    </w:p>
    <w:p w14:paraId="0408B516" w14:textId="77777777" w:rsidR="00742AD4" w:rsidRPr="00742AD4" w:rsidRDefault="00742AD4" w:rsidP="00742AD4">
      <w:r w:rsidRPr="00742AD4">
        <w:t>Wymiary</w:t>
      </w:r>
      <w:r w:rsidRPr="00742AD4">
        <w:tab/>
        <w:t>267 mm (dł.) × 202 mm (szer.) × 189 mm (wys.)</w:t>
      </w:r>
    </w:p>
    <w:p w14:paraId="5D17BD78" w14:textId="77777777" w:rsidR="00742AD4" w:rsidRPr="00742AD4" w:rsidRDefault="00742AD4" w:rsidP="00742AD4">
      <w:r w:rsidRPr="00742AD4">
        <w:t>Waga</w:t>
      </w:r>
      <w:r w:rsidRPr="00742AD4">
        <w:tab/>
        <w:t>1,35 kg</w:t>
      </w:r>
    </w:p>
    <w:p w14:paraId="72CC9270" w14:textId="77777777" w:rsidR="00742AD4" w:rsidRPr="00742AD4" w:rsidRDefault="00742AD4" w:rsidP="00742AD4">
      <w:pPr>
        <w:rPr>
          <w:b/>
          <w:bCs/>
        </w:rPr>
      </w:pPr>
      <w:r w:rsidRPr="00742AD4">
        <w:rPr>
          <w:b/>
          <w:bCs/>
        </w:rPr>
        <w:t>Parametry pracy</w:t>
      </w:r>
    </w:p>
    <w:p w14:paraId="2D1AB778" w14:textId="77777777" w:rsidR="00742AD4" w:rsidRPr="00742AD4" w:rsidRDefault="00742AD4" w:rsidP="00742AD4">
      <w:r w:rsidRPr="00742AD4">
        <w:t>Temperatura robocza</w:t>
      </w:r>
      <w:r w:rsidRPr="00742AD4">
        <w:tab/>
        <w:t>4,4°C do 41°C</w:t>
      </w:r>
    </w:p>
    <w:p w14:paraId="74FD35E8" w14:textId="77777777" w:rsidR="00742AD4" w:rsidRPr="00742AD4" w:rsidRDefault="00742AD4" w:rsidP="00742AD4">
      <w:r w:rsidRPr="00742AD4">
        <w:t>Temperatura przechowywania</w:t>
      </w:r>
      <w:r w:rsidRPr="00742AD4">
        <w:tab/>
        <w:t>-40°C do 60°C</w:t>
      </w:r>
    </w:p>
    <w:p w14:paraId="3109F1C7" w14:textId="77777777" w:rsidR="00742AD4" w:rsidRPr="00742AD4" w:rsidRDefault="00742AD4" w:rsidP="00742AD4">
      <w:r w:rsidRPr="00742AD4">
        <w:t>Wilgotność robocza</w:t>
      </w:r>
      <w:r w:rsidRPr="00742AD4">
        <w:tab/>
        <w:t>10% do 90% bez kondensacji</w:t>
      </w:r>
    </w:p>
    <w:p w14:paraId="658D39BB" w14:textId="77777777" w:rsidR="00742AD4" w:rsidRPr="00742AD4" w:rsidRDefault="00742AD4" w:rsidP="00742AD4">
      <w:r w:rsidRPr="00742AD4">
        <w:t>Wilgotność przechowywania</w:t>
      </w:r>
      <w:r w:rsidRPr="00742AD4">
        <w:tab/>
        <w:t>5% do 95% bez kondensacji</w:t>
      </w:r>
    </w:p>
    <w:p w14:paraId="3A1CC3DB" w14:textId="75EC9DFC" w:rsidR="00186283" w:rsidRPr="00ED7A58" w:rsidRDefault="00742AD4" w:rsidP="00742AD4">
      <w:r w:rsidRPr="00742AD4">
        <w:t>Parametry elektryczne</w:t>
      </w:r>
      <w:r w:rsidRPr="00742AD4">
        <w:tab/>
        <w:t xml:space="preserve">Zasilacz samonastawny (zgodny z PFC) 100-240 V AC, 50-60 </w:t>
      </w:r>
      <w:proofErr w:type="spellStart"/>
      <w:r w:rsidRPr="00742AD4">
        <w:t>Hz</w:t>
      </w:r>
      <w:proofErr w:type="spellEnd"/>
      <w:r w:rsidRPr="00742AD4">
        <w:t>,</w:t>
      </w:r>
    </w:p>
    <w:p w14:paraId="61C3AB90" w14:textId="77777777" w:rsidR="00ED7A58" w:rsidRDefault="00ED7A58"/>
    <w:p w14:paraId="29C4EFA6" w14:textId="62E09A55" w:rsidR="00742AD4" w:rsidRPr="00742AD4" w:rsidRDefault="00742AD4" w:rsidP="00742AD4">
      <w:pPr>
        <w:rPr>
          <w:b/>
          <w:bCs/>
          <w:sz w:val="32"/>
          <w:szCs w:val="32"/>
        </w:rPr>
      </w:pPr>
      <w:r w:rsidRPr="00742AD4">
        <w:rPr>
          <w:b/>
          <w:bCs/>
          <w:sz w:val="32"/>
          <w:szCs w:val="32"/>
        </w:rPr>
        <w:t>Bezprzewodowy czytnik kodów</w:t>
      </w:r>
      <w:r w:rsidR="003A1C13">
        <w:rPr>
          <w:b/>
          <w:bCs/>
          <w:sz w:val="32"/>
          <w:szCs w:val="32"/>
        </w:rPr>
        <w:t xml:space="preserve"> – 1 sztuka</w:t>
      </w:r>
    </w:p>
    <w:p w14:paraId="7532D238" w14:textId="77777777" w:rsidR="00742AD4" w:rsidRPr="00742AD4" w:rsidRDefault="00742AD4" w:rsidP="00742AD4">
      <w:pPr>
        <w:rPr>
          <w:b/>
          <w:bCs/>
        </w:rPr>
      </w:pPr>
      <w:r w:rsidRPr="00742AD4">
        <w:rPr>
          <w:b/>
          <w:bCs/>
        </w:rPr>
        <w:t>Interfejsy</w:t>
      </w:r>
    </w:p>
    <w:p w14:paraId="39B79A3E" w14:textId="77777777" w:rsidR="00742AD4" w:rsidRDefault="00742AD4" w:rsidP="00742AD4">
      <w:r>
        <w:t>Interfejs</w:t>
      </w:r>
      <w:r>
        <w:tab/>
        <w:t>USB, PS/2, RS-232, IBM46xx</w:t>
      </w:r>
    </w:p>
    <w:p w14:paraId="53A50594" w14:textId="77777777" w:rsidR="00742AD4" w:rsidRDefault="00742AD4" w:rsidP="00742AD4">
      <w:r>
        <w:t>Bluetooth</w:t>
      </w:r>
      <w:r>
        <w:tab/>
        <w:t>Tak</w:t>
      </w:r>
    </w:p>
    <w:p w14:paraId="7CD3DC6C" w14:textId="77777777" w:rsidR="00742AD4" w:rsidRDefault="00742AD4" w:rsidP="00742AD4">
      <w:r>
        <w:t>USB</w:t>
      </w:r>
      <w:r>
        <w:tab/>
        <w:t>Tak</w:t>
      </w:r>
    </w:p>
    <w:p w14:paraId="66BC1D62" w14:textId="77777777" w:rsidR="00742AD4" w:rsidRPr="00742AD4" w:rsidRDefault="00742AD4" w:rsidP="00742AD4">
      <w:pPr>
        <w:rPr>
          <w:b/>
          <w:bCs/>
        </w:rPr>
      </w:pPr>
      <w:r w:rsidRPr="00742AD4">
        <w:rPr>
          <w:b/>
          <w:bCs/>
        </w:rPr>
        <w:t>Parametry fizyczne</w:t>
      </w:r>
    </w:p>
    <w:p w14:paraId="59C02612" w14:textId="77777777" w:rsidR="00742AD4" w:rsidRDefault="00742AD4" w:rsidP="00742AD4">
      <w:r>
        <w:t>Kolor</w:t>
      </w:r>
      <w:r>
        <w:tab/>
        <w:t>Czarny</w:t>
      </w:r>
    </w:p>
    <w:p w14:paraId="3B8168D7" w14:textId="77777777" w:rsidR="00742AD4" w:rsidRDefault="00742AD4" w:rsidP="00742AD4">
      <w:r>
        <w:t>Gwarancja producenta</w:t>
      </w:r>
      <w:r>
        <w:tab/>
        <w:t>36 miesięcy</w:t>
      </w:r>
    </w:p>
    <w:p w14:paraId="6E9FD3F3" w14:textId="77777777" w:rsidR="00742AD4" w:rsidRDefault="00742AD4" w:rsidP="00742AD4">
      <w:r>
        <w:t>Wymiary</w:t>
      </w:r>
      <w:r>
        <w:tab/>
        <w:t>165 x 99 x 66</w:t>
      </w:r>
    </w:p>
    <w:p w14:paraId="0492F4F0" w14:textId="77777777" w:rsidR="00742AD4" w:rsidRDefault="00742AD4" w:rsidP="00742AD4">
      <w:r>
        <w:t>Waga</w:t>
      </w:r>
      <w:r>
        <w:tab/>
        <w:t>214 g</w:t>
      </w:r>
    </w:p>
    <w:p w14:paraId="14CB3EC8" w14:textId="77777777" w:rsidR="00742AD4" w:rsidRPr="00742AD4" w:rsidRDefault="00742AD4" w:rsidP="00742AD4">
      <w:pPr>
        <w:rPr>
          <w:b/>
          <w:bCs/>
        </w:rPr>
      </w:pPr>
      <w:r w:rsidRPr="00742AD4">
        <w:rPr>
          <w:b/>
          <w:bCs/>
        </w:rPr>
        <w:t>Parametry pracy</w:t>
      </w:r>
    </w:p>
    <w:p w14:paraId="54343CD9" w14:textId="77777777" w:rsidR="00742AD4" w:rsidRDefault="00742AD4" w:rsidP="00742AD4">
      <w:r>
        <w:t>Temperatura robocza</w:t>
      </w:r>
      <w:r>
        <w:tab/>
        <w:t>od 0°C do 50°C</w:t>
      </w:r>
    </w:p>
    <w:p w14:paraId="730F2187" w14:textId="77777777" w:rsidR="00742AD4" w:rsidRDefault="00742AD4" w:rsidP="00742AD4">
      <w:r>
        <w:t>Temperatura przechowywania</w:t>
      </w:r>
      <w:r>
        <w:tab/>
        <w:t>od -40°C do 70°C</w:t>
      </w:r>
    </w:p>
    <w:p w14:paraId="268629F0" w14:textId="77777777" w:rsidR="00742AD4" w:rsidRDefault="00742AD4" w:rsidP="00742AD4">
      <w:r>
        <w:t>Wilgotność robocza</w:t>
      </w:r>
      <w:r>
        <w:tab/>
        <w:t>od 5% do 95%</w:t>
      </w:r>
    </w:p>
    <w:p w14:paraId="04039344" w14:textId="77777777" w:rsidR="00742AD4" w:rsidRDefault="00742AD4" w:rsidP="00742AD4">
      <w:r>
        <w:t>Wilgotność przechowywania</w:t>
      </w:r>
      <w:r>
        <w:tab/>
        <w:t>od 5% do 95%</w:t>
      </w:r>
    </w:p>
    <w:p w14:paraId="2A639149" w14:textId="77777777" w:rsidR="00674AFD" w:rsidRDefault="00674AFD" w:rsidP="00742AD4">
      <w:pPr>
        <w:rPr>
          <w:b/>
          <w:bCs/>
        </w:rPr>
      </w:pPr>
    </w:p>
    <w:p w14:paraId="1835383A" w14:textId="0D16450C" w:rsidR="00742AD4" w:rsidRPr="00742AD4" w:rsidRDefault="00742AD4" w:rsidP="00742AD4">
      <w:pPr>
        <w:rPr>
          <w:b/>
          <w:bCs/>
        </w:rPr>
      </w:pPr>
      <w:r w:rsidRPr="00742AD4">
        <w:rPr>
          <w:b/>
          <w:bCs/>
        </w:rPr>
        <w:lastRenderedPageBreak/>
        <w:t>Parametry skanera</w:t>
      </w:r>
    </w:p>
    <w:p w14:paraId="4CBAB61A" w14:textId="77777777" w:rsidR="00742AD4" w:rsidRDefault="00742AD4" w:rsidP="00742AD4">
      <w:r>
        <w:t>Obsługiwane kody</w:t>
      </w:r>
      <w:r>
        <w:tab/>
        <w:t xml:space="preserve">1D: </w:t>
      </w:r>
      <w:proofErr w:type="spellStart"/>
      <w:r>
        <w:t>Code</w:t>
      </w:r>
      <w:proofErr w:type="spellEnd"/>
      <w:r>
        <w:t xml:space="preserve"> 39, </w:t>
      </w:r>
      <w:proofErr w:type="spellStart"/>
      <w:r>
        <w:t>Code</w:t>
      </w:r>
      <w:proofErr w:type="spellEnd"/>
      <w:r>
        <w:t xml:space="preserve"> 128, </w:t>
      </w:r>
      <w:proofErr w:type="spellStart"/>
      <w:r>
        <w:t>Code</w:t>
      </w:r>
      <w:proofErr w:type="spellEnd"/>
      <w:r>
        <w:t xml:space="preserve"> 93, </w:t>
      </w:r>
      <w:proofErr w:type="spellStart"/>
      <w:r>
        <w:t>Codabar</w:t>
      </w:r>
      <w:proofErr w:type="spellEnd"/>
      <w:r>
        <w:t xml:space="preserve">/NW7, </w:t>
      </w:r>
      <w:proofErr w:type="spellStart"/>
      <w:r>
        <w:t>Code</w:t>
      </w:r>
      <w:proofErr w:type="spellEnd"/>
      <w:r>
        <w:t xml:space="preserve"> 11, MSI </w:t>
      </w:r>
      <w:proofErr w:type="spellStart"/>
      <w:r>
        <w:t>Plessey</w:t>
      </w:r>
      <w:proofErr w:type="spellEnd"/>
      <w:r>
        <w:t xml:space="preserve">, UPC/EAN, I 2 of 5, </w:t>
      </w:r>
      <w:proofErr w:type="spellStart"/>
      <w:r>
        <w:t>Korean</w:t>
      </w:r>
      <w:proofErr w:type="spellEnd"/>
      <w:r>
        <w:t xml:space="preserve"> 3 of 5, GS1 </w:t>
      </w:r>
      <w:proofErr w:type="spellStart"/>
      <w:r>
        <w:t>DataBar</w:t>
      </w:r>
      <w:proofErr w:type="spellEnd"/>
      <w:r>
        <w:t>, Base 32 (</w:t>
      </w:r>
      <w:proofErr w:type="spellStart"/>
      <w:r>
        <w:t>Italian</w:t>
      </w:r>
      <w:proofErr w:type="spellEnd"/>
      <w:r>
        <w:t xml:space="preserve"> Pharma) 2D: PDF417, Micro PDF417, </w:t>
      </w:r>
      <w:proofErr w:type="spellStart"/>
      <w:r>
        <w:t>Composite</w:t>
      </w:r>
      <w:proofErr w:type="spellEnd"/>
      <w:r>
        <w:t xml:space="preserve"> </w:t>
      </w:r>
      <w:proofErr w:type="spellStart"/>
      <w:r>
        <w:t>Codes</w:t>
      </w:r>
      <w:proofErr w:type="spellEnd"/>
      <w:r>
        <w:t xml:space="preserve">, TLC-39, </w:t>
      </w:r>
      <w:proofErr w:type="spellStart"/>
      <w:r>
        <w:t>Aztec</w:t>
      </w:r>
      <w:proofErr w:type="spellEnd"/>
      <w:r>
        <w:t xml:space="preserve">, </w:t>
      </w:r>
      <w:proofErr w:type="spellStart"/>
      <w:r>
        <w:t>DataMatrix</w:t>
      </w:r>
      <w:proofErr w:type="spellEnd"/>
      <w:r>
        <w:t xml:space="preserve">, </w:t>
      </w:r>
      <w:proofErr w:type="spellStart"/>
      <w:r>
        <w:t>MaxiCode</w:t>
      </w:r>
      <w:proofErr w:type="spellEnd"/>
      <w:r>
        <w:t xml:space="preserve">, QR </w:t>
      </w:r>
      <w:proofErr w:type="spellStart"/>
      <w:r>
        <w:t>Code</w:t>
      </w:r>
      <w:proofErr w:type="spellEnd"/>
      <w:r>
        <w:t xml:space="preserve">, Micro QR, </w:t>
      </w:r>
      <w:proofErr w:type="spellStart"/>
      <w:r>
        <w:t>Chinese</w:t>
      </w:r>
      <w:proofErr w:type="spellEnd"/>
      <w:r>
        <w:t xml:space="preserve"> </w:t>
      </w:r>
      <w:proofErr w:type="spellStart"/>
      <w:r>
        <w:t>Sensible</w:t>
      </w:r>
      <w:proofErr w:type="spellEnd"/>
      <w:r>
        <w:t xml:space="preserve"> (</w:t>
      </w:r>
      <w:proofErr w:type="spellStart"/>
      <w:r>
        <w:t>Han</w:t>
      </w:r>
      <w:proofErr w:type="spellEnd"/>
      <w:r>
        <w:t xml:space="preserve"> </w:t>
      </w:r>
      <w:proofErr w:type="spellStart"/>
      <w:r>
        <w:t>Xin</w:t>
      </w:r>
      <w:proofErr w:type="spellEnd"/>
      <w:r>
        <w:t xml:space="preserve">), </w:t>
      </w:r>
      <w:proofErr w:type="spellStart"/>
      <w:r>
        <w:t>Postal</w:t>
      </w:r>
      <w:proofErr w:type="spellEnd"/>
      <w:r>
        <w:t xml:space="preserve"> </w:t>
      </w:r>
      <w:proofErr w:type="spellStart"/>
      <w:r>
        <w:t>Codes</w:t>
      </w:r>
      <w:proofErr w:type="spellEnd"/>
    </w:p>
    <w:p w14:paraId="31E8E3A8" w14:textId="77777777" w:rsidR="00742AD4" w:rsidRDefault="00742AD4" w:rsidP="00742AD4">
      <w:r>
        <w:t>Typ skanera</w:t>
      </w:r>
      <w:r>
        <w:tab/>
        <w:t xml:space="preserve">2D, </w:t>
      </w:r>
      <w:proofErr w:type="spellStart"/>
      <w:r>
        <w:t>imager</w:t>
      </w:r>
      <w:proofErr w:type="spellEnd"/>
    </w:p>
    <w:p w14:paraId="4E726033" w14:textId="77777777" w:rsidR="00742AD4" w:rsidRDefault="00742AD4" w:rsidP="00742AD4">
      <w:r>
        <w:t>Zasięg odczytu</w:t>
      </w:r>
      <w:r>
        <w:tab/>
        <w:t>do 36,8 cm</w:t>
      </w:r>
    </w:p>
    <w:p w14:paraId="14E158E6" w14:textId="77777777" w:rsidR="00742AD4" w:rsidRDefault="00742AD4" w:rsidP="00742AD4">
      <w:r>
        <w:t>Rodzaj zasięgu odczytu</w:t>
      </w:r>
      <w:r>
        <w:tab/>
        <w:t>SR</w:t>
      </w:r>
    </w:p>
    <w:p w14:paraId="241C3743" w14:textId="77777777" w:rsidR="00742AD4" w:rsidRDefault="00742AD4" w:rsidP="00742AD4">
      <w:r>
        <w:t>Sygnalizacja odczytu</w:t>
      </w:r>
      <w:r>
        <w:tab/>
        <w:t>dźwiękowa oraz świetlna</w:t>
      </w:r>
    </w:p>
    <w:p w14:paraId="6980D8A8" w14:textId="77777777" w:rsidR="00742AD4" w:rsidRDefault="00742AD4" w:rsidP="00742AD4">
      <w:r>
        <w:t>Szybkość skanowania</w:t>
      </w:r>
      <w:r>
        <w:tab/>
        <w:t>Do 76,2 cm na sekundę (kody UPC 13 mil)</w:t>
      </w:r>
    </w:p>
    <w:p w14:paraId="0F04A4A3" w14:textId="77777777" w:rsidR="00742AD4" w:rsidRDefault="00742AD4" w:rsidP="00742AD4">
      <w:r>
        <w:t>Wymagany kontrast kodu</w:t>
      </w:r>
      <w:r>
        <w:tab/>
        <w:t>Minimalny współczynnik odbicia: 25%</w:t>
      </w:r>
    </w:p>
    <w:p w14:paraId="402CC181" w14:textId="77777777" w:rsidR="00742AD4" w:rsidRDefault="00742AD4" w:rsidP="00742AD4">
      <w:r>
        <w:t>Wytrzymałość upadku</w:t>
      </w:r>
      <w:r>
        <w:tab/>
        <w:t>Konstrukcja odporna na wielokrotne upadki na beton z wysokości 1,5 m</w:t>
      </w:r>
    </w:p>
    <w:p w14:paraId="100845DC" w14:textId="77777777" w:rsidR="00742AD4" w:rsidRDefault="00742AD4" w:rsidP="00742AD4">
      <w:r>
        <w:t>Norma IP</w:t>
      </w:r>
      <w:r>
        <w:tab/>
        <w:t>IP42</w:t>
      </w:r>
    </w:p>
    <w:p w14:paraId="286CD427" w14:textId="77777777" w:rsidR="00742AD4" w:rsidRDefault="00742AD4" w:rsidP="00742AD4">
      <w:r>
        <w:t>Kabel komunikacyjny</w:t>
      </w:r>
      <w:r>
        <w:tab/>
        <w:t>kabel micro USB</w:t>
      </w:r>
    </w:p>
    <w:p w14:paraId="72139DBA" w14:textId="77777777" w:rsidR="00742AD4" w:rsidRDefault="00742AD4" w:rsidP="00742AD4">
      <w:r>
        <w:t>Podstawka</w:t>
      </w:r>
      <w:r>
        <w:tab/>
        <w:t>Tak</w:t>
      </w:r>
    </w:p>
    <w:p w14:paraId="7596E64C" w14:textId="77777777" w:rsidR="00742AD4" w:rsidRDefault="00742AD4" w:rsidP="00742AD4">
      <w:r>
        <w:t>Stojak</w:t>
      </w:r>
      <w:r>
        <w:tab/>
        <w:t>tak</w:t>
      </w:r>
    </w:p>
    <w:p w14:paraId="390DEA05" w14:textId="77777777" w:rsidR="00742AD4" w:rsidRDefault="00742AD4" w:rsidP="00742AD4">
      <w:r>
        <w:t>Spust</w:t>
      </w:r>
      <w:r>
        <w:tab/>
        <w:t>tak</w:t>
      </w:r>
    </w:p>
    <w:p w14:paraId="65D797C2" w14:textId="77777777" w:rsidR="00742AD4" w:rsidRDefault="00742AD4" w:rsidP="00742AD4">
      <w:r>
        <w:t>Pojemność baterii</w:t>
      </w:r>
      <w:r>
        <w:tab/>
        <w:t xml:space="preserve">2400 </w:t>
      </w:r>
      <w:proofErr w:type="spellStart"/>
      <w:r>
        <w:t>mAh</w:t>
      </w:r>
      <w:proofErr w:type="spellEnd"/>
    </w:p>
    <w:p w14:paraId="1AE5D46E" w14:textId="77777777" w:rsidR="00742AD4" w:rsidRDefault="00742AD4" w:rsidP="00742AD4">
      <w:r>
        <w:t>Maksymalna ilość odczytów na bat</w:t>
      </w:r>
      <w:r>
        <w:tab/>
        <w:t>100.000 odczytów przy prędkości 60 odczytów/min lub 60.000 odczytów przy prędkości 10 odczytów/min</w:t>
      </w:r>
    </w:p>
    <w:p w14:paraId="687BCEE9" w14:textId="7E134976" w:rsidR="00742AD4" w:rsidRDefault="00742AD4" w:rsidP="00742AD4">
      <w:r>
        <w:t>Bateria typ</w:t>
      </w:r>
      <w:r>
        <w:tab/>
        <w:t xml:space="preserve">Bateria </w:t>
      </w:r>
      <w:proofErr w:type="spellStart"/>
      <w:r>
        <w:t>litowo</w:t>
      </w:r>
      <w:proofErr w:type="spellEnd"/>
      <w:r>
        <w:t>-jonowa</w:t>
      </w:r>
    </w:p>
    <w:p w14:paraId="7A638CFC" w14:textId="77777777" w:rsidR="006A3A79" w:rsidRDefault="006A3A79" w:rsidP="00742AD4"/>
    <w:p w14:paraId="0C45C636" w14:textId="555F3877" w:rsidR="006A3A79" w:rsidRDefault="006A3A79" w:rsidP="00742AD4">
      <w:pPr>
        <w:rPr>
          <w:b/>
          <w:bCs/>
          <w:sz w:val="32"/>
          <w:szCs w:val="32"/>
        </w:rPr>
      </w:pPr>
      <w:r w:rsidRPr="006A3A79">
        <w:rPr>
          <w:b/>
          <w:bCs/>
          <w:sz w:val="32"/>
          <w:szCs w:val="32"/>
        </w:rPr>
        <w:t>Komputer</w:t>
      </w:r>
      <w:r w:rsidR="003A1C13">
        <w:rPr>
          <w:b/>
          <w:bCs/>
          <w:sz w:val="32"/>
          <w:szCs w:val="32"/>
        </w:rPr>
        <w:t xml:space="preserve"> – 1 sztuka</w:t>
      </w:r>
    </w:p>
    <w:p w14:paraId="1F78E079" w14:textId="77777777" w:rsidR="006A3A79" w:rsidRDefault="006A3A79" w:rsidP="006A3A79">
      <w:r>
        <w:t>Rodzina procesora</w:t>
      </w:r>
      <w:r>
        <w:tab/>
        <w:t xml:space="preserve">Intel </w:t>
      </w:r>
      <w:proofErr w:type="spellStart"/>
      <w:r>
        <w:t>Core</w:t>
      </w:r>
      <w:proofErr w:type="spellEnd"/>
      <w:r>
        <w:t xml:space="preserve"> i5</w:t>
      </w:r>
    </w:p>
    <w:p w14:paraId="7B483ECC" w14:textId="77777777" w:rsidR="006A3A79" w:rsidRDefault="006A3A79" w:rsidP="006A3A79">
      <w:r>
        <w:t>Taktowanie procesora</w:t>
      </w:r>
      <w:r>
        <w:tab/>
        <w:t>2.5 GHz</w:t>
      </w:r>
    </w:p>
    <w:p w14:paraId="1D9E04D5" w14:textId="77777777" w:rsidR="006A3A79" w:rsidRDefault="006A3A79" w:rsidP="006A3A79">
      <w:r>
        <w:t>Taktowanie (</w:t>
      </w:r>
      <w:proofErr w:type="spellStart"/>
      <w:r>
        <w:t>Boost</w:t>
      </w:r>
      <w:proofErr w:type="spellEnd"/>
      <w:r>
        <w:t>)</w:t>
      </w:r>
      <w:r>
        <w:tab/>
        <w:t>4.4 GHz</w:t>
      </w:r>
    </w:p>
    <w:p w14:paraId="522C286F" w14:textId="77777777" w:rsidR="006A3A79" w:rsidRDefault="006A3A79" w:rsidP="006A3A79">
      <w:r>
        <w:t>Generacja procesora</w:t>
      </w:r>
      <w:r>
        <w:tab/>
        <w:t>Dwunasta</w:t>
      </w:r>
    </w:p>
    <w:p w14:paraId="031807FD" w14:textId="77777777" w:rsidR="006A3A79" w:rsidRDefault="006A3A79" w:rsidP="006A3A79">
      <w:r>
        <w:t>Liczba rdzeni</w:t>
      </w:r>
      <w:r>
        <w:tab/>
        <w:t>6</w:t>
      </w:r>
    </w:p>
    <w:p w14:paraId="4BF72A55" w14:textId="77777777" w:rsidR="006A3A79" w:rsidRDefault="006A3A79" w:rsidP="006A3A79">
      <w:r>
        <w:t>Liczba wątków</w:t>
      </w:r>
      <w:r>
        <w:tab/>
        <w:t>12</w:t>
      </w:r>
    </w:p>
    <w:p w14:paraId="641FEC46" w14:textId="77777777" w:rsidR="006A3A79" w:rsidRDefault="006A3A79" w:rsidP="006A3A79">
      <w:r>
        <w:t>Cache L3</w:t>
      </w:r>
      <w:r>
        <w:tab/>
        <w:t>18 MB</w:t>
      </w:r>
    </w:p>
    <w:p w14:paraId="37B831C4" w14:textId="77777777" w:rsidR="006A3A79" w:rsidRDefault="006A3A79" w:rsidP="006A3A79">
      <w:r>
        <w:t>Pozostałe informacje o procesorze</w:t>
      </w:r>
      <w:r>
        <w:tab/>
      </w:r>
    </w:p>
    <w:p w14:paraId="3059FB1B" w14:textId="77777777" w:rsidR="006A3A79" w:rsidRDefault="006A3A79" w:rsidP="006A3A79">
      <w:r>
        <w:t xml:space="preserve">Intel </w:t>
      </w:r>
      <w:proofErr w:type="spellStart"/>
      <w:r>
        <w:t>Core</w:t>
      </w:r>
      <w:proofErr w:type="spellEnd"/>
      <w:r>
        <w:t xml:space="preserve"> i5-12400</w:t>
      </w:r>
    </w:p>
    <w:p w14:paraId="1806067A" w14:textId="77777777" w:rsidR="006A3A79" w:rsidRDefault="006A3A79" w:rsidP="006A3A79">
      <w:r>
        <w:lastRenderedPageBreak/>
        <w:t xml:space="preserve">Intel </w:t>
      </w:r>
      <w:proofErr w:type="spellStart"/>
      <w:r>
        <w:t>vPro</w:t>
      </w:r>
      <w:proofErr w:type="spellEnd"/>
      <w:r>
        <w:tab/>
        <w:t>Nie</w:t>
      </w:r>
    </w:p>
    <w:p w14:paraId="3A333436" w14:textId="77777777" w:rsidR="006A3A79" w:rsidRDefault="006A3A79" w:rsidP="006A3A79">
      <w:r>
        <w:t>Zainstalowana pamięć RAM</w:t>
      </w:r>
      <w:r>
        <w:tab/>
        <w:t>16 GB</w:t>
      </w:r>
    </w:p>
    <w:p w14:paraId="5966D6CE" w14:textId="77777777" w:rsidR="006A3A79" w:rsidRDefault="006A3A79" w:rsidP="006A3A79">
      <w:r>
        <w:t>Maks. wielkość pamięci</w:t>
      </w:r>
      <w:r>
        <w:tab/>
        <w:t>64 GB</w:t>
      </w:r>
    </w:p>
    <w:p w14:paraId="594B78D9" w14:textId="77777777" w:rsidR="006A3A79" w:rsidRDefault="006A3A79" w:rsidP="006A3A79">
      <w:r>
        <w:t>Liczba obsadzonych gniazd pamięci</w:t>
      </w:r>
      <w:r>
        <w:tab/>
        <w:t>1</w:t>
      </w:r>
    </w:p>
    <w:p w14:paraId="3F67F8C5" w14:textId="77777777" w:rsidR="006A3A79" w:rsidRDefault="006A3A79" w:rsidP="006A3A79">
      <w:r>
        <w:t>Liczba wolnych gniazd pamięci</w:t>
      </w:r>
      <w:r>
        <w:tab/>
        <w:t>1</w:t>
      </w:r>
    </w:p>
    <w:p w14:paraId="12BF728A" w14:textId="77777777" w:rsidR="006A3A79" w:rsidRDefault="006A3A79" w:rsidP="006A3A79">
      <w:r>
        <w:t>Rodzaj pamięci</w:t>
      </w:r>
      <w:r>
        <w:tab/>
        <w:t>DDR4</w:t>
      </w:r>
    </w:p>
    <w:p w14:paraId="5599CADC" w14:textId="77777777" w:rsidR="006A3A79" w:rsidRDefault="006A3A79" w:rsidP="006A3A79">
      <w:r>
        <w:t>Częstotliwość szyny pamięci</w:t>
      </w:r>
      <w:r>
        <w:tab/>
        <w:t>3200 MHz</w:t>
      </w:r>
    </w:p>
    <w:p w14:paraId="080832A4" w14:textId="77777777" w:rsidR="006A3A79" w:rsidRDefault="006A3A79" w:rsidP="006A3A79">
      <w:r>
        <w:t>Typ dysku</w:t>
      </w:r>
      <w:r>
        <w:tab/>
        <w:t>SSD</w:t>
      </w:r>
    </w:p>
    <w:p w14:paraId="3D8B7374" w14:textId="77777777" w:rsidR="006A3A79" w:rsidRDefault="006A3A79" w:rsidP="006A3A79">
      <w:r>
        <w:t>Pojemność SSD</w:t>
      </w:r>
      <w:r>
        <w:tab/>
        <w:t>512 GB</w:t>
      </w:r>
    </w:p>
    <w:p w14:paraId="29D8F39F" w14:textId="77777777" w:rsidR="006A3A79" w:rsidRDefault="006A3A79" w:rsidP="006A3A79">
      <w:r>
        <w:t>Format szerokości SSD</w:t>
      </w:r>
      <w:r>
        <w:tab/>
        <w:t>M.2</w:t>
      </w:r>
    </w:p>
    <w:p w14:paraId="0306E35F" w14:textId="77777777" w:rsidR="006A3A79" w:rsidRDefault="006A3A79" w:rsidP="006A3A79">
      <w:r>
        <w:t>Interfejs dysku SSD</w:t>
      </w:r>
      <w:r>
        <w:tab/>
        <w:t>PCI-Express</w:t>
      </w:r>
    </w:p>
    <w:p w14:paraId="3A4D675D" w14:textId="77777777" w:rsidR="006A3A79" w:rsidRDefault="006A3A79" w:rsidP="006A3A79">
      <w:r>
        <w:t>Model karty graficznej</w:t>
      </w:r>
      <w:r>
        <w:tab/>
        <w:t>Intel UHD Graphics</w:t>
      </w:r>
    </w:p>
    <w:p w14:paraId="468328F0" w14:textId="77777777" w:rsidR="006A3A79" w:rsidRDefault="006A3A79" w:rsidP="006A3A79">
      <w:r>
        <w:t>Producent chipsetu</w:t>
      </w:r>
      <w:r>
        <w:tab/>
        <w:t>Intel</w:t>
      </w:r>
    </w:p>
    <w:p w14:paraId="53AA5F87" w14:textId="1867C6E0" w:rsidR="006A3A79" w:rsidRDefault="006A3A79" w:rsidP="006A3A79">
      <w:r>
        <w:t xml:space="preserve">Porty wideo   1 x HDMI, 1 x </w:t>
      </w:r>
      <w:proofErr w:type="spellStart"/>
      <w:r>
        <w:t>DisplayPort</w:t>
      </w:r>
      <w:proofErr w:type="spellEnd"/>
    </w:p>
    <w:p w14:paraId="6C45EDF1" w14:textId="6B587E12" w:rsidR="006A3A79" w:rsidRDefault="006A3A79" w:rsidP="006A3A79">
      <w:r>
        <w:t xml:space="preserve">Interfejs sieciowy 1 x 10/100/1000 </w:t>
      </w:r>
      <w:proofErr w:type="spellStart"/>
      <w:r>
        <w:t>Mbit</w:t>
      </w:r>
      <w:proofErr w:type="spellEnd"/>
      <w:r>
        <w:t>/s, Wi-Fi 802.11a/b/g/n/</w:t>
      </w:r>
      <w:proofErr w:type="spellStart"/>
      <w:r>
        <w:t>ac</w:t>
      </w:r>
      <w:proofErr w:type="spellEnd"/>
      <w:r>
        <w:t>, Bluetooth</w:t>
      </w:r>
    </w:p>
    <w:p w14:paraId="51C633FB" w14:textId="77777777" w:rsidR="006A3A79" w:rsidRDefault="006A3A79" w:rsidP="006A3A79">
      <w:r>
        <w:t>Napęd optyczny</w:t>
      </w:r>
      <w:r>
        <w:tab/>
        <w:t>DVD-RW</w:t>
      </w:r>
    </w:p>
    <w:p w14:paraId="3BC500B8" w14:textId="77777777" w:rsidR="006A3A79" w:rsidRDefault="006A3A79" w:rsidP="006A3A79">
      <w:r>
        <w:t>Czytnik kart pamięci</w:t>
      </w:r>
      <w:r>
        <w:tab/>
        <w:t>Tak</w:t>
      </w:r>
    </w:p>
    <w:p w14:paraId="05282905" w14:textId="77206DA6" w:rsidR="006A3A79" w:rsidRDefault="006A3A79" w:rsidP="006A3A79">
      <w:r>
        <w:t xml:space="preserve">Porty USB 4 x USB 2.0 </w:t>
      </w:r>
      <w:proofErr w:type="spellStart"/>
      <w:r>
        <w:t>Type</w:t>
      </w:r>
      <w:proofErr w:type="spellEnd"/>
      <w:r>
        <w:t xml:space="preserve">-A, 4 x USB 3.0 </w:t>
      </w:r>
      <w:proofErr w:type="spellStart"/>
      <w:r>
        <w:t>Type</w:t>
      </w:r>
      <w:proofErr w:type="spellEnd"/>
      <w:r>
        <w:t>-A</w:t>
      </w:r>
    </w:p>
    <w:p w14:paraId="12B6EEE0" w14:textId="6CE453D1" w:rsidR="006A3A79" w:rsidRDefault="006A3A79" w:rsidP="006A3A79">
      <w:r>
        <w:t>Pozostałe porty we/wy</w:t>
      </w:r>
      <w:r>
        <w:tab/>
        <w:t>1 x Audio (Line-out),1 x Audio (Combo),1 x RJ-45</w:t>
      </w:r>
    </w:p>
    <w:p w14:paraId="160E9175" w14:textId="70CC8C47" w:rsidR="006A3A79" w:rsidRDefault="006A3A79" w:rsidP="006A3A79">
      <w:r>
        <w:t>Gniazda rozszerzeń</w:t>
      </w:r>
      <w:r>
        <w:tab/>
        <w:t xml:space="preserve">1 x </w:t>
      </w:r>
      <w:proofErr w:type="spellStart"/>
      <w:r>
        <w:t>PCIe</w:t>
      </w:r>
      <w:proofErr w:type="spellEnd"/>
      <w:r>
        <w:t xml:space="preserve"> x 1,1 x </w:t>
      </w:r>
      <w:proofErr w:type="spellStart"/>
      <w:r>
        <w:t>PCIe</w:t>
      </w:r>
      <w:proofErr w:type="spellEnd"/>
      <w:r>
        <w:t xml:space="preserve"> x 16,2 x M.2</w:t>
      </w:r>
    </w:p>
    <w:p w14:paraId="47EEE1F0" w14:textId="77777777" w:rsidR="006A3A79" w:rsidRDefault="006A3A79" w:rsidP="006A3A79">
      <w:r>
        <w:t>Moc zasilacza</w:t>
      </w:r>
      <w:r>
        <w:tab/>
        <w:t>180 W</w:t>
      </w:r>
    </w:p>
    <w:p w14:paraId="325E8303" w14:textId="77777777" w:rsidR="006A3A79" w:rsidRDefault="006A3A79" w:rsidP="006A3A79">
      <w:r>
        <w:t>Kolor</w:t>
      </w:r>
      <w:r>
        <w:tab/>
        <w:t>Czarny</w:t>
      </w:r>
    </w:p>
    <w:p w14:paraId="6ED4E739" w14:textId="77777777" w:rsidR="006A3A79" w:rsidRDefault="006A3A79" w:rsidP="006A3A79">
      <w:r>
        <w:t>Obudowa</w:t>
      </w:r>
      <w:r>
        <w:tab/>
        <w:t xml:space="preserve">Small Form </w:t>
      </w:r>
      <w:proofErr w:type="spellStart"/>
      <w:r>
        <w:t>Factor</w:t>
      </w:r>
      <w:proofErr w:type="spellEnd"/>
    </w:p>
    <w:p w14:paraId="78B76D70" w14:textId="77777777" w:rsidR="006A3A79" w:rsidRDefault="006A3A79" w:rsidP="006A3A79">
      <w:r>
        <w:t>Wysokość</w:t>
      </w:r>
      <w:r>
        <w:tab/>
        <w:t>290 mm</w:t>
      </w:r>
    </w:p>
    <w:p w14:paraId="2FEE6C15" w14:textId="77777777" w:rsidR="006A3A79" w:rsidRDefault="006A3A79" w:rsidP="006A3A79">
      <w:r>
        <w:t>Szerokość</w:t>
      </w:r>
      <w:r>
        <w:tab/>
        <w:t>92.6 mm</w:t>
      </w:r>
    </w:p>
    <w:p w14:paraId="68B527FC" w14:textId="77777777" w:rsidR="006A3A79" w:rsidRDefault="006A3A79" w:rsidP="006A3A79">
      <w:r>
        <w:t>Głębokość</w:t>
      </w:r>
      <w:r>
        <w:tab/>
        <w:t>292.8 mm</w:t>
      </w:r>
    </w:p>
    <w:p w14:paraId="08CBDDE5" w14:textId="77777777" w:rsidR="006A3A79" w:rsidRDefault="006A3A79" w:rsidP="006A3A79">
      <w:r>
        <w:t>Waga</w:t>
      </w:r>
      <w:r>
        <w:tab/>
        <w:t>3.6 kg</w:t>
      </w:r>
    </w:p>
    <w:p w14:paraId="100C4A86" w14:textId="77777777" w:rsidR="006A3A79" w:rsidRDefault="006A3A79" w:rsidP="006A3A79">
      <w:r>
        <w:t>System operacyjny</w:t>
      </w:r>
      <w:r>
        <w:tab/>
        <w:t>Windows 11 Pro</w:t>
      </w:r>
    </w:p>
    <w:p w14:paraId="14B30C0A" w14:textId="77777777" w:rsidR="006A3A79" w:rsidRDefault="006A3A79" w:rsidP="006A3A79">
      <w:r>
        <w:t>Akcesoria w zestawie</w:t>
      </w:r>
      <w:r>
        <w:tab/>
        <w:t xml:space="preserve">Klawiatura przewodowa Dell KB216,Mysz optyczna Dell MS116, Dokumentacja, Europejski przewód zasilający </w:t>
      </w:r>
    </w:p>
    <w:p w14:paraId="32663057" w14:textId="33E197C4" w:rsidR="006A3A79" w:rsidRDefault="006A3A79" w:rsidP="006A3A79">
      <w:r>
        <w:t>Informacje o gwarancji</w:t>
      </w:r>
      <w:r>
        <w:tab/>
        <w:t xml:space="preserve">3 lata Pro </w:t>
      </w:r>
      <w:proofErr w:type="spellStart"/>
      <w:r>
        <w:t>Support</w:t>
      </w:r>
      <w:proofErr w:type="spellEnd"/>
    </w:p>
    <w:p w14:paraId="0EB9611A" w14:textId="77777777" w:rsidR="00954F5A" w:rsidRDefault="00954F5A" w:rsidP="006A3A79"/>
    <w:p w14:paraId="50E38F25" w14:textId="2FDBBC48" w:rsidR="00954F5A" w:rsidRDefault="00954F5A" w:rsidP="006A3A79">
      <w:pPr>
        <w:rPr>
          <w:b/>
          <w:bCs/>
          <w:sz w:val="32"/>
          <w:szCs w:val="32"/>
        </w:rPr>
      </w:pPr>
      <w:r w:rsidRPr="00954F5A">
        <w:rPr>
          <w:b/>
          <w:bCs/>
          <w:sz w:val="32"/>
          <w:szCs w:val="32"/>
        </w:rPr>
        <w:t>Monitor</w:t>
      </w:r>
      <w:r w:rsidR="003A1C13">
        <w:rPr>
          <w:b/>
          <w:bCs/>
          <w:sz w:val="32"/>
          <w:szCs w:val="32"/>
        </w:rPr>
        <w:t xml:space="preserve"> – 1 sztuka</w:t>
      </w:r>
    </w:p>
    <w:p w14:paraId="37F62BEB" w14:textId="77777777" w:rsidR="00F454F4" w:rsidRPr="00F454F4" w:rsidRDefault="00F454F4" w:rsidP="00F454F4">
      <w:pPr>
        <w:rPr>
          <w:rFonts w:cstheme="minorHAnsi"/>
        </w:rPr>
      </w:pPr>
      <w:r w:rsidRPr="00F454F4">
        <w:rPr>
          <w:rFonts w:cstheme="minorHAnsi"/>
        </w:rPr>
        <w:t xml:space="preserve">Proporcje obrazu </w:t>
      </w:r>
      <w:r w:rsidRPr="00F454F4">
        <w:rPr>
          <w:rFonts w:cstheme="minorHAnsi"/>
        </w:rPr>
        <w:tab/>
        <w:t>16:9</w:t>
      </w:r>
    </w:p>
    <w:p w14:paraId="79FFA737" w14:textId="77777777" w:rsidR="00F454F4" w:rsidRPr="00F454F4" w:rsidRDefault="00F454F4" w:rsidP="00F454F4">
      <w:pPr>
        <w:rPr>
          <w:rFonts w:cstheme="minorHAnsi"/>
        </w:rPr>
      </w:pPr>
      <w:r w:rsidRPr="00F454F4">
        <w:rPr>
          <w:rFonts w:cstheme="minorHAnsi"/>
        </w:rPr>
        <w:t xml:space="preserve">Przekątna ekranu </w:t>
      </w:r>
      <w:r w:rsidRPr="00F454F4">
        <w:rPr>
          <w:rFonts w:cstheme="minorHAnsi"/>
        </w:rPr>
        <w:tab/>
        <w:t>21.5"</w:t>
      </w:r>
    </w:p>
    <w:p w14:paraId="5FBEE8CE" w14:textId="77777777" w:rsidR="00F454F4" w:rsidRPr="00F454F4" w:rsidRDefault="00F454F4" w:rsidP="00F454F4">
      <w:pPr>
        <w:rPr>
          <w:rFonts w:cstheme="minorHAnsi"/>
        </w:rPr>
      </w:pPr>
      <w:r w:rsidRPr="00F454F4">
        <w:rPr>
          <w:rFonts w:cstheme="minorHAnsi"/>
        </w:rPr>
        <w:t xml:space="preserve">Typ matrycy </w:t>
      </w:r>
      <w:r w:rsidRPr="00F454F4">
        <w:rPr>
          <w:rFonts w:cstheme="minorHAnsi"/>
        </w:rPr>
        <w:tab/>
        <w:t>TFT IPS</w:t>
      </w:r>
    </w:p>
    <w:p w14:paraId="39F6228B" w14:textId="77777777" w:rsidR="00F454F4" w:rsidRPr="00F454F4" w:rsidRDefault="00F454F4" w:rsidP="00F454F4">
      <w:pPr>
        <w:rPr>
          <w:rFonts w:cstheme="minorHAnsi"/>
        </w:rPr>
      </w:pPr>
      <w:r w:rsidRPr="00F454F4">
        <w:rPr>
          <w:rFonts w:cstheme="minorHAnsi"/>
        </w:rPr>
        <w:t xml:space="preserve">Powierzchnia matrycy </w:t>
      </w:r>
      <w:r w:rsidRPr="00F454F4">
        <w:rPr>
          <w:rFonts w:cstheme="minorHAnsi"/>
        </w:rPr>
        <w:tab/>
        <w:t>Matowa</w:t>
      </w:r>
    </w:p>
    <w:p w14:paraId="32980411" w14:textId="77777777" w:rsidR="00F454F4" w:rsidRPr="00F454F4" w:rsidRDefault="00F454F4" w:rsidP="00F454F4">
      <w:pPr>
        <w:rPr>
          <w:rFonts w:cstheme="minorHAnsi"/>
        </w:rPr>
      </w:pPr>
      <w:r w:rsidRPr="00F454F4">
        <w:rPr>
          <w:rFonts w:cstheme="minorHAnsi"/>
        </w:rPr>
        <w:t xml:space="preserve">Ekran dotykowy </w:t>
      </w:r>
      <w:r w:rsidRPr="00F454F4">
        <w:rPr>
          <w:rFonts w:cstheme="minorHAnsi"/>
        </w:rPr>
        <w:tab/>
        <w:t>Nie</w:t>
      </w:r>
    </w:p>
    <w:p w14:paraId="0CE0C44A" w14:textId="77777777" w:rsidR="00F454F4" w:rsidRPr="00F454F4" w:rsidRDefault="00F454F4" w:rsidP="00F454F4">
      <w:pPr>
        <w:rPr>
          <w:rFonts w:cstheme="minorHAnsi"/>
        </w:rPr>
      </w:pPr>
      <w:r w:rsidRPr="00F454F4">
        <w:rPr>
          <w:rFonts w:cstheme="minorHAnsi"/>
        </w:rPr>
        <w:t xml:space="preserve">Technologia podświetlania </w:t>
      </w:r>
      <w:r w:rsidRPr="00F454F4">
        <w:rPr>
          <w:rFonts w:cstheme="minorHAnsi"/>
        </w:rPr>
        <w:tab/>
        <w:t>Diody LED</w:t>
      </w:r>
    </w:p>
    <w:p w14:paraId="25D702A2" w14:textId="77777777" w:rsidR="00F454F4" w:rsidRPr="00F454F4" w:rsidRDefault="00F454F4" w:rsidP="00F454F4">
      <w:pPr>
        <w:rPr>
          <w:rFonts w:cstheme="minorHAnsi"/>
        </w:rPr>
      </w:pPr>
      <w:r w:rsidRPr="00F454F4">
        <w:rPr>
          <w:rFonts w:cstheme="minorHAnsi"/>
        </w:rPr>
        <w:t xml:space="preserve">Obszar widzialny w pionie </w:t>
      </w:r>
      <w:r w:rsidRPr="00F454F4">
        <w:rPr>
          <w:rFonts w:cstheme="minorHAnsi"/>
        </w:rPr>
        <w:tab/>
        <w:t>267.79 mm</w:t>
      </w:r>
    </w:p>
    <w:p w14:paraId="448CB9B9" w14:textId="77777777" w:rsidR="00F454F4" w:rsidRPr="00F454F4" w:rsidRDefault="00F454F4" w:rsidP="00F454F4">
      <w:pPr>
        <w:rPr>
          <w:rFonts w:cstheme="minorHAnsi"/>
        </w:rPr>
      </w:pPr>
      <w:r w:rsidRPr="00F454F4">
        <w:rPr>
          <w:rFonts w:cstheme="minorHAnsi"/>
        </w:rPr>
        <w:t xml:space="preserve">Obszar widzialny w poziomie </w:t>
      </w:r>
      <w:r w:rsidRPr="00F454F4">
        <w:rPr>
          <w:rFonts w:cstheme="minorHAnsi"/>
        </w:rPr>
        <w:tab/>
        <w:t>476.06 mm</w:t>
      </w:r>
    </w:p>
    <w:p w14:paraId="65BDC2E0" w14:textId="77777777" w:rsidR="00F454F4" w:rsidRPr="00F454F4" w:rsidRDefault="00F454F4" w:rsidP="00F454F4">
      <w:pPr>
        <w:rPr>
          <w:rFonts w:cstheme="minorHAnsi"/>
        </w:rPr>
      </w:pPr>
      <w:r w:rsidRPr="00F454F4">
        <w:rPr>
          <w:rFonts w:cstheme="minorHAnsi"/>
        </w:rPr>
        <w:t xml:space="preserve">Plamka matrycy </w:t>
      </w:r>
      <w:r w:rsidRPr="00F454F4">
        <w:rPr>
          <w:rFonts w:cstheme="minorHAnsi"/>
        </w:rPr>
        <w:tab/>
        <w:t>0.248 mm</w:t>
      </w:r>
    </w:p>
    <w:p w14:paraId="3BE9EEF5" w14:textId="77777777" w:rsidR="00F454F4" w:rsidRPr="00F454F4" w:rsidRDefault="00F454F4" w:rsidP="00F454F4">
      <w:pPr>
        <w:rPr>
          <w:rFonts w:cstheme="minorHAnsi"/>
        </w:rPr>
      </w:pPr>
      <w:r w:rsidRPr="00F454F4">
        <w:rPr>
          <w:rFonts w:cstheme="minorHAnsi"/>
        </w:rPr>
        <w:t xml:space="preserve">Rozdzielczość </w:t>
      </w:r>
      <w:r w:rsidRPr="00F454F4">
        <w:rPr>
          <w:rFonts w:cstheme="minorHAnsi"/>
        </w:rPr>
        <w:tab/>
        <w:t>1920 x 1080 (FHD 1080)</w:t>
      </w:r>
    </w:p>
    <w:p w14:paraId="1880EFD8" w14:textId="77777777" w:rsidR="00F454F4" w:rsidRPr="00F454F4" w:rsidRDefault="00F454F4" w:rsidP="00F454F4">
      <w:pPr>
        <w:rPr>
          <w:rFonts w:cstheme="minorHAnsi"/>
        </w:rPr>
      </w:pPr>
      <w:r w:rsidRPr="00F454F4">
        <w:rPr>
          <w:rFonts w:cstheme="minorHAnsi"/>
        </w:rPr>
        <w:t xml:space="preserve">Czas reakcji </w:t>
      </w:r>
      <w:r w:rsidRPr="00F454F4">
        <w:rPr>
          <w:rFonts w:cstheme="minorHAnsi"/>
        </w:rPr>
        <w:tab/>
        <w:t>5 ms</w:t>
      </w:r>
    </w:p>
    <w:p w14:paraId="257DE5D8" w14:textId="77777777" w:rsidR="00F454F4" w:rsidRPr="00F454F4" w:rsidRDefault="00F454F4" w:rsidP="00F454F4">
      <w:pPr>
        <w:rPr>
          <w:rFonts w:cstheme="minorHAnsi"/>
        </w:rPr>
      </w:pPr>
      <w:r w:rsidRPr="00F454F4">
        <w:rPr>
          <w:rFonts w:cstheme="minorHAnsi"/>
        </w:rPr>
        <w:t xml:space="preserve">Jasność </w:t>
      </w:r>
      <w:r w:rsidRPr="00F454F4">
        <w:rPr>
          <w:rFonts w:cstheme="minorHAnsi"/>
        </w:rPr>
        <w:tab/>
        <w:t>250 cd/m²</w:t>
      </w:r>
    </w:p>
    <w:p w14:paraId="69E76808" w14:textId="77777777" w:rsidR="00F454F4" w:rsidRPr="00F454F4" w:rsidRDefault="00F454F4" w:rsidP="00F454F4">
      <w:pPr>
        <w:rPr>
          <w:rFonts w:cstheme="minorHAnsi"/>
        </w:rPr>
      </w:pPr>
      <w:r w:rsidRPr="00F454F4">
        <w:rPr>
          <w:rFonts w:cstheme="minorHAnsi"/>
        </w:rPr>
        <w:t xml:space="preserve">Kontrast statyczny </w:t>
      </w:r>
      <w:r w:rsidRPr="00F454F4">
        <w:rPr>
          <w:rFonts w:cstheme="minorHAnsi"/>
        </w:rPr>
        <w:tab/>
        <w:t>1 500:1</w:t>
      </w:r>
    </w:p>
    <w:p w14:paraId="6D8EEF91" w14:textId="77777777" w:rsidR="00F454F4" w:rsidRPr="00F454F4" w:rsidRDefault="00F454F4" w:rsidP="00F454F4">
      <w:pPr>
        <w:rPr>
          <w:rFonts w:cstheme="minorHAnsi"/>
        </w:rPr>
      </w:pPr>
      <w:r w:rsidRPr="00F454F4">
        <w:rPr>
          <w:rFonts w:cstheme="minorHAnsi"/>
        </w:rPr>
        <w:t xml:space="preserve">Częstotliwość odświeżania </w:t>
      </w:r>
      <w:r w:rsidRPr="00F454F4">
        <w:rPr>
          <w:rFonts w:cstheme="minorHAnsi"/>
        </w:rPr>
        <w:tab/>
        <w:t xml:space="preserve">100 </w:t>
      </w:r>
      <w:proofErr w:type="spellStart"/>
      <w:r w:rsidRPr="00F454F4">
        <w:rPr>
          <w:rFonts w:cstheme="minorHAnsi"/>
        </w:rPr>
        <w:t>Hz</w:t>
      </w:r>
      <w:proofErr w:type="spellEnd"/>
    </w:p>
    <w:p w14:paraId="1F8986C3" w14:textId="77777777" w:rsidR="00F454F4" w:rsidRPr="00F454F4" w:rsidRDefault="00F454F4" w:rsidP="00F454F4">
      <w:pPr>
        <w:rPr>
          <w:rFonts w:cstheme="minorHAnsi"/>
        </w:rPr>
      </w:pPr>
      <w:r w:rsidRPr="00F454F4">
        <w:rPr>
          <w:rFonts w:cstheme="minorHAnsi"/>
        </w:rPr>
        <w:t xml:space="preserve">Kąt widzenia poziomy </w:t>
      </w:r>
      <w:r w:rsidRPr="00F454F4">
        <w:rPr>
          <w:rFonts w:cstheme="minorHAnsi"/>
        </w:rPr>
        <w:tab/>
        <w:t>178 °</w:t>
      </w:r>
    </w:p>
    <w:p w14:paraId="7A03AEB1" w14:textId="77777777" w:rsidR="00F454F4" w:rsidRPr="00F454F4" w:rsidRDefault="00F454F4" w:rsidP="00F454F4">
      <w:pPr>
        <w:rPr>
          <w:rFonts w:cstheme="minorHAnsi"/>
        </w:rPr>
      </w:pPr>
      <w:r w:rsidRPr="00F454F4">
        <w:rPr>
          <w:rFonts w:cstheme="minorHAnsi"/>
        </w:rPr>
        <w:t xml:space="preserve">Kąt widzenia pionowy </w:t>
      </w:r>
      <w:r w:rsidRPr="00F454F4">
        <w:rPr>
          <w:rFonts w:cstheme="minorHAnsi"/>
        </w:rPr>
        <w:tab/>
        <w:t>178 °</w:t>
      </w:r>
    </w:p>
    <w:p w14:paraId="7A51C3EB" w14:textId="77777777" w:rsidR="00F454F4" w:rsidRPr="00F454F4" w:rsidRDefault="00F454F4" w:rsidP="00F454F4">
      <w:pPr>
        <w:rPr>
          <w:rFonts w:cstheme="minorHAnsi"/>
        </w:rPr>
      </w:pPr>
      <w:r w:rsidRPr="00F454F4">
        <w:rPr>
          <w:rFonts w:cstheme="minorHAnsi"/>
        </w:rPr>
        <w:t xml:space="preserve">Ilość kolorów </w:t>
      </w:r>
      <w:r w:rsidRPr="00F454F4">
        <w:rPr>
          <w:rFonts w:cstheme="minorHAnsi"/>
        </w:rPr>
        <w:tab/>
        <w:t>16,7 mln</w:t>
      </w:r>
    </w:p>
    <w:p w14:paraId="06AC7E28" w14:textId="144EF9CC" w:rsidR="00F454F4" w:rsidRPr="00F454F4" w:rsidRDefault="00F454F4" w:rsidP="00F454F4">
      <w:pPr>
        <w:rPr>
          <w:rFonts w:cstheme="minorHAnsi"/>
        </w:rPr>
      </w:pPr>
      <w:r w:rsidRPr="00F454F4">
        <w:rPr>
          <w:rFonts w:cstheme="minorHAnsi"/>
        </w:rPr>
        <w:t xml:space="preserve">Gniazda we/wy </w:t>
      </w:r>
    </w:p>
    <w:p w14:paraId="227069D9" w14:textId="77777777" w:rsidR="00F454F4" w:rsidRPr="00F454F4" w:rsidRDefault="00F454F4" w:rsidP="00F454F4">
      <w:pPr>
        <w:rPr>
          <w:rFonts w:cstheme="minorHAnsi"/>
        </w:rPr>
      </w:pPr>
      <w:r w:rsidRPr="00F454F4">
        <w:rPr>
          <w:rFonts w:cstheme="minorHAnsi"/>
        </w:rPr>
        <w:t xml:space="preserve">    1 x 15-pin D-</w:t>
      </w:r>
      <w:proofErr w:type="spellStart"/>
      <w:r w:rsidRPr="00F454F4">
        <w:rPr>
          <w:rFonts w:cstheme="minorHAnsi"/>
        </w:rPr>
        <w:t>Sub</w:t>
      </w:r>
      <w:proofErr w:type="spellEnd"/>
    </w:p>
    <w:p w14:paraId="4D996ED7" w14:textId="77777777" w:rsidR="00F454F4" w:rsidRPr="00F454F4" w:rsidRDefault="00F454F4" w:rsidP="00F454F4">
      <w:pPr>
        <w:rPr>
          <w:rFonts w:cstheme="minorHAnsi"/>
        </w:rPr>
      </w:pPr>
      <w:r w:rsidRPr="00F454F4">
        <w:rPr>
          <w:rFonts w:cstheme="minorHAnsi"/>
        </w:rPr>
        <w:t xml:space="preserve">    1 x HDMI</w:t>
      </w:r>
    </w:p>
    <w:p w14:paraId="123E131D" w14:textId="77777777" w:rsidR="00F454F4" w:rsidRPr="00F454F4" w:rsidRDefault="00F454F4" w:rsidP="00F454F4">
      <w:pPr>
        <w:rPr>
          <w:rFonts w:cstheme="minorHAnsi"/>
        </w:rPr>
      </w:pPr>
      <w:r w:rsidRPr="00F454F4">
        <w:rPr>
          <w:rFonts w:cstheme="minorHAnsi"/>
        </w:rPr>
        <w:t xml:space="preserve">    1 x </w:t>
      </w:r>
      <w:proofErr w:type="spellStart"/>
      <w:r w:rsidRPr="00F454F4">
        <w:rPr>
          <w:rFonts w:cstheme="minorHAnsi"/>
        </w:rPr>
        <w:t>DisplayPort</w:t>
      </w:r>
      <w:proofErr w:type="spellEnd"/>
    </w:p>
    <w:p w14:paraId="726FED50" w14:textId="77777777" w:rsidR="00F454F4" w:rsidRPr="00F454F4" w:rsidRDefault="00F454F4" w:rsidP="00F454F4">
      <w:pPr>
        <w:rPr>
          <w:rFonts w:cstheme="minorHAnsi"/>
        </w:rPr>
      </w:pPr>
      <w:r w:rsidRPr="00F454F4">
        <w:rPr>
          <w:rFonts w:cstheme="minorHAnsi"/>
        </w:rPr>
        <w:t xml:space="preserve">    1 x USB (</w:t>
      </w:r>
      <w:proofErr w:type="spellStart"/>
      <w:r w:rsidRPr="00F454F4">
        <w:rPr>
          <w:rFonts w:cstheme="minorHAnsi"/>
        </w:rPr>
        <w:t>Type</w:t>
      </w:r>
      <w:proofErr w:type="spellEnd"/>
      <w:r w:rsidRPr="00F454F4">
        <w:rPr>
          <w:rFonts w:cstheme="minorHAnsi"/>
        </w:rPr>
        <w:t xml:space="preserve"> B)</w:t>
      </w:r>
    </w:p>
    <w:p w14:paraId="4AF01597" w14:textId="77777777" w:rsidR="00F454F4" w:rsidRPr="00F454F4" w:rsidRDefault="00F454F4" w:rsidP="00F454F4">
      <w:pPr>
        <w:rPr>
          <w:rFonts w:cstheme="minorHAnsi"/>
        </w:rPr>
      </w:pPr>
      <w:r w:rsidRPr="00F454F4">
        <w:rPr>
          <w:rFonts w:cstheme="minorHAnsi"/>
        </w:rPr>
        <w:t xml:space="preserve">    1 x USB (</w:t>
      </w:r>
      <w:proofErr w:type="spellStart"/>
      <w:r w:rsidRPr="00F454F4">
        <w:rPr>
          <w:rFonts w:cstheme="minorHAnsi"/>
        </w:rPr>
        <w:t>Type</w:t>
      </w:r>
      <w:proofErr w:type="spellEnd"/>
      <w:r w:rsidRPr="00F454F4">
        <w:rPr>
          <w:rFonts w:cstheme="minorHAnsi"/>
        </w:rPr>
        <w:t xml:space="preserve"> C)</w:t>
      </w:r>
    </w:p>
    <w:p w14:paraId="777921B0" w14:textId="77777777" w:rsidR="00F454F4" w:rsidRPr="00F454F4" w:rsidRDefault="00F454F4" w:rsidP="00F454F4">
      <w:pPr>
        <w:rPr>
          <w:rFonts w:cstheme="minorHAnsi"/>
        </w:rPr>
      </w:pPr>
      <w:r w:rsidRPr="00F454F4">
        <w:rPr>
          <w:rFonts w:cstheme="minorHAnsi"/>
        </w:rPr>
        <w:t xml:space="preserve">    3 x USB 3.0</w:t>
      </w:r>
    </w:p>
    <w:p w14:paraId="51A5A9D2" w14:textId="77777777" w:rsidR="00F454F4" w:rsidRPr="00F454F4" w:rsidRDefault="00F454F4" w:rsidP="00F454F4">
      <w:pPr>
        <w:rPr>
          <w:rFonts w:cstheme="minorHAnsi"/>
        </w:rPr>
      </w:pPr>
      <w:r w:rsidRPr="00F454F4">
        <w:rPr>
          <w:rFonts w:cstheme="minorHAnsi"/>
        </w:rPr>
        <w:t xml:space="preserve">Regulacja wysokości </w:t>
      </w:r>
      <w:r w:rsidRPr="00F454F4">
        <w:rPr>
          <w:rFonts w:cstheme="minorHAnsi"/>
        </w:rPr>
        <w:tab/>
        <w:t>Tak</w:t>
      </w:r>
    </w:p>
    <w:p w14:paraId="5B70B1A8" w14:textId="77777777" w:rsidR="00F454F4" w:rsidRPr="00F454F4" w:rsidRDefault="00F454F4" w:rsidP="00F454F4">
      <w:pPr>
        <w:rPr>
          <w:rFonts w:cstheme="minorHAnsi"/>
        </w:rPr>
      </w:pPr>
      <w:r w:rsidRPr="00F454F4">
        <w:rPr>
          <w:rFonts w:cstheme="minorHAnsi"/>
        </w:rPr>
        <w:t xml:space="preserve">Certyfikaty </w:t>
      </w:r>
      <w:r w:rsidRPr="00F454F4">
        <w:rPr>
          <w:rFonts w:cstheme="minorHAnsi"/>
        </w:rPr>
        <w:tab/>
      </w:r>
    </w:p>
    <w:p w14:paraId="2D1280C4" w14:textId="77777777" w:rsidR="00F454F4" w:rsidRPr="00F454F4" w:rsidRDefault="00F454F4" w:rsidP="00F454F4">
      <w:pPr>
        <w:rPr>
          <w:rFonts w:cstheme="minorHAnsi"/>
        </w:rPr>
      </w:pPr>
      <w:r w:rsidRPr="00F454F4">
        <w:rPr>
          <w:rFonts w:cstheme="minorHAnsi"/>
        </w:rPr>
        <w:t xml:space="preserve">    Energy Star</w:t>
      </w:r>
    </w:p>
    <w:p w14:paraId="39E2B872" w14:textId="77777777" w:rsidR="00F454F4" w:rsidRPr="00F454F4" w:rsidRDefault="00F454F4" w:rsidP="00F454F4">
      <w:pPr>
        <w:rPr>
          <w:rFonts w:cstheme="minorHAnsi"/>
        </w:rPr>
      </w:pPr>
      <w:r w:rsidRPr="00F454F4">
        <w:rPr>
          <w:rFonts w:cstheme="minorHAnsi"/>
        </w:rPr>
        <w:t xml:space="preserve">    EPEAT</w:t>
      </w:r>
    </w:p>
    <w:p w14:paraId="49CAADB4" w14:textId="77777777" w:rsidR="00F454F4" w:rsidRPr="00F454F4" w:rsidRDefault="00F454F4" w:rsidP="00F454F4">
      <w:pPr>
        <w:rPr>
          <w:rFonts w:cstheme="minorHAnsi"/>
        </w:rPr>
      </w:pPr>
      <w:r w:rsidRPr="00F454F4">
        <w:rPr>
          <w:rFonts w:cstheme="minorHAnsi"/>
        </w:rPr>
        <w:t xml:space="preserve">    </w:t>
      </w:r>
      <w:proofErr w:type="spellStart"/>
      <w:r w:rsidRPr="00F454F4">
        <w:rPr>
          <w:rFonts w:cstheme="minorHAnsi"/>
        </w:rPr>
        <w:t>RoHS</w:t>
      </w:r>
      <w:proofErr w:type="spellEnd"/>
    </w:p>
    <w:p w14:paraId="7F76A662" w14:textId="77777777" w:rsidR="00F454F4" w:rsidRPr="00F454F4" w:rsidRDefault="00F454F4" w:rsidP="00F454F4">
      <w:pPr>
        <w:rPr>
          <w:rFonts w:cstheme="minorHAnsi"/>
        </w:rPr>
      </w:pPr>
      <w:r w:rsidRPr="00F454F4">
        <w:rPr>
          <w:rFonts w:cstheme="minorHAnsi"/>
        </w:rPr>
        <w:lastRenderedPageBreak/>
        <w:t xml:space="preserve">    TCO</w:t>
      </w:r>
    </w:p>
    <w:p w14:paraId="05D9EF32" w14:textId="77777777" w:rsidR="00F454F4" w:rsidRPr="00F454F4" w:rsidRDefault="00F454F4" w:rsidP="00F454F4">
      <w:pPr>
        <w:rPr>
          <w:rFonts w:cstheme="minorHAnsi"/>
        </w:rPr>
      </w:pPr>
    </w:p>
    <w:p w14:paraId="14BA12BB" w14:textId="77777777" w:rsidR="00F454F4" w:rsidRPr="00F454F4" w:rsidRDefault="00F454F4" w:rsidP="00F454F4">
      <w:pPr>
        <w:rPr>
          <w:rFonts w:cstheme="minorHAnsi"/>
        </w:rPr>
      </w:pPr>
      <w:r w:rsidRPr="00F454F4">
        <w:rPr>
          <w:rFonts w:cstheme="minorHAnsi"/>
        </w:rPr>
        <w:t xml:space="preserve">Standard VESA </w:t>
      </w:r>
      <w:r w:rsidRPr="00F454F4">
        <w:rPr>
          <w:rFonts w:cstheme="minorHAnsi"/>
        </w:rPr>
        <w:tab/>
        <w:t>100 x 100</w:t>
      </w:r>
    </w:p>
    <w:p w14:paraId="416D40F0" w14:textId="77777777" w:rsidR="00F454F4" w:rsidRPr="00F454F4" w:rsidRDefault="00F454F4" w:rsidP="00F454F4">
      <w:pPr>
        <w:rPr>
          <w:rFonts w:cstheme="minorHAnsi"/>
        </w:rPr>
      </w:pPr>
      <w:r w:rsidRPr="00F454F4">
        <w:rPr>
          <w:rFonts w:cstheme="minorHAnsi"/>
        </w:rPr>
        <w:t xml:space="preserve">Pobór mocy </w:t>
      </w:r>
      <w:r w:rsidRPr="00F454F4">
        <w:rPr>
          <w:rFonts w:cstheme="minorHAnsi"/>
        </w:rPr>
        <w:tab/>
        <w:t>60 W</w:t>
      </w:r>
    </w:p>
    <w:p w14:paraId="17610916" w14:textId="77777777" w:rsidR="00F454F4" w:rsidRPr="00F454F4" w:rsidRDefault="00F454F4" w:rsidP="00F454F4">
      <w:pPr>
        <w:rPr>
          <w:rFonts w:cstheme="minorHAnsi"/>
        </w:rPr>
      </w:pPr>
      <w:r w:rsidRPr="00F454F4">
        <w:rPr>
          <w:rFonts w:cstheme="minorHAnsi"/>
        </w:rPr>
        <w:t xml:space="preserve">Klasa energetyczna </w:t>
      </w:r>
      <w:r w:rsidRPr="00F454F4">
        <w:rPr>
          <w:rFonts w:cstheme="minorHAnsi"/>
        </w:rPr>
        <w:tab/>
        <w:t>D</w:t>
      </w:r>
    </w:p>
    <w:p w14:paraId="00A658ED" w14:textId="77777777" w:rsidR="00F454F4" w:rsidRPr="00F454F4" w:rsidRDefault="00F454F4" w:rsidP="00F454F4">
      <w:pPr>
        <w:rPr>
          <w:rFonts w:cstheme="minorHAnsi"/>
        </w:rPr>
      </w:pPr>
      <w:r w:rsidRPr="00F454F4">
        <w:rPr>
          <w:rFonts w:cstheme="minorHAnsi"/>
        </w:rPr>
        <w:t xml:space="preserve">Kolor </w:t>
      </w:r>
      <w:r w:rsidRPr="00F454F4">
        <w:rPr>
          <w:rFonts w:cstheme="minorHAnsi"/>
        </w:rPr>
        <w:tab/>
      </w:r>
    </w:p>
    <w:p w14:paraId="1F8BD33F" w14:textId="77777777" w:rsidR="00F454F4" w:rsidRPr="00F454F4" w:rsidRDefault="00F454F4" w:rsidP="00F454F4">
      <w:pPr>
        <w:rPr>
          <w:rFonts w:cstheme="minorHAnsi"/>
        </w:rPr>
      </w:pPr>
      <w:r w:rsidRPr="00F454F4">
        <w:rPr>
          <w:rFonts w:cstheme="minorHAnsi"/>
        </w:rPr>
        <w:t xml:space="preserve">    Czarny</w:t>
      </w:r>
    </w:p>
    <w:p w14:paraId="5233E4CD" w14:textId="77777777" w:rsidR="00F454F4" w:rsidRPr="00F454F4" w:rsidRDefault="00F454F4" w:rsidP="00F454F4">
      <w:pPr>
        <w:rPr>
          <w:rFonts w:cstheme="minorHAnsi"/>
        </w:rPr>
      </w:pPr>
      <w:r w:rsidRPr="00F454F4">
        <w:rPr>
          <w:rFonts w:cstheme="minorHAnsi"/>
        </w:rPr>
        <w:t xml:space="preserve">    Srebrny</w:t>
      </w:r>
    </w:p>
    <w:p w14:paraId="67674FBC" w14:textId="77777777" w:rsidR="00F454F4" w:rsidRPr="00F454F4" w:rsidRDefault="00F454F4" w:rsidP="00F454F4">
      <w:pPr>
        <w:rPr>
          <w:rFonts w:cstheme="minorHAnsi"/>
        </w:rPr>
      </w:pPr>
      <w:r w:rsidRPr="00F454F4">
        <w:rPr>
          <w:rFonts w:cstheme="minorHAnsi"/>
        </w:rPr>
        <w:t xml:space="preserve">Wysokość </w:t>
      </w:r>
      <w:r w:rsidRPr="00F454F4">
        <w:rPr>
          <w:rFonts w:cstheme="minorHAnsi"/>
        </w:rPr>
        <w:tab/>
        <w:t>285.79 mm</w:t>
      </w:r>
    </w:p>
    <w:p w14:paraId="016AC953" w14:textId="77777777" w:rsidR="00F454F4" w:rsidRPr="00F454F4" w:rsidRDefault="00F454F4" w:rsidP="00F454F4">
      <w:pPr>
        <w:rPr>
          <w:rFonts w:cstheme="minorHAnsi"/>
        </w:rPr>
      </w:pPr>
      <w:r w:rsidRPr="00F454F4">
        <w:rPr>
          <w:rFonts w:cstheme="minorHAnsi"/>
        </w:rPr>
        <w:t xml:space="preserve">Wysokość (maks.) </w:t>
      </w:r>
      <w:r w:rsidRPr="00F454F4">
        <w:rPr>
          <w:rFonts w:cstheme="minorHAnsi"/>
        </w:rPr>
        <w:tab/>
        <w:t>482.39 mm</w:t>
      </w:r>
    </w:p>
    <w:p w14:paraId="78BA2973" w14:textId="77777777" w:rsidR="00F454F4" w:rsidRPr="00F454F4" w:rsidRDefault="00F454F4" w:rsidP="00F454F4">
      <w:pPr>
        <w:rPr>
          <w:rFonts w:cstheme="minorHAnsi"/>
        </w:rPr>
      </w:pPr>
      <w:r w:rsidRPr="00F454F4">
        <w:rPr>
          <w:rFonts w:cstheme="minorHAnsi"/>
        </w:rPr>
        <w:t xml:space="preserve">Wysokość z podstawą </w:t>
      </w:r>
      <w:r w:rsidRPr="00F454F4">
        <w:rPr>
          <w:rFonts w:cstheme="minorHAnsi"/>
        </w:rPr>
        <w:tab/>
        <w:t>364 mm</w:t>
      </w:r>
    </w:p>
    <w:p w14:paraId="18D518BE" w14:textId="77777777" w:rsidR="00F454F4" w:rsidRPr="00F454F4" w:rsidRDefault="00F454F4" w:rsidP="00F454F4">
      <w:pPr>
        <w:rPr>
          <w:rFonts w:cstheme="minorHAnsi"/>
        </w:rPr>
      </w:pPr>
      <w:r w:rsidRPr="00F454F4">
        <w:rPr>
          <w:rFonts w:cstheme="minorHAnsi"/>
        </w:rPr>
        <w:t xml:space="preserve">Szerokość </w:t>
      </w:r>
      <w:r w:rsidRPr="00F454F4">
        <w:rPr>
          <w:rFonts w:cstheme="minorHAnsi"/>
        </w:rPr>
        <w:tab/>
        <w:t>488.06 mm</w:t>
      </w:r>
    </w:p>
    <w:p w14:paraId="4222E8B2" w14:textId="77777777" w:rsidR="00F454F4" w:rsidRPr="00F454F4" w:rsidRDefault="00F454F4" w:rsidP="00F454F4">
      <w:pPr>
        <w:rPr>
          <w:rFonts w:cstheme="minorHAnsi"/>
        </w:rPr>
      </w:pPr>
      <w:r w:rsidRPr="00F454F4">
        <w:rPr>
          <w:rFonts w:cstheme="minorHAnsi"/>
        </w:rPr>
        <w:t xml:space="preserve">Głębokość </w:t>
      </w:r>
      <w:r w:rsidRPr="00F454F4">
        <w:rPr>
          <w:rFonts w:cstheme="minorHAnsi"/>
        </w:rPr>
        <w:tab/>
        <w:t>50.03 mm</w:t>
      </w:r>
    </w:p>
    <w:p w14:paraId="5045CCEE" w14:textId="77777777" w:rsidR="00F454F4" w:rsidRPr="00F454F4" w:rsidRDefault="00F454F4" w:rsidP="00F454F4">
      <w:pPr>
        <w:rPr>
          <w:rFonts w:cstheme="minorHAnsi"/>
        </w:rPr>
      </w:pPr>
      <w:r w:rsidRPr="00F454F4">
        <w:rPr>
          <w:rFonts w:cstheme="minorHAnsi"/>
        </w:rPr>
        <w:t xml:space="preserve">Głębokość z podstawą </w:t>
      </w:r>
      <w:r w:rsidRPr="00F454F4">
        <w:rPr>
          <w:rFonts w:cstheme="minorHAnsi"/>
        </w:rPr>
        <w:tab/>
        <w:t>181.75 mm</w:t>
      </w:r>
    </w:p>
    <w:p w14:paraId="66C238D3" w14:textId="20D39F41" w:rsidR="00F454F4" w:rsidRDefault="00F454F4" w:rsidP="00F454F4">
      <w:pPr>
        <w:rPr>
          <w:rFonts w:cstheme="minorHAnsi"/>
        </w:rPr>
      </w:pPr>
      <w:r w:rsidRPr="00F454F4">
        <w:rPr>
          <w:rFonts w:cstheme="minorHAnsi"/>
        </w:rPr>
        <w:t xml:space="preserve">Waga </w:t>
      </w:r>
      <w:r w:rsidRPr="00F454F4">
        <w:rPr>
          <w:rFonts w:cstheme="minorHAnsi"/>
        </w:rPr>
        <w:tab/>
        <w:t>2.58 kg</w:t>
      </w:r>
    </w:p>
    <w:p w14:paraId="333B9839" w14:textId="67FEDF04" w:rsidR="00674AFD" w:rsidRPr="00674AFD" w:rsidRDefault="00674AFD" w:rsidP="00F454F4">
      <w:pPr>
        <w:rPr>
          <w:rFonts w:cstheme="minorHAnsi"/>
          <w:b/>
          <w:bCs/>
          <w:sz w:val="32"/>
          <w:szCs w:val="32"/>
        </w:rPr>
      </w:pPr>
      <w:r w:rsidRPr="00674AFD">
        <w:rPr>
          <w:rFonts w:cstheme="minorHAnsi"/>
          <w:b/>
          <w:bCs/>
          <w:sz w:val="32"/>
          <w:szCs w:val="32"/>
        </w:rPr>
        <w:t>Klawiatura i mysz bezprzewodowa – 1 komplet</w:t>
      </w:r>
    </w:p>
    <w:p w14:paraId="594F822A" w14:textId="77777777" w:rsidR="00674AFD" w:rsidRPr="00674AFD" w:rsidRDefault="00674AFD" w:rsidP="00674AFD">
      <w:pPr>
        <w:rPr>
          <w:rFonts w:cstheme="minorHAnsi"/>
        </w:rPr>
      </w:pPr>
      <w:r w:rsidRPr="00674AFD">
        <w:rPr>
          <w:rFonts w:cstheme="minorHAnsi"/>
        </w:rPr>
        <w:t xml:space="preserve">Gwarancja producenta: </w:t>
      </w:r>
      <w:r w:rsidRPr="00674AFD">
        <w:rPr>
          <w:rFonts w:cstheme="minorHAnsi"/>
        </w:rPr>
        <w:tab/>
        <w:t>36 miesięcy</w:t>
      </w:r>
    </w:p>
    <w:p w14:paraId="18EFD37F" w14:textId="77777777" w:rsidR="00674AFD" w:rsidRPr="00674AFD" w:rsidRDefault="00674AFD" w:rsidP="00674AFD">
      <w:pPr>
        <w:rPr>
          <w:rFonts w:cstheme="minorHAnsi"/>
        </w:rPr>
      </w:pPr>
      <w:r w:rsidRPr="00674AFD">
        <w:rPr>
          <w:rFonts w:cstheme="minorHAnsi"/>
        </w:rPr>
        <w:t xml:space="preserve">Rodzaj urządzenia: </w:t>
      </w:r>
      <w:r w:rsidRPr="00674AFD">
        <w:rPr>
          <w:rFonts w:cstheme="minorHAnsi"/>
        </w:rPr>
        <w:tab/>
        <w:t>Zestaw klawiatura i mysz</w:t>
      </w:r>
    </w:p>
    <w:p w14:paraId="43918049" w14:textId="77777777" w:rsidR="00674AFD" w:rsidRPr="00674AFD" w:rsidRDefault="00674AFD" w:rsidP="00674AFD">
      <w:pPr>
        <w:rPr>
          <w:rFonts w:cstheme="minorHAnsi"/>
        </w:rPr>
      </w:pPr>
      <w:r w:rsidRPr="00674AFD">
        <w:rPr>
          <w:rFonts w:cstheme="minorHAnsi"/>
        </w:rPr>
        <w:t xml:space="preserve">Interfejs: </w:t>
      </w:r>
      <w:r w:rsidRPr="00674AFD">
        <w:rPr>
          <w:rFonts w:cstheme="minorHAnsi"/>
        </w:rPr>
        <w:tab/>
        <w:t>2.4 GHz</w:t>
      </w:r>
    </w:p>
    <w:p w14:paraId="3FF33F7F" w14:textId="77777777" w:rsidR="00674AFD" w:rsidRPr="00674AFD" w:rsidRDefault="00674AFD" w:rsidP="00674AFD">
      <w:pPr>
        <w:rPr>
          <w:rFonts w:cstheme="minorHAnsi"/>
        </w:rPr>
      </w:pPr>
      <w:r w:rsidRPr="00674AFD">
        <w:rPr>
          <w:rFonts w:cstheme="minorHAnsi"/>
        </w:rPr>
        <w:t xml:space="preserve">Odbiornik bezprzewodowy: </w:t>
      </w:r>
      <w:r w:rsidRPr="00674AFD">
        <w:rPr>
          <w:rFonts w:cstheme="minorHAnsi"/>
        </w:rPr>
        <w:tab/>
        <w:t>Odbiornik bezprzewodowy USB</w:t>
      </w:r>
    </w:p>
    <w:p w14:paraId="71D7AFD8" w14:textId="77777777" w:rsidR="00674AFD" w:rsidRPr="00674AFD" w:rsidRDefault="00674AFD" w:rsidP="00674AFD">
      <w:pPr>
        <w:rPr>
          <w:rFonts w:cstheme="minorHAnsi"/>
        </w:rPr>
      </w:pPr>
      <w:r w:rsidRPr="00674AFD">
        <w:rPr>
          <w:rFonts w:cstheme="minorHAnsi"/>
        </w:rPr>
        <w:t xml:space="preserve">Wymiary (szerokość x głębokość x wysokość) / Waga: </w:t>
      </w:r>
      <w:r w:rsidRPr="00674AFD">
        <w:rPr>
          <w:rFonts w:cstheme="minorHAnsi"/>
        </w:rPr>
        <w:tab/>
        <w:t>Klawiatura: 44.92 cm x 12.3 cm x 2.53 cm / 497.12 g</w:t>
      </w:r>
    </w:p>
    <w:p w14:paraId="7A81E0F5" w14:textId="77777777" w:rsidR="00674AFD" w:rsidRPr="00674AFD" w:rsidRDefault="00674AFD" w:rsidP="00674AFD">
      <w:pPr>
        <w:rPr>
          <w:rFonts w:cstheme="minorHAnsi"/>
        </w:rPr>
      </w:pPr>
      <w:r w:rsidRPr="00674AFD">
        <w:rPr>
          <w:rFonts w:cstheme="minorHAnsi"/>
        </w:rPr>
        <w:t>Mysz: 5.832 cm x 10.49 cm x 3.887 cm / 57.8 g</w:t>
      </w:r>
    </w:p>
    <w:p w14:paraId="63A021FE" w14:textId="77777777" w:rsidR="00674AFD" w:rsidRPr="00674AFD" w:rsidRDefault="00674AFD" w:rsidP="00674AFD">
      <w:pPr>
        <w:rPr>
          <w:rFonts w:cstheme="minorHAnsi"/>
        </w:rPr>
      </w:pPr>
      <w:r w:rsidRPr="00674AFD">
        <w:rPr>
          <w:rFonts w:cstheme="minorHAnsi"/>
        </w:rPr>
        <w:t xml:space="preserve"> Urządzenie wejściowe</w:t>
      </w:r>
    </w:p>
    <w:p w14:paraId="11450B62" w14:textId="77777777" w:rsidR="00674AFD" w:rsidRPr="00674AFD" w:rsidRDefault="00674AFD" w:rsidP="00674AFD">
      <w:pPr>
        <w:rPr>
          <w:rFonts w:cstheme="minorHAnsi"/>
        </w:rPr>
      </w:pPr>
      <w:r w:rsidRPr="00674AFD">
        <w:rPr>
          <w:rFonts w:cstheme="minorHAnsi"/>
        </w:rPr>
        <w:t xml:space="preserve">Typ: </w:t>
      </w:r>
      <w:r w:rsidRPr="00674AFD">
        <w:rPr>
          <w:rFonts w:cstheme="minorHAnsi"/>
        </w:rPr>
        <w:tab/>
        <w:t>Klawiatura - bezprzewodowa</w:t>
      </w:r>
    </w:p>
    <w:p w14:paraId="20D2569E" w14:textId="77777777" w:rsidR="00674AFD" w:rsidRPr="00674AFD" w:rsidRDefault="00674AFD" w:rsidP="00674AFD">
      <w:pPr>
        <w:rPr>
          <w:rFonts w:cstheme="minorHAnsi"/>
        </w:rPr>
      </w:pPr>
      <w:r w:rsidRPr="00674AFD">
        <w:rPr>
          <w:rFonts w:cstheme="minorHAnsi"/>
        </w:rPr>
        <w:t xml:space="preserve">Funkcje Hot </w:t>
      </w:r>
      <w:proofErr w:type="spellStart"/>
      <w:r w:rsidRPr="00674AFD">
        <w:rPr>
          <w:rFonts w:cstheme="minorHAnsi"/>
        </w:rPr>
        <w:t>Keys</w:t>
      </w:r>
      <w:proofErr w:type="spellEnd"/>
      <w:r w:rsidRPr="00674AFD">
        <w:rPr>
          <w:rFonts w:cstheme="minorHAnsi"/>
        </w:rPr>
        <w:t xml:space="preserve">: </w:t>
      </w:r>
      <w:r w:rsidRPr="00674AFD">
        <w:rPr>
          <w:rFonts w:cstheme="minorHAnsi"/>
        </w:rPr>
        <w:tab/>
        <w:t>Głośność, wyciszenie</w:t>
      </w:r>
    </w:p>
    <w:p w14:paraId="40519EBA" w14:textId="77777777" w:rsidR="00674AFD" w:rsidRPr="00674AFD" w:rsidRDefault="00674AFD" w:rsidP="00674AFD">
      <w:pPr>
        <w:rPr>
          <w:rFonts w:cstheme="minorHAnsi"/>
        </w:rPr>
      </w:pPr>
      <w:r w:rsidRPr="00674AFD">
        <w:rPr>
          <w:rFonts w:cstheme="minorHAnsi"/>
        </w:rPr>
        <w:t xml:space="preserve">Lokalizacja i układ: </w:t>
      </w:r>
      <w:r w:rsidRPr="00674AFD">
        <w:rPr>
          <w:rFonts w:cstheme="minorHAnsi"/>
        </w:rPr>
        <w:tab/>
        <w:t>QWERTY Międzynarodowy USA</w:t>
      </w:r>
    </w:p>
    <w:p w14:paraId="1643094F" w14:textId="77777777" w:rsidR="00674AFD" w:rsidRPr="00674AFD" w:rsidRDefault="00674AFD" w:rsidP="00674AFD">
      <w:pPr>
        <w:rPr>
          <w:rFonts w:cstheme="minorHAnsi"/>
        </w:rPr>
      </w:pPr>
      <w:r w:rsidRPr="00674AFD">
        <w:rPr>
          <w:rFonts w:cstheme="minorHAnsi"/>
        </w:rPr>
        <w:t xml:space="preserve">Technologia wykonania klawiatury: </w:t>
      </w:r>
      <w:r w:rsidRPr="00674AFD">
        <w:rPr>
          <w:rFonts w:cstheme="minorHAnsi"/>
        </w:rPr>
        <w:tab/>
      </w:r>
      <w:proofErr w:type="spellStart"/>
      <w:r w:rsidRPr="00674AFD">
        <w:rPr>
          <w:rFonts w:cstheme="minorHAnsi"/>
        </w:rPr>
        <w:t>Bezwładnik</w:t>
      </w:r>
      <w:proofErr w:type="spellEnd"/>
    </w:p>
    <w:p w14:paraId="24C8D6F8" w14:textId="77777777" w:rsidR="00674AFD" w:rsidRPr="00674AFD" w:rsidRDefault="00674AFD" w:rsidP="00674AFD">
      <w:pPr>
        <w:rPr>
          <w:rFonts w:cstheme="minorHAnsi"/>
        </w:rPr>
      </w:pPr>
      <w:r w:rsidRPr="00674AFD">
        <w:rPr>
          <w:rFonts w:cstheme="minorHAnsi"/>
        </w:rPr>
        <w:t xml:space="preserve">Regulowana wysokość: </w:t>
      </w:r>
      <w:r w:rsidRPr="00674AFD">
        <w:rPr>
          <w:rFonts w:cstheme="minorHAnsi"/>
        </w:rPr>
        <w:tab/>
        <w:t>Tak</w:t>
      </w:r>
    </w:p>
    <w:p w14:paraId="47EBB592" w14:textId="77777777" w:rsidR="00674AFD" w:rsidRPr="00674AFD" w:rsidRDefault="00674AFD" w:rsidP="00674AFD">
      <w:pPr>
        <w:rPr>
          <w:rFonts w:cstheme="minorHAnsi"/>
        </w:rPr>
      </w:pPr>
      <w:r w:rsidRPr="00674AFD">
        <w:rPr>
          <w:rFonts w:cstheme="minorHAnsi"/>
        </w:rPr>
        <w:t xml:space="preserve"> Wskaźnik</w:t>
      </w:r>
    </w:p>
    <w:p w14:paraId="38A174D6" w14:textId="77777777" w:rsidR="00674AFD" w:rsidRPr="00674AFD" w:rsidRDefault="00674AFD" w:rsidP="00674AFD">
      <w:pPr>
        <w:rPr>
          <w:rFonts w:cstheme="minorHAnsi"/>
        </w:rPr>
      </w:pPr>
      <w:r w:rsidRPr="00674AFD">
        <w:rPr>
          <w:rFonts w:cstheme="minorHAnsi"/>
        </w:rPr>
        <w:t xml:space="preserve">Typ: </w:t>
      </w:r>
      <w:r w:rsidRPr="00674AFD">
        <w:rPr>
          <w:rFonts w:cstheme="minorHAnsi"/>
        </w:rPr>
        <w:tab/>
        <w:t>Mysz - bezprzewodowa</w:t>
      </w:r>
    </w:p>
    <w:p w14:paraId="250C0492" w14:textId="77777777" w:rsidR="00674AFD" w:rsidRPr="00674AFD" w:rsidRDefault="00674AFD" w:rsidP="00674AFD">
      <w:pPr>
        <w:rPr>
          <w:rFonts w:cstheme="minorHAnsi"/>
        </w:rPr>
      </w:pPr>
      <w:r w:rsidRPr="00674AFD">
        <w:rPr>
          <w:rFonts w:cstheme="minorHAnsi"/>
        </w:rPr>
        <w:lastRenderedPageBreak/>
        <w:t xml:space="preserve">Ilość guzików: </w:t>
      </w:r>
      <w:r w:rsidRPr="00674AFD">
        <w:rPr>
          <w:rFonts w:cstheme="minorHAnsi"/>
        </w:rPr>
        <w:tab/>
        <w:t>3</w:t>
      </w:r>
    </w:p>
    <w:p w14:paraId="59180BCF" w14:textId="77777777" w:rsidR="00674AFD" w:rsidRPr="00674AFD" w:rsidRDefault="00674AFD" w:rsidP="00674AFD">
      <w:pPr>
        <w:rPr>
          <w:rFonts w:cstheme="minorHAnsi"/>
        </w:rPr>
      </w:pPr>
      <w:r w:rsidRPr="00674AFD">
        <w:rPr>
          <w:rFonts w:cstheme="minorHAnsi"/>
        </w:rPr>
        <w:t xml:space="preserve">Technologia wykrywania ruchu: </w:t>
      </w:r>
      <w:r w:rsidRPr="00674AFD">
        <w:rPr>
          <w:rFonts w:cstheme="minorHAnsi"/>
        </w:rPr>
        <w:tab/>
        <w:t>Optyczna</w:t>
      </w:r>
    </w:p>
    <w:p w14:paraId="0A89FBF0" w14:textId="77777777" w:rsidR="00674AFD" w:rsidRPr="00674AFD" w:rsidRDefault="00674AFD" w:rsidP="00674AFD">
      <w:pPr>
        <w:rPr>
          <w:rFonts w:cstheme="minorHAnsi"/>
        </w:rPr>
      </w:pPr>
      <w:r w:rsidRPr="00674AFD">
        <w:rPr>
          <w:rFonts w:cstheme="minorHAnsi"/>
        </w:rPr>
        <w:t xml:space="preserve">Rozdzielczość: </w:t>
      </w:r>
      <w:r w:rsidRPr="00674AFD">
        <w:rPr>
          <w:rFonts w:cstheme="minorHAnsi"/>
        </w:rPr>
        <w:tab/>
        <w:t xml:space="preserve">1000 </w:t>
      </w:r>
      <w:proofErr w:type="spellStart"/>
      <w:r w:rsidRPr="00674AFD">
        <w:rPr>
          <w:rFonts w:cstheme="minorHAnsi"/>
        </w:rPr>
        <w:t>dpi</w:t>
      </w:r>
      <w:proofErr w:type="spellEnd"/>
    </w:p>
    <w:p w14:paraId="6A92E3B4" w14:textId="77777777" w:rsidR="00674AFD" w:rsidRPr="00674AFD" w:rsidRDefault="00674AFD" w:rsidP="00674AFD">
      <w:pPr>
        <w:rPr>
          <w:rFonts w:cstheme="minorHAnsi"/>
        </w:rPr>
      </w:pPr>
      <w:r w:rsidRPr="00674AFD">
        <w:rPr>
          <w:rFonts w:cstheme="minorHAnsi"/>
        </w:rPr>
        <w:t xml:space="preserve">Obsługiwany Typ Baterii: </w:t>
      </w:r>
      <w:r w:rsidRPr="00674AFD">
        <w:rPr>
          <w:rFonts w:cstheme="minorHAnsi"/>
        </w:rPr>
        <w:tab/>
        <w:t>AA x 1</w:t>
      </w:r>
    </w:p>
    <w:p w14:paraId="5E8562B3" w14:textId="77777777" w:rsidR="00674AFD" w:rsidRPr="00674AFD" w:rsidRDefault="00674AFD" w:rsidP="00674AFD">
      <w:pPr>
        <w:rPr>
          <w:rFonts w:cstheme="minorHAnsi"/>
        </w:rPr>
      </w:pPr>
      <w:r w:rsidRPr="00674AFD">
        <w:rPr>
          <w:rFonts w:cstheme="minorHAnsi"/>
        </w:rPr>
        <w:t xml:space="preserve">Kolor: </w:t>
      </w:r>
      <w:r w:rsidRPr="00674AFD">
        <w:rPr>
          <w:rFonts w:cstheme="minorHAnsi"/>
        </w:rPr>
        <w:tab/>
        <w:t>Czarny</w:t>
      </w:r>
    </w:p>
    <w:p w14:paraId="3E284717" w14:textId="77777777" w:rsidR="00674AFD" w:rsidRPr="00674AFD" w:rsidRDefault="00674AFD" w:rsidP="00674AFD">
      <w:pPr>
        <w:rPr>
          <w:rFonts w:cstheme="minorHAnsi"/>
        </w:rPr>
      </w:pPr>
      <w:r w:rsidRPr="00674AFD">
        <w:rPr>
          <w:rFonts w:cstheme="minorHAnsi"/>
        </w:rPr>
        <w:t xml:space="preserve">Akcesoria w zestawie: </w:t>
      </w:r>
      <w:r w:rsidRPr="00674AFD">
        <w:rPr>
          <w:rFonts w:cstheme="minorHAnsi"/>
        </w:rPr>
        <w:tab/>
        <w:t>Bateria AA, 2 baterie AAA</w:t>
      </w:r>
    </w:p>
    <w:p w14:paraId="2A3C23EF" w14:textId="77777777" w:rsidR="00674AFD" w:rsidRPr="00674AFD" w:rsidRDefault="00674AFD" w:rsidP="00674AFD">
      <w:pPr>
        <w:rPr>
          <w:rFonts w:cstheme="minorHAnsi"/>
        </w:rPr>
      </w:pPr>
      <w:r w:rsidRPr="00674AFD">
        <w:rPr>
          <w:rFonts w:cstheme="minorHAnsi"/>
        </w:rPr>
        <w:t xml:space="preserve">Zgodność z normami: </w:t>
      </w:r>
      <w:r w:rsidRPr="00674AFD">
        <w:rPr>
          <w:rFonts w:cstheme="minorHAnsi"/>
        </w:rPr>
        <w:tab/>
        <w:t>AES-128</w:t>
      </w:r>
    </w:p>
    <w:p w14:paraId="603B54D9" w14:textId="245BA6B4" w:rsidR="00674AFD" w:rsidRPr="00674AFD" w:rsidRDefault="00674AFD" w:rsidP="00674AFD">
      <w:pPr>
        <w:rPr>
          <w:rFonts w:cstheme="minorHAnsi"/>
        </w:rPr>
      </w:pPr>
      <w:r w:rsidRPr="00674AFD">
        <w:rPr>
          <w:rFonts w:cstheme="minorHAnsi"/>
        </w:rPr>
        <w:t>Oprogramowanie &amp; Wymagania systemowe</w:t>
      </w:r>
    </w:p>
    <w:p w14:paraId="5F32FE8B" w14:textId="77777777" w:rsidR="00674AFD" w:rsidRPr="00674AFD" w:rsidRDefault="00674AFD" w:rsidP="00674AFD">
      <w:pPr>
        <w:rPr>
          <w:rFonts w:cstheme="minorHAnsi"/>
        </w:rPr>
      </w:pPr>
      <w:r w:rsidRPr="00674AFD">
        <w:rPr>
          <w:rFonts w:cstheme="minorHAnsi"/>
        </w:rPr>
        <w:t xml:space="preserve">Dołączone oprogramowanie: </w:t>
      </w:r>
      <w:r w:rsidRPr="00674AFD">
        <w:rPr>
          <w:rFonts w:cstheme="minorHAnsi"/>
        </w:rPr>
        <w:tab/>
        <w:t xml:space="preserve">Dell </w:t>
      </w:r>
      <w:proofErr w:type="spellStart"/>
      <w:r w:rsidRPr="00674AFD">
        <w:rPr>
          <w:rFonts w:cstheme="minorHAnsi"/>
        </w:rPr>
        <w:t>Peripheral</w:t>
      </w:r>
      <w:proofErr w:type="spellEnd"/>
      <w:r w:rsidRPr="00674AFD">
        <w:rPr>
          <w:rFonts w:cstheme="minorHAnsi"/>
        </w:rPr>
        <w:t xml:space="preserve"> Manager</w:t>
      </w:r>
    </w:p>
    <w:p w14:paraId="425C020C" w14:textId="77777777" w:rsidR="00674AFD" w:rsidRPr="00674AFD" w:rsidRDefault="00674AFD" w:rsidP="00674AFD">
      <w:pPr>
        <w:rPr>
          <w:rFonts w:cstheme="minorHAnsi"/>
        </w:rPr>
      </w:pPr>
      <w:r w:rsidRPr="00674AFD">
        <w:rPr>
          <w:rFonts w:cstheme="minorHAnsi"/>
        </w:rPr>
        <w:t xml:space="preserve">Wymagany system operacyjny: </w:t>
      </w:r>
      <w:r w:rsidRPr="00674AFD">
        <w:rPr>
          <w:rFonts w:cstheme="minorHAnsi"/>
        </w:rPr>
        <w:tab/>
        <w:t xml:space="preserve">Apple </w:t>
      </w:r>
      <w:proofErr w:type="spellStart"/>
      <w:r w:rsidRPr="00674AFD">
        <w:rPr>
          <w:rFonts w:cstheme="minorHAnsi"/>
        </w:rPr>
        <w:t>MacOS</w:t>
      </w:r>
      <w:proofErr w:type="spellEnd"/>
      <w:r w:rsidRPr="00674AFD">
        <w:rPr>
          <w:rFonts w:cstheme="minorHAnsi"/>
        </w:rPr>
        <w:t>, Android, Google Chrome OS, Linux 6.x, Microsoft Windows 7 / 8 / 8.1 / 10 / 11</w:t>
      </w:r>
    </w:p>
    <w:p w14:paraId="22E96012" w14:textId="21EA9464" w:rsidR="00674AFD" w:rsidRPr="00F454F4" w:rsidRDefault="00674AFD" w:rsidP="00674AFD">
      <w:pPr>
        <w:rPr>
          <w:rFonts w:cstheme="minorHAnsi"/>
        </w:rPr>
      </w:pPr>
      <w:r w:rsidRPr="00674AFD">
        <w:rPr>
          <w:rFonts w:cstheme="minorHAnsi"/>
        </w:rPr>
        <w:t xml:space="preserve">Obsługa i wsparcie: </w:t>
      </w:r>
      <w:r w:rsidRPr="00674AFD">
        <w:rPr>
          <w:rFonts w:cstheme="minorHAnsi"/>
        </w:rPr>
        <w:tab/>
        <w:t>Gwarancja ograniczona - 3 lata</w:t>
      </w:r>
    </w:p>
    <w:sectPr w:rsidR="00674AFD" w:rsidRPr="00F454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B85B8E"/>
    <w:multiLevelType w:val="multilevel"/>
    <w:tmpl w:val="1DDAA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1B7551"/>
    <w:multiLevelType w:val="multilevel"/>
    <w:tmpl w:val="D7E29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B75D8C"/>
    <w:multiLevelType w:val="multilevel"/>
    <w:tmpl w:val="10526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575748"/>
    <w:multiLevelType w:val="multilevel"/>
    <w:tmpl w:val="636ED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097C14"/>
    <w:multiLevelType w:val="multilevel"/>
    <w:tmpl w:val="BA84D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952D3F"/>
    <w:multiLevelType w:val="multilevel"/>
    <w:tmpl w:val="21F40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15A4745"/>
    <w:multiLevelType w:val="multilevel"/>
    <w:tmpl w:val="D4AE8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26050863">
    <w:abstractNumId w:val="2"/>
  </w:num>
  <w:num w:numId="2" w16cid:durableId="200675704">
    <w:abstractNumId w:val="6"/>
  </w:num>
  <w:num w:numId="3" w16cid:durableId="1338115374">
    <w:abstractNumId w:val="5"/>
  </w:num>
  <w:num w:numId="4" w16cid:durableId="175773978">
    <w:abstractNumId w:val="4"/>
  </w:num>
  <w:num w:numId="5" w16cid:durableId="1399548849">
    <w:abstractNumId w:val="0"/>
  </w:num>
  <w:num w:numId="6" w16cid:durableId="1988822134">
    <w:abstractNumId w:val="1"/>
  </w:num>
  <w:num w:numId="7" w16cid:durableId="21266499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A58"/>
    <w:rsid w:val="000F653B"/>
    <w:rsid w:val="00186283"/>
    <w:rsid w:val="003A1C13"/>
    <w:rsid w:val="003C35C7"/>
    <w:rsid w:val="004A1C56"/>
    <w:rsid w:val="005208EC"/>
    <w:rsid w:val="00566B92"/>
    <w:rsid w:val="0065259F"/>
    <w:rsid w:val="00674AFD"/>
    <w:rsid w:val="006A3A79"/>
    <w:rsid w:val="00742AD4"/>
    <w:rsid w:val="007456B7"/>
    <w:rsid w:val="007D5205"/>
    <w:rsid w:val="007E6EEE"/>
    <w:rsid w:val="00861FED"/>
    <w:rsid w:val="008B7736"/>
    <w:rsid w:val="00954F5A"/>
    <w:rsid w:val="009D066F"/>
    <w:rsid w:val="00A77198"/>
    <w:rsid w:val="00AA4EE5"/>
    <w:rsid w:val="00B07C40"/>
    <w:rsid w:val="00BC5467"/>
    <w:rsid w:val="00ED7A58"/>
    <w:rsid w:val="00F042E6"/>
    <w:rsid w:val="00F45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1249E"/>
  <w15:chartTrackingRefBased/>
  <w15:docId w15:val="{E398807F-B725-4347-8BD4-C306C5024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2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6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8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46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47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29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1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74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39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33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07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277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82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997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3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34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18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6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974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82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4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539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0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10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57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64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94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22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9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2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803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35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113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44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18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604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64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66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05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04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74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97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65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44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940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13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05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08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62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21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42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457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55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342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669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38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661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29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08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305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40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902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21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94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1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28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37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929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61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20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22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74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83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33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40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177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88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65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54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01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751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39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31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823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59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10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07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3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72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69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01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37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906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2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19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584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27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07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07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8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049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49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00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71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34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55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687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13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57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54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64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31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47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944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1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829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37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17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052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80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20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756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0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82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94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be0b6a4-29c2-4378-8990-650e2e728074}" enabled="0" method="" siteId="{cbe0b6a4-29c2-4378-8990-650e2e72807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1463</Words>
  <Characters>8784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</dc:creator>
  <cp:keywords/>
  <dc:description/>
  <cp:lastModifiedBy>Andrzej</cp:lastModifiedBy>
  <cp:revision>2</cp:revision>
  <dcterms:created xsi:type="dcterms:W3CDTF">2024-10-23T10:41:00Z</dcterms:created>
  <dcterms:modified xsi:type="dcterms:W3CDTF">2024-10-23T10:41:00Z</dcterms:modified>
</cp:coreProperties>
</file>