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82" w:rsidRDefault="005D7282" w:rsidP="005D7282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Suwałki dnia 02.12.2024r. </w:t>
      </w:r>
    </w:p>
    <w:p w:rsidR="005D7282" w:rsidRDefault="005D7282" w:rsidP="005D7282">
      <w:pPr>
        <w:pStyle w:val="Bezodstpw"/>
        <w:jc w:val="right"/>
        <w:rPr>
          <w:rFonts w:ascii="Times New Roman" w:hAnsi="Times New Roman" w:cs="Times New Roman"/>
        </w:rPr>
      </w:pPr>
    </w:p>
    <w:p w:rsidR="005D7282" w:rsidRDefault="005D7282" w:rsidP="005D7282">
      <w:pPr>
        <w:pStyle w:val="Bezodstpw"/>
        <w:jc w:val="right"/>
        <w:rPr>
          <w:rFonts w:ascii="Times New Roman" w:hAnsi="Times New Roman" w:cs="Times New Roman"/>
        </w:rPr>
      </w:pPr>
    </w:p>
    <w:p w:rsidR="005D7282" w:rsidRDefault="005D7282" w:rsidP="005D7282">
      <w:pPr>
        <w:pStyle w:val="Bezodstpw"/>
        <w:jc w:val="center"/>
        <w:rPr>
          <w:rFonts w:ascii="Times New Roman" w:hAnsi="Times New Roman" w:cs="Times New Roman"/>
        </w:rPr>
      </w:pPr>
    </w:p>
    <w:p w:rsidR="005D7282" w:rsidRDefault="005D7282" w:rsidP="005D7282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z otwarcia ofert</w:t>
      </w:r>
    </w:p>
    <w:p w:rsidR="005D7282" w:rsidRDefault="005D7282" w:rsidP="005D728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D7282" w:rsidRDefault="005D7282" w:rsidP="005D7282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Zamawiający Państwowa Szkoła Muzyczna I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II Stopnia w Suwałkach informuje, że w dniu 2 grudnia 2024r. odbyła się sesja otwarcia ofert w postępowaniu o udzielenie zamówienia pn. </w:t>
      </w:r>
      <w:r>
        <w:rPr>
          <w:rFonts w:ascii="Times New Roman" w:hAnsi="Times New Roman" w:cs="Times New Roman"/>
          <w:b/>
        </w:rPr>
        <w:t xml:space="preserve">Dostawa sprzętu komputerowego – </w:t>
      </w:r>
      <w:r>
        <w:rPr>
          <w:rFonts w:ascii="Times New Roman" w:hAnsi="Times New Roman" w:cs="Times New Roman"/>
        </w:rPr>
        <w:t xml:space="preserve">nr postępowania </w:t>
      </w:r>
      <w:r>
        <w:rPr>
          <w:rFonts w:ascii="Times New Roman" w:hAnsi="Times New Roman" w:cs="Times New Roman"/>
          <w:b/>
        </w:rPr>
        <w:t>9/2024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5D7282" w:rsidRDefault="005D7282" w:rsidP="005D7282">
      <w:pPr>
        <w:pStyle w:val="Bezodstpw"/>
        <w:rPr>
          <w:rFonts w:ascii="Times New Roman" w:hAnsi="Times New Roman" w:cs="Times New Roman"/>
          <w:b/>
        </w:rPr>
      </w:pPr>
    </w:p>
    <w:p w:rsidR="005D7282" w:rsidRPr="005D7282" w:rsidRDefault="005D7282" w:rsidP="005D7282">
      <w:pPr>
        <w:pStyle w:val="Default"/>
        <w:rPr>
          <w:b/>
        </w:rPr>
      </w:pPr>
      <w:r>
        <w:rPr>
          <w:sz w:val="22"/>
          <w:szCs w:val="22"/>
        </w:rPr>
        <w:t xml:space="preserve">W postępowaniu została złożona jedna oferta przez wykonawcę </w:t>
      </w:r>
      <w:r w:rsidRPr="005D7282">
        <w:rPr>
          <w:b/>
        </w:rPr>
        <w:t xml:space="preserve">ACTIWA Andrzej Wiśniewski </w:t>
      </w:r>
    </w:p>
    <w:p w:rsidR="005D7282" w:rsidRDefault="005D7282" w:rsidP="005D7282">
      <w:pPr>
        <w:pStyle w:val="Default"/>
        <w:rPr>
          <w:sz w:val="22"/>
          <w:szCs w:val="22"/>
        </w:rPr>
      </w:pPr>
      <w:r w:rsidRPr="005D7282">
        <w:rPr>
          <w:b/>
          <w:sz w:val="22"/>
          <w:szCs w:val="22"/>
        </w:rPr>
        <w:t>- 91-149 Łódź, ul. Grabieniec 18/49 Filia 16-400 Suwałki, Kościuszki 103 lok. 7</w:t>
      </w:r>
      <w:r>
        <w:rPr>
          <w:sz w:val="22"/>
          <w:szCs w:val="22"/>
        </w:rPr>
        <w:t xml:space="preserve"> NIP </w:t>
      </w:r>
      <w:r>
        <w:rPr>
          <w:b/>
          <w:sz w:val="22"/>
          <w:szCs w:val="22"/>
        </w:rPr>
        <w:t>9471286377</w:t>
      </w:r>
      <w:r>
        <w:rPr>
          <w:b/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Cena oferty </w:t>
      </w:r>
      <w:r>
        <w:rPr>
          <w:b/>
          <w:bCs/>
          <w:sz w:val="22"/>
          <w:szCs w:val="22"/>
        </w:rPr>
        <w:t xml:space="preserve">20 000,00 zł, </w:t>
      </w:r>
      <w:r w:rsidRPr="005D7282">
        <w:rPr>
          <w:bCs/>
          <w:sz w:val="22"/>
          <w:szCs w:val="22"/>
        </w:rPr>
        <w:t>gwarancja wynosi</w:t>
      </w:r>
      <w:r>
        <w:rPr>
          <w:b/>
          <w:bCs/>
          <w:sz w:val="22"/>
          <w:szCs w:val="22"/>
        </w:rPr>
        <w:t xml:space="preserve"> - 36 miesięcy</w:t>
      </w:r>
      <w:r>
        <w:rPr>
          <w:sz w:val="22"/>
          <w:szCs w:val="22"/>
        </w:rPr>
        <w:t xml:space="preserve">. </w:t>
      </w:r>
    </w:p>
    <w:p w:rsidR="005D7282" w:rsidRDefault="005D7282" w:rsidP="005D7282">
      <w:pPr>
        <w:pStyle w:val="Default"/>
      </w:pPr>
    </w:p>
    <w:p w:rsidR="005D7282" w:rsidRDefault="005D7282" w:rsidP="005D7282">
      <w:pPr>
        <w:pStyle w:val="Default"/>
      </w:pPr>
    </w:p>
    <w:p w:rsidR="005D7282" w:rsidRDefault="005D7282" w:rsidP="005D7282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Dyrektor PSM I </w:t>
      </w:r>
      <w:proofErr w:type="spellStart"/>
      <w:r>
        <w:t>i</w:t>
      </w:r>
      <w:proofErr w:type="spellEnd"/>
      <w:r>
        <w:t xml:space="preserve"> II Stopnia w Suwałkach </w:t>
      </w:r>
    </w:p>
    <w:p w:rsidR="00A82AF5" w:rsidRDefault="00A82AF5"/>
    <w:sectPr w:rsidR="00A82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D7282"/>
    <w:rsid w:val="005D7282"/>
    <w:rsid w:val="00A82AF5"/>
    <w:rsid w:val="00BF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7282"/>
    <w:pPr>
      <w:spacing w:after="0" w:line="240" w:lineRule="auto"/>
    </w:pPr>
  </w:style>
  <w:style w:type="paragraph" w:customStyle="1" w:styleId="Default">
    <w:name w:val="Default"/>
    <w:rsid w:val="005D7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2024-12-02T11:26:00Z</dcterms:created>
  <dcterms:modified xsi:type="dcterms:W3CDTF">2024-12-02T11:45:00Z</dcterms:modified>
</cp:coreProperties>
</file>