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A07" w:rsidRDefault="00411A07" w:rsidP="00BF7FAC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5312"/>
        <w:gridCol w:w="3544"/>
      </w:tblGrid>
      <w:tr w:rsidR="00016BF4" w:rsidRPr="002A7A6B" w:rsidTr="00AE7022">
        <w:trPr>
          <w:trHeight w:val="1703"/>
        </w:trPr>
        <w:tc>
          <w:tcPr>
            <w:tcW w:w="9351" w:type="dxa"/>
            <w:gridSpan w:val="3"/>
            <w:shd w:val="clear" w:color="auto" w:fill="auto"/>
          </w:tcPr>
          <w:p w:rsidR="00016BF4" w:rsidRPr="002A7A6B" w:rsidRDefault="00016BF4" w:rsidP="002C5EC9">
            <w:pPr>
              <w:spacing w:before="60" w:after="60"/>
              <w:ind w:left="2864" w:hanging="2864"/>
              <w:rPr>
                <w:rFonts w:ascii="Calibri" w:hAnsi="Calibri" w:cs="Calibri"/>
                <w:b/>
                <w:i/>
              </w:rPr>
            </w:pPr>
            <w:r w:rsidRPr="002A7A6B">
              <w:rPr>
                <w:rFonts w:ascii="Calibri" w:hAnsi="Calibri" w:cs="Calibri"/>
                <w:b/>
                <w:i/>
              </w:rPr>
              <w:t xml:space="preserve">Nazwa projektu dokumentu: </w:t>
            </w:r>
            <w:r w:rsidR="00E3154C">
              <w:rPr>
                <w:rFonts w:ascii="Calibri" w:hAnsi="Calibri" w:cs="Calibri"/>
                <w:b/>
                <w:i/>
              </w:rPr>
              <w:t>P</w:t>
            </w:r>
            <w:r w:rsidR="00E3154C" w:rsidRPr="00E3154C">
              <w:rPr>
                <w:rFonts w:ascii="Calibri" w:hAnsi="Calibri" w:cs="Calibri"/>
                <w:b/>
                <w:i/>
              </w:rPr>
              <w:t>rojekt rozporządzenia Rady Ministrów zmieniającego rozporządzenie w sprawie dokumentów związanych z czynnościami spółdzielczych kas oszczędnościowo-kredytowych sporządzanych na informatycznych nośnikach danych</w:t>
            </w:r>
          </w:p>
          <w:p w:rsidR="00016BF4" w:rsidRPr="002A7A6B" w:rsidRDefault="00016BF4" w:rsidP="002A5C62">
            <w:pPr>
              <w:jc w:val="right"/>
              <w:rPr>
                <w:rFonts w:ascii="Calibri" w:hAnsi="Calibri" w:cs="Calibri"/>
              </w:rPr>
            </w:pPr>
          </w:p>
        </w:tc>
      </w:tr>
      <w:tr w:rsidR="00016BF4" w:rsidRPr="002A7A6B" w:rsidTr="00AE7022">
        <w:tc>
          <w:tcPr>
            <w:tcW w:w="495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5312" w:type="dxa"/>
            <w:shd w:val="clear" w:color="auto" w:fill="auto"/>
            <w:vAlign w:val="center"/>
          </w:tcPr>
          <w:p w:rsidR="00016BF4" w:rsidRPr="002A7A6B" w:rsidRDefault="00016BF4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opracowany na podstawie założeń projektu ustawy (w przypadku projektu ustawy)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  <w:r w:rsidR="00E152FA">
              <w:rPr>
                <w:rFonts w:ascii="Calibri" w:hAnsi="Calibri" w:cs="Calibri"/>
                <w:b/>
                <w:sz w:val="18"/>
                <w:szCs w:val="18"/>
              </w:rPr>
              <w:t xml:space="preserve"> DOTYCZY</w:t>
            </w:r>
          </w:p>
        </w:tc>
      </w:tr>
      <w:tr w:rsidR="00016BF4" w:rsidRPr="002A7A6B" w:rsidTr="00AE7022">
        <w:tc>
          <w:tcPr>
            <w:tcW w:w="495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</w:pPr>
            <w:r w:rsidRPr="002A7A6B"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5312" w:type="dxa"/>
            <w:shd w:val="clear" w:color="auto" w:fill="auto"/>
            <w:vAlign w:val="center"/>
          </w:tcPr>
          <w:p w:rsidR="00016BF4" w:rsidRPr="002A7A6B" w:rsidRDefault="00016BF4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Pozycja projektu dokumentu rządowego w wykazie prac legislacyjnych Rady Ministrów albo w wykazie prac Rady Ministrów dotyczącym innych projektów dokumentów rządowych. Termin planowanego przyjęcia projektu przez Radę Ministrów (jeżeli został określon</w:t>
            </w:r>
            <w:r w:rsidR="009016D7"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y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 xml:space="preserve">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16BF4" w:rsidRPr="00E152FA" w:rsidRDefault="00E3154C" w:rsidP="00D3709E">
            <w:pPr>
              <w:spacing w:after="120"/>
              <w:jc w:val="center"/>
              <w:rPr>
                <w:rFonts w:ascii="Calibri" w:hAnsi="Calibri" w:cs="Calibri"/>
                <w:b/>
                <w:sz w:val="20"/>
              </w:rPr>
            </w:pPr>
            <w:r w:rsidRPr="00E152FA">
              <w:rPr>
                <w:rFonts w:ascii="Calibri" w:hAnsi="Calibri" w:cs="Calibri"/>
                <w:b/>
                <w:sz w:val="20"/>
              </w:rPr>
              <w:t>RD372</w:t>
            </w:r>
          </w:p>
          <w:p w:rsidR="00E3154C" w:rsidRPr="002A7A6B" w:rsidRDefault="00E3154C" w:rsidP="004411E0">
            <w:pPr>
              <w:jc w:val="center"/>
              <w:rPr>
                <w:rFonts w:ascii="Calibri" w:hAnsi="Calibri" w:cs="Calibri"/>
              </w:rPr>
            </w:pPr>
            <w:r w:rsidRPr="004411E0">
              <w:rPr>
                <w:rFonts w:ascii="Calibri" w:hAnsi="Calibri" w:cs="Calibri"/>
                <w:b/>
                <w:sz w:val="20"/>
              </w:rPr>
              <w:t>I</w:t>
            </w:r>
            <w:r w:rsidR="004411E0" w:rsidRPr="004411E0">
              <w:rPr>
                <w:rFonts w:ascii="Calibri" w:hAnsi="Calibri" w:cs="Calibri"/>
                <w:b/>
                <w:sz w:val="20"/>
              </w:rPr>
              <w:t>I</w:t>
            </w:r>
            <w:r w:rsidRPr="00E152FA">
              <w:rPr>
                <w:rFonts w:ascii="Calibri" w:hAnsi="Calibri" w:cs="Calibri"/>
                <w:b/>
                <w:sz w:val="20"/>
              </w:rPr>
              <w:t xml:space="preserve"> kwartał 2021 r.</w:t>
            </w:r>
          </w:p>
        </w:tc>
      </w:tr>
      <w:tr w:rsidR="00016BF4" w:rsidRPr="002A7A6B" w:rsidTr="00AE7022">
        <w:tc>
          <w:tcPr>
            <w:tcW w:w="495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5312" w:type="dxa"/>
            <w:shd w:val="clear" w:color="auto" w:fill="auto"/>
            <w:vAlign w:val="center"/>
          </w:tcPr>
          <w:p w:rsidR="00016BF4" w:rsidRPr="002A7A6B" w:rsidRDefault="00D54E2C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Przeprowadzono</w:t>
            </w:r>
            <w:r w:rsidR="002F5C00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konferencję uzgodnieniową.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16BF4" w:rsidRPr="002A7A6B" w:rsidRDefault="00D54E2C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3709E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016BF4" w:rsidRPr="002A7A6B" w:rsidTr="00AE7022">
        <w:tc>
          <w:tcPr>
            <w:tcW w:w="495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5312" w:type="dxa"/>
            <w:shd w:val="clear" w:color="auto" w:fill="auto"/>
            <w:vAlign w:val="center"/>
          </w:tcPr>
          <w:p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Protokół rozbieżności </w:t>
            </w:r>
            <w:r w:rsidR="0056319B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– w przypadku nieusunięcia rozbieżności </w:t>
            </w:r>
            <w:r w:rsidR="000770DC" w:rsidRPr="002A7A6B">
              <w:rPr>
                <w:rFonts w:ascii="Calibri" w:hAnsi="Calibri" w:cs="Calibri"/>
                <w:b/>
                <w:sz w:val="18"/>
                <w:szCs w:val="18"/>
              </w:rPr>
              <w:t>stanowisk w toku uzgodnień.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B6824" w:rsidRPr="002A7A6B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3709E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60232" w:rsidRPr="00D3709E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1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:rsidTr="00AE7022">
        <w:tc>
          <w:tcPr>
            <w:tcW w:w="495" w:type="dxa"/>
            <w:shd w:val="clear" w:color="auto" w:fill="auto"/>
            <w:vAlign w:val="center"/>
          </w:tcPr>
          <w:p w:rsidR="00016BF4" w:rsidRPr="002A7A6B" w:rsidDel="005E5B18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5312" w:type="dxa"/>
            <w:shd w:val="clear" w:color="auto" w:fill="auto"/>
            <w:vAlign w:val="center"/>
          </w:tcPr>
          <w:p w:rsidR="002F5C00" w:rsidRPr="002A7A6B" w:rsidRDefault="002F5C00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Zestawienie uwag oraz raport z konsultacji, o których mowa w § 50 ust. 3 i § 51 uchwały 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nr 190 Rady Ministrów z dnia 29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października 2013 r. – Regulamin pracy Rady Ministrów (M.P. </w:t>
            </w:r>
            <w:r w:rsidR="00635E26">
              <w:rPr>
                <w:rFonts w:ascii="Calibri" w:hAnsi="Calibri" w:cs="Calibri"/>
                <w:b/>
                <w:sz w:val="18"/>
                <w:szCs w:val="18"/>
              </w:rPr>
              <w:t xml:space="preserve">z 2016 r. 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poz. </w:t>
            </w:r>
            <w:r w:rsidR="00635E26">
              <w:rPr>
                <w:rFonts w:ascii="Calibri" w:hAnsi="Calibri" w:cs="Calibri"/>
                <w:b/>
                <w:sz w:val="18"/>
                <w:szCs w:val="18"/>
              </w:rPr>
              <w:t>1006,</w:t>
            </w:r>
            <w:bookmarkStart w:id="0" w:name="_GoBack"/>
            <w:bookmarkEnd w:id="0"/>
            <w:r w:rsidR="00217BF8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z późn.zm.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>)</w:t>
            </w:r>
            <w:r w:rsidR="005067E3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2)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D3709E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AA7679" w:rsidRPr="002A7A6B" w:rsidTr="00AE7022">
        <w:tc>
          <w:tcPr>
            <w:tcW w:w="495" w:type="dxa"/>
            <w:shd w:val="clear" w:color="auto" w:fill="auto"/>
            <w:vAlign w:val="center"/>
          </w:tcPr>
          <w:p w:rsidR="00AA7679" w:rsidRPr="002A7A6B" w:rsidRDefault="00AA7679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5312" w:type="dxa"/>
            <w:shd w:val="clear" w:color="auto" w:fill="auto"/>
            <w:vAlign w:val="center"/>
          </w:tcPr>
          <w:p w:rsidR="00AA7679" w:rsidRPr="002A7A6B" w:rsidRDefault="00AA7679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wymaga opinii Komisji Wspólnej R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ządu i </w:t>
            </w:r>
            <w:r w:rsidR="004F6A2B" w:rsidRPr="002A7A6B">
              <w:rPr>
                <w:rFonts w:ascii="Calibri" w:hAnsi="Calibri" w:cs="Calibri"/>
                <w:b/>
                <w:sz w:val="18"/>
                <w:szCs w:val="18"/>
              </w:rPr>
              <w:t>Samorządu Terytorialnego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A7679" w:rsidRPr="002A7A6B" w:rsidRDefault="00AA7679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71741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3)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016BF4" w:rsidRPr="002A7A6B" w:rsidTr="00AE7022">
        <w:tc>
          <w:tcPr>
            <w:tcW w:w="495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5312" w:type="dxa"/>
            <w:shd w:val="clear" w:color="auto" w:fill="auto"/>
            <w:vAlign w:val="center"/>
          </w:tcPr>
          <w:p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implementuje prawo Unii Europejskiej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F6A2B" w:rsidRPr="002A7A6B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71741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:rsidTr="00AE7022">
        <w:tc>
          <w:tcPr>
            <w:tcW w:w="495" w:type="dxa"/>
            <w:shd w:val="clear" w:color="auto" w:fill="auto"/>
            <w:vAlign w:val="center"/>
          </w:tcPr>
          <w:p w:rsidR="00016BF4" w:rsidRPr="002A7A6B" w:rsidDel="00D82906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5312" w:type="dxa"/>
            <w:shd w:val="clear" w:color="auto" w:fill="auto"/>
            <w:vAlign w:val="center"/>
          </w:tcPr>
          <w:p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wymaga rozpatrzenia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Komitet do Spraw Europejskich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771741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4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:rsidTr="00AE7022">
        <w:tc>
          <w:tcPr>
            <w:tcW w:w="495" w:type="dxa"/>
            <w:shd w:val="clear" w:color="auto" w:fill="auto"/>
            <w:vAlign w:val="center"/>
          </w:tcPr>
          <w:p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5312" w:type="dxa"/>
            <w:shd w:val="clear" w:color="auto" w:fill="auto"/>
            <w:vAlign w:val="center"/>
          </w:tcPr>
          <w:p w:rsidR="004F6A2B" w:rsidRPr="002A7A6B" w:rsidRDefault="009E631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rozpatrzony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Stały Komitet Rady Ministrów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6314" w:rsidRPr="002A7A6B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71741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5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:rsidTr="00AE7022">
        <w:tc>
          <w:tcPr>
            <w:tcW w:w="495" w:type="dxa"/>
            <w:shd w:val="clear" w:color="auto" w:fill="auto"/>
            <w:vAlign w:val="center"/>
          </w:tcPr>
          <w:p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9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5312" w:type="dxa"/>
            <w:shd w:val="clear" w:color="auto" w:fill="auto"/>
            <w:vAlign w:val="center"/>
          </w:tcPr>
          <w:p w:rsidR="009E6314" w:rsidRPr="002A7A6B" w:rsidRDefault="009E631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opinię o z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godności projektu z prawem UE i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stanowisko organu wnioskującego w przypadku nieuwzględniania uwag przedstawionych w tej opinii.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6314" w:rsidRPr="002A7A6B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71741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6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:rsidTr="00AE7022">
        <w:tc>
          <w:tcPr>
            <w:tcW w:w="495" w:type="dxa"/>
            <w:shd w:val="clear" w:color="auto" w:fill="auto"/>
            <w:vAlign w:val="center"/>
          </w:tcPr>
          <w:p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10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5312" w:type="dxa"/>
            <w:shd w:val="clear" w:color="auto" w:fill="auto"/>
            <w:vAlign w:val="center"/>
          </w:tcPr>
          <w:p w:rsidR="009E6314" w:rsidRPr="002A7A6B" w:rsidRDefault="00CB6824" w:rsidP="00AA60E2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</w:t>
            </w:r>
            <w:r w:rsidR="00AA60E2">
              <w:rPr>
                <w:rFonts w:ascii="Calibri" w:hAnsi="Calibri" w:cs="Calibri"/>
                <w:b/>
                <w:sz w:val="18"/>
                <w:szCs w:val="18"/>
              </w:rPr>
              <w:t>ę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Rady Legislacyjnej przy Prezesie Rady Ministrów wraz ze stanowiskiem organu wnioskującego.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E6314" w:rsidRPr="002A7A6B" w:rsidRDefault="00CB682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A60E2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7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CB6824" w:rsidRPr="002A7A6B" w:rsidTr="00AE7022">
        <w:tc>
          <w:tcPr>
            <w:tcW w:w="495" w:type="dxa"/>
            <w:shd w:val="clear" w:color="auto" w:fill="auto"/>
            <w:vAlign w:val="center"/>
          </w:tcPr>
          <w:p w:rsidR="00CB682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11</w:t>
            </w:r>
            <w:r w:rsidR="00CB682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5312" w:type="dxa"/>
            <w:shd w:val="clear" w:color="auto" w:fill="auto"/>
            <w:vAlign w:val="center"/>
          </w:tcPr>
          <w:p w:rsidR="00CB6824" w:rsidRPr="002A7A6B" w:rsidRDefault="00CB682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B6824" w:rsidRPr="002A7A6B" w:rsidRDefault="00CB682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A60E2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8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</w:tbl>
    <w:p w:rsidR="00ED6BCE" w:rsidRPr="00ED6BCE" w:rsidRDefault="00ED6BCE" w:rsidP="00ED6BCE">
      <w:pPr>
        <w:spacing w:before="60" w:after="60"/>
        <w:rPr>
          <w:rFonts w:ascii="Calibri" w:hAnsi="Calibri" w:cs="Calibri"/>
          <w:sz w:val="18"/>
          <w:szCs w:val="18"/>
        </w:rPr>
      </w:pPr>
    </w:p>
    <w:p w:rsidR="00ED6BCE" w:rsidRPr="00ED6BCE" w:rsidRDefault="00ED6BCE" w:rsidP="00ED6BCE">
      <w:pPr>
        <w:spacing w:before="60" w:after="60"/>
        <w:rPr>
          <w:rFonts w:ascii="Calibri" w:hAnsi="Calibri" w:cs="Calibri"/>
          <w:sz w:val="18"/>
          <w:szCs w:val="18"/>
        </w:rPr>
      </w:pPr>
      <w:r w:rsidRPr="00ED6BCE">
        <w:rPr>
          <w:rFonts w:ascii="Calibri" w:hAnsi="Calibri" w:cs="Calibri"/>
          <w:sz w:val="18"/>
          <w:szCs w:val="18"/>
          <w:vertAlign w:val="superscript"/>
        </w:rPr>
        <w:t>1</w:t>
      </w:r>
      <w:r w:rsidRPr="00ED6BCE">
        <w:rPr>
          <w:rFonts w:ascii="Calibri" w:hAnsi="Calibri" w:cs="Calibri"/>
          <w:b/>
          <w:sz w:val="18"/>
          <w:szCs w:val="18"/>
          <w:vertAlign w:val="superscript"/>
        </w:rPr>
        <w:t>)</w:t>
      </w:r>
      <w:r w:rsidRPr="00ED6BCE">
        <w:rPr>
          <w:rFonts w:ascii="Calibri" w:hAnsi="Calibri" w:cs="Calibri"/>
          <w:sz w:val="18"/>
          <w:szCs w:val="18"/>
        </w:rPr>
        <w:t xml:space="preserve"> Proszę dołączyć protokół rozbieżności. </w:t>
      </w:r>
    </w:p>
    <w:p w:rsidR="00ED6BCE" w:rsidRPr="00ED6BCE" w:rsidRDefault="00ED6BCE" w:rsidP="00ED6BCE">
      <w:pPr>
        <w:spacing w:before="60" w:after="60"/>
        <w:rPr>
          <w:rFonts w:ascii="Calibri" w:hAnsi="Calibri" w:cs="Calibri"/>
          <w:sz w:val="18"/>
          <w:szCs w:val="18"/>
        </w:rPr>
      </w:pPr>
      <w:r w:rsidRPr="00ED6BCE">
        <w:rPr>
          <w:rFonts w:ascii="Calibri" w:hAnsi="Calibri" w:cs="Calibri"/>
          <w:sz w:val="18"/>
          <w:szCs w:val="18"/>
          <w:vertAlign w:val="superscript"/>
        </w:rPr>
        <w:t>2)</w:t>
      </w:r>
      <w:r w:rsidRPr="00ED6BCE">
        <w:rPr>
          <w:rFonts w:ascii="Calibri" w:hAnsi="Calibri" w:cs="Calibri"/>
          <w:sz w:val="18"/>
          <w:szCs w:val="18"/>
        </w:rPr>
        <w:t xml:space="preserve"> Proszę dołączyć zestawienie uwag, raport z konsultacji lub stanowisko organu wnioskującego do wniesionych uwag lub opinii.</w:t>
      </w:r>
    </w:p>
    <w:p w:rsidR="00ED6BCE" w:rsidRPr="00ED6BCE" w:rsidRDefault="00ED6BCE" w:rsidP="00ED6BCE">
      <w:pPr>
        <w:spacing w:before="60" w:after="60"/>
        <w:rPr>
          <w:rFonts w:ascii="Calibri" w:hAnsi="Calibri" w:cs="Calibri"/>
          <w:sz w:val="18"/>
          <w:szCs w:val="18"/>
        </w:rPr>
      </w:pPr>
      <w:r w:rsidRPr="00ED6BCE">
        <w:rPr>
          <w:rFonts w:ascii="Calibri" w:hAnsi="Calibri" w:cs="Calibri"/>
          <w:sz w:val="18"/>
          <w:szCs w:val="18"/>
          <w:vertAlign w:val="superscript"/>
        </w:rPr>
        <w:t xml:space="preserve">3) </w:t>
      </w:r>
      <w:r w:rsidRPr="00ED6BCE">
        <w:rPr>
          <w:rFonts w:ascii="Calibri" w:hAnsi="Calibri" w:cs="Calibri"/>
          <w:sz w:val="18"/>
          <w:szCs w:val="18"/>
        </w:rPr>
        <w:t xml:space="preserve">Proszę dołączyć stanowisko wobec opinii </w:t>
      </w:r>
      <w:proofErr w:type="spellStart"/>
      <w:r w:rsidRPr="00ED6BCE">
        <w:rPr>
          <w:rFonts w:ascii="Calibri" w:hAnsi="Calibri" w:cs="Calibri"/>
          <w:sz w:val="18"/>
          <w:szCs w:val="18"/>
        </w:rPr>
        <w:t>KWRiST</w:t>
      </w:r>
      <w:proofErr w:type="spellEnd"/>
    </w:p>
    <w:p w:rsidR="00ED6BCE" w:rsidRPr="00ED6BCE" w:rsidRDefault="00ED6BCE" w:rsidP="00ED6BCE">
      <w:pPr>
        <w:spacing w:before="60" w:after="60"/>
        <w:rPr>
          <w:rFonts w:ascii="Calibri" w:hAnsi="Calibri" w:cs="Calibri"/>
          <w:sz w:val="18"/>
          <w:szCs w:val="18"/>
        </w:rPr>
      </w:pPr>
      <w:r w:rsidRPr="00ED6BCE">
        <w:rPr>
          <w:rFonts w:ascii="Calibri" w:hAnsi="Calibri" w:cs="Calibri"/>
          <w:sz w:val="18"/>
          <w:szCs w:val="18"/>
          <w:vertAlign w:val="superscript"/>
        </w:rPr>
        <w:t>4)</w:t>
      </w:r>
      <w:r w:rsidRPr="00ED6BCE">
        <w:rPr>
          <w:rFonts w:ascii="Calibri" w:hAnsi="Calibri" w:cs="Calibri"/>
          <w:sz w:val="18"/>
          <w:szCs w:val="18"/>
        </w:rPr>
        <w:t xml:space="preserve"> Proszę dołączyć informację na temat ustaleń Komitetu. </w:t>
      </w:r>
    </w:p>
    <w:p w:rsidR="00ED6BCE" w:rsidRPr="00ED6BCE" w:rsidRDefault="00ED6BCE" w:rsidP="00ED6BCE">
      <w:pPr>
        <w:spacing w:before="60" w:after="60"/>
        <w:rPr>
          <w:rFonts w:ascii="Calibri" w:hAnsi="Calibri" w:cs="Calibri"/>
          <w:sz w:val="18"/>
          <w:szCs w:val="18"/>
        </w:rPr>
      </w:pPr>
      <w:r w:rsidRPr="00ED6BCE">
        <w:rPr>
          <w:rFonts w:ascii="Calibri" w:hAnsi="Calibri" w:cs="Calibri"/>
          <w:sz w:val="18"/>
          <w:szCs w:val="18"/>
          <w:vertAlign w:val="superscript"/>
        </w:rPr>
        <w:t>5)</w:t>
      </w:r>
      <w:r w:rsidRPr="00ED6BCE"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 w:rsidRPr="00ED6BCE">
        <w:rPr>
          <w:rFonts w:ascii="Calibri" w:hAnsi="Calibri" w:cs="Calibri"/>
          <w:sz w:val="18"/>
          <w:szCs w:val="18"/>
        </w:rPr>
        <w:t>Proszę dołączyć informację na temat ustaleń Komitetu.</w:t>
      </w:r>
    </w:p>
    <w:p w:rsidR="00ED6BCE" w:rsidRPr="00ED6BCE" w:rsidRDefault="00ED6BCE" w:rsidP="00ED6BCE">
      <w:pPr>
        <w:spacing w:before="60" w:after="60"/>
        <w:rPr>
          <w:rFonts w:ascii="Calibri" w:hAnsi="Calibri" w:cs="Calibri"/>
          <w:sz w:val="18"/>
          <w:szCs w:val="18"/>
        </w:rPr>
      </w:pPr>
      <w:r w:rsidRPr="00ED6BCE">
        <w:rPr>
          <w:rFonts w:ascii="Calibri" w:hAnsi="Calibri" w:cs="Calibri"/>
          <w:sz w:val="18"/>
          <w:szCs w:val="18"/>
          <w:vertAlign w:val="superscript"/>
        </w:rPr>
        <w:t>6)</w:t>
      </w:r>
      <w:r w:rsidRPr="00ED6BCE">
        <w:rPr>
          <w:rFonts w:ascii="Calibri" w:hAnsi="Calibri" w:cs="Calibri"/>
          <w:sz w:val="18"/>
          <w:szCs w:val="18"/>
        </w:rPr>
        <w:t xml:space="preserve"> Proszę załączyć odpowiednią dokumentację. </w:t>
      </w:r>
    </w:p>
    <w:p w:rsidR="00ED6BCE" w:rsidRPr="00ED6BCE" w:rsidRDefault="00ED6BCE" w:rsidP="00ED6BCE">
      <w:pPr>
        <w:spacing w:before="60" w:after="60"/>
        <w:rPr>
          <w:rFonts w:ascii="Calibri" w:hAnsi="Calibri" w:cs="Calibri"/>
          <w:sz w:val="18"/>
          <w:szCs w:val="18"/>
        </w:rPr>
      </w:pPr>
      <w:r w:rsidRPr="00ED6BCE">
        <w:rPr>
          <w:rFonts w:ascii="Calibri" w:hAnsi="Calibri" w:cs="Calibri"/>
          <w:sz w:val="18"/>
          <w:szCs w:val="18"/>
          <w:vertAlign w:val="superscript"/>
        </w:rPr>
        <w:t>7)</w:t>
      </w:r>
      <w:r w:rsidRPr="00ED6BCE"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p w:rsidR="00CB6824" w:rsidRPr="002A7A6B" w:rsidRDefault="00ED6BCE" w:rsidP="008B39CD">
      <w:pPr>
        <w:spacing w:before="60" w:after="60"/>
        <w:rPr>
          <w:rFonts w:ascii="Calibri" w:hAnsi="Calibri" w:cs="Calibri"/>
          <w:sz w:val="18"/>
          <w:szCs w:val="18"/>
        </w:rPr>
      </w:pPr>
      <w:r w:rsidRPr="00ED6BCE">
        <w:rPr>
          <w:rFonts w:ascii="Calibri" w:hAnsi="Calibri" w:cs="Calibri"/>
          <w:sz w:val="18"/>
          <w:szCs w:val="18"/>
          <w:vertAlign w:val="superscript"/>
        </w:rPr>
        <w:t>8)</w:t>
      </w:r>
      <w:r w:rsidRPr="00ED6BCE"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sectPr w:rsidR="00CB6824" w:rsidRPr="002A7A6B" w:rsidSect="00411A07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232979"/>
    <w:multiLevelType w:val="hybridMultilevel"/>
    <w:tmpl w:val="D7380842"/>
    <w:lvl w:ilvl="0" w:tplc="61B001A8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FAC"/>
    <w:rsid w:val="00013F05"/>
    <w:rsid w:val="00016BF4"/>
    <w:rsid w:val="00034258"/>
    <w:rsid w:val="000516AB"/>
    <w:rsid w:val="000770DC"/>
    <w:rsid w:val="001831E9"/>
    <w:rsid w:val="001B2224"/>
    <w:rsid w:val="001D3FED"/>
    <w:rsid w:val="00217BF8"/>
    <w:rsid w:val="002715B2"/>
    <w:rsid w:val="00275270"/>
    <w:rsid w:val="002A5C62"/>
    <w:rsid w:val="002A7A6B"/>
    <w:rsid w:val="002B21E6"/>
    <w:rsid w:val="002C5EC9"/>
    <w:rsid w:val="002D3202"/>
    <w:rsid w:val="002F5C00"/>
    <w:rsid w:val="002F6B28"/>
    <w:rsid w:val="00332847"/>
    <w:rsid w:val="004015C1"/>
    <w:rsid w:val="00411A07"/>
    <w:rsid w:val="004411E0"/>
    <w:rsid w:val="00446F61"/>
    <w:rsid w:val="004719B4"/>
    <w:rsid w:val="004A2C62"/>
    <w:rsid w:val="004A7149"/>
    <w:rsid w:val="004A742E"/>
    <w:rsid w:val="004F6A2B"/>
    <w:rsid w:val="005067E3"/>
    <w:rsid w:val="0056319B"/>
    <w:rsid w:val="005857C5"/>
    <w:rsid w:val="005859A6"/>
    <w:rsid w:val="005E5B18"/>
    <w:rsid w:val="005F7541"/>
    <w:rsid w:val="00635E26"/>
    <w:rsid w:val="006E16E9"/>
    <w:rsid w:val="00771741"/>
    <w:rsid w:val="007744B1"/>
    <w:rsid w:val="007B267E"/>
    <w:rsid w:val="007C466D"/>
    <w:rsid w:val="007E4327"/>
    <w:rsid w:val="007F3496"/>
    <w:rsid w:val="008B39CD"/>
    <w:rsid w:val="008F3224"/>
    <w:rsid w:val="009016D7"/>
    <w:rsid w:val="00944932"/>
    <w:rsid w:val="00946211"/>
    <w:rsid w:val="009E6314"/>
    <w:rsid w:val="00A017DA"/>
    <w:rsid w:val="00A0609B"/>
    <w:rsid w:val="00A60232"/>
    <w:rsid w:val="00AA60E2"/>
    <w:rsid w:val="00AA7679"/>
    <w:rsid w:val="00AB49DD"/>
    <w:rsid w:val="00AE7022"/>
    <w:rsid w:val="00BF7FAC"/>
    <w:rsid w:val="00C208C8"/>
    <w:rsid w:val="00CA2C4B"/>
    <w:rsid w:val="00CB6824"/>
    <w:rsid w:val="00D3709E"/>
    <w:rsid w:val="00D452F4"/>
    <w:rsid w:val="00D54E2C"/>
    <w:rsid w:val="00D82906"/>
    <w:rsid w:val="00E152FA"/>
    <w:rsid w:val="00E2016D"/>
    <w:rsid w:val="00E3154C"/>
    <w:rsid w:val="00EA7327"/>
    <w:rsid w:val="00ED6BCE"/>
    <w:rsid w:val="00F203D5"/>
    <w:rsid w:val="00F97CFE"/>
    <w:rsid w:val="00FD745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C2E278-8D8A-4170-8965-D84F7C55A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F7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1D3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Krakowiak-Wąsik Magdalena</cp:lastModifiedBy>
  <cp:revision>3</cp:revision>
  <cp:lastPrinted>2021-08-18T10:36:00Z</cp:lastPrinted>
  <dcterms:created xsi:type="dcterms:W3CDTF">2021-08-26T12:17:00Z</dcterms:created>
  <dcterms:modified xsi:type="dcterms:W3CDTF">2021-09-06T11:09:00Z</dcterms:modified>
</cp:coreProperties>
</file>