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Lp</w:t>
            </w:r>
            <w:r w:rsidR="00E02B0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500" w:type="dxa"/>
            <w:gridSpan w:val="2"/>
          </w:tcPr>
          <w:p w:rsidR="004628EB" w:rsidRPr="00AA5531" w:rsidRDefault="004628EB" w:rsidP="00C158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531">
              <w:rPr>
                <w:rFonts w:cs="Arial"/>
                <w:b/>
                <w:sz w:val="20"/>
                <w:szCs w:val="20"/>
              </w:rPr>
              <w:t>Karta informacyjna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AA5531" w:rsidRDefault="007C22C2" w:rsidP="00E02B0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E02B0B">
              <w:rPr>
                <w:rFonts w:cs="Arial"/>
                <w:sz w:val="20"/>
                <w:szCs w:val="20"/>
              </w:rPr>
              <w:t>3_</w:t>
            </w:r>
            <w:r w:rsidR="00D004AC">
              <w:rPr>
                <w:rFonts w:cs="Arial"/>
                <w:sz w:val="20"/>
                <w:szCs w:val="20"/>
              </w:rPr>
              <w:t>2022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AA5531" w:rsidRDefault="001944E2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Prognozy oddziaływania na środowisko 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AA5531" w:rsidRDefault="00E52637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Inne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4628EB" w:rsidRPr="00AA5531" w:rsidRDefault="001944E2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Prognoza oddziaływania na środowisko Planu Urządzenia Lasu dla Nadleśnictwa Czarne Człuchowskie Plan </w:t>
            </w:r>
            <w:r w:rsidR="00E52637" w:rsidRPr="00AA5531">
              <w:rPr>
                <w:rFonts w:cs="Arial"/>
                <w:sz w:val="20"/>
                <w:szCs w:val="20"/>
              </w:rPr>
              <w:t>na lata 20</w:t>
            </w:r>
            <w:r w:rsidR="00D004AC">
              <w:rPr>
                <w:rFonts w:cs="Arial"/>
                <w:sz w:val="20"/>
                <w:szCs w:val="20"/>
              </w:rPr>
              <w:t>22</w:t>
            </w:r>
            <w:r w:rsidR="00E52637" w:rsidRPr="00AA5531">
              <w:rPr>
                <w:rFonts w:cs="Arial"/>
                <w:sz w:val="20"/>
                <w:szCs w:val="20"/>
              </w:rPr>
              <w:t>-20</w:t>
            </w:r>
            <w:r w:rsidR="00D004AC">
              <w:rPr>
                <w:rFonts w:cs="Arial"/>
                <w:sz w:val="20"/>
                <w:szCs w:val="20"/>
              </w:rPr>
              <w:t>31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1944E2" w:rsidRPr="00AA5531" w:rsidRDefault="001944E2" w:rsidP="00C15865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Opis, analiza i ocena stanu środowiska,</w:t>
            </w:r>
          </w:p>
          <w:p w:rsidR="001944E2" w:rsidRPr="00AA5531" w:rsidRDefault="001944E2" w:rsidP="00C15865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Przewidywane oddziaływanie planu na środowisko i obszary Natura 2000. </w:t>
            </w:r>
          </w:p>
          <w:p w:rsidR="000F21B7" w:rsidRPr="00AA5531" w:rsidRDefault="000F21B7" w:rsidP="00C1586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AA5531" w:rsidRDefault="0046500D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Województwo </w:t>
            </w:r>
            <w:r w:rsidR="00724CE7" w:rsidRPr="00AA5531">
              <w:rPr>
                <w:rFonts w:cs="Arial"/>
                <w:sz w:val="20"/>
                <w:szCs w:val="20"/>
              </w:rPr>
              <w:t xml:space="preserve">pomorskie, część powiatu człuchowskiego, województwo </w:t>
            </w:r>
            <w:r w:rsidR="00DA1435" w:rsidRPr="00AA5531">
              <w:rPr>
                <w:rFonts w:cs="Arial"/>
                <w:sz w:val="20"/>
                <w:szCs w:val="20"/>
              </w:rPr>
              <w:t>zachodniopomorskie</w:t>
            </w:r>
            <w:r w:rsidRPr="00AA5531">
              <w:rPr>
                <w:rFonts w:cs="Arial"/>
                <w:sz w:val="20"/>
                <w:szCs w:val="20"/>
              </w:rPr>
              <w:t>, część powiat</w:t>
            </w:r>
            <w:r w:rsidR="00724CE7" w:rsidRPr="00AA5531">
              <w:rPr>
                <w:rFonts w:cs="Arial"/>
                <w:sz w:val="20"/>
                <w:szCs w:val="20"/>
              </w:rPr>
              <w:t>u</w:t>
            </w:r>
            <w:r w:rsidRPr="00AA5531">
              <w:rPr>
                <w:rFonts w:cs="Arial"/>
                <w:sz w:val="20"/>
                <w:szCs w:val="20"/>
              </w:rPr>
              <w:t xml:space="preserve"> </w:t>
            </w:r>
            <w:r w:rsidR="00BE4B63" w:rsidRPr="00AA5531">
              <w:rPr>
                <w:rFonts w:cs="Arial"/>
                <w:sz w:val="20"/>
                <w:szCs w:val="20"/>
              </w:rPr>
              <w:t>szczecineckiego</w:t>
            </w:r>
            <w:r w:rsidR="008E684C" w:rsidRPr="00AA5531">
              <w:rPr>
                <w:rFonts w:cs="Arial"/>
                <w:sz w:val="20"/>
                <w:szCs w:val="20"/>
              </w:rPr>
              <w:t>,</w:t>
            </w:r>
            <w:r w:rsidRPr="00AA5531">
              <w:rPr>
                <w:rFonts w:cs="Arial"/>
                <w:sz w:val="20"/>
                <w:szCs w:val="20"/>
              </w:rPr>
              <w:t xml:space="preserve"> w </w:t>
            </w:r>
            <w:r w:rsidR="008E684C" w:rsidRPr="00AA5531">
              <w:rPr>
                <w:rFonts w:cs="Arial"/>
                <w:sz w:val="20"/>
                <w:szCs w:val="20"/>
              </w:rPr>
              <w:t xml:space="preserve">zasięgu </w:t>
            </w:r>
            <w:r w:rsidRPr="00AA5531">
              <w:rPr>
                <w:rFonts w:cs="Arial"/>
                <w:sz w:val="20"/>
                <w:szCs w:val="20"/>
              </w:rPr>
              <w:t xml:space="preserve">terytorialnym Nadleśnictwa </w:t>
            </w:r>
            <w:r w:rsidR="00FB2D3F" w:rsidRPr="00AA5531">
              <w:rPr>
                <w:rFonts w:cs="Arial"/>
                <w:sz w:val="20"/>
                <w:szCs w:val="20"/>
              </w:rPr>
              <w:t>Czarne Człuchowskie</w:t>
            </w:r>
            <w:r w:rsidRPr="00AA5531">
              <w:rPr>
                <w:rFonts w:cs="Arial"/>
                <w:sz w:val="20"/>
                <w:szCs w:val="20"/>
              </w:rPr>
              <w:t>.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AA5531" w:rsidRDefault="006607D1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Nie dotyczy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A5531" w:rsidRDefault="006607D1" w:rsidP="00D004AC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Biuro Urządz</w:t>
            </w:r>
            <w:r w:rsidR="00D004AC">
              <w:rPr>
                <w:rFonts w:cs="Arial"/>
                <w:sz w:val="20"/>
                <w:szCs w:val="20"/>
              </w:rPr>
              <w:t>e</w:t>
            </w:r>
            <w:r w:rsidRPr="00AA5531">
              <w:rPr>
                <w:rFonts w:cs="Arial"/>
                <w:sz w:val="20"/>
                <w:szCs w:val="20"/>
              </w:rPr>
              <w:t>nia Lasu i Geodezji Leśnej Oddział w Szczecinku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AA5531" w:rsidRDefault="006607D1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20</w:t>
            </w:r>
            <w:r w:rsidR="00D004AC">
              <w:rPr>
                <w:rFonts w:cs="Arial"/>
                <w:sz w:val="20"/>
                <w:szCs w:val="20"/>
              </w:rPr>
              <w:t>22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AA5531" w:rsidRDefault="00C07C25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Minister </w:t>
            </w:r>
            <w:r w:rsidR="00D004AC">
              <w:rPr>
                <w:rFonts w:cs="Arial"/>
                <w:sz w:val="20"/>
                <w:szCs w:val="20"/>
              </w:rPr>
              <w:t xml:space="preserve">Klimatu i </w:t>
            </w:r>
            <w:r w:rsidRPr="00AA5531">
              <w:rPr>
                <w:rFonts w:cs="Arial"/>
                <w:sz w:val="20"/>
                <w:szCs w:val="20"/>
              </w:rPr>
              <w:t>Ś</w:t>
            </w:r>
            <w:r w:rsidR="006607D1" w:rsidRPr="00AA5531">
              <w:rPr>
                <w:rFonts w:cs="Arial"/>
                <w:sz w:val="20"/>
                <w:szCs w:val="20"/>
              </w:rPr>
              <w:t>rodowiska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AA5531" w:rsidRDefault="00D004AC" w:rsidP="00C1586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  <w:r w:rsidR="001034AD" w:rsidRPr="00AA5531">
              <w:rPr>
                <w:rFonts w:eastAsia="Times New Roman" w:cs="Arial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7.2022</w:t>
            </w:r>
            <w:bookmarkStart w:id="0" w:name="_GoBack"/>
            <w:bookmarkEnd w:id="0"/>
            <w:r w:rsidR="001034AD" w:rsidRPr="00AA5531">
              <w:rPr>
                <w:rFonts w:eastAsia="Times New Roman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4628EB" w:rsidRPr="00D004AC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AA5531" w:rsidRDefault="00B87E6D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1) Nadleśnictwo </w:t>
            </w:r>
            <w:r w:rsidR="00C925E5" w:rsidRPr="00AA5531">
              <w:rPr>
                <w:rFonts w:cs="Arial"/>
                <w:sz w:val="20"/>
                <w:szCs w:val="20"/>
              </w:rPr>
              <w:t>Czarne Człuchowskie</w:t>
            </w:r>
            <w:r w:rsidRPr="00AA5531">
              <w:rPr>
                <w:rFonts w:cs="Arial"/>
                <w:sz w:val="20"/>
                <w:szCs w:val="20"/>
              </w:rPr>
              <w:t xml:space="preserve">, ul. </w:t>
            </w:r>
            <w:r w:rsidR="00C925E5" w:rsidRPr="00AA5531">
              <w:rPr>
                <w:rFonts w:cs="Arial"/>
                <w:sz w:val="20"/>
                <w:szCs w:val="20"/>
              </w:rPr>
              <w:t>Długa</w:t>
            </w:r>
            <w:r w:rsidR="00364AD1" w:rsidRPr="00AA5531">
              <w:rPr>
                <w:rFonts w:cs="Arial"/>
                <w:sz w:val="20"/>
                <w:szCs w:val="20"/>
              </w:rPr>
              <w:t xml:space="preserve"> 2</w:t>
            </w:r>
            <w:r w:rsidRPr="00AA5531">
              <w:rPr>
                <w:rFonts w:cs="Arial"/>
                <w:sz w:val="20"/>
                <w:szCs w:val="20"/>
              </w:rPr>
              <w:t xml:space="preserve">, </w:t>
            </w:r>
            <w:r w:rsidR="00C925E5" w:rsidRPr="00AA5531">
              <w:rPr>
                <w:rFonts w:cs="Arial"/>
                <w:sz w:val="20"/>
                <w:szCs w:val="20"/>
              </w:rPr>
              <w:t>77-330 Czarne</w:t>
            </w:r>
          </w:p>
          <w:p w:rsidR="00B87E6D" w:rsidRPr="00D004AC" w:rsidRDefault="00B87E6D" w:rsidP="00C15865">
            <w:pPr>
              <w:rPr>
                <w:rFonts w:cs="Arial"/>
                <w:sz w:val="20"/>
                <w:szCs w:val="20"/>
                <w:lang w:val="en-US"/>
              </w:rPr>
            </w:pPr>
            <w:r w:rsidRPr="00D004AC">
              <w:rPr>
                <w:rFonts w:cs="Arial"/>
                <w:sz w:val="20"/>
                <w:szCs w:val="20"/>
                <w:lang w:val="en-US"/>
              </w:rPr>
              <w:t xml:space="preserve">tel. +48 </w:t>
            </w:r>
            <w:r w:rsidR="00C925E5" w:rsidRPr="00D004AC">
              <w:rPr>
                <w:rFonts w:cs="Arial"/>
                <w:sz w:val="20"/>
                <w:szCs w:val="20"/>
                <w:lang w:val="en-US"/>
              </w:rPr>
              <w:t>59 83 32 011</w:t>
            </w:r>
            <w:r w:rsidRPr="00D004AC">
              <w:rPr>
                <w:rFonts w:cs="Arial"/>
                <w:sz w:val="20"/>
                <w:szCs w:val="20"/>
                <w:lang w:val="en-US"/>
              </w:rPr>
              <w:t xml:space="preserve">; </w:t>
            </w:r>
            <w:hyperlink r:id="rId5" w:history="1">
              <w:r w:rsidR="00C925E5" w:rsidRPr="00D004AC">
                <w:rPr>
                  <w:rStyle w:val="Hipercze"/>
                  <w:rFonts w:cs="Arial"/>
                  <w:sz w:val="20"/>
                  <w:szCs w:val="20"/>
                  <w:lang w:val="en-US"/>
                </w:rPr>
                <w:t>czarne@szczecinek.lasy.gov.pl</w:t>
              </w:r>
            </w:hyperlink>
          </w:p>
          <w:p w:rsidR="00B87E6D" w:rsidRPr="00AA5531" w:rsidRDefault="00B87E6D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2) RDLP w Szczecinku, ul. Mickiewicza2, 78-400 Szczecinek</w:t>
            </w:r>
          </w:p>
          <w:p w:rsidR="00B87E6D" w:rsidRPr="00D004AC" w:rsidRDefault="00B87E6D" w:rsidP="00C15865">
            <w:pPr>
              <w:rPr>
                <w:rFonts w:cs="Arial"/>
                <w:sz w:val="20"/>
                <w:szCs w:val="20"/>
                <w:lang w:val="en-US"/>
              </w:rPr>
            </w:pPr>
            <w:r w:rsidRPr="00D004AC">
              <w:rPr>
                <w:rFonts w:cs="Arial"/>
                <w:sz w:val="20"/>
                <w:szCs w:val="20"/>
                <w:lang w:val="en-US"/>
              </w:rPr>
              <w:t xml:space="preserve">Tel. +48 94 372 63 00; </w:t>
            </w:r>
            <w:hyperlink r:id="rId6" w:history="1">
              <w:r w:rsidRPr="00D004AC">
                <w:rPr>
                  <w:rStyle w:val="Hipercze"/>
                  <w:rFonts w:cs="Arial"/>
                  <w:sz w:val="20"/>
                  <w:szCs w:val="20"/>
                  <w:lang w:val="en-US"/>
                </w:rPr>
                <w:t>rdlp@szczecinek.lasy.gov.pl</w:t>
              </w:r>
            </w:hyperlink>
          </w:p>
          <w:p w:rsidR="00B87E6D" w:rsidRPr="00AA5531" w:rsidRDefault="00B87E6D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3) DGLP w Warszawie, ul. Grójecka 127, 02-124 Warszawa</w:t>
            </w:r>
          </w:p>
          <w:p w:rsidR="00B850B5" w:rsidRPr="00D004AC" w:rsidRDefault="00B87E6D" w:rsidP="00C15865">
            <w:pPr>
              <w:rPr>
                <w:rFonts w:cs="Arial"/>
                <w:sz w:val="20"/>
                <w:szCs w:val="20"/>
                <w:lang w:val="en-US"/>
              </w:rPr>
            </w:pPr>
            <w:r w:rsidRPr="00D004AC">
              <w:rPr>
                <w:rFonts w:cs="Arial"/>
                <w:sz w:val="20"/>
                <w:szCs w:val="20"/>
                <w:lang w:val="en-US"/>
              </w:rPr>
              <w:t xml:space="preserve">Tel. +48 22 589 81 00, </w:t>
            </w:r>
            <w:hyperlink r:id="rId7" w:history="1">
              <w:r w:rsidR="00B850B5" w:rsidRPr="00D004AC">
                <w:rPr>
                  <w:rStyle w:val="Hipercze"/>
                  <w:rFonts w:cs="Arial"/>
                  <w:sz w:val="20"/>
                  <w:szCs w:val="20"/>
                  <w:lang w:val="en-US"/>
                </w:rPr>
                <w:t>sekretariat@lasy.gov.pl</w:t>
              </w:r>
            </w:hyperlink>
            <w:r w:rsidR="00B850B5" w:rsidRPr="00D004AC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AA5531" w:rsidRDefault="00E16848" w:rsidP="00C15865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AA5531" w:rsidRDefault="00B850B5" w:rsidP="00C15865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Tak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AA5531" w:rsidRDefault="00E16848" w:rsidP="00C15865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912959" w:rsidRPr="001944E2" w:rsidTr="00C15865">
        <w:tc>
          <w:tcPr>
            <w:tcW w:w="562" w:type="dxa"/>
          </w:tcPr>
          <w:p w:rsidR="00912959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AA5531" w:rsidRDefault="00E16848" w:rsidP="00C15865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912959" w:rsidRPr="001944E2" w:rsidTr="00C15865">
        <w:tc>
          <w:tcPr>
            <w:tcW w:w="562" w:type="dxa"/>
          </w:tcPr>
          <w:p w:rsidR="00912959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AA5531" w:rsidRDefault="00E16848" w:rsidP="00C15865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  <w:tr w:rsidR="00912959" w:rsidRPr="001944E2" w:rsidTr="00C15865">
        <w:tc>
          <w:tcPr>
            <w:tcW w:w="562" w:type="dxa"/>
          </w:tcPr>
          <w:p w:rsidR="00912959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Uwagi</w:t>
            </w:r>
          </w:p>
          <w:p w:rsidR="00B850B5" w:rsidRPr="00AA5531" w:rsidRDefault="00B850B5" w:rsidP="00C15865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AA5531" w:rsidRDefault="00E16848" w:rsidP="00C15865">
            <w:pPr>
              <w:jc w:val="center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-</w:t>
            </w:r>
          </w:p>
        </w:tc>
      </w:tr>
    </w:tbl>
    <w:p w:rsidR="00C6097C" w:rsidRPr="001944E2" w:rsidRDefault="00C6097C">
      <w:pPr>
        <w:rPr>
          <w:rFonts w:ascii="Arial" w:hAnsi="Arial" w:cs="Arial"/>
          <w:sz w:val="20"/>
          <w:szCs w:val="20"/>
        </w:rPr>
      </w:pPr>
    </w:p>
    <w:p w:rsidR="00C6097C" w:rsidRPr="001944E2" w:rsidRDefault="00C6097C">
      <w:pPr>
        <w:rPr>
          <w:rFonts w:ascii="Arial" w:hAnsi="Arial" w:cs="Arial"/>
          <w:sz w:val="20"/>
          <w:szCs w:val="20"/>
        </w:rPr>
      </w:pPr>
    </w:p>
    <w:sectPr w:rsidR="00C6097C" w:rsidRPr="0019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74DF6"/>
    <w:multiLevelType w:val="hybridMultilevel"/>
    <w:tmpl w:val="E132EFA2"/>
    <w:lvl w:ilvl="0" w:tplc="C7082D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034AD"/>
    <w:rsid w:val="001944E2"/>
    <w:rsid w:val="001C4148"/>
    <w:rsid w:val="00352A0B"/>
    <w:rsid w:val="00364AD1"/>
    <w:rsid w:val="00430B75"/>
    <w:rsid w:val="00431801"/>
    <w:rsid w:val="004461F2"/>
    <w:rsid w:val="004628EB"/>
    <w:rsid w:val="0046500D"/>
    <w:rsid w:val="004B5D55"/>
    <w:rsid w:val="005C6850"/>
    <w:rsid w:val="006607D1"/>
    <w:rsid w:val="006D1C4B"/>
    <w:rsid w:val="00700563"/>
    <w:rsid w:val="00724CE7"/>
    <w:rsid w:val="00734A38"/>
    <w:rsid w:val="00775BDC"/>
    <w:rsid w:val="007A3CD8"/>
    <w:rsid w:val="007C22C2"/>
    <w:rsid w:val="00806B67"/>
    <w:rsid w:val="008E684C"/>
    <w:rsid w:val="00912959"/>
    <w:rsid w:val="009A1D7C"/>
    <w:rsid w:val="00AA5531"/>
    <w:rsid w:val="00AF0D27"/>
    <w:rsid w:val="00B850B5"/>
    <w:rsid w:val="00B87E6D"/>
    <w:rsid w:val="00BB198E"/>
    <w:rsid w:val="00BE4B63"/>
    <w:rsid w:val="00C07C25"/>
    <w:rsid w:val="00C15865"/>
    <w:rsid w:val="00C6097C"/>
    <w:rsid w:val="00C925E5"/>
    <w:rsid w:val="00D004AC"/>
    <w:rsid w:val="00DA1435"/>
    <w:rsid w:val="00DF0CE9"/>
    <w:rsid w:val="00E02B0B"/>
    <w:rsid w:val="00E16848"/>
    <w:rsid w:val="00E52616"/>
    <w:rsid w:val="00E52637"/>
    <w:rsid w:val="00EA5B9A"/>
    <w:rsid w:val="00EE2011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235"/>
  <w15:docId w15:val="{F1198B9F-9F55-4734-AFD4-C7EEC8F0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czarne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Agnieszka Beńko</cp:lastModifiedBy>
  <cp:revision>13</cp:revision>
  <dcterms:created xsi:type="dcterms:W3CDTF">2015-10-14T11:54:00Z</dcterms:created>
  <dcterms:modified xsi:type="dcterms:W3CDTF">2022-09-06T11:29:00Z</dcterms:modified>
</cp:coreProperties>
</file>