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BFD9E" w14:textId="77777777" w:rsidR="00425DB2" w:rsidRDefault="00425DB2" w:rsidP="00B57C18">
      <w:pPr>
        <w:jc w:val="center"/>
        <w:rPr>
          <w:rFonts w:ascii="Lato" w:hAnsi="Lato"/>
          <w:b/>
          <w:bCs/>
        </w:rPr>
      </w:pPr>
    </w:p>
    <w:p w14:paraId="647DB9D9" w14:textId="4B4CF7D2" w:rsidR="00B57C18" w:rsidRPr="00B57C18" w:rsidRDefault="00B57C18" w:rsidP="00B57C18">
      <w:pPr>
        <w:jc w:val="center"/>
        <w:rPr>
          <w:rFonts w:ascii="Lato" w:hAnsi="Lato"/>
          <w:b/>
          <w:bCs/>
        </w:rPr>
      </w:pPr>
      <w:r w:rsidRPr="00B57C18">
        <w:rPr>
          <w:rFonts w:ascii="Lato" w:hAnsi="Lato"/>
          <w:b/>
          <w:bCs/>
        </w:rPr>
        <w:t xml:space="preserve">FORMULARZ </w:t>
      </w:r>
      <w:r w:rsidR="008300DE">
        <w:rPr>
          <w:rFonts w:ascii="Lato" w:hAnsi="Lato"/>
          <w:b/>
          <w:bCs/>
        </w:rPr>
        <w:t>UWAG</w:t>
      </w:r>
      <w:r w:rsidRPr="00B57C18">
        <w:rPr>
          <w:rFonts w:ascii="Lato" w:hAnsi="Lato"/>
          <w:b/>
          <w:bCs/>
        </w:rPr>
        <w:t xml:space="preserve"> –</w:t>
      </w:r>
    </w:p>
    <w:p w14:paraId="4D4EEDD3" w14:textId="5D969491" w:rsidR="00B57C18" w:rsidRDefault="00B57C18" w:rsidP="00B57C18">
      <w:pPr>
        <w:spacing w:line="240" w:lineRule="auto"/>
        <w:jc w:val="center"/>
        <w:rPr>
          <w:rFonts w:ascii="Lato" w:hAnsi="Lato"/>
          <w:b/>
          <w:bCs/>
        </w:rPr>
      </w:pPr>
      <w:r w:rsidRPr="00B57C18">
        <w:rPr>
          <w:rFonts w:ascii="Lato" w:hAnsi="Lato"/>
          <w:b/>
          <w:bCs/>
        </w:rPr>
        <w:t xml:space="preserve">UWAGI DO </w:t>
      </w:r>
      <w:r w:rsidR="00E00DBC">
        <w:rPr>
          <w:rFonts w:ascii="Lato" w:hAnsi="Lato"/>
          <w:b/>
          <w:bCs/>
        </w:rPr>
        <w:t>WYPOSAŻENIA LABORATORIÓW AI-STEM</w:t>
      </w:r>
      <w:r w:rsidR="00F40240">
        <w:rPr>
          <w:rFonts w:ascii="Lato" w:hAnsi="Lato"/>
          <w:b/>
          <w:bCs/>
        </w:rPr>
        <w:t xml:space="preserve">, </w:t>
      </w:r>
      <w:r w:rsidR="00392CD5">
        <w:rPr>
          <w:rFonts w:ascii="Lato" w:hAnsi="Lato"/>
          <w:b/>
          <w:bCs/>
        </w:rPr>
        <w:br/>
        <w:t>SAL LEKCYJNYCH DO PRACY ZDALNEJ</w:t>
      </w:r>
      <w:r w:rsidR="00B52B46">
        <w:rPr>
          <w:rFonts w:ascii="Lato" w:hAnsi="Lato"/>
          <w:b/>
          <w:bCs/>
        </w:rPr>
        <w:t xml:space="preserve"> W SZKOŁACH</w:t>
      </w:r>
      <w:r w:rsidR="00E00DBC">
        <w:rPr>
          <w:rFonts w:ascii="Lato" w:hAnsi="Lato"/>
          <w:b/>
          <w:bCs/>
        </w:rPr>
        <w:br/>
        <w:t xml:space="preserve"> </w:t>
      </w:r>
      <w:r w:rsidRPr="00B57C18">
        <w:rPr>
          <w:rFonts w:ascii="Lato" w:hAnsi="Lato"/>
          <w:b/>
          <w:bCs/>
        </w:rPr>
        <w:t xml:space="preserve"> </w:t>
      </w:r>
    </w:p>
    <w:p w14:paraId="3482DFFF" w14:textId="345B45EE" w:rsidR="00B57C18" w:rsidRPr="00B57C18" w:rsidRDefault="00B57C18" w:rsidP="00B57C18">
      <w:pPr>
        <w:spacing w:line="240" w:lineRule="auto"/>
        <w:jc w:val="center"/>
        <w:rPr>
          <w:rFonts w:ascii="Lato" w:eastAsia="Times New Roman" w:hAnsi="Lato" w:cs="Times New Roman"/>
        </w:rPr>
      </w:pPr>
      <w:r w:rsidRPr="00B57C18">
        <w:rPr>
          <w:rFonts w:ascii="Lato" w:hAnsi="Lato"/>
        </w:rPr>
        <w:t xml:space="preserve"> </w:t>
      </w:r>
      <w:r w:rsidRPr="00B57C18">
        <w:rPr>
          <w:rFonts w:ascii="Lato" w:eastAsia="Times New Roman" w:hAnsi="Lato" w:cs="Times New Roman"/>
        </w:rPr>
        <w:t>(</w:t>
      </w:r>
      <w:r w:rsidR="00E00DBC">
        <w:rPr>
          <w:rFonts w:ascii="Lato" w:eastAsia="Times New Roman" w:hAnsi="Lato" w:cs="Times New Roman"/>
        </w:rPr>
        <w:t>wskaźniki C12L, C13L</w:t>
      </w:r>
      <w:r w:rsidR="00CA60A3">
        <w:rPr>
          <w:rFonts w:ascii="Lato" w:eastAsia="Times New Roman" w:hAnsi="Lato" w:cs="Times New Roman"/>
        </w:rPr>
        <w:t xml:space="preserve"> </w:t>
      </w:r>
      <w:r w:rsidR="004049BA">
        <w:rPr>
          <w:rFonts w:ascii="Lato" w:eastAsia="Times New Roman" w:hAnsi="Lato" w:cs="Times New Roman"/>
        </w:rPr>
        <w:t xml:space="preserve">, </w:t>
      </w:r>
      <w:r w:rsidR="00CA60A3">
        <w:rPr>
          <w:rFonts w:ascii="Lato" w:eastAsia="Times New Roman" w:hAnsi="Lato" w:cs="Times New Roman"/>
        </w:rPr>
        <w:t xml:space="preserve">inwestycja </w:t>
      </w:r>
      <w:r w:rsidR="004049BA">
        <w:rPr>
          <w:rFonts w:ascii="Lato" w:eastAsia="Times New Roman" w:hAnsi="Lato" w:cs="Times New Roman"/>
        </w:rPr>
        <w:t>C2.</w:t>
      </w:r>
      <w:r w:rsidR="00072F31">
        <w:rPr>
          <w:rFonts w:ascii="Lato" w:eastAsia="Times New Roman" w:hAnsi="Lato" w:cs="Times New Roman"/>
        </w:rPr>
        <w:t>2.1</w:t>
      </w:r>
      <w:r w:rsidRPr="00B57C18">
        <w:rPr>
          <w:rFonts w:ascii="Lato" w:eastAsia="Times New Roman" w:hAnsi="Lato" w:cs="Times New Roman"/>
        </w:rPr>
        <w:t xml:space="preserve"> KPO</w:t>
      </w:r>
      <w:r w:rsidR="00227473">
        <w:rPr>
          <w:rStyle w:val="Odwoanieprzypisudolnego"/>
          <w:rFonts w:ascii="Lato" w:eastAsia="Times New Roman" w:hAnsi="Lato" w:cs="Times New Roman"/>
        </w:rPr>
        <w:footnoteReference w:id="1"/>
      </w:r>
      <w:r w:rsidRPr="00B57C18">
        <w:rPr>
          <w:rFonts w:ascii="Lato" w:eastAsia="Times New Roman" w:hAnsi="Lato" w:cs="Times New Roman"/>
        </w:rPr>
        <w:t>)</w:t>
      </w:r>
      <w:r>
        <w:rPr>
          <w:rFonts w:ascii="Lato" w:eastAsia="Times New Roman" w:hAnsi="Lato" w:cs="Times New Roman"/>
        </w:rPr>
        <w:t>”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433"/>
        <w:gridCol w:w="3194"/>
        <w:gridCol w:w="3435"/>
      </w:tblGrid>
      <w:tr w:rsidR="000535B2" w14:paraId="1C6B5DA6" w14:textId="224E2271" w:rsidTr="002E2E9C">
        <w:tc>
          <w:tcPr>
            <w:tcW w:w="9062" w:type="dxa"/>
            <w:gridSpan w:val="3"/>
            <w:vAlign w:val="center"/>
          </w:tcPr>
          <w:p w14:paraId="2D187024" w14:textId="77777777" w:rsidR="000535B2" w:rsidRDefault="000535B2" w:rsidP="00D403B2">
            <w:pPr>
              <w:jc w:val="center"/>
              <w:rPr>
                <w:rFonts w:ascii="Lato" w:hAnsi="Lato"/>
                <w:b/>
                <w:bCs/>
              </w:rPr>
            </w:pPr>
            <w:r w:rsidRPr="0024523E">
              <w:rPr>
                <w:rFonts w:ascii="Lato" w:hAnsi="Lato"/>
                <w:b/>
                <w:bCs/>
                <w:smallCaps/>
                <w:sz w:val="28"/>
                <w:szCs w:val="28"/>
              </w:rPr>
              <w:t>Dane zgłaszającego</w:t>
            </w:r>
          </w:p>
          <w:p w14:paraId="2A8C07FE" w14:textId="77777777" w:rsidR="000535B2" w:rsidRPr="0024523E" w:rsidRDefault="000535B2" w:rsidP="00D403B2">
            <w:pPr>
              <w:jc w:val="center"/>
              <w:rPr>
                <w:rFonts w:ascii="Lato" w:hAnsi="Lato"/>
                <w:b/>
                <w:bCs/>
                <w:smallCaps/>
                <w:sz w:val="28"/>
                <w:szCs w:val="28"/>
              </w:rPr>
            </w:pPr>
          </w:p>
        </w:tc>
      </w:tr>
      <w:tr w:rsidR="000535B2" w14:paraId="55E7DE68" w14:textId="591B64ED" w:rsidTr="000535B2">
        <w:tc>
          <w:tcPr>
            <w:tcW w:w="2433" w:type="dxa"/>
          </w:tcPr>
          <w:p w14:paraId="0BB64A18" w14:textId="1E91CB2C" w:rsidR="000535B2" w:rsidRDefault="000535B2" w:rsidP="008120D2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Nazwa firmy/instytucji/organu</w:t>
            </w:r>
          </w:p>
        </w:tc>
        <w:tc>
          <w:tcPr>
            <w:tcW w:w="6629" w:type="dxa"/>
            <w:gridSpan w:val="2"/>
          </w:tcPr>
          <w:p w14:paraId="0AFBC725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  <w:tr w:rsidR="000535B2" w14:paraId="440FFD1A" w14:textId="78139142" w:rsidTr="000535B2">
        <w:tc>
          <w:tcPr>
            <w:tcW w:w="2433" w:type="dxa"/>
          </w:tcPr>
          <w:p w14:paraId="7A80BBFC" w14:textId="5FCA5BEC" w:rsidR="000535B2" w:rsidRDefault="000535B2" w:rsidP="008120D2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Imię</w:t>
            </w:r>
            <w:r w:rsidRPr="008120D2">
              <w:rPr>
                <w:rFonts w:ascii="Lato" w:hAnsi="Lato"/>
                <w:b/>
                <w:bCs/>
                <w:color w:val="FF0000"/>
              </w:rPr>
              <w:t>*</w:t>
            </w:r>
          </w:p>
        </w:tc>
        <w:tc>
          <w:tcPr>
            <w:tcW w:w="6629" w:type="dxa"/>
            <w:gridSpan w:val="2"/>
          </w:tcPr>
          <w:p w14:paraId="21B8815F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  <w:tr w:rsidR="000535B2" w14:paraId="6AA9DAA0" w14:textId="3E47DEAC" w:rsidTr="000535B2">
        <w:tc>
          <w:tcPr>
            <w:tcW w:w="2433" w:type="dxa"/>
          </w:tcPr>
          <w:p w14:paraId="0B9A72AE" w14:textId="6B43699A" w:rsidR="000535B2" w:rsidRDefault="000535B2" w:rsidP="008120D2">
            <w:pPr>
              <w:rPr>
                <w:rFonts w:ascii="Lato" w:hAnsi="Lato"/>
                <w:b/>
                <w:bCs/>
              </w:rPr>
            </w:pPr>
            <w:r w:rsidRPr="0024523E">
              <w:rPr>
                <w:rFonts w:ascii="Lato" w:hAnsi="Lato"/>
                <w:b/>
                <w:bCs/>
              </w:rPr>
              <w:t>Nazwisko</w:t>
            </w:r>
            <w:r w:rsidRPr="008120D2">
              <w:rPr>
                <w:rFonts w:ascii="Lato" w:hAnsi="Lato"/>
                <w:b/>
                <w:bCs/>
                <w:color w:val="FF0000"/>
              </w:rPr>
              <w:t>*</w:t>
            </w:r>
          </w:p>
        </w:tc>
        <w:tc>
          <w:tcPr>
            <w:tcW w:w="6629" w:type="dxa"/>
            <w:gridSpan w:val="2"/>
          </w:tcPr>
          <w:p w14:paraId="6636390F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  <w:tr w:rsidR="000535B2" w14:paraId="1DDA95F8" w14:textId="4937E6B7" w:rsidTr="000535B2">
        <w:tc>
          <w:tcPr>
            <w:tcW w:w="2433" w:type="dxa"/>
          </w:tcPr>
          <w:p w14:paraId="5DF476C7" w14:textId="589358C5" w:rsidR="000535B2" w:rsidRDefault="000535B2" w:rsidP="008120D2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Adres e-mail</w:t>
            </w:r>
          </w:p>
        </w:tc>
        <w:tc>
          <w:tcPr>
            <w:tcW w:w="6629" w:type="dxa"/>
            <w:gridSpan w:val="2"/>
          </w:tcPr>
          <w:p w14:paraId="009AD466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  <w:tr w:rsidR="000535B2" w14:paraId="47456AB2" w14:textId="4ED2FF55" w:rsidTr="000535B2">
        <w:tc>
          <w:tcPr>
            <w:tcW w:w="2433" w:type="dxa"/>
          </w:tcPr>
          <w:p w14:paraId="65B801DD" w14:textId="1BEDC6D1" w:rsidR="000535B2" w:rsidRDefault="000535B2" w:rsidP="008120D2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Nr tel. kontaktowego</w:t>
            </w:r>
          </w:p>
        </w:tc>
        <w:tc>
          <w:tcPr>
            <w:tcW w:w="6629" w:type="dxa"/>
            <w:gridSpan w:val="2"/>
          </w:tcPr>
          <w:p w14:paraId="0F9A3527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  <w:tr w:rsidR="000535B2" w14:paraId="32755A0E" w14:textId="29F5CCDF" w:rsidTr="004367DB">
        <w:tc>
          <w:tcPr>
            <w:tcW w:w="9062" w:type="dxa"/>
            <w:gridSpan w:val="3"/>
            <w:vAlign w:val="center"/>
          </w:tcPr>
          <w:p w14:paraId="55C14739" w14:textId="2303BECF" w:rsidR="000535B2" w:rsidRPr="0024523E" w:rsidRDefault="000535B2" w:rsidP="00D403B2">
            <w:pPr>
              <w:jc w:val="center"/>
              <w:rPr>
                <w:rFonts w:ascii="Lato" w:hAnsi="Lato"/>
                <w:b/>
                <w:bCs/>
                <w:smallCaps/>
                <w:sz w:val="28"/>
                <w:szCs w:val="28"/>
              </w:rPr>
            </w:pPr>
            <w:r w:rsidRPr="0024523E">
              <w:rPr>
                <w:rFonts w:ascii="Lato" w:hAnsi="Lato"/>
                <w:b/>
                <w:bCs/>
                <w:smallCaps/>
                <w:sz w:val="28"/>
                <w:szCs w:val="28"/>
              </w:rPr>
              <w:t>Uwagi i opinie</w:t>
            </w:r>
          </w:p>
        </w:tc>
      </w:tr>
      <w:tr w:rsidR="000535B2" w14:paraId="04468D5A" w14:textId="72D64918" w:rsidTr="000535B2">
        <w:tc>
          <w:tcPr>
            <w:tcW w:w="2433" w:type="dxa"/>
          </w:tcPr>
          <w:p w14:paraId="5B0C8B4C" w14:textId="753D98B9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N</w:t>
            </w:r>
            <w:r w:rsidR="00E00DBC">
              <w:rPr>
                <w:rFonts w:ascii="Lato" w:hAnsi="Lato"/>
                <w:b/>
                <w:bCs/>
              </w:rPr>
              <w:t>umer i</w:t>
            </w:r>
            <w:r>
              <w:rPr>
                <w:rFonts w:ascii="Lato" w:hAnsi="Lato"/>
                <w:b/>
                <w:bCs/>
              </w:rPr>
              <w:t xml:space="preserve"> </w:t>
            </w:r>
            <w:r w:rsidR="00E00DBC">
              <w:rPr>
                <w:rFonts w:ascii="Lato" w:hAnsi="Lato"/>
                <w:b/>
                <w:bCs/>
              </w:rPr>
              <w:t>nazwa zestawu</w:t>
            </w:r>
            <w:r>
              <w:rPr>
                <w:rFonts w:ascii="Lato" w:hAnsi="Lato"/>
                <w:b/>
                <w:bCs/>
              </w:rPr>
              <w:t xml:space="preserve"> </w:t>
            </w:r>
          </w:p>
        </w:tc>
        <w:tc>
          <w:tcPr>
            <w:tcW w:w="3194" w:type="dxa"/>
          </w:tcPr>
          <w:p w14:paraId="0B48D601" w14:textId="27C499EC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 xml:space="preserve">Uwaga/opinia </w:t>
            </w:r>
          </w:p>
        </w:tc>
        <w:tc>
          <w:tcPr>
            <w:tcW w:w="3435" w:type="dxa"/>
          </w:tcPr>
          <w:p w14:paraId="21BF136F" w14:textId="5A5BA8DD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Uzasadnienie</w:t>
            </w:r>
          </w:p>
        </w:tc>
      </w:tr>
      <w:tr w:rsidR="000535B2" w14:paraId="7EA74E69" w14:textId="3A594A96" w:rsidTr="000535B2">
        <w:tc>
          <w:tcPr>
            <w:tcW w:w="2433" w:type="dxa"/>
          </w:tcPr>
          <w:p w14:paraId="01D00262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  <w:p w14:paraId="7E1EF55A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  <w:p w14:paraId="21A976E3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  <w:tc>
          <w:tcPr>
            <w:tcW w:w="3194" w:type="dxa"/>
          </w:tcPr>
          <w:p w14:paraId="7D4296FC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  <w:tc>
          <w:tcPr>
            <w:tcW w:w="3435" w:type="dxa"/>
          </w:tcPr>
          <w:p w14:paraId="0E8F3E5A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  <w:tr w:rsidR="000535B2" w14:paraId="59735690" w14:textId="2857BEB7" w:rsidTr="000535B2">
        <w:tc>
          <w:tcPr>
            <w:tcW w:w="2433" w:type="dxa"/>
          </w:tcPr>
          <w:p w14:paraId="10797A4E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  <w:p w14:paraId="36D6569B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  <w:p w14:paraId="7377FE90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  <w:tc>
          <w:tcPr>
            <w:tcW w:w="3194" w:type="dxa"/>
          </w:tcPr>
          <w:p w14:paraId="5D6DD438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  <w:tc>
          <w:tcPr>
            <w:tcW w:w="3435" w:type="dxa"/>
          </w:tcPr>
          <w:p w14:paraId="493C38EA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  <w:tr w:rsidR="000535B2" w14:paraId="1D82BC97" w14:textId="266038F5" w:rsidTr="000535B2">
        <w:tc>
          <w:tcPr>
            <w:tcW w:w="2433" w:type="dxa"/>
          </w:tcPr>
          <w:p w14:paraId="2CF20ADC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  <w:p w14:paraId="26A0642A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  <w:tc>
          <w:tcPr>
            <w:tcW w:w="3194" w:type="dxa"/>
          </w:tcPr>
          <w:p w14:paraId="722F5953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  <w:tc>
          <w:tcPr>
            <w:tcW w:w="3435" w:type="dxa"/>
          </w:tcPr>
          <w:p w14:paraId="5475E193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  <w:tr w:rsidR="000535B2" w14:paraId="0C4F6A9A" w14:textId="495BA4AF" w:rsidTr="000535B2">
        <w:tc>
          <w:tcPr>
            <w:tcW w:w="2433" w:type="dxa"/>
          </w:tcPr>
          <w:p w14:paraId="35753D3A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  <w:p w14:paraId="7F426FC4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  <w:tc>
          <w:tcPr>
            <w:tcW w:w="3194" w:type="dxa"/>
          </w:tcPr>
          <w:p w14:paraId="32C6B661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  <w:tc>
          <w:tcPr>
            <w:tcW w:w="3435" w:type="dxa"/>
          </w:tcPr>
          <w:p w14:paraId="5BC9B712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  <w:tr w:rsidR="000535B2" w14:paraId="5D723810" w14:textId="64812426" w:rsidTr="000535B2">
        <w:tc>
          <w:tcPr>
            <w:tcW w:w="2433" w:type="dxa"/>
          </w:tcPr>
          <w:p w14:paraId="2A89F1E0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  <w:p w14:paraId="0A6E0AB9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  <w:tc>
          <w:tcPr>
            <w:tcW w:w="3194" w:type="dxa"/>
          </w:tcPr>
          <w:p w14:paraId="3A9E1401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  <w:tc>
          <w:tcPr>
            <w:tcW w:w="3435" w:type="dxa"/>
          </w:tcPr>
          <w:p w14:paraId="4954B440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  <w:tr w:rsidR="000535B2" w14:paraId="3D021814" w14:textId="5193CB0C" w:rsidTr="000535B2">
        <w:tc>
          <w:tcPr>
            <w:tcW w:w="2433" w:type="dxa"/>
          </w:tcPr>
          <w:p w14:paraId="6920BDE5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  <w:p w14:paraId="1E869B29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  <w:tc>
          <w:tcPr>
            <w:tcW w:w="3194" w:type="dxa"/>
          </w:tcPr>
          <w:p w14:paraId="2CFB3A8E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  <w:tc>
          <w:tcPr>
            <w:tcW w:w="3435" w:type="dxa"/>
          </w:tcPr>
          <w:p w14:paraId="2DE1765C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  <w:tr w:rsidR="000535B2" w14:paraId="71C312AB" w14:textId="3D866996" w:rsidTr="000535B2">
        <w:tc>
          <w:tcPr>
            <w:tcW w:w="2433" w:type="dxa"/>
          </w:tcPr>
          <w:p w14:paraId="377C29CD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  <w:p w14:paraId="5A861048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  <w:tc>
          <w:tcPr>
            <w:tcW w:w="3194" w:type="dxa"/>
          </w:tcPr>
          <w:p w14:paraId="642B720C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  <w:tc>
          <w:tcPr>
            <w:tcW w:w="3435" w:type="dxa"/>
          </w:tcPr>
          <w:p w14:paraId="688D61E0" w14:textId="77777777" w:rsidR="000535B2" w:rsidRDefault="000535B2" w:rsidP="00B57C18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</w:tbl>
    <w:p w14:paraId="621CF6A5" w14:textId="77777777" w:rsidR="0024523E" w:rsidRDefault="0024523E" w:rsidP="0024523E">
      <w:pPr>
        <w:jc w:val="both"/>
        <w:rPr>
          <w:rFonts w:ascii="Lato" w:hAnsi="Lato"/>
          <w:b/>
          <w:bCs/>
        </w:rPr>
      </w:pPr>
    </w:p>
    <w:p w14:paraId="1DCF1EE5" w14:textId="3FBD7421" w:rsidR="00C460B9" w:rsidRDefault="008120D2" w:rsidP="0024523E">
      <w:pPr>
        <w:jc w:val="both"/>
        <w:rPr>
          <w:rFonts w:ascii="Lato" w:hAnsi="Lato"/>
          <w:i/>
          <w:iCs/>
          <w:sz w:val="20"/>
          <w:szCs w:val="20"/>
        </w:rPr>
      </w:pPr>
      <w:r>
        <w:rPr>
          <w:rFonts w:ascii="Lato" w:hAnsi="Lato"/>
          <w:b/>
          <w:bCs/>
        </w:rPr>
        <w:t xml:space="preserve">*) </w:t>
      </w:r>
      <w:r w:rsidRPr="0024523E">
        <w:rPr>
          <w:rFonts w:ascii="Lato" w:hAnsi="Lato"/>
          <w:i/>
          <w:iCs/>
          <w:sz w:val="20"/>
          <w:szCs w:val="20"/>
        </w:rPr>
        <w:t xml:space="preserve">– </w:t>
      </w:r>
      <w:r w:rsidR="0024523E" w:rsidRPr="0024523E">
        <w:rPr>
          <w:rFonts w:ascii="Lato" w:hAnsi="Lato"/>
          <w:i/>
          <w:iCs/>
          <w:sz w:val="20"/>
          <w:szCs w:val="20"/>
        </w:rPr>
        <w:t xml:space="preserve">w przypadku gdy Formularz przesyła organ/firma/instytucja </w:t>
      </w:r>
      <w:r w:rsidRPr="0024523E">
        <w:rPr>
          <w:rFonts w:ascii="Lato" w:hAnsi="Lato"/>
          <w:i/>
          <w:iCs/>
          <w:sz w:val="20"/>
          <w:szCs w:val="20"/>
        </w:rPr>
        <w:t>proszę podać imię i nazwisko pracownika/osoby  przygotowującej Formularz/</w:t>
      </w:r>
      <w:r w:rsidR="0024523E" w:rsidRPr="0024523E">
        <w:rPr>
          <w:rFonts w:ascii="Lato" w:hAnsi="Lato"/>
          <w:i/>
          <w:iCs/>
          <w:sz w:val="20"/>
          <w:szCs w:val="20"/>
        </w:rPr>
        <w:t xml:space="preserve">w przypadku </w:t>
      </w:r>
      <w:r w:rsidR="0024523E">
        <w:rPr>
          <w:rFonts w:ascii="Lato" w:hAnsi="Lato"/>
          <w:i/>
          <w:iCs/>
          <w:sz w:val="20"/>
          <w:szCs w:val="20"/>
        </w:rPr>
        <w:t xml:space="preserve">gdy Formularz przesyła </w:t>
      </w:r>
      <w:r w:rsidR="0024523E" w:rsidRPr="0024523E">
        <w:rPr>
          <w:rFonts w:ascii="Lato" w:hAnsi="Lato"/>
          <w:i/>
          <w:iCs/>
          <w:sz w:val="20"/>
          <w:szCs w:val="20"/>
        </w:rPr>
        <w:t>osob</w:t>
      </w:r>
      <w:r w:rsidR="0024523E">
        <w:rPr>
          <w:rFonts w:ascii="Lato" w:hAnsi="Lato"/>
          <w:i/>
          <w:iCs/>
          <w:sz w:val="20"/>
          <w:szCs w:val="20"/>
        </w:rPr>
        <w:t>a</w:t>
      </w:r>
      <w:r w:rsidR="0024523E" w:rsidRPr="0024523E">
        <w:rPr>
          <w:rFonts w:ascii="Lato" w:hAnsi="Lato"/>
          <w:i/>
          <w:iCs/>
          <w:sz w:val="20"/>
          <w:szCs w:val="20"/>
        </w:rPr>
        <w:t xml:space="preserve"> fizyczn</w:t>
      </w:r>
      <w:r w:rsidR="0024523E">
        <w:rPr>
          <w:rFonts w:ascii="Lato" w:hAnsi="Lato"/>
          <w:i/>
          <w:iCs/>
          <w:sz w:val="20"/>
          <w:szCs w:val="20"/>
        </w:rPr>
        <w:t xml:space="preserve">a </w:t>
      </w:r>
      <w:r w:rsidR="0024523E" w:rsidRPr="0024523E">
        <w:rPr>
          <w:rFonts w:ascii="Lato" w:hAnsi="Lato"/>
          <w:i/>
          <w:iCs/>
          <w:sz w:val="20"/>
          <w:szCs w:val="20"/>
        </w:rPr>
        <w:t>proszę</w:t>
      </w:r>
      <w:r w:rsidR="0024523E">
        <w:rPr>
          <w:rFonts w:ascii="Lato" w:hAnsi="Lato"/>
          <w:i/>
          <w:iCs/>
          <w:sz w:val="20"/>
          <w:szCs w:val="20"/>
        </w:rPr>
        <w:t xml:space="preserve"> </w:t>
      </w:r>
      <w:r w:rsidR="0024523E" w:rsidRPr="0024523E">
        <w:rPr>
          <w:rFonts w:ascii="Lato" w:hAnsi="Lato"/>
          <w:i/>
          <w:iCs/>
          <w:sz w:val="20"/>
          <w:szCs w:val="20"/>
        </w:rPr>
        <w:t xml:space="preserve">podać imię i nazwisko </w:t>
      </w:r>
      <w:r w:rsidR="0024523E">
        <w:rPr>
          <w:rFonts w:ascii="Lato" w:hAnsi="Lato"/>
          <w:i/>
          <w:iCs/>
          <w:sz w:val="20"/>
          <w:szCs w:val="20"/>
        </w:rPr>
        <w:t>zgłaszającego/zgłaszającej</w:t>
      </w:r>
    </w:p>
    <w:p w14:paraId="5DD0FE25" w14:textId="6D04E8C9" w:rsidR="008A078B" w:rsidRPr="008A078B" w:rsidRDefault="005D2D01" w:rsidP="00583ED5">
      <w:pPr>
        <w:spacing w:before="360" w:line="240" w:lineRule="auto"/>
        <w:rPr>
          <w:rFonts w:ascii="Lato" w:hAnsi="Lato"/>
          <w:b/>
          <w:bCs/>
          <w:i/>
          <w:iCs/>
          <w:sz w:val="20"/>
          <w:szCs w:val="20"/>
        </w:rPr>
      </w:pPr>
      <w:r>
        <w:rPr>
          <w:rFonts w:ascii="Lato" w:hAnsi="Lato"/>
          <w:b/>
          <w:bCs/>
          <w:i/>
          <w:iCs/>
          <w:sz w:val="20"/>
          <w:szCs w:val="20"/>
        </w:rPr>
        <w:t>Informacje dotyczące przetwarzania danych osobowych</w:t>
      </w:r>
    </w:p>
    <w:p w14:paraId="254199B9" w14:textId="1700D4F1" w:rsidR="008A078B" w:rsidRPr="008A078B" w:rsidRDefault="008A078B" w:rsidP="00C27DEF">
      <w:pPr>
        <w:spacing w:after="0" w:line="240" w:lineRule="auto"/>
        <w:rPr>
          <w:rFonts w:ascii="Lato" w:hAnsi="Lato"/>
          <w:b/>
          <w:bCs/>
          <w:i/>
          <w:iCs/>
          <w:sz w:val="20"/>
          <w:szCs w:val="20"/>
        </w:rPr>
      </w:pPr>
      <w:r w:rsidRPr="008A078B">
        <w:rPr>
          <w:rFonts w:ascii="Lato" w:hAnsi="Lato"/>
          <w:i/>
          <w:iCs/>
          <w:sz w:val="20"/>
          <w:szCs w:val="20"/>
        </w:rPr>
        <w:t> </w:t>
      </w:r>
      <w:r w:rsidRPr="008A078B">
        <w:rPr>
          <w:rFonts w:ascii="Lato" w:hAnsi="Lato"/>
          <w:b/>
          <w:bCs/>
          <w:i/>
          <w:iCs/>
          <w:sz w:val="20"/>
          <w:szCs w:val="20"/>
        </w:rPr>
        <w:t>TOŻSAMOŚĆ ADMINISTRATORA</w:t>
      </w:r>
    </w:p>
    <w:p w14:paraId="60B3146A" w14:textId="77777777" w:rsidR="008A078B" w:rsidRPr="008A078B" w:rsidRDefault="008A078B" w:rsidP="008A078B">
      <w:pPr>
        <w:spacing w:line="240" w:lineRule="auto"/>
        <w:rPr>
          <w:rFonts w:ascii="Lato" w:hAnsi="Lato"/>
          <w:i/>
          <w:iCs/>
          <w:sz w:val="20"/>
          <w:szCs w:val="20"/>
        </w:rPr>
      </w:pPr>
      <w:r w:rsidRPr="008A078B">
        <w:rPr>
          <w:rFonts w:ascii="Lato" w:hAnsi="Lato"/>
          <w:i/>
          <w:iCs/>
          <w:sz w:val="20"/>
          <w:szCs w:val="20"/>
        </w:rPr>
        <w:t>Administratorem danych jest Minister Edukacji, mający siedzibę w Warszawie, przy al. Jana Chrystiana Szucha 25, 00-918 Warszawa.</w:t>
      </w:r>
    </w:p>
    <w:p w14:paraId="3F9ADE24" w14:textId="77777777" w:rsidR="00583ED5" w:rsidRDefault="00583ED5" w:rsidP="00C27DEF">
      <w:pPr>
        <w:spacing w:after="0" w:line="240" w:lineRule="auto"/>
        <w:rPr>
          <w:rFonts w:ascii="Lato" w:hAnsi="Lato"/>
          <w:b/>
          <w:bCs/>
          <w:i/>
          <w:iCs/>
          <w:sz w:val="20"/>
          <w:szCs w:val="20"/>
        </w:rPr>
      </w:pPr>
    </w:p>
    <w:p w14:paraId="02F46D2E" w14:textId="77777777" w:rsidR="00583ED5" w:rsidRDefault="00583ED5" w:rsidP="00C27DEF">
      <w:pPr>
        <w:spacing w:after="0" w:line="240" w:lineRule="auto"/>
        <w:rPr>
          <w:rFonts w:ascii="Lato" w:hAnsi="Lato"/>
          <w:b/>
          <w:bCs/>
          <w:i/>
          <w:iCs/>
          <w:sz w:val="20"/>
          <w:szCs w:val="20"/>
        </w:rPr>
      </w:pPr>
    </w:p>
    <w:p w14:paraId="512307EA" w14:textId="018C6B13" w:rsidR="008A078B" w:rsidRPr="008A078B" w:rsidRDefault="008A078B" w:rsidP="00C27DEF">
      <w:pPr>
        <w:spacing w:after="0" w:line="240" w:lineRule="auto"/>
        <w:rPr>
          <w:rFonts w:ascii="Lato" w:hAnsi="Lato"/>
          <w:b/>
          <w:bCs/>
          <w:i/>
          <w:iCs/>
          <w:sz w:val="20"/>
          <w:szCs w:val="20"/>
        </w:rPr>
      </w:pPr>
      <w:r w:rsidRPr="008A078B">
        <w:rPr>
          <w:rFonts w:ascii="Lato" w:hAnsi="Lato"/>
          <w:b/>
          <w:bCs/>
          <w:i/>
          <w:iCs/>
          <w:sz w:val="20"/>
          <w:szCs w:val="20"/>
        </w:rPr>
        <w:t>DANE KONTAKTOWE ADMINISTRATORA</w:t>
      </w:r>
    </w:p>
    <w:p w14:paraId="47F37AF1" w14:textId="77777777" w:rsidR="008A078B" w:rsidRPr="008A078B" w:rsidRDefault="008A078B" w:rsidP="008A078B">
      <w:pPr>
        <w:spacing w:line="240" w:lineRule="auto"/>
        <w:rPr>
          <w:rFonts w:ascii="Lato" w:hAnsi="Lato"/>
          <w:i/>
          <w:iCs/>
          <w:sz w:val="20"/>
          <w:szCs w:val="20"/>
        </w:rPr>
      </w:pPr>
      <w:r w:rsidRPr="008A078B">
        <w:rPr>
          <w:rFonts w:ascii="Lato" w:hAnsi="Lato"/>
          <w:i/>
          <w:iCs/>
          <w:sz w:val="20"/>
          <w:szCs w:val="20"/>
        </w:rPr>
        <w:t>Z administratorem danych można się skontaktować poprzez adres email </w:t>
      </w:r>
      <w:hyperlink r:id="rId7" w:history="1">
        <w:r w:rsidRPr="008A078B">
          <w:rPr>
            <w:rStyle w:val="Hipercze"/>
            <w:rFonts w:ascii="Lato" w:hAnsi="Lato"/>
            <w:i/>
            <w:iCs/>
            <w:sz w:val="20"/>
            <w:szCs w:val="20"/>
          </w:rPr>
          <w:t>kancelaria@men.gov.pl</w:t>
        </w:r>
      </w:hyperlink>
      <w:r w:rsidRPr="008A078B">
        <w:rPr>
          <w:rFonts w:ascii="Lato" w:hAnsi="Lato"/>
          <w:i/>
          <w:iCs/>
          <w:sz w:val="20"/>
          <w:szCs w:val="20"/>
        </w:rPr>
        <w:t> lub pisemnie na adres siedziby administratora.</w:t>
      </w:r>
    </w:p>
    <w:p w14:paraId="62C04EB5" w14:textId="77777777" w:rsidR="008A078B" w:rsidRPr="008A078B" w:rsidRDefault="008A078B" w:rsidP="00C27DEF">
      <w:pPr>
        <w:spacing w:after="0" w:line="240" w:lineRule="auto"/>
        <w:rPr>
          <w:rFonts w:ascii="Lato" w:hAnsi="Lato"/>
          <w:b/>
          <w:bCs/>
          <w:i/>
          <w:iCs/>
          <w:sz w:val="20"/>
          <w:szCs w:val="20"/>
        </w:rPr>
      </w:pPr>
      <w:r w:rsidRPr="008A078B">
        <w:rPr>
          <w:rFonts w:ascii="Lato" w:hAnsi="Lato"/>
          <w:b/>
          <w:bCs/>
          <w:i/>
          <w:iCs/>
          <w:sz w:val="20"/>
          <w:szCs w:val="20"/>
        </w:rPr>
        <w:t>DANE KONTAKTOWE INSPEKTORA OCHRONY DANYCH</w:t>
      </w:r>
    </w:p>
    <w:p w14:paraId="069869D2" w14:textId="77777777" w:rsidR="008A078B" w:rsidRPr="008A078B" w:rsidRDefault="008A078B" w:rsidP="008A078B">
      <w:pPr>
        <w:spacing w:line="240" w:lineRule="auto"/>
        <w:rPr>
          <w:rFonts w:ascii="Lato" w:hAnsi="Lato"/>
          <w:i/>
          <w:iCs/>
          <w:sz w:val="20"/>
          <w:szCs w:val="20"/>
        </w:rPr>
      </w:pPr>
      <w:r w:rsidRPr="008A078B">
        <w:rPr>
          <w:rFonts w:ascii="Lato" w:hAnsi="Lato"/>
          <w:i/>
          <w:iCs/>
          <w:sz w:val="20"/>
          <w:szCs w:val="20"/>
        </w:rPr>
        <w:t>Administrator wyznaczył inspektora ochrony danych, z którym może się Pani / Pan skontaktować poprzez email </w:t>
      </w:r>
      <w:hyperlink r:id="rId8" w:history="1">
        <w:r w:rsidRPr="008A078B">
          <w:rPr>
            <w:rStyle w:val="Hipercze"/>
            <w:rFonts w:ascii="Lato" w:hAnsi="Lato"/>
            <w:i/>
            <w:iCs/>
            <w:sz w:val="20"/>
            <w:szCs w:val="20"/>
          </w:rPr>
          <w:t>inspektor@men.gov.pl</w:t>
        </w:r>
      </w:hyperlink>
      <w:r w:rsidRPr="008A078B">
        <w:rPr>
          <w:rFonts w:ascii="Lato" w:hAnsi="Lato"/>
          <w:i/>
          <w:iCs/>
          <w:sz w:val="20"/>
          <w:szCs w:val="20"/>
        </w:rPr>
        <w:t>. Z inspektorem ochrony danych można się kontaktować we wszystkich sprawach dotyczących przetwarzania danych osobowych oraz korzystania z praw związanych z przetwarzaniem danych.</w:t>
      </w:r>
    </w:p>
    <w:p w14:paraId="4E4F48E0" w14:textId="77777777" w:rsidR="008A078B" w:rsidRDefault="008A078B" w:rsidP="00C27DEF">
      <w:pPr>
        <w:spacing w:after="0" w:line="240" w:lineRule="auto"/>
        <w:rPr>
          <w:rFonts w:ascii="Lato" w:hAnsi="Lato"/>
          <w:b/>
          <w:bCs/>
          <w:i/>
          <w:iCs/>
          <w:sz w:val="20"/>
          <w:szCs w:val="20"/>
        </w:rPr>
      </w:pPr>
      <w:r w:rsidRPr="008A078B">
        <w:rPr>
          <w:rFonts w:ascii="Lato" w:hAnsi="Lato"/>
          <w:b/>
          <w:bCs/>
          <w:i/>
          <w:iCs/>
          <w:sz w:val="20"/>
          <w:szCs w:val="20"/>
        </w:rPr>
        <w:t>CELE PRZETWARZANIA I PODSTAWA PRAWNA</w:t>
      </w:r>
    </w:p>
    <w:p w14:paraId="20205EA1" w14:textId="47432FBD" w:rsidR="008A078B" w:rsidRPr="008A078B" w:rsidRDefault="008A078B" w:rsidP="00227473">
      <w:pPr>
        <w:spacing w:line="240" w:lineRule="auto"/>
        <w:rPr>
          <w:rFonts w:ascii="Lato" w:hAnsi="Lato"/>
          <w:i/>
          <w:iCs/>
          <w:sz w:val="20"/>
          <w:szCs w:val="20"/>
        </w:rPr>
      </w:pPr>
      <w:r w:rsidRPr="008A078B">
        <w:rPr>
          <w:rFonts w:ascii="Lato" w:hAnsi="Lato"/>
          <w:i/>
          <w:iCs/>
          <w:sz w:val="20"/>
          <w:szCs w:val="20"/>
        </w:rPr>
        <w:t xml:space="preserve">Będziemy przetwarzać Państwa dane osobowe  </w:t>
      </w:r>
      <w:r w:rsidR="005D2D01">
        <w:rPr>
          <w:rFonts w:ascii="Lato" w:hAnsi="Lato"/>
          <w:i/>
          <w:iCs/>
          <w:sz w:val="20"/>
          <w:szCs w:val="20"/>
        </w:rPr>
        <w:t>na podstawie art. 6 ust. 1 lit. e RODO w związku</w:t>
      </w:r>
      <w:r w:rsidR="00BE2B37">
        <w:rPr>
          <w:rFonts w:ascii="Lato" w:hAnsi="Lato"/>
          <w:i/>
          <w:iCs/>
          <w:sz w:val="20"/>
          <w:szCs w:val="20"/>
        </w:rPr>
        <w:br/>
      </w:r>
      <w:r w:rsidR="005D2D01">
        <w:rPr>
          <w:rFonts w:ascii="Lato" w:hAnsi="Lato"/>
          <w:i/>
          <w:iCs/>
          <w:sz w:val="20"/>
          <w:szCs w:val="20"/>
        </w:rPr>
        <w:t xml:space="preserve">z </w:t>
      </w:r>
      <w:r w:rsidR="000535B2">
        <w:rPr>
          <w:rFonts w:ascii="Lato" w:hAnsi="Lato"/>
          <w:i/>
          <w:iCs/>
          <w:sz w:val="20"/>
          <w:szCs w:val="20"/>
        </w:rPr>
        <w:t xml:space="preserve"> </w:t>
      </w:r>
      <w:r w:rsidR="00227473">
        <w:rPr>
          <w:rFonts w:ascii="Lato" w:hAnsi="Lato"/>
          <w:i/>
          <w:iCs/>
          <w:sz w:val="20"/>
          <w:szCs w:val="20"/>
        </w:rPr>
        <w:t xml:space="preserve">realizacją </w:t>
      </w:r>
      <w:r w:rsidR="00227473" w:rsidRPr="00227473">
        <w:rPr>
          <w:rFonts w:ascii="Lato" w:hAnsi="Lato"/>
          <w:i/>
          <w:iCs/>
          <w:sz w:val="20"/>
          <w:szCs w:val="20"/>
        </w:rPr>
        <w:t>Krajowego Planu Odbudowy i Zwiększania Odporności, Planu rozwojowego opracowanego</w:t>
      </w:r>
      <w:r w:rsidR="00BE2B37">
        <w:rPr>
          <w:rFonts w:ascii="Lato" w:hAnsi="Lato"/>
          <w:i/>
          <w:iCs/>
          <w:sz w:val="20"/>
          <w:szCs w:val="20"/>
        </w:rPr>
        <w:t xml:space="preserve"> </w:t>
      </w:r>
      <w:r w:rsidR="00227473" w:rsidRPr="00227473">
        <w:rPr>
          <w:rFonts w:ascii="Lato" w:hAnsi="Lato"/>
          <w:i/>
          <w:iCs/>
          <w:sz w:val="20"/>
          <w:szCs w:val="20"/>
        </w:rPr>
        <w:t xml:space="preserve"> na</w:t>
      </w:r>
      <w:r w:rsidR="00227473">
        <w:rPr>
          <w:rFonts w:ascii="Lato" w:hAnsi="Lato"/>
          <w:i/>
          <w:iCs/>
          <w:sz w:val="20"/>
          <w:szCs w:val="20"/>
        </w:rPr>
        <w:t xml:space="preserve"> </w:t>
      </w:r>
      <w:r w:rsidR="00227473" w:rsidRPr="00227473">
        <w:rPr>
          <w:rFonts w:ascii="Lato" w:hAnsi="Lato"/>
          <w:i/>
          <w:iCs/>
          <w:sz w:val="20"/>
          <w:szCs w:val="20"/>
        </w:rPr>
        <w:t xml:space="preserve">podstawie art. 14lb ustawy </w:t>
      </w:r>
      <w:r w:rsidR="00FE6FA2">
        <w:rPr>
          <w:rFonts w:ascii="Lato" w:hAnsi="Lato"/>
          <w:i/>
          <w:iCs/>
          <w:sz w:val="20"/>
          <w:szCs w:val="20"/>
        </w:rPr>
        <w:t xml:space="preserve">z dnia 6 grudnia 2006 r. </w:t>
      </w:r>
      <w:r w:rsidR="00227473" w:rsidRPr="00227473">
        <w:rPr>
          <w:rFonts w:ascii="Lato" w:hAnsi="Lato"/>
          <w:i/>
          <w:iCs/>
          <w:sz w:val="20"/>
          <w:szCs w:val="20"/>
        </w:rPr>
        <w:t xml:space="preserve">o zasadach prowadzenia polityki rozwoju (Dz. U. </w:t>
      </w:r>
      <w:r w:rsidR="00583ED5">
        <w:rPr>
          <w:rFonts w:ascii="Lato" w:hAnsi="Lato"/>
          <w:i/>
          <w:iCs/>
          <w:sz w:val="20"/>
          <w:szCs w:val="20"/>
        </w:rPr>
        <w:br/>
      </w:r>
      <w:r w:rsidR="00227473" w:rsidRPr="00227473">
        <w:rPr>
          <w:rFonts w:ascii="Lato" w:hAnsi="Lato"/>
          <w:i/>
          <w:iCs/>
          <w:sz w:val="20"/>
          <w:szCs w:val="20"/>
        </w:rPr>
        <w:t>z 202</w:t>
      </w:r>
      <w:r w:rsidR="00FE6FA2">
        <w:rPr>
          <w:rFonts w:ascii="Lato" w:hAnsi="Lato"/>
          <w:i/>
          <w:iCs/>
          <w:sz w:val="20"/>
          <w:szCs w:val="20"/>
        </w:rPr>
        <w:t>4</w:t>
      </w:r>
      <w:r w:rsidR="00227473" w:rsidRPr="00227473">
        <w:rPr>
          <w:rFonts w:ascii="Lato" w:hAnsi="Lato"/>
          <w:i/>
          <w:iCs/>
          <w:sz w:val="20"/>
          <w:szCs w:val="20"/>
        </w:rPr>
        <w:t xml:space="preserve"> r., poz.</w:t>
      </w:r>
      <w:r w:rsidR="00227473">
        <w:rPr>
          <w:rFonts w:ascii="Lato" w:hAnsi="Lato"/>
          <w:i/>
          <w:iCs/>
          <w:sz w:val="20"/>
          <w:szCs w:val="20"/>
        </w:rPr>
        <w:t xml:space="preserve"> </w:t>
      </w:r>
      <w:r w:rsidR="00FE6FA2">
        <w:rPr>
          <w:rFonts w:ascii="Lato" w:hAnsi="Lato"/>
          <w:i/>
          <w:iCs/>
          <w:sz w:val="20"/>
          <w:szCs w:val="20"/>
        </w:rPr>
        <w:t>324</w:t>
      </w:r>
      <w:r w:rsidR="00227473" w:rsidRPr="00227473">
        <w:rPr>
          <w:rFonts w:ascii="Lato" w:hAnsi="Lato"/>
          <w:i/>
          <w:iCs/>
          <w:sz w:val="20"/>
          <w:szCs w:val="20"/>
        </w:rPr>
        <w:t xml:space="preserve"> z późn.zm.) przyjętego przez Radę Ministrów w dniu 30.04.2021 r. dotyczącego realizacji inwestycji C2.2</w:t>
      </w:r>
      <w:r w:rsidR="00072F31">
        <w:rPr>
          <w:rFonts w:ascii="Lato" w:hAnsi="Lato"/>
          <w:i/>
          <w:iCs/>
          <w:sz w:val="20"/>
          <w:szCs w:val="20"/>
        </w:rPr>
        <w:t>.1</w:t>
      </w:r>
      <w:r w:rsidR="00227473" w:rsidRPr="00227473">
        <w:rPr>
          <w:rFonts w:ascii="Lato" w:hAnsi="Lato"/>
          <w:i/>
          <w:iCs/>
          <w:sz w:val="20"/>
          <w:szCs w:val="20"/>
        </w:rPr>
        <w:t xml:space="preserve"> „</w:t>
      </w:r>
      <w:r w:rsidR="00072F31" w:rsidRPr="00072F31">
        <w:rPr>
          <w:rFonts w:ascii="Lato" w:hAnsi="Lato"/>
          <w:i/>
          <w:iCs/>
          <w:sz w:val="20"/>
          <w:szCs w:val="20"/>
        </w:rPr>
        <w:t>Wyposażenie szkół/instytucji w odpowiednie urządzenia i infrastrukturę ICT w celu poprawy ogólnej wydajności systemów edukacji</w:t>
      </w:r>
      <w:r w:rsidR="00227473" w:rsidRPr="00227473">
        <w:rPr>
          <w:rFonts w:ascii="Lato" w:hAnsi="Lato"/>
          <w:i/>
          <w:iCs/>
          <w:sz w:val="20"/>
          <w:szCs w:val="20"/>
        </w:rPr>
        <w:t xml:space="preserve">” w ramach Komponentu C „Transformacja cyfrowa”, </w:t>
      </w:r>
      <w:r w:rsidR="000535B2">
        <w:rPr>
          <w:rFonts w:ascii="Lato" w:hAnsi="Lato"/>
          <w:i/>
          <w:iCs/>
          <w:sz w:val="20"/>
          <w:szCs w:val="20"/>
        </w:rPr>
        <w:t xml:space="preserve"> </w:t>
      </w:r>
      <w:r w:rsidR="005D2D01">
        <w:rPr>
          <w:rFonts w:ascii="Lato" w:hAnsi="Lato"/>
          <w:i/>
          <w:iCs/>
          <w:sz w:val="20"/>
          <w:szCs w:val="20"/>
        </w:rPr>
        <w:t xml:space="preserve">w celu przeprowadzenia otwartych konsultacji społecznych </w:t>
      </w:r>
      <w:r w:rsidR="005D2D01" w:rsidRPr="005D2D01">
        <w:rPr>
          <w:rFonts w:ascii="Lato" w:hAnsi="Lato"/>
          <w:i/>
          <w:iCs/>
          <w:sz w:val="20"/>
          <w:szCs w:val="20"/>
        </w:rPr>
        <w:t>ram dystrybucji przydziału nowych komputerów przenośnych (laptopów i laptopów przeglądarkowych) oraz tabletów dla uczniów</w:t>
      </w:r>
      <w:r w:rsidR="00583ED5">
        <w:rPr>
          <w:rFonts w:ascii="Lato" w:hAnsi="Lato"/>
          <w:i/>
          <w:iCs/>
          <w:sz w:val="20"/>
          <w:szCs w:val="20"/>
        </w:rPr>
        <w:t>.</w:t>
      </w:r>
      <w:r w:rsidR="005D2D01">
        <w:rPr>
          <w:rFonts w:ascii="Lato" w:hAnsi="Lato"/>
          <w:i/>
          <w:iCs/>
          <w:sz w:val="20"/>
          <w:szCs w:val="20"/>
        </w:rPr>
        <w:t xml:space="preserve"> </w:t>
      </w:r>
    </w:p>
    <w:p w14:paraId="17E69B21" w14:textId="77777777" w:rsidR="008A078B" w:rsidRDefault="008A078B" w:rsidP="008A078B">
      <w:pPr>
        <w:spacing w:after="0" w:line="240" w:lineRule="auto"/>
        <w:rPr>
          <w:rFonts w:ascii="Lato" w:hAnsi="Lato"/>
          <w:b/>
          <w:bCs/>
          <w:i/>
          <w:iCs/>
          <w:sz w:val="20"/>
          <w:szCs w:val="20"/>
        </w:rPr>
      </w:pPr>
      <w:r w:rsidRPr="008A078B">
        <w:rPr>
          <w:rFonts w:ascii="Lato" w:hAnsi="Lato"/>
          <w:b/>
          <w:bCs/>
          <w:i/>
          <w:iCs/>
          <w:sz w:val="20"/>
          <w:szCs w:val="20"/>
        </w:rPr>
        <w:t>ODBIORCY DANYCH</w:t>
      </w:r>
    </w:p>
    <w:p w14:paraId="5763E0BD" w14:textId="77777777" w:rsidR="005D2D01" w:rsidRPr="005D2D01" w:rsidRDefault="005D2D01" w:rsidP="005D2D01">
      <w:pPr>
        <w:spacing w:line="240" w:lineRule="auto"/>
        <w:rPr>
          <w:rFonts w:ascii="Lato" w:hAnsi="Lato"/>
          <w:i/>
          <w:iCs/>
          <w:sz w:val="20"/>
          <w:szCs w:val="20"/>
        </w:rPr>
      </w:pPr>
      <w:r w:rsidRPr="005D2D01">
        <w:rPr>
          <w:rFonts w:ascii="Lato" w:hAnsi="Lato"/>
          <w:i/>
          <w:iCs/>
          <w:sz w:val="20"/>
          <w:szCs w:val="20"/>
        </w:rPr>
        <w:t>W zakresie obsługi informatycznej zebrane dane osobowe będą przetwarzane przez Centrum Informatyczne Edukacji – jednostkę podległą Ministrowi Edukacji.</w:t>
      </w:r>
    </w:p>
    <w:p w14:paraId="31F3308A" w14:textId="77777777" w:rsidR="008A078B" w:rsidRPr="008A078B" w:rsidRDefault="008A078B" w:rsidP="008A078B">
      <w:pPr>
        <w:spacing w:line="240" w:lineRule="auto"/>
        <w:rPr>
          <w:rFonts w:ascii="Lato" w:hAnsi="Lato"/>
          <w:i/>
          <w:iCs/>
          <w:sz w:val="20"/>
          <w:szCs w:val="20"/>
        </w:rPr>
      </w:pPr>
      <w:r w:rsidRPr="008A078B">
        <w:rPr>
          <w:rFonts w:ascii="Lato" w:hAnsi="Lato"/>
          <w:b/>
          <w:bCs/>
          <w:i/>
          <w:iCs/>
          <w:sz w:val="20"/>
          <w:szCs w:val="20"/>
        </w:rPr>
        <w:t>PRZEKAZANIE DANYCH OSOBOWYCH DO PAŃSTWA TRZECIEGO LUB ORGANIZACJI MIĘDZYNARODOWEJ</w:t>
      </w:r>
      <w:r w:rsidRPr="008A078B">
        <w:rPr>
          <w:rFonts w:ascii="Lato" w:hAnsi="Lato"/>
          <w:i/>
          <w:iCs/>
          <w:sz w:val="20"/>
          <w:szCs w:val="20"/>
        </w:rPr>
        <w:br/>
        <w:t>Nie dotyczy.</w:t>
      </w:r>
    </w:p>
    <w:p w14:paraId="01F0FF28" w14:textId="77777777" w:rsidR="008A078B" w:rsidRDefault="008A078B" w:rsidP="008A078B">
      <w:pPr>
        <w:spacing w:after="0" w:line="240" w:lineRule="auto"/>
        <w:rPr>
          <w:rFonts w:ascii="Lato" w:hAnsi="Lato"/>
          <w:b/>
          <w:bCs/>
          <w:i/>
          <w:iCs/>
          <w:sz w:val="20"/>
          <w:szCs w:val="20"/>
        </w:rPr>
      </w:pPr>
      <w:r w:rsidRPr="008A078B">
        <w:rPr>
          <w:rFonts w:ascii="Lato" w:hAnsi="Lato"/>
          <w:b/>
          <w:bCs/>
          <w:i/>
          <w:iCs/>
          <w:sz w:val="20"/>
          <w:szCs w:val="20"/>
        </w:rPr>
        <w:t>OKRES PRZECHOWYWANIA DANYCH</w:t>
      </w:r>
    </w:p>
    <w:p w14:paraId="5999E4F0" w14:textId="06C847E3" w:rsidR="008A078B" w:rsidRPr="008A078B" w:rsidRDefault="008A078B" w:rsidP="008A078B">
      <w:pPr>
        <w:spacing w:line="240" w:lineRule="auto"/>
        <w:rPr>
          <w:rFonts w:ascii="Lato" w:hAnsi="Lato"/>
          <w:i/>
          <w:iCs/>
          <w:sz w:val="20"/>
          <w:szCs w:val="20"/>
        </w:rPr>
      </w:pPr>
      <w:r w:rsidRPr="008A078B">
        <w:rPr>
          <w:rFonts w:ascii="Lato" w:hAnsi="Lato"/>
          <w:i/>
          <w:iCs/>
          <w:sz w:val="20"/>
          <w:szCs w:val="20"/>
        </w:rPr>
        <w:t xml:space="preserve">Dane osobowe będą przechowywane do chwili zakończenia realizacji zadania, </w:t>
      </w:r>
      <w:r w:rsidR="000535B2">
        <w:rPr>
          <w:rFonts w:ascii="Lato" w:hAnsi="Lato"/>
          <w:i/>
          <w:iCs/>
          <w:sz w:val="20"/>
          <w:szCs w:val="20"/>
        </w:rPr>
        <w:t xml:space="preserve"> tj. </w:t>
      </w:r>
      <w:r w:rsidR="00227473">
        <w:rPr>
          <w:rFonts w:ascii="Lato" w:hAnsi="Lato"/>
          <w:i/>
          <w:iCs/>
          <w:sz w:val="20"/>
          <w:szCs w:val="20"/>
        </w:rPr>
        <w:t xml:space="preserve">do </w:t>
      </w:r>
      <w:r w:rsidR="008C5D1D">
        <w:rPr>
          <w:rFonts w:ascii="Lato" w:hAnsi="Lato"/>
          <w:i/>
          <w:iCs/>
          <w:sz w:val="20"/>
          <w:szCs w:val="20"/>
        </w:rPr>
        <w:t>31.</w:t>
      </w:r>
      <w:r w:rsidR="00795FAD">
        <w:rPr>
          <w:rFonts w:ascii="Lato" w:hAnsi="Lato"/>
          <w:i/>
          <w:iCs/>
          <w:sz w:val="20"/>
          <w:szCs w:val="20"/>
        </w:rPr>
        <w:t>06</w:t>
      </w:r>
      <w:r w:rsidR="008C5D1D">
        <w:rPr>
          <w:rFonts w:ascii="Lato" w:hAnsi="Lato"/>
          <w:i/>
          <w:iCs/>
          <w:sz w:val="20"/>
          <w:szCs w:val="20"/>
        </w:rPr>
        <w:t>.</w:t>
      </w:r>
      <w:r w:rsidR="00227473">
        <w:rPr>
          <w:rFonts w:ascii="Lato" w:hAnsi="Lato"/>
          <w:i/>
          <w:iCs/>
          <w:sz w:val="20"/>
          <w:szCs w:val="20"/>
        </w:rPr>
        <w:t>202</w:t>
      </w:r>
      <w:r w:rsidR="00795FAD">
        <w:rPr>
          <w:rFonts w:ascii="Lato" w:hAnsi="Lato"/>
          <w:i/>
          <w:iCs/>
          <w:sz w:val="20"/>
          <w:szCs w:val="20"/>
        </w:rPr>
        <w:t>6</w:t>
      </w:r>
      <w:r w:rsidR="00227473">
        <w:rPr>
          <w:rFonts w:ascii="Lato" w:hAnsi="Lato"/>
          <w:i/>
          <w:iCs/>
          <w:sz w:val="20"/>
          <w:szCs w:val="20"/>
        </w:rPr>
        <w:t xml:space="preserve"> r.,</w:t>
      </w:r>
      <w:r w:rsidR="009A10B9">
        <w:rPr>
          <w:rFonts w:ascii="Lato" w:hAnsi="Lato"/>
          <w:i/>
          <w:iCs/>
          <w:sz w:val="20"/>
          <w:szCs w:val="20"/>
        </w:rPr>
        <w:br/>
      </w:r>
      <w:r w:rsidR="000535B2">
        <w:rPr>
          <w:rFonts w:ascii="Lato" w:hAnsi="Lato"/>
          <w:i/>
          <w:iCs/>
          <w:sz w:val="20"/>
          <w:szCs w:val="20"/>
        </w:rPr>
        <w:t>a następnie archiwizowane zgodnie z obowiązującymi przepisami prawa w tym zakresie</w:t>
      </w:r>
      <w:r w:rsidR="00526DFD">
        <w:rPr>
          <w:rFonts w:ascii="Lato" w:hAnsi="Lato"/>
          <w:i/>
          <w:iCs/>
          <w:sz w:val="20"/>
          <w:szCs w:val="20"/>
        </w:rPr>
        <w:t xml:space="preserve"> (</w:t>
      </w:r>
      <w:r w:rsidR="00BD46A0">
        <w:rPr>
          <w:rFonts w:ascii="Lato" w:hAnsi="Lato"/>
          <w:i/>
          <w:iCs/>
          <w:sz w:val="20"/>
          <w:szCs w:val="20"/>
        </w:rPr>
        <w:t>kategori</w:t>
      </w:r>
      <w:r w:rsidR="00526DFD">
        <w:rPr>
          <w:rFonts w:ascii="Lato" w:hAnsi="Lato"/>
          <w:i/>
          <w:iCs/>
          <w:sz w:val="20"/>
          <w:szCs w:val="20"/>
        </w:rPr>
        <w:t xml:space="preserve">a archiwalna </w:t>
      </w:r>
      <w:r w:rsidR="00BD46A0">
        <w:rPr>
          <w:rFonts w:ascii="Lato" w:hAnsi="Lato"/>
          <w:i/>
          <w:iCs/>
          <w:sz w:val="20"/>
          <w:szCs w:val="20"/>
        </w:rPr>
        <w:t xml:space="preserve"> A</w:t>
      </w:r>
      <w:r w:rsidR="00526DFD">
        <w:rPr>
          <w:rFonts w:ascii="Lato" w:hAnsi="Lato"/>
          <w:i/>
          <w:iCs/>
          <w:sz w:val="20"/>
          <w:szCs w:val="20"/>
        </w:rPr>
        <w:t xml:space="preserve"> – dokumentacja przechowywana wieczyście).</w:t>
      </w:r>
    </w:p>
    <w:p w14:paraId="7FF0BDF9" w14:textId="5299B885" w:rsidR="008A078B" w:rsidRPr="008A078B" w:rsidRDefault="008A078B" w:rsidP="008A078B">
      <w:pPr>
        <w:spacing w:line="240" w:lineRule="auto"/>
        <w:rPr>
          <w:rFonts w:ascii="Lato" w:hAnsi="Lato"/>
          <w:i/>
          <w:iCs/>
          <w:sz w:val="20"/>
          <w:szCs w:val="20"/>
        </w:rPr>
      </w:pPr>
      <w:r w:rsidRPr="008A078B">
        <w:rPr>
          <w:rFonts w:ascii="Lato" w:hAnsi="Lato"/>
          <w:b/>
          <w:bCs/>
          <w:i/>
          <w:iCs/>
          <w:sz w:val="20"/>
          <w:szCs w:val="20"/>
        </w:rPr>
        <w:t>PRAWA PODMIOTÓW DANYCH</w:t>
      </w:r>
      <w:r w:rsidRPr="008A078B">
        <w:rPr>
          <w:rFonts w:ascii="Lato" w:hAnsi="Lato"/>
          <w:i/>
          <w:iCs/>
          <w:sz w:val="20"/>
          <w:szCs w:val="20"/>
        </w:rPr>
        <w:br/>
        <w:t>Osobie, której dane dotyczą przysługuje prawo dostępu do swoich danych osobowych, żądania ich sprostowania, ograniczenia przetwarzania</w:t>
      </w:r>
      <w:r w:rsidR="005D2D01">
        <w:rPr>
          <w:rFonts w:ascii="Lato" w:hAnsi="Lato"/>
          <w:i/>
          <w:iCs/>
          <w:sz w:val="20"/>
          <w:szCs w:val="20"/>
        </w:rPr>
        <w:t>,</w:t>
      </w:r>
      <w:r w:rsidRPr="008A078B">
        <w:rPr>
          <w:rFonts w:ascii="Lato" w:hAnsi="Lato"/>
          <w:i/>
          <w:iCs/>
          <w:sz w:val="20"/>
          <w:szCs w:val="20"/>
        </w:rPr>
        <w:t xml:space="preserve"> wniesienia, z przyczyn związanych z jej szczególna sytuacją, sprzeciwu wobec przetwarzania</w:t>
      </w:r>
      <w:r w:rsidR="005D2D01">
        <w:rPr>
          <w:rFonts w:ascii="Lato" w:hAnsi="Lato"/>
          <w:i/>
          <w:iCs/>
          <w:sz w:val="20"/>
          <w:szCs w:val="20"/>
        </w:rPr>
        <w:t xml:space="preserve">, </w:t>
      </w:r>
      <w:r w:rsidR="005D2D01" w:rsidRPr="005D2D01">
        <w:rPr>
          <w:rFonts w:ascii="Lato" w:hAnsi="Lato"/>
          <w:i/>
          <w:iCs/>
          <w:sz w:val="20"/>
          <w:szCs w:val="20"/>
        </w:rPr>
        <w:t>a także wniesienia skargi do Prezesa Urzędu Ochrony Danych Osobowych na niezgodne z prawem ich przetwarzanie.</w:t>
      </w:r>
    </w:p>
    <w:p w14:paraId="400F6A2E" w14:textId="573F80F2" w:rsidR="008A078B" w:rsidRPr="008A078B" w:rsidRDefault="005D2D01" w:rsidP="008A078B">
      <w:pPr>
        <w:spacing w:line="240" w:lineRule="auto"/>
        <w:rPr>
          <w:rFonts w:ascii="Lato" w:hAnsi="Lato"/>
          <w:i/>
          <w:iCs/>
          <w:sz w:val="20"/>
          <w:szCs w:val="20"/>
        </w:rPr>
      </w:pPr>
      <w:r>
        <w:rPr>
          <w:rFonts w:ascii="Lato" w:hAnsi="Lato"/>
          <w:b/>
          <w:bCs/>
          <w:i/>
          <w:iCs/>
          <w:sz w:val="20"/>
          <w:szCs w:val="20"/>
        </w:rPr>
        <w:t>INNE INFORMACJE</w:t>
      </w:r>
      <w:r w:rsidR="008A078B" w:rsidRPr="008A078B">
        <w:rPr>
          <w:rFonts w:ascii="Lato" w:hAnsi="Lato"/>
          <w:i/>
          <w:iCs/>
          <w:sz w:val="20"/>
          <w:szCs w:val="20"/>
        </w:rPr>
        <w:br/>
        <w:t xml:space="preserve">Podanie danych osobowych </w:t>
      </w:r>
      <w:r>
        <w:rPr>
          <w:rFonts w:ascii="Lato" w:hAnsi="Lato"/>
          <w:i/>
          <w:iCs/>
          <w:sz w:val="20"/>
          <w:szCs w:val="20"/>
        </w:rPr>
        <w:t xml:space="preserve">nie stanowi obowiązku ustawowego, podane dane nie </w:t>
      </w:r>
      <w:r w:rsidRPr="005D2D01">
        <w:rPr>
          <w:rFonts w:ascii="Lato" w:hAnsi="Lato"/>
          <w:i/>
          <w:iCs/>
          <w:sz w:val="20"/>
          <w:szCs w:val="20"/>
        </w:rPr>
        <w:t>będą podstawą do zautomatyzowanego podejmowania decyzji</w:t>
      </w:r>
      <w:r>
        <w:rPr>
          <w:rFonts w:ascii="Lato" w:hAnsi="Lato"/>
          <w:i/>
          <w:iCs/>
          <w:sz w:val="20"/>
          <w:szCs w:val="20"/>
        </w:rPr>
        <w:t>.</w:t>
      </w:r>
    </w:p>
    <w:p w14:paraId="222E0E99" w14:textId="77777777" w:rsidR="00F132BF" w:rsidRPr="0024523E" w:rsidRDefault="00F132BF" w:rsidP="008A078B">
      <w:pPr>
        <w:rPr>
          <w:rFonts w:ascii="Lato" w:hAnsi="Lato"/>
          <w:i/>
          <w:iCs/>
          <w:sz w:val="20"/>
          <w:szCs w:val="20"/>
        </w:rPr>
      </w:pPr>
    </w:p>
    <w:sectPr w:rsidR="00F132BF" w:rsidRPr="0024523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AD968" w14:textId="77777777" w:rsidR="007A6E12" w:rsidRDefault="007A6E12" w:rsidP="00B57C18">
      <w:pPr>
        <w:spacing w:after="0" w:line="240" w:lineRule="auto"/>
      </w:pPr>
      <w:r>
        <w:separator/>
      </w:r>
    </w:p>
  </w:endnote>
  <w:endnote w:type="continuationSeparator" w:id="0">
    <w:p w14:paraId="52A109B6" w14:textId="77777777" w:rsidR="007A6E12" w:rsidRDefault="007A6E12" w:rsidP="00B5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1778F" w14:textId="77777777" w:rsidR="007A6E12" w:rsidRDefault="007A6E12" w:rsidP="00B57C18">
      <w:pPr>
        <w:spacing w:after="0" w:line="240" w:lineRule="auto"/>
      </w:pPr>
      <w:r>
        <w:separator/>
      </w:r>
    </w:p>
  </w:footnote>
  <w:footnote w:type="continuationSeparator" w:id="0">
    <w:p w14:paraId="629D1A4B" w14:textId="77777777" w:rsidR="007A6E12" w:rsidRDefault="007A6E12" w:rsidP="00B57C18">
      <w:pPr>
        <w:spacing w:after="0" w:line="240" w:lineRule="auto"/>
      </w:pPr>
      <w:r>
        <w:continuationSeparator/>
      </w:r>
    </w:p>
  </w:footnote>
  <w:footnote w:id="1">
    <w:p w14:paraId="63B0DA33" w14:textId="668994F0" w:rsidR="00227473" w:rsidRDefault="002274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1AC6">
        <w:rPr>
          <w:rFonts w:ascii="Lato" w:eastAsia="Times New Roman" w:hAnsi="Lato" w:cs="Times New Roman"/>
          <w:sz w:val="18"/>
          <w:szCs w:val="18"/>
        </w:rPr>
        <w:t>Dokument programowy UE sporządzony na podstawie Rozporządzeniu Parlamentu Europejskiego i Rady (UE) 2021/241 z dnia 12 lutego 2021 r. ustanawiającym Instrument na rzecz Odbudowy i Zwiększania Odporności (Dz.U. UE L 57 z 18.2.2021) oraz odpowiednich wytycznych KE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37049" w14:textId="408FAC3E" w:rsidR="00B57C18" w:rsidRDefault="00B57C18" w:rsidP="00B57C1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49B3D76" wp14:editId="729198C1">
          <wp:extent cx="1140916" cy="400050"/>
          <wp:effectExtent l="0" t="0" r="2540" b="0"/>
          <wp:docPr id="571047741" name="Obraz 1" descr="Ministerstwo Edukacji Narod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Edukacji Narodow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140" cy="402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C813F54" wp14:editId="35676590">
          <wp:extent cx="975360" cy="304800"/>
          <wp:effectExtent l="0" t="0" r="0" b="0"/>
          <wp:docPr id="2" name="Obraz 1" descr="Krajowy Plan Odbudowy - 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rajowy Plan Odbudowy - strona głów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188" cy="305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A49AC3E" wp14:editId="47617FB2">
          <wp:extent cx="3273623" cy="447675"/>
          <wp:effectExtent l="0" t="0" r="3175" b="0"/>
          <wp:docPr id="485123746" name="Obraz 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8022" cy="45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C18"/>
    <w:rsid w:val="000416B0"/>
    <w:rsid w:val="00046619"/>
    <w:rsid w:val="000535B2"/>
    <w:rsid w:val="00072F31"/>
    <w:rsid w:val="000813A4"/>
    <w:rsid w:val="000A10CE"/>
    <w:rsid w:val="000D0106"/>
    <w:rsid w:val="00146E20"/>
    <w:rsid w:val="00165596"/>
    <w:rsid w:val="00181932"/>
    <w:rsid w:val="00184B45"/>
    <w:rsid w:val="001D16D6"/>
    <w:rsid w:val="00200781"/>
    <w:rsid w:val="0022349C"/>
    <w:rsid w:val="00227473"/>
    <w:rsid w:val="0024523E"/>
    <w:rsid w:val="00252C0D"/>
    <w:rsid w:val="0026027F"/>
    <w:rsid w:val="00261B13"/>
    <w:rsid w:val="00266282"/>
    <w:rsid w:val="002E4D52"/>
    <w:rsid w:val="00392CD5"/>
    <w:rsid w:val="003E4331"/>
    <w:rsid w:val="004049BA"/>
    <w:rsid w:val="00425DB2"/>
    <w:rsid w:val="004C4CBB"/>
    <w:rsid w:val="004E0A38"/>
    <w:rsid w:val="004F14E1"/>
    <w:rsid w:val="004F3419"/>
    <w:rsid w:val="00526DFD"/>
    <w:rsid w:val="00527460"/>
    <w:rsid w:val="00572759"/>
    <w:rsid w:val="00583ED5"/>
    <w:rsid w:val="005D1785"/>
    <w:rsid w:val="005D2D01"/>
    <w:rsid w:val="005F611E"/>
    <w:rsid w:val="006D068A"/>
    <w:rsid w:val="00717ABB"/>
    <w:rsid w:val="0076682A"/>
    <w:rsid w:val="00795FAD"/>
    <w:rsid w:val="007977F2"/>
    <w:rsid w:val="007A6E12"/>
    <w:rsid w:val="007E1270"/>
    <w:rsid w:val="008120D2"/>
    <w:rsid w:val="008300DE"/>
    <w:rsid w:val="008A078B"/>
    <w:rsid w:val="008C5D1D"/>
    <w:rsid w:val="009012AA"/>
    <w:rsid w:val="00927B0E"/>
    <w:rsid w:val="00967D2C"/>
    <w:rsid w:val="009A10B9"/>
    <w:rsid w:val="009E57CD"/>
    <w:rsid w:val="00A21356"/>
    <w:rsid w:val="00B47431"/>
    <w:rsid w:val="00B52B46"/>
    <w:rsid w:val="00B57C18"/>
    <w:rsid w:val="00B632E7"/>
    <w:rsid w:val="00B70D68"/>
    <w:rsid w:val="00BD46A0"/>
    <w:rsid w:val="00BE2B37"/>
    <w:rsid w:val="00C17901"/>
    <w:rsid w:val="00C27DEF"/>
    <w:rsid w:val="00C308E4"/>
    <w:rsid w:val="00C460B9"/>
    <w:rsid w:val="00CA60A3"/>
    <w:rsid w:val="00CB1243"/>
    <w:rsid w:val="00D27336"/>
    <w:rsid w:val="00D403B2"/>
    <w:rsid w:val="00D624E8"/>
    <w:rsid w:val="00DB1256"/>
    <w:rsid w:val="00E00268"/>
    <w:rsid w:val="00E00DBC"/>
    <w:rsid w:val="00E14999"/>
    <w:rsid w:val="00E15BF2"/>
    <w:rsid w:val="00E80954"/>
    <w:rsid w:val="00E903B9"/>
    <w:rsid w:val="00F132BF"/>
    <w:rsid w:val="00F40240"/>
    <w:rsid w:val="00F83067"/>
    <w:rsid w:val="00FE6FA2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6359"/>
  <w15:chartTrackingRefBased/>
  <w15:docId w15:val="{EB1C818D-597F-437E-A145-55DBA26B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7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7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7C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7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7C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7C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7C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7C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7C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7C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7C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7C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7C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7C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7C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7C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7C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7C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7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7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7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7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7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7C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7C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7C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7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7C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7C1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57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7C18"/>
  </w:style>
  <w:style w:type="paragraph" w:styleId="Stopka">
    <w:name w:val="footer"/>
    <w:basedOn w:val="Normalny"/>
    <w:link w:val="StopkaZnak"/>
    <w:uiPriority w:val="99"/>
    <w:unhideWhenUsed/>
    <w:rsid w:val="00B57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C18"/>
  </w:style>
  <w:style w:type="table" w:styleId="Tabela-Siatka">
    <w:name w:val="Table Grid"/>
    <w:basedOn w:val="Standardowy"/>
    <w:uiPriority w:val="39"/>
    <w:rsid w:val="0081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2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2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23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A078B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078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D2D0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2D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2D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2D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D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D0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74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74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74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6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men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en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86771-D8F9-4FC1-B312-0A759CCE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Markiewicz Karol</dc:creator>
  <cp:keywords/>
  <dc:description/>
  <cp:lastModifiedBy>Kulasa Tomasz</cp:lastModifiedBy>
  <cp:revision>2</cp:revision>
  <dcterms:created xsi:type="dcterms:W3CDTF">2024-12-13T09:36:00Z</dcterms:created>
  <dcterms:modified xsi:type="dcterms:W3CDTF">2024-12-13T09:36:00Z</dcterms:modified>
</cp:coreProperties>
</file>