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5F" w:rsidRPr="002F3A24" w:rsidRDefault="00BB21ED" w:rsidP="002F3A24">
      <w:pPr>
        <w:jc w:val="center"/>
        <w:rPr>
          <w:rFonts w:ascii="Arial" w:hAnsi="Arial" w:cs="Arial"/>
          <w:b/>
        </w:rPr>
      </w:pPr>
      <w:r w:rsidRPr="002F3A24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2F3A24" w:rsidRDefault="00BB21ED" w:rsidP="002F3A24">
      <w:pPr>
        <w:ind w:firstLine="708"/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t>Jednostki organizacyjne ochrony przeciwpożarowej</w:t>
      </w:r>
      <w:r w:rsidR="00270200" w:rsidRPr="002F3A24">
        <w:rPr>
          <w:rFonts w:ascii="Arial" w:hAnsi="Arial" w:cs="Arial"/>
        </w:rPr>
        <w:t>,</w:t>
      </w:r>
      <w:r w:rsidRPr="002F3A24">
        <w:rPr>
          <w:rFonts w:ascii="Arial" w:hAnsi="Arial" w:cs="Arial"/>
        </w:rPr>
        <w:t xml:space="preserve"> o których mowa w art. 15 ustawy </w:t>
      </w:r>
      <w:r w:rsidR="00551993" w:rsidRPr="002F3A24">
        <w:rPr>
          <w:rFonts w:ascii="Arial" w:hAnsi="Arial" w:cs="Arial"/>
        </w:rPr>
        <w:br/>
      </w:r>
      <w:r w:rsidRPr="002F3A24">
        <w:rPr>
          <w:rFonts w:ascii="Arial" w:hAnsi="Arial" w:cs="Arial"/>
        </w:rPr>
        <w:t>o ochronie przeciwpożarowej</w:t>
      </w:r>
      <w:r w:rsidR="00270200" w:rsidRPr="002F3A24">
        <w:rPr>
          <w:rFonts w:ascii="Arial" w:hAnsi="Arial" w:cs="Arial"/>
        </w:rPr>
        <w:t>,</w:t>
      </w:r>
      <w:r w:rsidRPr="002F3A24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 w:rsidRPr="002F3A24">
        <w:rPr>
          <w:rFonts w:ascii="Arial" w:hAnsi="Arial" w:cs="Arial"/>
        </w:rPr>
        <w:br/>
      </w:r>
      <w:r w:rsidRPr="002F3A24">
        <w:rPr>
          <w:rFonts w:ascii="Arial" w:hAnsi="Arial" w:cs="Arial"/>
        </w:rPr>
        <w:t xml:space="preserve">o którym mowa w art. 14g ww. ustawy. </w:t>
      </w:r>
      <w:r w:rsidR="00FB43FD" w:rsidRPr="002F3A24">
        <w:rPr>
          <w:rFonts w:ascii="Arial" w:hAnsi="Arial" w:cs="Arial"/>
        </w:rPr>
        <w:t>Niniejszy</w:t>
      </w:r>
      <w:r w:rsidR="00EF1F3D" w:rsidRPr="002F3A24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 w:rsidRPr="002F3A24">
        <w:rPr>
          <w:rFonts w:ascii="Arial" w:hAnsi="Arial" w:cs="Arial"/>
        </w:rPr>
        <w:br/>
      </w:r>
      <w:r w:rsidR="00EF1F3D" w:rsidRPr="002F3A24">
        <w:rPr>
          <w:rFonts w:ascii="Arial" w:hAnsi="Arial" w:cs="Arial"/>
        </w:rPr>
        <w:t xml:space="preserve">i Rady (UE) 2016/679 z dnia 27 kwietnia 2016 r. w sprawie ochrony osób fizycznych </w:t>
      </w:r>
      <w:r w:rsidR="00551993" w:rsidRPr="002F3A24">
        <w:rPr>
          <w:rFonts w:ascii="Arial" w:hAnsi="Arial" w:cs="Arial"/>
        </w:rPr>
        <w:br/>
      </w:r>
      <w:r w:rsidR="00EF1F3D" w:rsidRPr="002F3A24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2F3A24" w:rsidRDefault="001F27A1" w:rsidP="002F3A24">
      <w:pPr>
        <w:spacing w:before="360" w:after="120"/>
        <w:jc w:val="both"/>
        <w:rPr>
          <w:rFonts w:ascii="Arial" w:hAnsi="Arial" w:cs="Arial"/>
          <w:b/>
        </w:rPr>
      </w:pPr>
      <w:r w:rsidRPr="002F3A24">
        <w:rPr>
          <w:rFonts w:ascii="Arial" w:hAnsi="Arial" w:cs="Arial"/>
          <w:b/>
        </w:rPr>
        <w:t xml:space="preserve">Współadministratorzy danych </w:t>
      </w:r>
    </w:p>
    <w:p w:rsidR="00BB21ED" w:rsidRPr="002F3A24" w:rsidRDefault="00BB21ED" w:rsidP="002F3A24">
      <w:pPr>
        <w:ind w:firstLine="708"/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2F3A24" w:rsidRDefault="001F27A1" w:rsidP="002F3A24">
      <w:pPr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t>Informacje o siedzibach i danych kontaktowych poszczególnych</w:t>
      </w:r>
      <w:r w:rsidR="00BB21ED" w:rsidRPr="002F3A24">
        <w:rPr>
          <w:rFonts w:ascii="Arial" w:hAnsi="Arial" w:cs="Arial"/>
        </w:rPr>
        <w:t xml:space="preserve"> </w:t>
      </w:r>
      <w:r w:rsidRPr="002F3A24">
        <w:rPr>
          <w:rFonts w:ascii="Arial" w:hAnsi="Arial" w:cs="Arial"/>
        </w:rPr>
        <w:t>współadministratorów</w:t>
      </w:r>
      <w:r w:rsidR="00BB21ED" w:rsidRPr="002F3A24">
        <w:rPr>
          <w:rFonts w:ascii="Arial" w:hAnsi="Arial" w:cs="Arial"/>
        </w:rPr>
        <w:t xml:space="preserve"> </w:t>
      </w:r>
      <w:r w:rsidRPr="002F3A24">
        <w:rPr>
          <w:rFonts w:ascii="Arial" w:hAnsi="Arial" w:cs="Arial"/>
        </w:rPr>
        <w:t xml:space="preserve">są dostępne </w:t>
      </w:r>
      <w:r w:rsidR="00BB21ED" w:rsidRPr="002F3A24">
        <w:rPr>
          <w:rFonts w:ascii="Arial" w:hAnsi="Arial" w:cs="Arial"/>
        </w:rPr>
        <w:t xml:space="preserve"> na </w:t>
      </w:r>
      <w:r w:rsidRPr="002F3A24">
        <w:rPr>
          <w:rFonts w:ascii="Arial" w:hAnsi="Arial" w:cs="Arial"/>
        </w:rPr>
        <w:t xml:space="preserve">stronie </w:t>
      </w:r>
      <w:hyperlink r:id="rId6" w:history="1">
        <w:r w:rsidR="00270200" w:rsidRPr="002F3A24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2F3A24">
        <w:rPr>
          <w:rFonts w:ascii="Arial" w:hAnsi="Arial" w:cs="Arial"/>
        </w:rPr>
        <w:t xml:space="preserve">. </w:t>
      </w:r>
    </w:p>
    <w:p w:rsidR="001F27A1" w:rsidRPr="002F3A24" w:rsidRDefault="001F27A1" w:rsidP="002F3A24">
      <w:pPr>
        <w:spacing w:before="360" w:after="120"/>
        <w:jc w:val="both"/>
        <w:rPr>
          <w:rFonts w:ascii="Arial" w:hAnsi="Arial" w:cs="Arial"/>
          <w:b/>
        </w:rPr>
      </w:pPr>
      <w:r w:rsidRPr="002F3A24">
        <w:rPr>
          <w:rFonts w:ascii="Arial" w:hAnsi="Arial" w:cs="Arial"/>
          <w:b/>
        </w:rPr>
        <w:t>Wspólne uzgodnienia między Współadministratorami</w:t>
      </w:r>
    </w:p>
    <w:p w:rsidR="001F27A1" w:rsidRPr="002F3A24" w:rsidRDefault="001F27A1" w:rsidP="002F3A24">
      <w:pPr>
        <w:ind w:firstLine="708"/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t xml:space="preserve">Współadministratorzy uzgodnili zakres odpowiedzialności oraz podział zadań </w:t>
      </w:r>
      <w:r w:rsidR="007A6239" w:rsidRPr="002F3A24">
        <w:rPr>
          <w:rFonts w:ascii="Arial" w:hAnsi="Arial" w:cs="Arial"/>
        </w:rPr>
        <w:t>związanych</w:t>
      </w:r>
      <w:r w:rsidRPr="002F3A24">
        <w:rPr>
          <w:rFonts w:ascii="Arial" w:hAnsi="Arial" w:cs="Arial"/>
        </w:rPr>
        <w:t xml:space="preserve"> z przetwarzaniem danych osobowych w ramach Systemu Wspomagania Decyzji Państwowej Straży Pożarnej. Szczegóły uzgodnień są dostępne na stronie </w:t>
      </w:r>
      <w:r w:rsidR="002F3A24">
        <w:rPr>
          <w:rFonts w:ascii="Arial" w:hAnsi="Arial" w:cs="Arial"/>
        </w:rPr>
        <w:t xml:space="preserve">KP PSP </w:t>
      </w:r>
      <w:r w:rsidR="002F3A24">
        <w:rPr>
          <w:rFonts w:ascii="Arial" w:hAnsi="Arial" w:cs="Arial"/>
        </w:rPr>
        <w:br/>
        <w:t>w Zambrowie ul. Sadowa 4, 18-300 Zambrów.</w:t>
      </w:r>
    </w:p>
    <w:p w:rsidR="001F27A1" w:rsidRPr="002F3A24" w:rsidRDefault="001F27A1" w:rsidP="002F3A24">
      <w:pPr>
        <w:spacing w:before="360" w:after="120"/>
        <w:jc w:val="both"/>
        <w:rPr>
          <w:rFonts w:ascii="Arial" w:hAnsi="Arial" w:cs="Arial"/>
          <w:b/>
        </w:rPr>
      </w:pPr>
      <w:r w:rsidRPr="002F3A24">
        <w:rPr>
          <w:rFonts w:ascii="Arial" w:hAnsi="Arial" w:cs="Arial"/>
          <w:b/>
        </w:rPr>
        <w:t>Punkt kontaktowy</w:t>
      </w:r>
    </w:p>
    <w:p w:rsidR="001F27A1" w:rsidRPr="002F3A24" w:rsidRDefault="001F27A1" w:rsidP="002F3A24">
      <w:pPr>
        <w:ind w:firstLine="708"/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t>Współadministratorzy ustali wspólny punkt kontaktowy</w:t>
      </w:r>
      <w:r w:rsidR="002F3A24">
        <w:rPr>
          <w:rFonts w:ascii="Arial" w:hAnsi="Arial" w:cs="Arial"/>
        </w:rPr>
        <w:t>,</w:t>
      </w:r>
      <w:r w:rsidRPr="002F3A24">
        <w:rPr>
          <w:rFonts w:ascii="Arial" w:hAnsi="Arial" w:cs="Arial"/>
        </w:rPr>
        <w:t xml:space="preserve"> do którego można zwracać się z wszelkimi sprawami dotyczącymi przetwarzania danych osobowych w Systemu Wspomagania Decyzji Państwowej Straży Pożarnej.</w:t>
      </w:r>
      <w:r w:rsidR="007A6239" w:rsidRPr="002F3A24">
        <w:rPr>
          <w:rFonts w:ascii="Arial" w:hAnsi="Arial" w:cs="Arial"/>
        </w:rPr>
        <w:t xml:space="preserve"> Zapytania należy kierować na adres poczty elektronicznej </w:t>
      </w:r>
      <w:hyperlink r:id="rId7" w:history="1">
        <w:r w:rsidR="00854625" w:rsidRPr="002F3A24">
          <w:rPr>
            <w:rStyle w:val="Hipercze"/>
            <w:rFonts w:ascii="Arial" w:hAnsi="Arial" w:cs="Arial"/>
          </w:rPr>
          <w:t>iod@kgpsp.gov.pl</w:t>
        </w:r>
      </w:hyperlink>
    </w:p>
    <w:p w:rsidR="007A6239" w:rsidRPr="002F3A24" w:rsidRDefault="007A6239" w:rsidP="002F3A24">
      <w:pPr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t xml:space="preserve">Niezależnie od powyższego możliwe jest realizowanie wszelkich praw osób związanych </w:t>
      </w:r>
      <w:r w:rsidR="00551993" w:rsidRPr="002F3A24">
        <w:rPr>
          <w:rFonts w:ascii="Arial" w:hAnsi="Arial" w:cs="Arial"/>
        </w:rPr>
        <w:br/>
      </w:r>
      <w:r w:rsidRPr="002F3A24">
        <w:rPr>
          <w:rFonts w:ascii="Arial" w:hAnsi="Arial" w:cs="Arial"/>
        </w:rPr>
        <w:t xml:space="preserve">z przewarzaniem ich danych osobowych </w:t>
      </w:r>
      <w:r w:rsidR="00854625" w:rsidRPr="002F3A24">
        <w:rPr>
          <w:rFonts w:ascii="Arial" w:hAnsi="Arial" w:cs="Arial"/>
        </w:rPr>
        <w:t xml:space="preserve">wynikających z RODO wobec każdego ze współadministratorów </w:t>
      </w:r>
      <w:r w:rsidRPr="002F3A24">
        <w:rPr>
          <w:rFonts w:ascii="Arial" w:hAnsi="Arial" w:cs="Arial"/>
        </w:rPr>
        <w:t>odrębnie</w:t>
      </w:r>
      <w:r w:rsidR="00854625" w:rsidRPr="002F3A24">
        <w:rPr>
          <w:rFonts w:ascii="Arial" w:hAnsi="Arial" w:cs="Arial"/>
        </w:rPr>
        <w:t>.</w:t>
      </w:r>
    </w:p>
    <w:p w:rsidR="007A6239" w:rsidRPr="002F3A24" w:rsidRDefault="007A6239" w:rsidP="002F3A24">
      <w:pPr>
        <w:spacing w:before="360" w:after="120"/>
        <w:jc w:val="both"/>
        <w:rPr>
          <w:rFonts w:ascii="Arial" w:hAnsi="Arial" w:cs="Arial"/>
          <w:b/>
        </w:rPr>
      </w:pPr>
      <w:r w:rsidRPr="002F3A24">
        <w:rPr>
          <w:rFonts w:ascii="Arial" w:hAnsi="Arial" w:cs="Arial"/>
          <w:b/>
        </w:rPr>
        <w:t>Cel</w:t>
      </w:r>
      <w:r w:rsidR="00EF1F3D" w:rsidRPr="002F3A24">
        <w:rPr>
          <w:rFonts w:ascii="Arial" w:hAnsi="Arial" w:cs="Arial"/>
          <w:b/>
        </w:rPr>
        <w:t xml:space="preserve">, </w:t>
      </w:r>
      <w:r w:rsidRPr="002F3A24">
        <w:rPr>
          <w:rFonts w:ascii="Arial" w:hAnsi="Arial" w:cs="Arial"/>
          <w:b/>
        </w:rPr>
        <w:t>podstawa</w:t>
      </w:r>
      <w:r w:rsidR="00EF1F3D" w:rsidRPr="002F3A24">
        <w:rPr>
          <w:rFonts w:ascii="Arial" w:hAnsi="Arial" w:cs="Arial"/>
          <w:b/>
        </w:rPr>
        <w:t xml:space="preserve">, sposób i zakres </w:t>
      </w:r>
      <w:r w:rsidRPr="002F3A24">
        <w:rPr>
          <w:rFonts w:ascii="Arial" w:hAnsi="Arial" w:cs="Arial"/>
          <w:b/>
        </w:rPr>
        <w:t>przetwarzania</w:t>
      </w:r>
    </w:p>
    <w:p w:rsidR="007A6239" w:rsidRPr="002F3A24" w:rsidRDefault="007A6239" w:rsidP="002F3A24">
      <w:pPr>
        <w:ind w:firstLine="708"/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t xml:space="preserve">Dane osobowe są przetwarzane w oparciu art. 6 ust  1 lit c, d i e RODO – w celu </w:t>
      </w:r>
      <w:r w:rsidR="002F3A24">
        <w:rPr>
          <w:rFonts w:ascii="Arial" w:hAnsi="Arial" w:cs="Arial"/>
        </w:rPr>
        <w:br/>
      </w:r>
      <w:r w:rsidRPr="002F3A24">
        <w:rPr>
          <w:rFonts w:ascii="Arial" w:hAnsi="Arial" w:cs="Arial"/>
        </w:rPr>
        <w:t xml:space="preserve">w celu ochrony życia, zdrowia, mienia lub środowiska przed pożarem, klęską żywiołową lub innym miejscowym zagrożeniem, w zakresie niezbędnym do realizacji zadań wynikających </w:t>
      </w:r>
      <w:r w:rsidR="00551993" w:rsidRPr="002F3A24">
        <w:rPr>
          <w:rFonts w:ascii="Arial" w:hAnsi="Arial" w:cs="Arial"/>
        </w:rPr>
        <w:br/>
      </w:r>
      <w:r w:rsidRPr="002F3A24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 w:rsidRPr="002F3A24">
        <w:rPr>
          <w:rFonts w:ascii="Arial" w:hAnsi="Arial" w:cs="Arial"/>
        </w:rPr>
        <w:br/>
      </w:r>
      <w:r w:rsidRPr="002F3A24">
        <w:rPr>
          <w:rFonts w:ascii="Arial" w:hAnsi="Arial" w:cs="Arial"/>
        </w:rPr>
        <w:t xml:space="preserve">z dnia 22 listopada 2013 r. o systemie powiadamiania ratunkowego, </w:t>
      </w:r>
    </w:p>
    <w:p w:rsidR="007A6239" w:rsidRPr="002F3A24" w:rsidRDefault="007A6239" w:rsidP="002F3A24">
      <w:pPr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lastRenderedPageBreak/>
        <w:t xml:space="preserve">W ramach Systemu Wspomagania Decyzji Państwowej Straży Pożarnej  przetwarzane są </w:t>
      </w:r>
      <w:r w:rsidR="002F3A24">
        <w:rPr>
          <w:rFonts w:ascii="Arial" w:hAnsi="Arial" w:cs="Arial"/>
        </w:rPr>
        <w:br/>
      </w:r>
      <w:r w:rsidRPr="002F3A24">
        <w:rPr>
          <w:rFonts w:ascii="Arial" w:hAnsi="Arial" w:cs="Arial"/>
        </w:rPr>
        <w:t xml:space="preserve">w szczególności dane osobowe osoby zgłaszającej oraz osób, których zgłoszenie dotyczy oraz </w:t>
      </w:r>
      <w:r w:rsidR="00EF1F3D" w:rsidRPr="002F3A24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2F3A24" w:rsidRDefault="00EF1F3D" w:rsidP="002F3A24">
      <w:pPr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2F3A24" w:rsidRDefault="00EF1F3D" w:rsidP="002F3A24">
      <w:pPr>
        <w:spacing w:before="360" w:after="120"/>
        <w:jc w:val="both"/>
        <w:rPr>
          <w:rFonts w:ascii="Arial" w:hAnsi="Arial" w:cs="Arial"/>
          <w:b/>
        </w:rPr>
      </w:pPr>
      <w:r w:rsidRPr="002F3A24">
        <w:rPr>
          <w:rFonts w:ascii="Arial" w:hAnsi="Arial" w:cs="Arial"/>
          <w:b/>
        </w:rPr>
        <w:t>Realizacja praw osób, których dane dotyczą</w:t>
      </w:r>
    </w:p>
    <w:p w:rsidR="00EF1F3D" w:rsidRPr="002F3A24" w:rsidRDefault="00EF1F3D" w:rsidP="002F3A24">
      <w:pPr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t>W związku z przetwarzaniem danych osobom, których dane dotyczą w przysługuje prawo do:</w:t>
      </w:r>
    </w:p>
    <w:p w:rsidR="00EF1F3D" w:rsidRPr="002F3A24" w:rsidRDefault="00EF1F3D" w:rsidP="002F3A2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t>żądania od admi</w:t>
      </w:r>
      <w:bookmarkStart w:id="0" w:name="_GoBack"/>
      <w:bookmarkEnd w:id="0"/>
      <w:r w:rsidRPr="002F3A24">
        <w:rPr>
          <w:rFonts w:ascii="Arial" w:hAnsi="Arial" w:cs="Arial"/>
        </w:rPr>
        <w:t>nistratora dostępu do treści swoich danych, ich sprostowania, usunięcia</w:t>
      </w:r>
      <w:r w:rsidR="00270200" w:rsidRPr="002F3A24">
        <w:rPr>
          <w:rFonts w:ascii="Arial" w:hAnsi="Arial" w:cs="Arial"/>
        </w:rPr>
        <w:t xml:space="preserve"> lub ograniczenia przetwarzania oraz</w:t>
      </w:r>
      <w:r w:rsidRPr="002F3A24">
        <w:rPr>
          <w:rFonts w:ascii="Arial" w:hAnsi="Arial" w:cs="Arial"/>
        </w:rPr>
        <w:t xml:space="preserve"> wniesienia sprzeciwu wobec przetwarzania;</w:t>
      </w:r>
    </w:p>
    <w:p w:rsidR="007A6239" w:rsidRPr="002F3A24" w:rsidRDefault="00EF1F3D" w:rsidP="002F3A2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="00270200" w:rsidRPr="002F3A24">
          <w:rPr>
            <w:rStyle w:val="Hipercze"/>
            <w:rFonts w:ascii="Arial" w:hAnsi="Arial" w:cs="Arial"/>
          </w:rPr>
          <w:t>www.uodo.gov.pl</w:t>
        </w:r>
      </w:hyperlink>
      <w:r w:rsidR="00270200" w:rsidRPr="002F3A24">
        <w:rPr>
          <w:rFonts w:ascii="Arial" w:hAnsi="Arial" w:cs="Arial"/>
        </w:rPr>
        <w:t xml:space="preserve"> ), w sytuacji stwierdzenia, że przetwarzanie narusza przepisy RDOD.</w:t>
      </w:r>
    </w:p>
    <w:p w:rsidR="00EF1F3D" w:rsidRPr="002F3A24" w:rsidRDefault="00EF1F3D" w:rsidP="002F3A24">
      <w:pPr>
        <w:jc w:val="both"/>
        <w:rPr>
          <w:rFonts w:ascii="Arial" w:hAnsi="Arial" w:cs="Arial"/>
          <w:b/>
        </w:rPr>
      </w:pPr>
      <w:r w:rsidRPr="002F3A24">
        <w:rPr>
          <w:rFonts w:ascii="Arial" w:hAnsi="Arial" w:cs="Arial"/>
          <w:b/>
        </w:rPr>
        <w:t>Ograniczenia</w:t>
      </w:r>
    </w:p>
    <w:p w:rsidR="00EF1F3D" w:rsidRPr="002F3A24" w:rsidRDefault="00EF1F3D" w:rsidP="002F3A2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 w:rsidRPr="002F3A24">
        <w:rPr>
          <w:rFonts w:ascii="Arial" w:hAnsi="Arial" w:cs="Arial"/>
        </w:rPr>
        <w:br/>
      </w:r>
      <w:r w:rsidRPr="002F3A24">
        <w:rPr>
          <w:rFonts w:ascii="Arial" w:hAnsi="Arial" w:cs="Arial"/>
        </w:rPr>
        <w:t>w siedzibie.</w:t>
      </w:r>
    </w:p>
    <w:p w:rsidR="00EF1F3D" w:rsidRPr="002F3A24" w:rsidRDefault="00EF1F3D" w:rsidP="002F3A2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2F3A24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Pr="002F3A24" w:rsidRDefault="007A6239" w:rsidP="002F3A24">
      <w:pPr>
        <w:jc w:val="both"/>
      </w:pPr>
    </w:p>
    <w:p w:rsidR="001F27A1" w:rsidRPr="002F3A24" w:rsidRDefault="001F27A1" w:rsidP="002F3A24">
      <w:pPr>
        <w:jc w:val="both"/>
      </w:pPr>
    </w:p>
    <w:p w:rsidR="00BB21ED" w:rsidRPr="002F3A24" w:rsidRDefault="00BB21ED" w:rsidP="002F3A24">
      <w:pPr>
        <w:jc w:val="both"/>
      </w:pPr>
    </w:p>
    <w:sectPr w:rsidR="00BB21ED" w:rsidRPr="002F3A24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ED"/>
    <w:rsid w:val="000A4072"/>
    <w:rsid w:val="00171614"/>
    <w:rsid w:val="001F27A1"/>
    <w:rsid w:val="00270200"/>
    <w:rsid w:val="002F3A24"/>
    <w:rsid w:val="00551993"/>
    <w:rsid w:val="007A6239"/>
    <w:rsid w:val="00854625"/>
    <w:rsid w:val="00B61A36"/>
    <w:rsid w:val="00BB21ED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z.gov.pl/kontakt/jednostki_organizacyjne_p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komendant</cp:lastModifiedBy>
  <cp:revision>4</cp:revision>
  <cp:lastPrinted>2020-12-10T12:27:00Z</cp:lastPrinted>
  <dcterms:created xsi:type="dcterms:W3CDTF">2019-12-31T07:37:00Z</dcterms:created>
  <dcterms:modified xsi:type="dcterms:W3CDTF">2020-12-10T12:27:00Z</dcterms:modified>
</cp:coreProperties>
</file>