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947" w:rsidRPr="00AA5A34" w:rsidRDefault="00E43947" w:rsidP="00E43947">
      <w:pPr>
        <w:spacing w:line="276" w:lineRule="auto"/>
        <w:jc w:val="center"/>
        <w:rPr>
          <w:b/>
          <w:color w:val="244061" w:themeColor="accent1" w:themeShade="80"/>
          <w:w w:val="150"/>
          <w:sz w:val="30"/>
        </w:rPr>
      </w:pPr>
      <w:r w:rsidRPr="00AA5A34">
        <w:rPr>
          <w:b/>
          <w:color w:val="244061" w:themeColor="accent1" w:themeShade="80"/>
          <w:w w:val="150"/>
          <w:sz w:val="30"/>
        </w:rPr>
        <w:t>O</w:t>
      </w:r>
      <w:r w:rsidRPr="00AA5A34">
        <w:rPr>
          <w:b/>
          <w:color w:val="244061" w:themeColor="accent1" w:themeShade="80"/>
          <w:sz w:val="30"/>
        </w:rPr>
        <w:t>Ś</w:t>
      </w:r>
      <w:r>
        <w:rPr>
          <w:b/>
          <w:color w:val="244061" w:themeColor="accent1" w:themeShade="80"/>
          <w:w w:val="150"/>
          <w:sz w:val="30"/>
        </w:rPr>
        <w:t>WIADCZENIE NR 3</w:t>
      </w:r>
    </w:p>
    <w:p w:rsidR="00E43947" w:rsidRPr="00A50B6D" w:rsidRDefault="00E43947" w:rsidP="00E43947">
      <w:pPr>
        <w:autoSpaceDE w:val="0"/>
        <w:autoSpaceDN w:val="0"/>
        <w:adjustRightInd w:val="0"/>
        <w:ind w:right="-1"/>
        <w:jc w:val="center"/>
        <w:rPr>
          <w:rFonts w:ascii="Tahoma" w:hAnsi="Tahoma" w:cs="Tahoma"/>
          <w:b/>
          <w:bCs/>
          <w:color w:val="244061" w:themeColor="accent1" w:themeShade="80"/>
          <w:sz w:val="22"/>
          <w:szCs w:val="22"/>
        </w:rPr>
      </w:pPr>
      <w:r w:rsidRPr="00A50B6D">
        <w:rPr>
          <w:rFonts w:ascii="Tahoma" w:hAnsi="Tahoma" w:cs="Tahoma"/>
          <w:b/>
          <w:bCs/>
          <w:color w:val="244061" w:themeColor="accent1" w:themeShade="80"/>
          <w:sz w:val="22"/>
          <w:szCs w:val="22"/>
        </w:rPr>
        <w:t>o przynależności lub braku przynależności do grupy kapitałowej,</w:t>
      </w:r>
    </w:p>
    <w:p w:rsidR="00E43947" w:rsidRPr="00A50B6D" w:rsidRDefault="00E43947" w:rsidP="00E43947">
      <w:pPr>
        <w:autoSpaceDE w:val="0"/>
        <w:autoSpaceDN w:val="0"/>
        <w:adjustRightInd w:val="0"/>
        <w:ind w:right="-1"/>
        <w:jc w:val="center"/>
        <w:rPr>
          <w:rFonts w:ascii="Tahoma" w:hAnsi="Tahoma" w:cs="Tahoma"/>
          <w:b/>
          <w:bCs/>
          <w:color w:val="244061" w:themeColor="accent1" w:themeShade="80"/>
          <w:sz w:val="22"/>
          <w:szCs w:val="22"/>
        </w:rPr>
      </w:pPr>
      <w:r w:rsidRPr="00A50B6D">
        <w:rPr>
          <w:rFonts w:ascii="Tahoma" w:hAnsi="Tahoma" w:cs="Tahoma"/>
          <w:b/>
          <w:bCs/>
          <w:color w:val="244061" w:themeColor="accent1" w:themeShade="80"/>
          <w:sz w:val="22"/>
          <w:szCs w:val="22"/>
        </w:rPr>
        <w:t>o której mowa w art.</w:t>
      </w:r>
      <w:r>
        <w:rPr>
          <w:rFonts w:ascii="Tahoma" w:hAnsi="Tahoma" w:cs="Tahoma"/>
          <w:b/>
          <w:bCs/>
          <w:color w:val="244061" w:themeColor="accent1" w:themeShade="80"/>
          <w:sz w:val="22"/>
          <w:szCs w:val="22"/>
        </w:rPr>
        <w:t>108</w:t>
      </w:r>
      <w:r w:rsidRPr="00A50B6D">
        <w:rPr>
          <w:rFonts w:ascii="Tahoma" w:hAnsi="Tahoma" w:cs="Tahoma"/>
          <w:b/>
          <w:bCs/>
          <w:color w:val="244061" w:themeColor="accent1" w:themeShade="80"/>
          <w:sz w:val="22"/>
          <w:szCs w:val="22"/>
        </w:rPr>
        <w:t xml:space="preserve"> ust.1 pkt.</w:t>
      </w:r>
      <w:r>
        <w:rPr>
          <w:rFonts w:ascii="Tahoma" w:hAnsi="Tahoma" w:cs="Tahoma"/>
          <w:b/>
          <w:bCs/>
          <w:color w:val="244061" w:themeColor="accent1" w:themeShade="80"/>
          <w:sz w:val="22"/>
          <w:szCs w:val="22"/>
        </w:rPr>
        <w:t>5</w:t>
      </w:r>
      <w:r w:rsidRPr="00A50B6D">
        <w:rPr>
          <w:rFonts w:ascii="Tahoma" w:hAnsi="Tahoma" w:cs="Tahoma"/>
          <w:b/>
          <w:bCs/>
          <w:color w:val="244061" w:themeColor="accent1" w:themeShade="80"/>
          <w:sz w:val="22"/>
          <w:szCs w:val="22"/>
        </w:rPr>
        <w:t xml:space="preserve"> ustawy </w:t>
      </w:r>
      <w:proofErr w:type="spellStart"/>
      <w:r w:rsidRPr="00A50B6D">
        <w:rPr>
          <w:rFonts w:ascii="Tahoma" w:hAnsi="Tahoma" w:cs="Tahoma"/>
          <w:b/>
          <w:bCs/>
          <w:color w:val="244061" w:themeColor="accent1" w:themeShade="80"/>
          <w:sz w:val="22"/>
          <w:szCs w:val="22"/>
        </w:rPr>
        <w:t>Pzp</w:t>
      </w:r>
      <w:proofErr w:type="spellEnd"/>
    </w:p>
    <w:p w:rsidR="00E43947" w:rsidRDefault="00E43947" w:rsidP="00E43947">
      <w:pPr>
        <w:rPr>
          <w:rFonts w:ascii="Tahoma" w:hAnsi="Tahoma"/>
          <w:b/>
          <w:sz w:val="16"/>
          <w:szCs w:val="16"/>
        </w:rPr>
      </w:pPr>
    </w:p>
    <w:p w:rsidR="00E43947" w:rsidRDefault="00E43947" w:rsidP="00E43947">
      <w:pPr>
        <w:autoSpaceDE w:val="0"/>
        <w:autoSpaceDN w:val="0"/>
        <w:adjustRightInd w:val="0"/>
        <w:ind w:right="-1"/>
        <w:rPr>
          <w:rFonts w:ascii="Tahoma" w:hAnsi="Tahoma" w:cs="Tahoma"/>
          <w:color w:val="000000"/>
          <w:sz w:val="22"/>
          <w:szCs w:val="24"/>
        </w:rPr>
      </w:pPr>
    </w:p>
    <w:p w:rsidR="00E43947" w:rsidRDefault="00E43947" w:rsidP="00E43947">
      <w:pPr>
        <w:autoSpaceDE w:val="0"/>
        <w:autoSpaceDN w:val="0"/>
        <w:adjustRightInd w:val="0"/>
        <w:ind w:right="-1"/>
        <w:rPr>
          <w:rFonts w:ascii="Tahoma" w:hAnsi="Tahoma" w:cs="Tahoma"/>
          <w:color w:val="000000"/>
          <w:sz w:val="22"/>
          <w:szCs w:val="24"/>
        </w:rPr>
      </w:pPr>
    </w:p>
    <w:p w:rsidR="00E43947" w:rsidRDefault="00E43947" w:rsidP="00E43947">
      <w:pPr>
        <w:autoSpaceDE w:val="0"/>
        <w:autoSpaceDN w:val="0"/>
        <w:adjustRightInd w:val="0"/>
        <w:ind w:right="-1"/>
        <w:rPr>
          <w:rFonts w:ascii="Tahoma" w:hAnsi="Tahoma" w:cs="Tahoma"/>
          <w:color w:val="000000"/>
          <w:sz w:val="22"/>
          <w:szCs w:val="24"/>
        </w:rPr>
      </w:pPr>
      <w:bookmarkStart w:id="0" w:name="_GoBack"/>
      <w:bookmarkEnd w:id="0"/>
    </w:p>
    <w:p w:rsidR="00E43947" w:rsidRDefault="00E43947" w:rsidP="00E43947">
      <w:pPr>
        <w:autoSpaceDE w:val="0"/>
        <w:autoSpaceDN w:val="0"/>
        <w:adjustRightInd w:val="0"/>
        <w:ind w:right="-1"/>
        <w:rPr>
          <w:rFonts w:ascii="Tahoma" w:hAnsi="Tahoma" w:cs="Tahoma"/>
          <w:color w:val="000000"/>
          <w:sz w:val="22"/>
          <w:szCs w:val="24"/>
        </w:rPr>
      </w:pPr>
    </w:p>
    <w:p w:rsidR="00E43947" w:rsidRPr="00A34004" w:rsidRDefault="00E43947" w:rsidP="00E43947">
      <w:pPr>
        <w:autoSpaceDE w:val="0"/>
        <w:autoSpaceDN w:val="0"/>
        <w:adjustRightInd w:val="0"/>
        <w:ind w:right="-1"/>
        <w:rPr>
          <w:rFonts w:ascii="Tahoma" w:hAnsi="Tahoma" w:cs="Tahoma"/>
          <w:color w:val="000000"/>
          <w:sz w:val="22"/>
          <w:szCs w:val="24"/>
        </w:rPr>
      </w:pPr>
      <w:r w:rsidRPr="00A34004">
        <w:rPr>
          <w:rFonts w:ascii="Tahoma" w:hAnsi="Tahoma" w:cs="Tahoma"/>
          <w:color w:val="000000"/>
          <w:sz w:val="22"/>
          <w:szCs w:val="24"/>
        </w:rPr>
        <w:t>w imieniu Wykonawcy:</w:t>
      </w:r>
    </w:p>
    <w:p w:rsidR="00E43947" w:rsidRPr="00124F13" w:rsidRDefault="00E43947" w:rsidP="00E43947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</w:p>
    <w:p w:rsidR="00E43947" w:rsidRPr="00124F13" w:rsidRDefault="00E43947" w:rsidP="00E43947">
      <w:pPr>
        <w:autoSpaceDE w:val="0"/>
        <w:autoSpaceDN w:val="0"/>
        <w:adjustRightInd w:val="0"/>
        <w:ind w:right="-1"/>
        <w:rPr>
          <w:i/>
          <w:iCs/>
          <w:color w:val="000000"/>
          <w:sz w:val="16"/>
          <w:szCs w:val="16"/>
        </w:rPr>
      </w:pPr>
      <w:r w:rsidRPr="00124F13">
        <w:rPr>
          <w:i/>
          <w:iCs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:rsidR="00E43947" w:rsidRPr="00124F13" w:rsidRDefault="00E43947" w:rsidP="00E43947">
      <w:pPr>
        <w:autoSpaceDE w:val="0"/>
        <w:autoSpaceDN w:val="0"/>
        <w:adjustRightInd w:val="0"/>
        <w:spacing w:after="120"/>
        <w:jc w:val="center"/>
        <w:rPr>
          <w:i/>
          <w:iCs/>
          <w:color w:val="000000"/>
          <w:sz w:val="16"/>
          <w:szCs w:val="16"/>
        </w:rPr>
      </w:pPr>
      <w:r w:rsidRPr="00124F13">
        <w:rPr>
          <w:i/>
          <w:iCs/>
          <w:color w:val="000000"/>
          <w:sz w:val="16"/>
          <w:szCs w:val="16"/>
        </w:rPr>
        <w:t>(wpisać nazwę (firmę) Wykonawcy)</w:t>
      </w:r>
    </w:p>
    <w:p w:rsidR="00E43947" w:rsidRDefault="00E43947" w:rsidP="00E43947">
      <w:pPr>
        <w:pStyle w:val="Zwykytekst"/>
        <w:ind w:right="-129"/>
        <w:rPr>
          <w:rFonts w:ascii="Tahoma" w:hAnsi="Tahoma" w:cs="Tahoma"/>
          <w:sz w:val="22"/>
          <w:szCs w:val="22"/>
        </w:rPr>
      </w:pPr>
    </w:p>
    <w:p w:rsidR="00E43947" w:rsidRPr="00197E9A" w:rsidRDefault="00E43947" w:rsidP="00E43947">
      <w:pPr>
        <w:pStyle w:val="Zwykytekst"/>
        <w:spacing w:after="240"/>
        <w:ind w:right="-129"/>
        <w:jc w:val="both"/>
        <w:rPr>
          <w:rFonts w:ascii="Tahoma" w:hAnsi="Tahoma" w:cs="Tahoma"/>
          <w:sz w:val="6"/>
          <w:szCs w:val="24"/>
        </w:rPr>
      </w:pPr>
      <w:r w:rsidRPr="00FA03B3">
        <w:rPr>
          <w:rFonts w:ascii="Tahoma" w:hAnsi="Tahoma" w:cs="Tahoma"/>
          <w:sz w:val="22"/>
          <w:szCs w:val="22"/>
        </w:rPr>
        <w:t>Ubiegając się o udzielenie zamówienia publicznego</w:t>
      </w:r>
      <w:r>
        <w:rPr>
          <w:rFonts w:ascii="Tahoma" w:hAnsi="Tahoma" w:cs="Tahoma"/>
          <w:sz w:val="22"/>
          <w:szCs w:val="22"/>
        </w:rPr>
        <w:t xml:space="preserve"> na</w:t>
      </w:r>
    </w:p>
    <w:p w:rsidR="00E43947" w:rsidRPr="004A0B25" w:rsidRDefault="00E43947" w:rsidP="00E43947">
      <w:pPr>
        <w:pStyle w:val="Zwykytekst"/>
        <w:ind w:right="-130"/>
        <w:jc w:val="both"/>
        <w:rPr>
          <w:rFonts w:ascii="Tahoma" w:hAnsi="Tahoma" w:cs="Tahoma"/>
          <w:sz w:val="6"/>
          <w:szCs w:val="6"/>
        </w:rPr>
      </w:pPr>
    </w:p>
    <w:p w:rsidR="00E43947" w:rsidRPr="007A2E72" w:rsidRDefault="00E43947" w:rsidP="008E42DA">
      <w:pPr>
        <w:spacing w:line="276" w:lineRule="auto"/>
        <w:jc w:val="center"/>
        <w:rPr>
          <w:rFonts w:ascii="Tahoma" w:hAnsi="Tahoma" w:cs="Tahoma"/>
          <w:b/>
          <w:i/>
          <w:szCs w:val="24"/>
        </w:rPr>
      </w:pPr>
      <w:r w:rsidRPr="00534010">
        <w:rPr>
          <w:rFonts w:ascii="Tahoma" w:hAnsi="Tahoma" w:cs="Tahoma"/>
          <w:b/>
          <w:i/>
          <w:color w:val="31849B" w:themeColor="accent5" w:themeShade="BF"/>
          <w:sz w:val="22"/>
          <w:szCs w:val="24"/>
        </w:rPr>
        <w:t>„</w:t>
      </w:r>
      <w:r>
        <w:rPr>
          <w:rFonts w:ascii="Tahoma" w:hAnsi="Tahoma" w:cs="Tahoma"/>
          <w:b/>
          <w:i/>
          <w:color w:val="31849B" w:themeColor="accent5" w:themeShade="BF"/>
          <w:sz w:val="22"/>
          <w:szCs w:val="24"/>
        </w:rPr>
        <w:t>Utrzymanie czystości w obiektach Prokuratury Okręgowej w Elblągu</w:t>
      </w:r>
      <w:r w:rsidR="008E42DA">
        <w:rPr>
          <w:rFonts w:ascii="Tahoma" w:hAnsi="Tahoma" w:cs="Tahoma"/>
          <w:b/>
          <w:i/>
          <w:color w:val="31849B" w:themeColor="accent5" w:themeShade="BF"/>
          <w:sz w:val="22"/>
          <w:szCs w:val="24"/>
        </w:rPr>
        <w:t xml:space="preserve">                                        </w:t>
      </w:r>
      <w:r>
        <w:rPr>
          <w:rFonts w:ascii="Tahoma" w:hAnsi="Tahoma" w:cs="Tahoma"/>
          <w:b/>
          <w:i/>
          <w:color w:val="31849B" w:themeColor="accent5" w:themeShade="BF"/>
          <w:sz w:val="22"/>
          <w:szCs w:val="24"/>
        </w:rPr>
        <w:t xml:space="preserve"> i  </w:t>
      </w:r>
      <w:r w:rsidR="008E42DA">
        <w:rPr>
          <w:rFonts w:ascii="Tahoma" w:hAnsi="Tahoma" w:cs="Tahoma"/>
          <w:b/>
          <w:i/>
          <w:color w:val="31849B" w:themeColor="accent5" w:themeShade="BF"/>
          <w:sz w:val="22"/>
          <w:szCs w:val="24"/>
        </w:rPr>
        <w:t xml:space="preserve">w </w:t>
      </w:r>
      <w:r>
        <w:rPr>
          <w:rFonts w:ascii="Tahoma" w:hAnsi="Tahoma" w:cs="Tahoma"/>
          <w:b/>
          <w:i/>
          <w:color w:val="31849B" w:themeColor="accent5" w:themeShade="BF"/>
          <w:sz w:val="22"/>
          <w:szCs w:val="24"/>
        </w:rPr>
        <w:t>jednostkach podległych</w:t>
      </w:r>
      <w:r>
        <w:rPr>
          <w:rFonts w:ascii="Tahoma" w:hAnsi="Tahoma" w:cs="Tahoma"/>
          <w:b/>
          <w:i/>
          <w:szCs w:val="24"/>
        </w:rPr>
        <w:t>”</w:t>
      </w:r>
    </w:p>
    <w:p w:rsidR="00E43947" w:rsidRDefault="00E43947" w:rsidP="00E43947">
      <w:pPr>
        <w:autoSpaceDE w:val="0"/>
        <w:autoSpaceDN w:val="0"/>
        <w:adjustRightInd w:val="0"/>
        <w:spacing w:after="120"/>
        <w:jc w:val="center"/>
        <w:rPr>
          <w:i/>
          <w:iCs/>
          <w:color w:val="000000"/>
          <w:sz w:val="16"/>
          <w:szCs w:val="16"/>
        </w:rPr>
      </w:pPr>
    </w:p>
    <w:p w:rsidR="00E43947" w:rsidRDefault="00E43947" w:rsidP="00E43947">
      <w:pPr>
        <w:autoSpaceDE w:val="0"/>
        <w:autoSpaceDN w:val="0"/>
        <w:adjustRightInd w:val="0"/>
        <w:ind w:right="-1"/>
        <w:rPr>
          <w:rFonts w:ascii="Tahoma" w:hAnsi="Tahoma" w:cs="Tahoma"/>
          <w:b/>
          <w:bCs/>
          <w:color w:val="000000"/>
          <w:sz w:val="22"/>
          <w:szCs w:val="24"/>
        </w:rPr>
      </w:pPr>
      <w:r>
        <w:rPr>
          <w:rFonts w:ascii="Tahoma" w:hAnsi="Tahoma" w:cs="Tahoma"/>
          <w:b/>
          <w:bCs/>
          <w:color w:val="000000"/>
          <w:sz w:val="22"/>
          <w:szCs w:val="24"/>
        </w:rPr>
        <w:t>oświadczam, że:</w:t>
      </w:r>
    </w:p>
    <w:p w:rsidR="00E43947" w:rsidRDefault="00E43947" w:rsidP="00E43947">
      <w:pPr>
        <w:autoSpaceDE w:val="0"/>
        <w:autoSpaceDN w:val="0"/>
        <w:adjustRightInd w:val="0"/>
        <w:ind w:right="-1"/>
        <w:rPr>
          <w:rFonts w:ascii="Tahoma" w:hAnsi="Tahoma" w:cs="Tahoma"/>
          <w:b/>
          <w:bCs/>
          <w:color w:val="000000"/>
          <w:sz w:val="22"/>
          <w:szCs w:val="24"/>
        </w:rPr>
      </w:pPr>
    </w:p>
    <w:p w:rsidR="00E43947" w:rsidRDefault="00E43947" w:rsidP="00E43947">
      <w:pPr>
        <w:pStyle w:val="Tekstpodstawowy2"/>
        <w:jc w:val="both"/>
        <w:rPr>
          <w:rFonts w:ascii="Tahoma" w:hAnsi="Tahoma" w:cs="Tahoma"/>
          <w:b w:val="0"/>
          <w:sz w:val="4"/>
          <w:szCs w:val="6"/>
        </w:rPr>
      </w:pPr>
    </w:p>
    <w:p w:rsidR="00E43947" w:rsidRDefault="00E43947" w:rsidP="00E43947">
      <w:pPr>
        <w:pStyle w:val="Tekstpodstawowy2"/>
        <w:tabs>
          <w:tab w:val="clear" w:pos="0"/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  <w:b w:val="0"/>
          <w:bCs/>
          <w:sz w:val="22"/>
        </w:rPr>
      </w:pPr>
      <w:r>
        <w:rPr>
          <w:rFonts w:ascii="Tahoma" w:hAnsi="Tahoma" w:cs="Tahoma"/>
          <w:b w:val="0"/>
          <w:bCs/>
          <w:sz w:val="22"/>
        </w:rPr>
        <w:t>I.</w:t>
      </w:r>
      <w:r w:rsidRPr="004F0782">
        <w:rPr>
          <w:rFonts w:cs="Arial"/>
          <w:b w:val="0"/>
        </w:rPr>
        <w:t>*</w:t>
      </w:r>
      <w:r>
        <w:rPr>
          <w:rFonts w:ascii="Tahoma" w:hAnsi="Tahoma" w:cs="Tahoma"/>
          <w:b w:val="0"/>
          <w:bCs/>
          <w:sz w:val="22"/>
        </w:rPr>
        <w:tab/>
      </w:r>
      <w:r>
        <w:rPr>
          <w:rFonts w:ascii="Tahoma" w:hAnsi="Tahoma" w:cs="Tahoma"/>
          <w:bCs/>
          <w:sz w:val="22"/>
          <w:szCs w:val="24"/>
        </w:rPr>
        <w:t>nie należę</w:t>
      </w:r>
      <w:r w:rsidR="000B25F3">
        <w:rPr>
          <w:rFonts w:ascii="Tahoma" w:hAnsi="Tahoma" w:cs="Tahoma"/>
          <w:bCs/>
          <w:sz w:val="22"/>
          <w:szCs w:val="24"/>
        </w:rPr>
        <w:t xml:space="preserve"> </w:t>
      </w:r>
      <w:r w:rsidRPr="007A1289">
        <w:rPr>
          <w:rFonts w:ascii="Tahoma" w:hAnsi="Tahoma" w:cs="Tahoma"/>
          <w:b w:val="0"/>
          <w:bCs/>
          <w:sz w:val="22"/>
          <w:szCs w:val="24"/>
        </w:rPr>
        <w:t>do grupy kapitałowej, o której mowa w art.</w:t>
      </w:r>
      <w:r>
        <w:rPr>
          <w:rFonts w:ascii="Tahoma" w:hAnsi="Tahoma" w:cs="Tahoma"/>
          <w:b w:val="0"/>
          <w:bCs/>
          <w:sz w:val="22"/>
          <w:szCs w:val="24"/>
        </w:rPr>
        <w:t>108</w:t>
      </w:r>
      <w:r w:rsidRPr="007A1289">
        <w:rPr>
          <w:rFonts w:ascii="Tahoma" w:hAnsi="Tahoma" w:cs="Tahoma"/>
          <w:b w:val="0"/>
          <w:bCs/>
          <w:sz w:val="22"/>
          <w:szCs w:val="24"/>
        </w:rPr>
        <w:t xml:space="preserve"> ust. 1 </w:t>
      </w:r>
      <w:r w:rsidR="000B25F3" w:rsidRPr="007A1289">
        <w:rPr>
          <w:rFonts w:ascii="Tahoma" w:hAnsi="Tahoma" w:cs="Tahoma"/>
          <w:b w:val="0"/>
          <w:bCs/>
          <w:sz w:val="22"/>
          <w:szCs w:val="24"/>
        </w:rPr>
        <w:t>pkt.</w:t>
      </w:r>
      <w:r w:rsidRPr="007A1289">
        <w:rPr>
          <w:rFonts w:ascii="Tahoma" w:hAnsi="Tahoma" w:cs="Tahoma"/>
          <w:b w:val="0"/>
          <w:bCs/>
          <w:sz w:val="22"/>
          <w:szCs w:val="24"/>
        </w:rPr>
        <w:t xml:space="preserve"> </w:t>
      </w:r>
      <w:r>
        <w:rPr>
          <w:rFonts w:ascii="Tahoma" w:hAnsi="Tahoma" w:cs="Tahoma"/>
          <w:b w:val="0"/>
          <w:bCs/>
          <w:sz w:val="22"/>
          <w:szCs w:val="24"/>
        </w:rPr>
        <w:t>5</w:t>
      </w:r>
      <w:r w:rsidRPr="007A1289">
        <w:rPr>
          <w:rFonts w:ascii="Tahoma" w:hAnsi="Tahoma" w:cs="Tahoma"/>
          <w:b w:val="0"/>
          <w:bCs/>
          <w:sz w:val="22"/>
          <w:szCs w:val="24"/>
        </w:rPr>
        <w:t xml:space="preserve"> ustawy Prawo zamówień publicznych, tj. w rozumieniu ustawy z dnia 16 lutego 2007 r. o ochronie konkurencji i konsumentów (tj. Dz. U. z 2019 r., poz. 369 ze zmianami)</w:t>
      </w:r>
    </w:p>
    <w:p w:rsidR="00E43947" w:rsidRDefault="00E43947" w:rsidP="00E43947">
      <w:pPr>
        <w:pStyle w:val="Tekstpodstawowy2"/>
        <w:jc w:val="both"/>
        <w:rPr>
          <w:rFonts w:ascii="Tahoma" w:hAnsi="Tahoma" w:cs="Tahoma"/>
          <w:b w:val="0"/>
          <w:bCs/>
          <w:sz w:val="10"/>
          <w:szCs w:val="12"/>
        </w:rPr>
      </w:pPr>
    </w:p>
    <w:p w:rsidR="00E43947" w:rsidRDefault="00E43947" w:rsidP="00E43947">
      <w:pPr>
        <w:pStyle w:val="Tekstpodstawowy2"/>
        <w:spacing w:line="360" w:lineRule="auto"/>
        <w:jc w:val="both"/>
        <w:rPr>
          <w:rFonts w:ascii="Tahoma" w:hAnsi="Tahoma" w:cs="Tahoma"/>
          <w:b w:val="0"/>
          <w:bCs/>
          <w:sz w:val="22"/>
        </w:rPr>
      </w:pPr>
      <w:r>
        <w:rPr>
          <w:rFonts w:ascii="Tahoma" w:hAnsi="Tahoma" w:cs="Tahoma"/>
          <w:b w:val="0"/>
          <w:bCs/>
          <w:sz w:val="22"/>
        </w:rPr>
        <w:t xml:space="preserve">      lub</w:t>
      </w:r>
    </w:p>
    <w:p w:rsidR="00E43947" w:rsidRDefault="00E43947" w:rsidP="00E43947">
      <w:pPr>
        <w:pStyle w:val="Tekstpodstawowy2"/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  <w:b w:val="0"/>
          <w:bCs/>
          <w:sz w:val="22"/>
        </w:rPr>
      </w:pPr>
      <w:r>
        <w:rPr>
          <w:rFonts w:ascii="Tahoma" w:hAnsi="Tahoma" w:cs="Tahoma"/>
          <w:b w:val="0"/>
          <w:bCs/>
          <w:sz w:val="22"/>
        </w:rPr>
        <w:t xml:space="preserve">II. </w:t>
      </w:r>
      <w:r w:rsidRPr="004F0782">
        <w:rPr>
          <w:rFonts w:cs="Arial"/>
          <w:b w:val="0"/>
        </w:rPr>
        <w:t>*</w:t>
      </w:r>
      <w:r>
        <w:rPr>
          <w:rFonts w:ascii="Tahoma" w:hAnsi="Tahoma" w:cs="Tahoma"/>
          <w:b w:val="0"/>
          <w:bCs/>
          <w:sz w:val="22"/>
        </w:rPr>
        <w:tab/>
      </w:r>
      <w:r>
        <w:rPr>
          <w:rFonts w:ascii="Tahoma" w:hAnsi="Tahoma" w:cs="Tahoma"/>
          <w:bCs/>
          <w:sz w:val="22"/>
        </w:rPr>
        <w:t>należę</w:t>
      </w:r>
      <w:r w:rsidR="000B25F3">
        <w:rPr>
          <w:rFonts w:ascii="Tahoma" w:hAnsi="Tahoma" w:cs="Tahoma"/>
          <w:bCs/>
          <w:sz w:val="22"/>
        </w:rPr>
        <w:t xml:space="preserve"> </w:t>
      </w:r>
      <w:r w:rsidRPr="007A1289">
        <w:rPr>
          <w:rFonts w:ascii="Tahoma" w:hAnsi="Tahoma" w:cs="Tahoma"/>
          <w:b w:val="0"/>
          <w:bCs/>
          <w:sz w:val="22"/>
        </w:rPr>
        <w:t xml:space="preserve">do tej samej grupy kapitałowej, o której mowa w art. </w:t>
      </w:r>
      <w:r>
        <w:rPr>
          <w:rFonts w:ascii="Tahoma" w:hAnsi="Tahoma" w:cs="Tahoma"/>
          <w:b w:val="0"/>
          <w:bCs/>
          <w:sz w:val="22"/>
        </w:rPr>
        <w:t>108</w:t>
      </w:r>
      <w:r w:rsidRPr="007A1289">
        <w:rPr>
          <w:rFonts w:ascii="Tahoma" w:hAnsi="Tahoma" w:cs="Tahoma"/>
          <w:b w:val="0"/>
          <w:bCs/>
          <w:sz w:val="22"/>
        </w:rPr>
        <w:t xml:space="preserve">ust. 1 </w:t>
      </w:r>
      <w:r w:rsidR="000B25F3" w:rsidRPr="007A1289">
        <w:rPr>
          <w:rFonts w:ascii="Tahoma" w:hAnsi="Tahoma" w:cs="Tahoma"/>
          <w:b w:val="0"/>
          <w:bCs/>
          <w:sz w:val="22"/>
        </w:rPr>
        <w:t>pkt.</w:t>
      </w:r>
      <w:r w:rsidRPr="007A1289">
        <w:rPr>
          <w:rFonts w:ascii="Tahoma" w:hAnsi="Tahoma" w:cs="Tahoma"/>
          <w:b w:val="0"/>
          <w:bCs/>
          <w:sz w:val="22"/>
        </w:rPr>
        <w:t xml:space="preserve"> </w:t>
      </w:r>
      <w:r>
        <w:rPr>
          <w:rFonts w:ascii="Tahoma" w:hAnsi="Tahoma" w:cs="Tahoma"/>
          <w:b w:val="0"/>
          <w:bCs/>
          <w:sz w:val="22"/>
        </w:rPr>
        <w:t>5</w:t>
      </w:r>
      <w:r w:rsidRPr="007A1289">
        <w:rPr>
          <w:rFonts w:ascii="Tahoma" w:hAnsi="Tahoma" w:cs="Tahoma"/>
          <w:b w:val="0"/>
          <w:bCs/>
          <w:sz w:val="22"/>
        </w:rPr>
        <w:t xml:space="preserve"> ustawy Prawo zamówień publicznych, tj. w rozumieniu ustawy z dnia 16 lutego 2007 r. o ochronie konkurencji i konsumentów (tj. Dz. U. z 2019 r., poz. 369 ze zmianami), co podmioty wymienione poniżej (należy podać nazwy i adresy siedzib):</w:t>
      </w:r>
    </w:p>
    <w:p w:rsidR="00E43947" w:rsidRDefault="00E43947" w:rsidP="00E43947">
      <w:pPr>
        <w:pStyle w:val="Tekstpodstawowy2"/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  <w:b w:val="0"/>
          <w:bCs/>
          <w:color w:val="FF0000"/>
          <w:sz w:val="22"/>
        </w:rPr>
      </w:pPr>
    </w:p>
    <w:p w:rsidR="00E43947" w:rsidRDefault="00E43947" w:rsidP="00E43947">
      <w:pPr>
        <w:pStyle w:val="Tekstpodstawowy2"/>
        <w:tabs>
          <w:tab w:val="left" w:pos="426"/>
        </w:tabs>
        <w:ind w:left="426" w:hanging="426"/>
        <w:jc w:val="both"/>
        <w:rPr>
          <w:rFonts w:ascii="Tahoma" w:hAnsi="Tahoma" w:cs="Tahoma"/>
          <w:b w:val="0"/>
          <w:bCs/>
          <w:sz w:val="6"/>
          <w:szCs w:val="6"/>
        </w:rPr>
      </w:pP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4100"/>
        <w:gridCol w:w="4101"/>
      </w:tblGrid>
      <w:tr w:rsidR="00E43947" w:rsidRPr="005574DD" w:rsidTr="005776D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43947" w:rsidRPr="005574DD" w:rsidRDefault="00E43947" w:rsidP="005776D2">
            <w:pPr>
              <w:pStyle w:val="Tekstpodstawowy2"/>
              <w:tabs>
                <w:tab w:val="left" w:pos="426"/>
              </w:tabs>
              <w:autoSpaceDE w:val="0"/>
              <w:autoSpaceDN w:val="0"/>
              <w:jc w:val="center"/>
              <w:rPr>
                <w:rFonts w:ascii="Tahoma" w:hAnsi="Tahoma" w:cs="Tahoma"/>
                <w:b w:val="0"/>
                <w:bCs/>
              </w:rPr>
            </w:pPr>
            <w:proofErr w:type="spellStart"/>
            <w:r w:rsidRPr="005574DD">
              <w:rPr>
                <w:rFonts w:ascii="Tahoma" w:hAnsi="Tahoma" w:cs="Tahoma"/>
                <w:b w:val="0"/>
                <w:bCs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43947" w:rsidRPr="005574DD" w:rsidRDefault="00E43947" w:rsidP="005776D2">
            <w:pPr>
              <w:pStyle w:val="Tekstpodstawowy2"/>
              <w:tabs>
                <w:tab w:val="left" w:pos="426"/>
              </w:tabs>
              <w:autoSpaceDE w:val="0"/>
              <w:autoSpaceDN w:val="0"/>
              <w:jc w:val="center"/>
              <w:rPr>
                <w:rFonts w:ascii="Tahoma" w:hAnsi="Tahoma" w:cs="Tahoma"/>
                <w:b w:val="0"/>
                <w:bCs/>
              </w:rPr>
            </w:pPr>
            <w:r w:rsidRPr="005574DD">
              <w:rPr>
                <w:rFonts w:ascii="Tahoma" w:hAnsi="Tahoma" w:cs="Tahoma"/>
                <w:b w:val="0"/>
                <w:bCs/>
              </w:rPr>
              <w:t>Nazwa</w:t>
            </w:r>
            <w:r>
              <w:rPr>
                <w:rFonts w:ascii="Tahoma" w:hAnsi="Tahoma" w:cs="Tahoma"/>
                <w:b w:val="0"/>
                <w:bCs/>
              </w:rPr>
              <w:t xml:space="preserve"> podmiotu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43947" w:rsidRPr="005574DD" w:rsidRDefault="00E43947" w:rsidP="005776D2">
            <w:pPr>
              <w:pStyle w:val="Tekstpodstawowy2"/>
              <w:tabs>
                <w:tab w:val="left" w:pos="426"/>
              </w:tabs>
              <w:autoSpaceDE w:val="0"/>
              <w:autoSpaceDN w:val="0"/>
              <w:jc w:val="center"/>
              <w:rPr>
                <w:rFonts w:ascii="Tahoma" w:hAnsi="Tahoma" w:cs="Tahoma"/>
                <w:b w:val="0"/>
                <w:bCs/>
              </w:rPr>
            </w:pPr>
            <w:r w:rsidRPr="005574DD">
              <w:rPr>
                <w:rFonts w:ascii="Tahoma" w:hAnsi="Tahoma" w:cs="Tahoma"/>
                <w:b w:val="0"/>
                <w:bCs/>
              </w:rPr>
              <w:t>Siedziba</w:t>
            </w:r>
            <w:r>
              <w:rPr>
                <w:rFonts w:ascii="Tahoma" w:hAnsi="Tahoma" w:cs="Tahoma"/>
                <w:b w:val="0"/>
                <w:bCs/>
              </w:rPr>
              <w:t xml:space="preserve"> podmiotu</w:t>
            </w:r>
          </w:p>
        </w:tc>
      </w:tr>
      <w:tr w:rsidR="00E43947" w:rsidRPr="005574DD" w:rsidTr="005776D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47" w:rsidRPr="005574DD" w:rsidRDefault="00E43947" w:rsidP="005776D2">
            <w:pPr>
              <w:pStyle w:val="Tekstpodstawowy2"/>
              <w:tabs>
                <w:tab w:val="left" w:pos="426"/>
              </w:tabs>
              <w:autoSpaceDE w:val="0"/>
              <w:autoSpaceDN w:val="0"/>
              <w:jc w:val="center"/>
              <w:rPr>
                <w:rFonts w:ascii="Tahoma" w:hAnsi="Tahoma" w:cs="Tahoma"/>
                <w:b w:val="0"/>
                <w:bCs/>
              </w:rPr>
            </w:pPr>
            <w:r w:rsidRPr="005574DD">
              <w:rPr>
                <w:rFonts w:ascii="Tahoma" w:hAnsi="Tahoma" w:cs="Tahoma"/>
                <w:b w:val="0"/>
                <w:bCs/>
              </w:rPr>
              <w:t>1.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7" w:rsidRPr="005574DD" w:rsidRDefault="00E43947" w:rsidP="005776D2">
            <w:pPr>
              <w:pStyle w:val="Tekstpodstawowy2"/>
              <w:tabs>
                <w:tab w:val="left" w:pos="426"/>
              </w:tabs>
              <w:autoSpaceDE w:val="0"/>
              <w:autoSpaceDN w:val="0"/>
              <w:jc w:val="both"/>
              <w:rPr>
                <w:rFonts w:ascii="Tahoma" w:hAnsi="Tahoma" w:cs="Tahoma"/>
                <w:b w:val="0"/>
                <w:bCs/>
                <w:sz w:val="24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7" w:rsidRPr="005574DD" w:rsidRDefault="00E43947" w:rsidP="005776D2">
            <w:pPr>
              <w:pStyle w:val="Tekstpodstawowy2"/>
              <w:tabs>
                <w:tab w:val="left" w:pos="426"/>
              </w:tabs>
              <w:autoSpaceDE w:val="0"/>
              <w:autoSpaceDN w:val="0"/>
              <w:jc w:val="both"/>
              <w:rPr>
                <w:rFonts w:ascii="Tahoma" w:hAnsi="Tahoma" w:cs="Tahoma"/>
                <w:b w:val="0"/>
                <w:bCs/>
                <w:sz w:val="24"/>
              </w:rPr>
            </w:pPr>
          </w:p>
        </w:tc>
      </w:tr>
      <w:tr w:rsidR="00E43947" w:rsidRPr="005574DD" w:rsidTr="005776D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47" w:rsidRPr="005574DD" w:rsidRDefault="00E43947" w:rsidP="005776D2">
            <w:pPr>
              <w:pStyle w:val="Tekstpodstawowy2"/>
              <w:tabs>
                <w:tab w:val="left" w:pos="426"/>
              </w:tabs>
              <w:autoSpaceDE w:val="0"/>
              <w:autoSpaceDN w:val="0"/>
              <w:jc w:val="center"/>
              <w:rPr>
                <w:rFonts w:ascii="Tahoma" w:hAnsi="Tahoma" w:cs="Tahoma"/>
                <w:b w:val="0"/>
                <w:bCs/>
              </w:rPr>
            </w:pPr>
            <w:r w:rsidRPr="005574DD">
              <w:rPr>
                <w:rFonts w:ascii="Tahoma" w:hAnsi="Tahoma" w:cs="Tahoma"/>
                <w:b w:val="0"/>
                <w:bCs/>
              </w:rPr>
              <w:t>2.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7" w:rsidRPr="005574DD" w:rsidRDefault="00E43947" w:rsidP="005776D2">
            <w:pPr>
              <w:pStyle w:val="Tekstpodstawowy2"/>
              <w:tabs>
                <w:tab w:val="left" w:pos="426"/>
              </w:tabs>
              <w:autoSpaceDE w:val="0"/>
              <w:autoSpaceDN w:val="0"/>
              <w:jc w:val="both"/>
              <w:rPr>
                <w:rFonts w:ascii="Tahoma" w:hAnsi="Tahoma" w:cs="Tahoma"/>
                <w:b w:val="0"/>
                <w:bCs/>
                <w:sz w:val="24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7" w:rsidRPr="005574DD" w:rsidRDefault="00E43947" w:rsidP="005776D2">
            <w:pPr>
              <w:pStyle w:val="Tekstpodstawowy2"/>
              <w:tabs>
                <w:tab w:val="left" w:pos="426"/>
              </w:tabs>
              <w:autoSpaceDE w:val="0"/>
              <w:autoSpaceDN w:val="0"/>
              <w:jc w:val="both"/>
              <w:rPr>
                <w:rFonts w:ascii="Tahoma" w:hAnsi="Tahoma" w:cs="Tahoma"/>
                <w:b w:val="0"/>
                <w:bCs/>
                <w:sz w:val="24"/>
              </w:rPr>
            </w:pPr>
          </w:p>
        </w:tc>
      </w:tr>
      <w:tr w:rsidR="00E43947" w:rsidRPr="005574DD" w:rsidTr="005776D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47" w:rsidRPr="005574DD" w:rsidRDefault="00E43947" w:rsidP="005776D2">
            <w:pPr>
              <w:pStyle w:val="Tekstpodstawowy2"/>
              <w:tabs>
                <w:tab w:val="left" w:pos="426"/>
              </w:tabs>
              <w:autoSpaceDE w:val="0"/>
              <w:autoSpaceDN w:val="0"/>
              <w:jc w:val="center"/>
              <w:rPr>
                <w:rFonts w:ascii="Tahoma" w:hAnsi="Tahoma" w:cs="Tahoma"/>
                <w:b w:val="0"/>
                <w:bCs/>
              </w:rPr>
            </w:pPr>
            <w:r w:rsidRPr="005574DD">
              <w:rPr>
                <w:rFonts w:ascii="Tahoma" w:hAnsi="Tahoma" w:cs="Tahoma"/>
                <w:b w:val="0"/>
                <w:bCs/>
              </w:rPr>
              <w:t>3.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7" w:rsidRPr="005574DD" w:rsidRDefault="00E43947" w:rsidP="005776D2">
            <w:pPr>
              <w:pStyle w:val="Tekstpodstawowy2"/>
              <w:tabs>
                <w:tab w:val="left" w:pos="426"/>
              </w:tabs>
              <w:autoSpaceDE w:val="0"/>
              <w:autoSpaceDN w:val="0"/>
              <w:jc w:val="both"/>
              <w:rPr>
                <w:rFonts w:ascii="Tahoma" w:hAnsi="Tahoma" w:cs="Tahoma"/>
                <w:b w:val="0"/>
                <w:bCs/>
                <w:sz w:val="24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7" w:rsidRPr="005574DD" w:rsidRDefault="00E43947" w:rsidP="005776D2">
            <w:pPr>
              <w:pStyle w:val="Tekstpodstawowy2"/>
              <w:tabs>
                <w:tab w:val="left" w:pos="426"/>
              </w:tabs>
              <w:autoSpaceDE w:val="0"/>
              <w:autoSpaceDN w:val="0"/>
              <w:jc w:val="both"/>
              <w:rPr>
                <w:rFonts w:ascii="Tahoma" w:hAnsi="Tahoma" w:cs="Tahoma"/>
                <w:b w:val="0"/>
                <w:bCs/>
                <w:sz w:val="24"/>
              </w:rPr>
            </w:pPr>
          </w:p>
        </w:tc>
      </w:tr>
      <w:tr w:rsidR="00E43947" w:rsidRPr="005574DD" w:rsidTr="005776D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947" w:rsidRPr="005574DD" w:rsidRDefault="00E43947" w:rsidP="005776D2">
            <w:pPr>
              <w:pStyle w:val="Tekstpodstawowy2"/>
              <w:tabs>
                <w:tab w:val="left" w:pos="426"/>
              </w:tabs>
              <w:autoSpaceDE w:val="0"/>
              <w:autoSpaceDN w:val="0"/>
              <w:jc w:val="center"/>
              <w:rPr>
                <w:rFonts w:ascii="Tahoma" w:hAnsi="Tahoma" w:cs="Tahoma"/>
                <w:b w:val="0"/>
                <w:bCs/>
              </w:rPr>
            </w:pPr>
            <w:r w:rsidRPr="005574DD">
              <w:rPr>
                <w:rFonts w:ascii="Tahoma" w:hAnsi="Tahoma" w:cs="Tahoma"/>
                <w:b w:val="0"/>
                <w:bCs/>
              </w:rPr>
              <w:t>...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7" w:rsidRPr="005574DD" w:rsidRDefault="00E43947" w:rsidP="005776D2">
            <w:pPr>
              <w:pStyle w:val="Tekstpodstawowy2"/>
              <w:tabs>
                <w:tab w:val="left" w:pos="426"/>
              </w:tabs>
              <w:autoSpaceDE w:val="0"/>
              <w:autoSpaceDN w:val="0"/>
              <w:jc w:val="both"/>
              <w:rPr>
                <w:rFonts w:ascii="Tahoma" w:hAnsi="Tahoma" w:cs="Tahoma"/>
                <w:b w:val="0"/>
                <w:bCs/>
                <w:sz w:val="24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947" w:rsidRPr="005574DD" w:rsidRDefault="00E43947" w:rsidP="005776D2">
            <w:pPr>
              <w:pStyle w:val="Tekstpodstawowy2"/>
              <w:tabs>
                <w:tab w:val="left" w:pos="426"/>
              </w:tabs>
              <w:autoSpaceDE w:val="0"/>
              <w:autoSpaceDN w:val="0"/>
              <w:jc w:val="both"/>
              <w:rPr>
                <w:rFonts w:ascii="Tahoma" w:hAnsi="Tahoma" w:cs="Tahoma"/>
                <w:b w:val="0"/>
                <w:bCs/>
                <w:sz w:val="24"/>
              </w:rPr>
            </w:pPr>
          </w:p>
        </w:tc>
      </w:tr>
    </w:tbl>
    <w:p w:rsidR="00E43947" w:rsidRDefault="00E43947" w:rsidP="00E43947">
      <w:pPr>
        <w:pStyle w:val="Tekstpodstawowy2"/>
        <w:jc w:val="both"/>
        <w:rPr>
          <w:rFonts w:ascii="Tahoma" w:hAnsi="Tahoma"/>
          <w:b w:val="0"/>
          <w:sz w:val="8"/>
          <w:szCs w:val="8"/>
        </w:rPr>
      </w:pPr>
    </w:p>
    <w:p w:rsidR="00E43947" w:rsidRDefault="00E43947" w:rsidP="00E43947">
      <w:pPr>
        <w:pStyle w:val="Tekstpodstawowy2"/>
        <w:jc w:val="both"/>
        <w:rPr>
          <w:rFonts w:ascii="Tahoma" w:hAnsi="Tahoma"/>
          <w:b w:val="0"/>
          <w:sz w:val="8"/>
          <w:szCs w:val="8"/>
        </w:rPr>
      </w:pPr>
    </w:p>
    <w:p w:rsidR="00E43947" w:rsidRPr="005349BD" w:rsidRDefault="00E43947" w:rsidP="00E43947">
      <w:pPr>
        <w:widowControl w:val="0"/>
        <w:adjustRightInd w:val="0"/>
        <w:textAlignment w:val="baseline"/>
        <w:rPr>
          <w:rFonts w:ascii="Tahoma" w:hAnsi="Tahoma" w:cs="Tahoma"/>
          <w:b/>
          <w:sz w:val="24"/>
          <w:szCs w:val="36"/>
          <w:vertAlign w:val="superscript"/>
        </w:rPr>
      </w:pPr>
      <w:r w:rsidRPr="005349BD">
        <w:rPr>
          <w:rFonts w:ascii="Tahoma" w:hAnsi="Tahoma" w:cs="Tahoma"/>
          <w:b/>
          <w:sz w:val="24"/>
          <w:szCs w:val="36"/>
          <w:vertAlign w:val="superscript"/>
        </w:rPr>
        <w:t xml:space="preserve">* - należy wypełnić pkt. 1 </w:t>
      </w:r>
      <w:r w:rsidRPr="005349BD">
        <w:rPr>
          <w:rFonts w:ascii="Tahoma" w:hAnsi="Tahoma" w:cs="Tahoma"/>
          <w:b/>
          <w:sz w:val="24"/>
          <w:szCs w:val="36"/>
          <w:u w:val="single"/>
          <w:vertAlign w:val="superscript"/>
        </w:rPr>
        <w:t>lub</w:t>
      </w:r>
      <w:r w:rsidRPr="005349BD">
        <w:rPr>
          <w:rFonts w:ascii="Tahoma" w:hAnsi="Tahoma" w:cs="Tahoma"/>
          <w:b/>
          <w:sz w:val="24"/>
          <w:szCs w:val="36"/>
          <w:vertAlign w:val="superscript"/>
        </w:rPr>
        <w:t xml:space="preserve"> pkt. 2</w:t>
      </w:r>
    </w:p>
    <w:p w:rsidR="00E43947" w:rsidRDefault="00E43947" w:rsidP="00E43947">
      <w:pPr>
        <w:autoSpaceDE w:val="0"/>
        <w:autoSpaceDN w:val="0"/>
        <w:adjustRightInd w:val="0"/>
        <w:rPr>
          <w:rFonts w:ascii="Trebuchet MS" w:hAnsi="Trebuchet MS" w:cs="Verdana"/>
          <w:color w:val="000000"/>
        </w:rPr>
      </w:pPr>
    </w:p>
    <w:p w:rsidR="00E43947" w:rsidRDefault="00E43947" w:rsidP="00E43947">
      <w:pPr>
        <w:autoSpaceDE w:val="0"/>
        <w:autoSpaceDN w:val="0"/>
        <w:adjustRightInd w:val="0"/>
        <w:rPr>
          <w:rFonts w:ascii="SegoeUI,Italic" w:hAnsi="SegoeUI,Italic" w:cs="SegoeUI,Italic"/>
          <w:i/>
          <w:iCs/>
          <w:color w:val="000000"/>
          <w:sz w:val="16"/>
          <w:szCs w:val="16"/>
        </w:rPr>
      </w:pPr>
    </w:p>
    <w:p w:rsidR="00E43947" w:rsidRDefault="00E43947" w:rsidP="00E43947">
      <w:pPr>
        <w:autoSpaceDE w:val="0"/>
        <w:autoSpaceDN w:val="0"/>
        <w:adjustRightInd w:val="0"/>
        <w:rPr>
          <w:rFonts w:ascii="SegoeUI,Italic" w:hAnsi="SegoeUI,Italic" w:cs="SegoeUI,Italic"/>
          <w:i/>
          <w:iCs/>
          <w:color w:val="000000"/>
          <w:sz w:val="16"/>
          <w:szCs w:val="16"/>
        </w:rPr>
      </w:pPr>
    </w:p>
    <w:p w:rsidR="00E43947" w:rsidRDefault="00E43947" w:rsidP="00E43947">
      <w:pPr>
        <w:autoSpaceDE w:val="0"/>
        <w:autoSpaceDN w:val="0"/>
        <w:adjustRightInd w:val="0"/>
        <w:rPr>
          <w:rFonts w:ascii="SegoeUI,Italic" w:hAnsi="SegoeUI,Italic" w:cs="SegoeUI,Italic"/>
          <w:i/>
          <w:iCs/>
          <w:color w:val="000000"/>
          <w:sz w:val="16"/>
          <w:szCs w:val="16"/>
        </w:rPr>
      </w:pPr>
    </w:p>
    <w:p w:rsidR="00E43947" w:rsidRDefault="00E43947" w:rsidP="00E43947">
      <w:pPr>
        <w:autoSpaceDE w:val="0"/>
        <w:autoSpaceDN w:val="0"/>
        <w:adjustRightInd w:val="0"/>
        <w:rPr>
          <w:rFonts w:ascii="SegoeUI,Italic" w:hAnsi="SegoeUI,Italic" w:cs="SegoeUI,Italic"/>
          <w:i/>
          <w:iCs/>
          <w:color w:val="00000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42"/>
        <w:gridCol w:w="567"/>
        <w:gridCol w:w="1347"/>
      </w:tblGrid>
      <w:tr w:rsidR="00E43947" w:rsidTr="005776D2">
        <w:trPr>
          <w:trHeight w:val="329"/>
        </w:trPr>
        <w:tc>
          <w:tcPr>
            <w:tcW w:w="124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43947" w:rsidRDefault="00E43947" w:rsidP="005776D2">
            <w:pPr>
              <w:autoSpaceDE w:val="0"/>
              <w:autoSpaceDN w:val="0"/>
              <w:jc w:val="center"/>
              <w:rPr>
                <w:rFonts w:ascii="Bookman Old Style" w:hAnsi="Bookman Old Style" w:cs="Tahoma"/>
                <w:i/>
              </w:rPr>
            </w:pPr>
          </w:p>
        </w:tc>
        <w:tc>
          <w:tcPr>
            <w:tcW w:w="567" w:type="dxa"/>
            <w:vAlign w:val="bottom"/>
            <w:hideMark/>
          </w:tcPr>
          <w:p w:rsidR="00E43947" w:rsidRDefault="00E43947" w:rsidP="005776D2">
            <w:pPr>
              <w:autoSpaceDE w:val="0"/>
              <w:autoSpaceDN w:val="0"/>
            </w:pPr>
            <w:r>
              <w:t>dnia</w:t>
            </w:r>
          </w:p>
        </w:tc>
        <w:tc>
          <w:tcPr>
            <w:tcW w:w="134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43947" w:rsidRDefault="00E43947" w:rsidP="005776D2">
            <w:pPr>
              <w:autoSpaceDE w:val="0"/>
              <w:autoSpaceDN w:val="0"/>
              <w:jc w:val="center"/>
              <w:rPr>
                <w:rFonts w:ascii="Bookman Old Style" w:hAnsi="Bookman Old Style" w:cs="Tahoma"/>
                <w:i/>
              </w:rPr>
            </w:pPr>
          </w:p>
        </w:tc>
      </w:tr>
    </w:tbl>
    <w:p w:rsidR="00E43947" w:rsidRDefault="00E43947" w:rsidP="00E43947">
      <w:pPr>
        <w:autoSpaceDE w:val="0"/>
        <w:autoSpaceDN w:val="0"/>
        <w:adjustRightInd w:val="0"/>
        <w:rPr>
          <w:rFonts w:ascii="Trebuchet MS" w:hAnsi="Trebuchet MS" w:cs="Verdana"/>
          <w:color w:val="000000"/>
        </w:rPr>
      </w:pPr>
    </w:p>
    <w:p w:rsidR="00E43947" w:rsidRDefault="00E43947" w:rsidP="00E43947">
      <w:pPr>
        <w:autoSpaceDE w:val="0"/>
        <w:autoSpaceDN w:val="0"/>
        <w:adjustRightInd w:val="0"/>
        <w:ind w:left="4260" w:right="-1" w:firstLine="284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 xml:space="preserve">                ……………………………………………………………………</w:t>
      </w:r>
    </w:p>
    <w:p w:rsidR="00E43947" w:rsidRDefault="00E43947" w:rsidP="00E43947">
      <w:pPr>
        <w:autoSpaceDE w:val="0"/>
        <w:autoSpaceDN w:val="0"/>
        <w:adjustRightInd w:val="0"/>
        <w:ind w:left="4828" w:right="-1" w:firstLine="284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 xml:space="preserve">                    (podpis Wykonawcy/Pełnomocnika)</w:t>
      </w:r>
    </w:p>
    <w:p w:rsidR="00E43947" w:rsidRDefault="00E43947" w:rsidP="00E43947">
      <w:pPr>
        <w:autoSpaceDE w:val="0"/>
        <w:autoSpaceDN w:val="0"/>
        <w:adjustRightInd w:val="0"/>
        <w:rPr>
          <w:rFonts w:ascii="Trebuchet MS" w:hAnsi="Trebuchet MS" w:cs="Verdana"/>
          <w:color w:val="000000"/>
        </w:rPr>
      </w:pPr>
    </w:p>
    <w:p w:rsidR="00E43947" w:rsidRDefault="00E43947" w:rsidP="00E43947">
      <w:pPr>
        <w:autoSpaceDE w:val="0"/>
        <w:autoSpaceDN w:val="0"/>
        <w:adjustRightInd w:val="0"/>
        <w:rPr>
          <w:rFonts w:ascii="Trebuchet MS" w:hAnsi="Trebuchet MS" w:cs="Verdana"/>
          <w:color w:val="000000"/>
        </w:rPr>
      </w:pPr>
    </w:p>
    <w:p w:rsidR="00E43947" w:rsidRDefault="00E43947" w:rsidP="00E43947">
      <w:pPr>
        <w:tabs>
          <w:tab w:val="left" w:pos="1806"/>
        </w:tabs>
      </w:pPr>
    </w:p>
    <w:p w:rsidR="00E43947" w:rsidRDefault="00E43947" w:rsidP="00E43947"/>
    <w:p w:rsidR="00CD4193" w:rsidRDefault="00CD4193"/>
    <w:sectPr w:rsidR="00CD4193" w:rsidSect="00B7569A">
      <w:headerReference w:type="default" r:id="rId6"/>
      <w:footerReference w:type="default" r:id="rId7"/>
      <w:pgSz w:w="11900" w:h="16840"/>
      <w:pgMar w:top="794" w:right="1208" w:bottom="1502" w:left="1077" w:header="0" w:footer="264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2CE" w:rsidRDefault="007D72CE" w:rsidP="00663A17">
      <w:r>
        <w:separator/>
      </w:r>
    </w:p>
  </w:endnote>
  <w:endnote w:type="continuationSeparator" w:id="0">
    <w:p w:rsidR="007D72CE" w:rsidRDefault="007D72CE" w:rsidP="0066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UI,Italic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69A" w:rsidRDefault="00E43947" w:rsidP="00B7569A">
    <w:pPr>
      <w:pStyle w:val="Stopka"/>
      <w:pBdr>
        <w:top w:val="single" w:sz="4" w:space="1" w:color="auto"/>
      </w:pBdr>
      <w:tabs>
        <w:tab w:val="clear" w:pos="4536"/>
        <w:tab w:val="clear" w:pos="9072"/>
      </w:tabs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>Prokuratura Okręgowa</w:t>
    </w:r>
    <w:r w:rsidRPr="00DF4834">
      <w:rPr>
        <w:rStyle w:val="Numerstrony"/>
        <w:rFonts w:ascii="Arial" w:hAnsi="Arial" w:cs="Arial"/>
        <w:sz w:val="16"/>
      </w:rPr>
      <w:t xml:space="preserve"> w Elblągu</w:t>
    </w:r>
  </w:p>
  <w:p w:rsidR="00B7569A" w:rsidRPr="00781D7D" w:rsidRDefault="00663A17" w:rsidP="00B7569A">
    <w:pPr>
      <w:pStyle w:val="Stopka"/>
      <w:pBdr>
        <w:top w:val="single" w:sz="4" w:space="1" w:color="auto"/>
      </w:pBdr>
      <w:tabs>
        <w:tab w:val="clear" w:pos="4536"/>
        <w:tab w:val="clear" w:pos="9072"/>
      </w:tabs>
      <w:jc w:val="right"/>
      <w:rPr>
        <w:rStyle w:val="Numerstrony"/>
        <w:rFonts w:ascii="Tahoma" w:hAnsi="Tahoma" w:cs="Tahoma"/>
        <w:sz w:val="12"/>
      </w:rPr>
    </w:pPr>
    <w:r w:rsidRPr="00781D7D">
      <w:rPr>
        <w:rStyle w:val="Numerstrony"/>
        <w:rFonts w:ascii="Tahoma" w:hAnsi="Tahoma" w:cs="Tahoma"/>
        <w:b/>
        <w:sz w:val="16"/>
      </w:rPr>
      <w:fldChar w:fldCharType="begin"/>
    </w:r>
    <w:r w:rsidR="00E43947" w:rsidRPr="00781D7D">
      <w:rPr>
        <w:rStyle w:val="Numerstrony"/>
        <w:rFonts w:ascii="Tahoma" w:hAnsi="Tahoma" w:cs="Tahoma"/>
        <w:b/>
        <w:sz w:val="16"/>
      </w:rPr>
      <w:instrText xml:space="preserve"> PAGE </w:instrText>
    </w:r>
    <w:r w:rsidRPr="00781D7D">
      <w:rPr>
        <w:rStyle w:val="Numerstrony"/>
        <w:rFonts w:ascii="Tahoma" w:hAnsi="Tahoma" w:cs="Tahoma"/>
        <w:b/>
        <w:sz w:val="16"/>
      </w:rPr>
      <w:fldChar w:fldCharType="separate"/>
    </w:r>
    <w:r w:rsidR="000B25F3">
      <w:rPr>
        <w:rStyle w:val="Numerstrony"/>
        <w:rFonts w:ascii="Tahoma" w:hAnsi="Tahoma" w:cs="Tahoma"/>
        <w:b/>
        <w:noProof/>
        <w:sz w:val="16"/>
      </w:rPr>
      <w:t>1</w:t>
    </w:r>
    <w:r w:rsidRPr="00781D7D">
      <w:rPr>
        <w:rStyle w:val="Numerstrony"/>
        <w:rFonts w:ascii="Tahoma" w:hAnsi="Tahoma" w:cs="Tahoma"/>
        <w:b/>
        <w:sz w:val="16"/>
      </w:rPr>
      <w:fldChar w:fldCharType="end"/>
    </w:r>
    <w:r w:rsidR="00E43947" w:rsidRPr="00781D7D">
      <w:rPr>
        <w:rStyle w:val="Numerstrony"/>
        <w:rFonts w:ascii="Tahoma" w:hAnsi="Tahoma" w:cs="Tahoma"/>
        <w:sz w:val="16"/>
      </w:rPr>
      <w:t>/</w:t>
    </w:r>
    <w:r w:rsidR="00E43947">
      <w:rPr>
        <w:rStyle w:val="Numerstrony"/>
        <w:rFonts w:ascii="Tahoma" w:hAnsi="Tahoma" w:cs="Tahoma"/>
        <w:sz w:val="16"/>
      </w:rPr>
      <w:t>1</w:t>
    </w:r>
  </w:p>
  <w:p w:rsidR="00B7569A" w:rsidRDefault="007D72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2CE" w:rsidRDefault="007D72CE" w:rsidP="00663A17">
      <w:r>
        <w:separator/>
      </w:r>
    </w:p>
  </w:footnote>
  <w:footnote w:type="continuationSeparator" w:id="0">
    <w:p w:rsidR="007D72CE" w:rsidRDefault="007D72CE" w:rsidP="00663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69A" w:rsidRDefault="007D72CE">
    <w:pPr>
      <w:pStyle w:val="Nagwek"/>
    </w:pPr>
  </w:p>
  <w:p w:rsidR="00B7569A" w:rsidRDefault="007D72CE">
    <w:pPr>
      <w:pStyle w:val="Nagwek"/>
    </w:pPr>
  </w:p>
  <w:p w:rsidR="00B7569A" w:rsidRPr="00B54253" w:rsidRDefault="00E43947" w:rsidP="00B7569A">
    <w:pPr>
      <w:tabs>
        <w:tab w:val="left" w:pos="1418"/>
      </w:tabs>
      <w:ind w:left="1418" w:hanging="284"/>
      <w:jc w:val="right"/>
      <w:rPr>
        <w:i/>
      </w:rPr>
    </w:pPr>
    <w:r w:rsidRPr="00B54253">
      <w:rPr>
        <w:i/>
      </w:rPr>
      <w:t>Załącznik Nr 5 do SWZ</w:t>
    </w:r>
  </w:p>
  <w:p w:rsidR="00B7569A" w:rsidRPr="00B54253" w:rsidRDefault="00E43947" w:rsidP="00B7569A">
    <w:pPr>
      <w:pStyle w:val="Nagwek"/>
      <w:tabs>
        <w:tab w:val="clear" w:pos="4536"/>
        <w:tab w:val="clear" w:pos="9072"/>
      </w:tabs>
      <w:ind w:left="426"/>
      <w:rPr>
        <w:rFonts w:ascii="Times New Roman" w:hAnsi="Times New Roman" w:cs="Times New Roman"/>
        <w:sz w:val="20"/>
        <w:szCs w:val="20"/>
      </w:rPr>
    </w:pPr>
    <w:r w:rsidRPr="00B54253">
      <w:rPr>
        <w:rFonts w:ascii="Times New Roman" w:hAnsi="Times New Roman" w:cs="Times New Roman"/>
        <w:sz w:val="20"/>
        <w:szCs w:val="20"/>
      </w:rPr>
      <w:t>3007-7.261.</w:t>
    </w:r>
    <w:r w:rsidR="00BD5B90">
      <w:rPr>
        <w:rFonts w:ascii="Times New Roman" w:hAnsi="Times New Roman" w:cs="Times New Roman"/>
        <w:sz w:val="20"/>
        <w:szCs w:val="20"/>
      </w:rPr>
      <w:t>10</w:t>
    </w:r>
    <w:r w:rsidRPr="00B54253">
      <w:rPr>
        <w:rFonts w:ascii="Times New Roman" w:hAnsi="Times New Roman" w:cs="Times New Roman"/>
        <w:sz w:val="20"/>
        <w:szCs w:val="20"/>
      </w:rPr>
      <w:t>.2023</w:t>
    </w:r>
  </w:p>
  <w:p w:rsidR="00B7569A" w:rsidRDefault="007D72CE" w:rsidP="00B7569A">
    <w:pPr>
      <w:pStyle w:val="Nagwek"/>
      <w:pBdr>
        <w:top w:val="single" w:sz="2" w:space="1" w:color="auto"/>
      </w:pBdr>
      <w:jc w:val="center"/>
      <w:rPr>
        <w:rStyle w:val="Numerstrony"/>
        <w:b/>
        <w:sz w:val="6"/>
      </w:rPr>
    </w:pPr>
  </w:p>
  <w:p w:rsidR="00B7569A" w:rsidRDefault="007D72CE" w:rsidP="00B7569A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947"/>
    <w:rsid w:val="000B25F3"/>
    <w:rsid w:val="004A1AC3"/>
    <w:rsid w:val="00663A17"/>
    <w:rsid w:val="007D72CE"/>
    <w:rsid w:val="008E42DA"/>
    <w:rsid w:val="00BD5B90"/>
    <w:rsid w:val="00C81BF6"/>
    <w:rsid w:val="00CD4193"/>
    <w:rsid w:val="00E4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82E89"/>
  <w15:docId w15:val="{6B2562BB-53AA-4CB3-B383-77C4C5C0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3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4394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43947"/>
  </w:style>
  <w:style w:type="paragraph" w:styleId="Stopka">
    <w:name w:val="footer"/>
    <w:basedOn w:val="Normalny"/>
    <w:link w:val="StopkaZnak"/>
    <w:uiPriority w:val="99"/>
    <w:unhideWhenUsed/>
    <w:rsid w:val="00E4394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3947"/>
  </w:style>
  <w:style w:type="character" w:styleId="Numerstrony">
    <w:name w:val="page number"/>
    <w:basedOn w:val="Domylnaczcionkaakapitu"/>
    <w:rsid w:val="00E43947"/>
  </w:style>
  <w:style w:type="paragraph" w:styleId="Tekstpodstawowy2">
    <w:name w:val="Body Text 2"/>
    <w:basedOn w:val="Normalny"/>
    <w:link w:val="Tekstpodstawowy2Znak"/>
    <w:rsid w:val="00E43947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E4394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E43947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4394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Skocka Dorota (PO Elbląg)</cp:lastModifiedBy>
  <cp:revision>7</cp:revision>
  <cp:lastPrinted>2023-06-14T08:42:00Z</cp:lastPrinted>
  <dcterms:created xsi:type="dcterms:W3CDTF">2023-06-11T20:56:00Z</dcterms:created>
  <dcterms:modified xsi:type="dcterms:W3CDTF">2023-07-04T07:27:00Z</dcterms:modified>
</cp:coreProperties>
</file>