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Dariusz Wieczorek</w:t>
      </w: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9276B2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7D1024" w:rsidP="007D1024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DIR-WCSN.0778.10.2024</w:t>
      </w:r>
      <w:bookmarkEnd w:id="0"/>
      <w:r>
        <w:rPr>
          <w:rFonts w:ascii="Lato" w:hAnsi="Lato"/>
          <w:sz w:val="20"/>
          <w:szCs w:val="20"/>
        </w:rPr>
        <w:t>.</w:t>
      </w:r>
      <w:bookmarkStart w:id="1" w:name="ezdAutorInicjaly"/>
      <w:r>
        <w:rPr>
          <w:rFonts w:ascii="Lato" w:hAnsi="Lato"/>
          <w:sz w:val="20"/>
          <w:szCs w:val="20"/>
        </w:rPr>
        <w:t>MR</w:t>
      </w:r>
      <w:bookmarkEnd w:id="1"/>
    </w:p>
    <w:p w:rsidR="00263425" w:rsidRPr="00D20976" w:rsidP="008D55B3">
      <w:pPr>
        <w:pStyle w:val="menfont"/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>Warszawa,</w:t>
      </w:r>
      <w:bookmarkStart w:id="2" w:name="_GoBack"/>
      <w:r w:rsidRPr="00D20976">
        <w:rPr>
          <w:rFonts w:ascii="Lato" w:hAnsi="Lato"/>
          <w:sz w:val="20"/>
          <w:szCs w:val="20"/>
        </w:rPr>
        <w:t xml:space="preserve">  </w:t>
      </w:r>
      <w:bookmarkEnd w:id="2"/>
      <w:bookmarkStart w:id="3" w:name="ezdDataPodpisu"/>
      <w:r w:rsidRPr="00D20976">
        <w:rPr>
          <w:rFonts w:ascii="Lato" w:hAnsi="Lato"/>
          <w:sz w:val="20"/>
          <w:szCs w:val="20"/>
        </w:rPr>
        <w:t>23 grudnia 2024</w:t>
      </w:r>
      <w:bookmarkEnd w:id="3"/>
      <w:r w:rsidRPr="00D20976">
        <w:rPr>
          <w:rFonts w:ascii="Lato" w:hAnsi="Lato"/>
          <w:sz w:val="20"/>
          <w:szCs w:val="20"/>
        </w:rPr>
        <w:t xml:space="preserve"> r.</w:t>
      </w: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263425" w:rsidRPr="009276B2" w:rsidP="00263425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after="0" w:line="240" w:lineRule="auto"/>
        <w:rPr>
          <w:rFonts w:ascii="Lato" w:hAnsi="Lato"/>
          <w:b/>
          <w:sz w:val="20"/>
        </w:rPr>
      </w:pPr>
      <w:r w:rsidRPr="009D1362">
        <w:rPr>
          <w:rFonts w:ascii="Lato" w:hAnsi="Lato"/>
          <w:b/>
          <w:sz w:val="20"/>
        </w:rPr>
        <w:t xml:space="preserve">Pan </w:t>
      </w:r>
    </w:p>
    <w:p w:rsidR="00B74B83" w:rsidRPr="009D1362" w:rsidP="00B74B83">
      <w:pPr>
        <w:spacing w:after="0" w:line="240" w:lineRule="auto"/>
        <w:rPr>
          <w:rFonts w:ascii="Lato" w:hAnsi="Lato"/>
          <w:b/>
          <w:sz w:val="20"/>
        </w:rPr>
      </w:pPr>
      <w:r w:rsidRPr="009D1362">
        <w:rPr>
          <w:rFonts w:ascii="Lato" w:hAnsi="Lato"/>
          <w:b/>
          <w:sz w:val="20"/>
        </w:rPr>
        <w:t xml:space="preserve">Krzysztof </w:t>
      </w:r>
      <w:r w:rsidRPr="009D1362">
        <w:rPr>
          <w:rFonts w:ascii="Lato" w:hAnsi="Lato"/>
          <w:b/>
          <w:sz w:val="20"/>
        </w:rPr>
        <w:t>Gawkowski</w:t>
      </w:r>
      <w:r w:rsidRPr="009D1362">
        <w:rPr>
          <w:rFonts w:ascii="Lato" w:hAnsi="Lato"/>
          <w:b/>
          <w:sz w:val="20"/>
        </w:rPr>
        <w:t xml:space="preserve"> </w:t>
      </w:r>
    </w:p>
    <w:p w:rsidR="00B74B83" w:rsidP="00B74B83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Przewodniczący 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Komitetu Rady Ministrów do spraw Cyfryzacji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Wiceprezes Rady Ministrów 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Minister Cyfryzacji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Szanowny Panie Premierze,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RPr="009D1362" w:rsidP="00B74B83">
      <w:pPr>
        <w:spacing w:before="120" w:after="0" w:line="240" w:lineRule="auto"/>
        <w:jc w:val="both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>zwracam się z prośbą o wydanie</w:t>
      </w:r>
      <w:r w:rsidR="006E08C8">
        <w:rPr>
          <w:rFonts w:ascii="Lato" w:hAnsi="Lato"/>
          <w:sz w:val="20"/>
        </w:rPr>
        <w:t xml:space="preserve"> opinii w oparciu o załączony</w:t>
      </w:r>
      <w:r w:rsidRPr="009D1362" w:rsidR="006E08C8">
        <w:rPr>
          <w:rFonts w:ascii="Lato" w:hAnsi="Lato"/>
          <w:sz w:val="20"/>
        </w:rPr>
        <w:t xml:space="preserve"> dokument pn. </w:t>
      </w:r>
      <w:r w:rsidRPr="00A6196B" w:rsidR="006E08C8">
        <w:rPr>
          <w:rFonts w:ascii="Lato" w:hAnsi="Lato"/>
          <w:i/>
          <w:sz w:val="20"/>
        </w:rPr>
        <w:t>Opis założeń projektu informatycznego e</w:t>
      </w:r>
      <w:r w:rsidR="006E08C8">
        <w:rPr>
          <w:rFonts w:ascii="Lato" w:hAnsi="Lato"/>
          <w:i/>
          <w:sz w:val="20"/>
        </w:rPr>
        <w:noBreakHyphen/>
      </w:r>
      <w:r w:rsidRPr="00A6196B" w:rsidR="006E08C8">
        <w:rPr>
          <w:rFonts w:ascii="Lato" w:hAnsi="Lato"/>
          <w:i/>
          <w:sz w:val="20"/>
        </w:rPr>
        <w:t>Granty: Platforma Finansowania Nauki Badań i Rozwoju</w:t>
      </w:r>
      <w:r w:rsidR="006E08C8">
        <w:rPr>
          <w:rFonts w:ascii="Lato" w:hAnsi="Lato"/>
          <w:sz w:val="20"/>
        </w:rPr>
        <w:t xml:space="preserve">. Jest to projekt, dla którego źródłem finansowania ma być </w:t>
      </w:r>
      <w:r w:rsidRPr="0062288E">
        <w:rPr>
          <w:rFonts w:ascii="Lato" w:hAnsi="Lato"/>
          <w:sz w:val="20"/>
        </w:rPr>
        <w:t>Program Fundusze Europejskie na Rozwój Cyfrowy 2021-2027</w:t>
      </w:r>
      <w:r w:rsidRPr="009D1362">
        <w:rPr>
          <w:rFonts w:ascii="Lato" w:hAnsi="Lato"/>
          <w:sz w:val="20"/>
        </w:rPr>
        <w:t xml:space="preserve">. </w:t>
      </w:r>
    </w:p>
    <w:p w:rsidR="00B74B83" w:rsidRPr="0022195B" w:rsidP="00B74B83">
      <w:pPr>
        <w:spacing w:before="120" w:after="0" w:line="240" w:lineRule="auto"/>
        <w:jc w:val="both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Przedmiotowe przedsięwzięcie </w:t>
      </w:r>
      <w:r>
        <w:rPr>
          <w:rFonts w:ascii="Lato" w:hAnsi="Lato"/>
          <w:sz w:val="20"/>
        </w:rPr>
        <w:t xml:space="preserve">zakłada utworzenie </w:t>
      </w:r>
      <w:r w:rsidRPr="0022195B">
        <w:rPr>
          <w:rFonts w:ascii="Lato" w:hAnsi="Lato"/>
          <w:sz w:val="20"/>
        </w:rPr>
        <w:t>ogólnokrajowego systemu obsługi strumieni finansowania pod nazwą e-Granty przez konso</w:t>
      </w:r>
      <w:r>
        <w:rPr>
          <w:rFonts w:ascii="Lato" w:hAnsi="Lato"/>
          <w:sz w:val="20"/>
        </w:rPr>
        <w:t>rcjum składające się z: Ośrod</w:t>
      </w:r>
      <w:r w:rsidRPr="0022195B">
        <w:rPr>
          <w:rFonts w:ascii="Lato" w:hAnsi="Lato"/>
          <w:sz w:val="20"/>
        </w:rPr>
        <w:t>k</w:t>
      </w:r>
      <w:r>
        <w:rPr>
          <w:rFonts w:ascii="Lato" w:hAnsi="Lato"/>
          <w:sz w:val="20"/>
        </w:rPr>
        <w:t>a</w:t>
      </w:r>
      <w:r w:rsidRPr="0022195B">
        <w:rPr>
          <w:rFonts w:ascii="Lato" w:hAnsi="Lato"/>
          <w:sz w:val="20"/>
        </w:rPr>
        <w:t xml:space="preserve"> Prze</w:t>
      </w:r>
      <w:r>
        <w:rPr>
          <w:rFonts w:ascii="Lato" w:hAnsi="Lato"/>
          <w:sz w:val="20"/>
        </w:rPr>
        <w:t>twarzania Informacji – Państwowego</w:t>
      </w:r>
      <w:r w:rsidRPr="0022195B">
        <w:rPr>
          <w:rFonts w:ascii="Lato" w:hAnsi="Lato"/>
          <w:sz w:val="20"/>
        </w:rPr>
        <w:t xml:space="preserve"> Instytut</w:t>
      </w:r>
      <w:r>
        <w:rPr>
          <w:rFonts w:ascii="Lato" w:hAnsi="Lato"/>
          <w:sz w:val="20"/>
        </w:rPr>
        <w:t>u Badawczego</w:t>
      </w:r>
      <w:r w:rsidRPr="0022195B">
        <w:rPr>
          <w:rFonts w:ascii="Lato" w:hAnsi="Lato"/>
          <w:sz w:val="20"/>
        </w:rPr>
        <w:t>, Narodowe</w:t>
      </w:r>
      <w:r>
        <w:rPr>
          <w:rFonts w:ascii="Lato" w:hAnsi="Lato"/>
          <w:sz w:val="20"/>
        </w:rPr>
        <w:t>go</w:t>
      </w:r>
      <w:r w:rsidRPr="0022195B">
        <w:rPr>
          <w:rFonts w:ascii="Lato" w:hAnsi="Lato"/>
          <w:sz w:val="20"/>
        </w:rPr>
        <w:t xml:space="preserve"> Centr</w:t>
      </w:r>
      <w:r>
        <w:rPr>
          <w:rFonts w:ascii="Lato" w:hAnsi="Lato"/>
          <w:sz w:val="20"/>
        </w:rPr>
        <w:t>u</w:t>
      </w:r>
      <w:r w:rsidRPr="0022195B">
        <w:rPr>
          <w:rFonts w:ascii="Lato" w:hAnsi="Lato"/>
          <w:sz w:val="20"/>
        </w:rPr>
        <w:t>m Badań i</w:t>
      </w:r>
      <w:r>
        <w:rPr>
          <w:rFonts w:ascii="Lato" w:hAnsi="Lato"/>
          <w:sz w:val="20"/>
        </w:rPr>
        <w:t> Rozwoju oraz Ministerstwa</w:t>
      </w:r>
      <w:r w:rsidRPr="0022195B">
        <w:rPr>
          <w:rFonts w:ascii="Lato" w:hAnsi="Lato"/>
          <w:sz w:val="20"/>
        </w:rPr>
        <w:t xml:space="preserve"> Nauki i Szkolnictwa Wyższego.</w:t>
      </w:r>
    </w:p>
    <w:p w:rsidR="00B74B83" w:rsidRPr="009D1362" w:rsidP="00B74B83">
      <w:pPr>
        <w:spacing w:before="120" w:after="0" w:line="240" w:lineRule="auto"/>
        <w:jc w:val="both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Informuję, że opis złożeń został również przekazany na adres: krmc@cyfra.gov.pl. </w:t>
      </w:r>
    </w:p>
    <w:p w:rsidR="00B74B83" w:rsidRPr="009D1362" w:rsidP="00B74B83">
      <w:pPr>
        <w:spacing w:before="120" w:after="0" w:line="240" w:lineRule="auto"/>
        <w:jc w:val="both"/>
        <w:rPr>
          <w:rFonts w:ascii="Lato" w:hAnsi="Lato"/>
          <w:sz w:val="20"/>
        </w:rPr>
      </w:pPr>
      <w:r w:rsidRPr="009D1362">
        <w:rPr>
          <w:rFonts w:ascii="Lato" w:hAnsi="Lato"/>
          <w:sz w:val="20"/>
        </w:rPr>
        <w:t xml:space="preserve">W przypadku pytań proszę o kontakt z Panem Andrzejem </w:t>
      </w:r>
      <w:r w:rsidRPr="009D1362">
        <w:rPr>
          <w:rFonts w:ascii="Lato" w:hAnsi="Lato"/>
          <w:sz w:val="20"/>
        </w:rPr>
        <w:t>Dorociukiem</w:t>
      </w:r>
      <w:r w:rsidR="00677B9D">
        <w:rPr>
          <w:rFonts w:ascii="Lato" w:hAnsi="Lato"/>
          <w:sz w:val="20"/>
        </w:rPr>
        <w:t>,</w:t>
      </w:r>
      <w:r w:rsidRPr="009D1362">
        <w:rPr>
          <w:rFonts w:ascii="Lato" w:hAnsi="Lato"/>
          <w:sz w:val="20"/>
        </w:rPr>
        <w:t xml:space="preserve"> Zastępcą Dyrektora Departamentu Innowacji i Rozwoju w Ministerstw</w:t>
      </w:r>
      <w:r w:rsidR="00677B9D">
        <w:rPr>
          <w:rFonts w:ascii="Lato" w:hAnsi="Lato"/>
          <w:sz w:val="20"/>
        </w:rPr>
        <w:t>ie Nauki i Szkolnictwa Wyższego,</w:t>
      </w:r>
      <w:r w:rsidRPr="009D1362">
        <w:rPr>
          <w:rFonts w:ascii="Lato" w:hAnsi="Lato"/>
          <w:sz w:val="20"/>
        </w:rPr>
        <w:t xml:space="preserve"> email: andrzej.dorociuk@mnisw.gov.pl, tel. 22 52 92 517. </w:t>
      </w:r>
    </w:p>
    <w:p w:rsidR="00B74B83" w:rsidRPr="009D1362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</w:p>
    <w:p w:rsidR="00B74B83" w:rsidP="00B74B83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Z poważaniem</w:t>
      </w:r>
    </w:p>
    <w:p w:rsidR="00B74B83" w:rsidRPr="009276B2" w:rsidP="00B74B83">
      <w:pPr>
        <w:spacing w:after="0" w:line="240" w:lineRule="auto"/>
        <w:rPr>
          <w:rFonts w:ascii="Lato" w:hAnsi="Lato"/>
          <w:sz w:val="20"/>
        </w:rPr>
      </w:pPr>
    </w:p>
    <w:p w:rsidR="00B74B83" w:rsidRPr="00D20976" w:rsidP="00B74B83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Dariusz Wieczorek</w:t>
      </w:r>
      <w:bookmarkEnd w:id="4"/>
    </w:p>
    <w:p w:rsidR="007D1024" w:rsidRPr="008624DF" w:rsidP="00B74B83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Minister Nauki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sectPr w:rsidSect="00315D17"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C24C2C9-AE0B-498F-8341-1C5A9C04267D}"/>
    <w:embedBold r:id="rId2" w:fontKey="{787C636A-EFD5-4483-962B-23F4DA17E2AD}"/>
    <w:embedItalic r:id="rId3" w:fontKey="{0AFFA7B2-D5A5-4912-8F1F-77FDB49E967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79B5CF56-99BE-40EC-AE6F-DF78FB9B5FE9}"/>
    <w:embedBold r:id="rId5" w:fontKey="{D880F55C-8965-4E34-B403-CE7842B10B51}"/>
    <w:embedItalic r:id="rId6" w:fontKey="{BA0EAD28-B800-46EC-B1E7-699C9BFA98F9}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378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D1024" w:rsidRPr="008509EE" w:rsidP="007D1024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7D1024" w:rsidRPr="008509EE" w:rsidP="007D1024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7D1024" w:rsidRPr="008509EE" w:rsidP="007D1024">
    <w:pPr>
      <w:pStyle w:val="Footer"/>
      <w:rPr>
        <w:rFonts w:cstheme="minorHAnsi"/>
        <w:sz w:val="16"/>
        <w:szCs w:val="14"/>
      </w:rPr>
    </w:pPr>
    <w:r>
      <w:fldChar w:fldCharType="begin"/>
    </w:r>
    <w:r>
      <w:instrText xml:space="preserve"> HYPERLINK "https://www.gov.pl/web/nauka" </w:instrText>
    </w:r>
    <w:r>
      <w:fldChar w:fldCharType="separate"/>
    </w:r>
    <w:r w:rsidRPr="008509EE" w:rsidR="00080E40">
      <w:rPr>
        <w:rStyle w:val="Hyperlink"/>
        <w:rFonts w:cstheme="minorHAnsi"/>
        <w:sz w:val="16"/>
        <w:szCs w:val="14"/>
      </w:rPr>
      <w:t>gov.pl/nauka</w:t>
    </w:r>
    <w:r>
      <w:fldChar w:fldCharType="end"/>
    </w:r>
    <w:r w:rsidRPr="008509EE" w:rsidR="00080E40">
      <w:rPr>
        <w:rFonts w:cstheme="minorHAnsi"/>
        <w:sz w:val="16"/>
        <w:szCs w:val="14"/>
      </w:rPr>
      <w:t xml:space="preserve"> </w:t>
    </w:r>
  </w:p>
  <w:p w:rsidR="00590C4E">
    <w:pPr>
      <w:pStyle w:val="Footer"/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209E1" w:rsidRPr="008509EE" w:rsidP="00FF49E1">
    <w:pPr>
      <w:pStyle w:val="Footer"/>
      <w:tabs>
        <w:tab w:val="clear" w:pos="4536"/>
        <w:tab w:val="left" w:pos="6946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noProof/>
        <w:sz w:val="16"/>
        <w:szCs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-63500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5pt" to="396.85pt,-5pt" strokecolor="black" strokeweight="0.5pt">
              <v:stroke joinstyle="miter"/>
              <w10:wrap anchorx="margin"/>
            </v:line>
          </w:pict>
        </mc:Fallback>
      </mc:AlternateContent>
    </w:r>
    <w:r>
      <w:rPr>
        <w:rFonts w:cstheme="minorHAnsi"/>
        <w:sz w:val="16"/>
        <w:szCs w:val="14"/>
      </w:rPr>
      <w:t>telefon: +48 22 52 92 718</w:t>
    </w:r>
    <w:r w:rsidRPr="008509EE">
      <w:rPr>
        <w:rFonts w:cstheme="minorHAnsi"/>
        <w:sz w:val="16"/>
        <w:szCs w:val="14"/>
      </w:rPr>
      <w:tab/>
      <w:t>ul. Wspólna 1/3</w:t>
    </w:r>
  </w:p>
  <w:p w:rsidR="003209E1" w:rsidRPr="008509EE" w:rsidP="00FF49E1">
    <w:pPr>
      <w:pStyle w:val="Footer"/>
      <w:tabs>
        <w:tab w:val="clear" w:pos="4536"/>
        <w:tab w:val="left" w:pos="6804"/>
        <w:tab w:val="clear" w:pos="9072"/>
      </w:tabs>
      <w:ind w:right="-144"/>
      <w:rPr>
        <w:rFonts w:cstheme="minorHAnsi"/>
        <w:sz w:val="16"/>
        <w:szCs w:val="14"/>
      </w:rPr>
    </w:pPr>
    <w:r w:rsidRPr="008509EE">
      <w:rPr>
        <w:rFonts w:cstheme="minorHAnsi"/>
        <w:sz w:val="16"/>
        <w:szCs w:val="14"/>
      </w:rPr>
      <w:t xml:space="preserve">adres </w:t>
    </w:r>
    <w:r>
      <w:rPr>
        <w:rFonts w:cstheme="minorHAnsi"/>
        <w:sz w:val="16"/>
        <w:szCs w:val="14"/>
      </w:rPr>
      <w:t>e-mail: kancelaria@mnisw.gov.pl</w:t>
    </w:r>
    <w:r w:rsidRPr="008509EE">
      <w:rPr>
        <w:rFonts w:cstheme="minorHAnsi"/>
        <w:sz w:val="16"/>
        <w:szCs w:val="14"/>
      </w:rPr>
      <w:tab/>
      <w:t>00-529 Warszawa</w:t>
    </w:r>
  </w:p>
  <w:p w:rsidR="003209E1" w:rsidRPr="008509EE" w:rsidP="003209E1">
    <w:pPr>
      <w:pStyle w:val="Footer"/>
      <w:rPr>
        <w:rFonts w:cstheme="minorHAnsi"/>
        <w:sz w:val="16"/>
        <w:szCs w:val="14"/>
      </w:rPr>
    </w:pPr>
    <w:r w:rsidRPr="008B3781">
      <w:rPr>
        <w:rFonts w:cstheme="minorHAnsi"/>
        <w:sz w:val="16"/>
        <w:szCs w:val="14"/>
      </w:rPr>
      <w:t>gov.pl/nauka</w:t>
    </w:r>
    <w:r w:rsidRPr="008509EE">
      <w:rPr>
        <w:rFonts w:cstheme="minorHAnsi"/>
        <w:sz w:val="16"/>
        <w:szCs w:val="14"/>
      </w:rPr>
      <w:t xml:space="preserve"> </w:t>
    </w:r>
  </w:p>
  <w:p w:rsidR="00315D17" w:rsidP="00315D17">
    <w:pPr>
      <w:pStyle w:val="Footer"/>
      <w:rPr>
        <w:sz w:val="14"/>
      </w:rPr>
    </w:pPr>
  </w:p>
  <w:p w:rsidR="00315D17" w:rsidRPr="00590C4E" w:rsidP="00315D17">
    <w:pPr>
      <w:pStyle w:val="Footer"/>
      <w:rPr>
        <w:sz w:val="14"/>
      </w:rPr>
    </w:pPr>
  </w:p>
  <w:p w:rsidR="00315D17"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B378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5D17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-917575</wp:posOffset>
          </wp:positionH>
          <wp:positionV relativeFrom="paragraph">
            <wp:posOffset>-69215</wp:posOffset>
          </wp:positionV>
          <wp:extent cx="1888490" cy="1060894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01_znak_siatka_podstawowy_kolor_biale_tlo.png"/>
                  <pic:cNvPicPr/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88490" cy="1060894"/>
                  </a:xfrm>
                  <a:prstGeom prst="rect">
                    <a:avLst/>
                  </a:prstGeom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embedTrueTypeFonts/>
  <w:saveSubset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263425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3209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header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41F684-5971-4DFC-B172-7708D92A84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174</Words>
  <Characters>1048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1220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Rączy Renata</cp:lastModifiedBy>
  <cp:revision>5</cp:revision>
  <cp:lastPrinted>2022-09-08T13:34:00Z</cp:lastPrinted>
  <dcterms:created xsi:type="dcterms:W3CDTF">2024-05-10T12:54:00Z</dcterms:created>
  <dcterms:modified xsi:type="dcterms:W3CDTF">2024-12-23T13:10:00Z</dcterms:modified>
</cp:coreProperties>
</file>