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BC90" w14:textId="77777777" w:rsidR="008531EE" w:rsidRPr="005E2F2C" w:rsidRDefault="008531EE" w:rsidP="00F6555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5B1DF7A" w14:textId="77777777" w:rsidR="008531EE" w:rsidRPr="005E2F2C" w:rsidRDefault="008531EE" w:rsidP="00F6555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0B37C51" w14:textId="77777777" w:rsidR="008531EE" w:rsidRPr="005E2F2C" w:rsidRDefault="008531EE" w:rsidP="00F6555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5BE1B5D" w14:textId="23D72BAE" w:rsidR="005F5804" w:rsidRPr="005E2F2C" w:rsidRDefault="005F5804" w:rsidP="005E2F2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E2F2C">
        <w:rPr>
          <w:rFonts w:ascii="Times New Roman" w:hAnsi="Times New Roman" w:cs="Times New Roman"/>
          <w:b/>
          <w:bCs/>
        </w:rPr>
        <w:t>Zapytanie ofertowe</w:t>
      </w:r>
    </w:p>
    <w:p w14:paraId="3CD2FD65" w14:textId="77777777" w:rsidR="00037A05" w:rsidRPr="005E2F2C" w:rsidRDefault="00037A05" w:rsidP="005E2F2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2E26E65" w14:textId="77777777" w:rsidR="00037A05" w:rsidRPr="005E2F2C" w:rsidRDefault="00037A05" w:rsidP="005E2F2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5E2F2C">
        <w:rPr>
          <w:rFonts w:ascii="Times New Roman" w:hAnsi="Times New Roman" w:cs="Times New Roman"/>
          <w:b/>
          <w:bCs/>
        </w:rPr>
        <w:t>Zamawiający</w:t>
      </w:r>
    </w:p>
    <w:p w14:paraId="23B20B1C" w14:textId="77777777" w:rsidR="00037A05" w:rsidRPr="005E2F2C" w:rsidRDefault="00037A05" w:rsidP="005E2F2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5E2F2C">
        <w:rPr>
          <w:rFonts w:ascii="Times New Roman" w:hAnsi="Times New Roman" w:cs="Times New Roman"/>
          <w:b/>
          <w:bCs/>
        </w:rPr>
        <w:t xml:space="preserve">Ministerstwo Sprawiedliwości </w:t>
      </w:r>
    </w:p>
    <w:p w14:paraId="0060F2AA" w14:textId="77777777" w:rsidR="00037A05" w:rsidRPr="005E2F2C" w:rsidRDefault="00037A05" w:rsidP="005E2F2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5E2F2C">
        <w:rPr>
          <w:rFonts w:ascii="Times New Roman" w:hAnsi="Times New Roman" w:cs="Times New Roman"/>
          <w:b/>
          <w:bCs/>
        </w:rPr>
        <w:t>AL. Ujazdowskie 11</w:t>
      </w:r>
    </w:p>
    <w:p w14:paraId="224A0DCB" w14:textId="77777777" w:rsidR="00037A05" w:rsidRPr="005E2F2C" w:rsidRDefault="00037A05" w:rsidP="005E2F2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5E2F2C">
        <w:rPr>
          <w:rFonts w:ascii="Times New Roman" w:hAnsi="Times New Roman" w:cs="Times New Roman"/>
          <w:b/>
          <w:bCs/>
        </w:rPr>
        <w:t>00 – 950 Warszawa</w:t>
      </w:r>
    </w:p>
    <w:p w14:paraId="0DFFFAC5" w14:textId="77777777" w:rsidR="00037A05" w:rsidRPr="005E2F2C" w:rsidRDefault="00037A05" w:rsidP="005E2F2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5E2F2C">
        <w:rPr>
          <w:rFonts w:ascii="Times New Roman" w:hAnsi="Times New Roman" w:cs="Times New Roman"/>
          <w:b/>
          <w:bCs/>
        </w:rPr>
        <w:t>NIP:526-16-73-166</w:t>
      </w:r>
      <w:r w:rsidRPr="005E2F2C">
        <w:rPr>
          <w:rFonts w:ascii="Times New Roman" w:hAnsi="Times New Roman" w:cs="Times New Roman"/>
          <w:b/>
          <w:bCs/>
        </w:rPr>
        <w:br/>
        <w:t>REGON: 000 319 150</w:t>
      </w:r>
    </w:p>
    <w:p w14:paraId="4011E9A4" w14:textId="77777777" w:rsidR="007E670D" w:rsidRPr="005E2F2C" w:rsidRDefault="007E670D" w:rsidP="005E2F2C">
      <w:pPr>
        <w:spacing w:line="360" w:lineRule="auto"/>
        <w:jc w:val="both"/>
        <w:rPr>
          <w:rFonts w:ascii="Times New Roman" w:hAnsi="Times New Roman" w:cs="Times New Roman"/>
        </w:rPr>
      </w:pPr>
    </w:p>
    <w:p w14:paraId="292C8751" w14:textId="444050A4" w:rsidR="005F5804" w:rsidRPr="005E2F2C" w:rsidRDefault="005F5804" w:rsidP="005E2F2C">
      <w:pPr>
        <w:spacing w:line="360" w:lineRule="auto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 xml:space="preserve">Ministerstwo Sprawiedliwości zwraca się z prośbą o przedstawienie szczegółowej oferty cenowej </w:t>
      </w:r>
      <w:r w:rsidR="0019078B" w:rsidRPr="005E2F2C">
        <w:rPr>
          <w:rFonts w:ascii="Times New Roman" w:hAnsi="Times New Roman" w:cs="Times New Roman"/>
        </w:rPr>
        <w:br/>
      </w:r>
      <w:r w:rsidRPr="005E2F2C">
        <w:rPr>
          <w:rFonts w:ascii="Times New Roman" w:hAnsi="Times New Roman" w:cs="Times New Roman"/>
        </w:rPr>
        <w:t xml:space="preserve">na dostawę </w:t>
      </w:r>
      <w:r w:rsidR="00037A05" w:rsidRPr="005E2F2C">
        <w:rPr>
          <w:rFonts w:ascii="Times New Roman" w:hAnsi="Times New Roman" w:cs="Times New Roman"/>
        </w:rPr>
        <w:t xml:space="preserve">2 </w:t>
      </w:r>
      <w:proofErr w:type="spellStart"/>
      <w:r w:rsidRPr="005E2F2C">
        <w:rPr>
          <w:rFonts w:ascii="Times New Roman" w:hAnsi="Times New Roman" w:cs="Times New Roman"/>
        </w:rPr>
        <w:t>prompter</w:t>
      </w:r>
      <w:r w:rsidR="00037A05" w:rsidRPr="005E2F2C">
        <w:rPr>
          <w:rFonts w:ascii="Times New Roman" w:hAnsi="Times New Roman" w:cs="Times New Roman"/>
        </w:rPr>
        <w:t>ów</w:t>
      </w:r>
      <w:proofErr w:type="spellEnd"/>
      <w:r w:rsidRPr="005E2F2C">
        <w:rPr>
          <w:rFonts w:ascii="Times New Roman" w:hAnsi="Times New Roman" w:cs="Times New Roman"/>
        </w:rPr>
        <w:t xml:space="preserve"> prezydencki</w:t>
      </w:r>
      <w:r w:rsidR="00037A05" w:rsidRPr="005E2F2C">
        <w:rPr>
          <w:rFonts w:ascii="Times New Roman" w:hAnsi="Times New Roman" w:cs="Times New Roman"/>
        </w:rPr>
        <w:t>ch</w:t>
      </w:r>
      <w:r w:rsidRPr="005E2F2C">
        <w:rPr>
          <w:rFonts w:ascii="Times New Roman" w:hAnsi="Times New Roman" w:cs="Times New Roman"/>
        </w:rPr>
        <w:t xml:space="preserve"> </w:t>
      </w:r>
      <w:r w:rsidR="002212C6" w:rsidRPr="005E2F2C">
        <w:rPr>
          <w:rFonts w:ascii="Times New Roman" w:hAnsi="Times New Roman" w:cs="Times New Roman"/>
        </w:rPr>
        <w:t>według poniższych wytycznych:</w:t>
      </w:r>
    </w:p>
    <w:p w14:paraId="145CF5C2" w14:textId="77777777" w:rsidR="005F5804" w:rsidRPr="005E2F2C" w:rsidRDefault="005F5804" w:rsidP="005E2F2C">
      <w:pPr>
        <w:spacing w:line="360" w:lineRule="auto"/>
        <w:jc w:val="both"/>
        <w:rPr>
          <w:rFonts w:ascii="Times New Roman" w:hAnsi="Times New Roman" w:cs="Times New Roman"/>
        </w:rPr>
      </w:pPr>
    </w:p>
    <w:p w14:paraId="16B8120C" w14:textId="77777777" w:rsidR="00B631BF" w:rsidRPr="005E2F2C" w:rsidRDefault="00B631BF" w:rsidP="005E2F2C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5C3BAF4A" w14:textId="76E4CCBD" w:rsidR="00B631BF" w:rsidRPr="005E2F2C" w:rsidRDefault="00B631BF" w:rsidP="005E2F2C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>Nazwa zamówienia</w:t>
      </w:r>
      <w:r w:rsidR="00062F30" w:rsidRPr="005E2F2C">
        <w:rPr>
          <w:rFonts w:ascii="Times New Roman" w:hAnsi="Times New Roman" w:cs="Times New Roman"/>
        </w:rPr>
        <w:t>:</w:t>
      </w:r>
    </w:p>
    <w:p w14:paraId="5DEBCB68" w14:textId="77777777" w:rsidR="00B631BF" w:rsidRPr="005E2F2C" w:rsidRDefault="00B631BF" w:rsidP="005E2F2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</w:p>
    <w:p w14:paraId="65BC894E" w14:textId="4705989C" w:rsidR="00E057B9" w:rsidRPr="005E2F2C" w:rsidRDefault="00E057B9" w:rsidP="005E2F2C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 xml:space="preserve">Przedmiotem umowy jest dostawa </w:t>
      </w:r>
      <w:r w:rsidR="00037A05" w:rsidRPr="005E2F2C">
        <w:rPr>
          <w:rFonts w:ascii="Times New Roman" w:hAnsi="Times New Roman" w:cs="Times New Roman"/>
        </w:rPr>
        <w:t xml:space="preserve">2 </w:t>
      </w:r>
      <w:r w:rsidRPr="005E2F2C">
        <w:rPr>
          <w:rFonts w:ascii="Times New Roman" w:hAnsi="Times New Roman" w:cs="Times New Roman"/>
        </w:rPr>
        <w:t>fabrycznie now</w:t>
      </w:r>
      <w:r w:rsidR="00037A05" w:rsidRPr="005E2F2C">
        <w:rPr>
          <w:rFonts w:ascii="Times New Roman" w:hAnsi="Times New Roman" w:cs="Times New Roman"/>
        </w:rPr>
        <w:t>ych</w:t>
      </w:r>
      <w:r w:rsidRPr="005E2F2C">
        <w:rPr>
          <w:rFonts w:ascii="Times New Roman" w:hAnsi="Times New Roman" w:cs="Times New Roman"/>
        </w:rPr>
        <w:t xml:space="preserve"> </w:t>
      </w:r>
      <w:proofErr w:type="spellStart"/>
      <w:r w:rsidRPr="005E2F2C">
        <w:rPr>
          <w:rFonts w:ascii="Times New Roman" w:hAnsi="Times New Roman" w:cs="Times New Roman"/>
        </w:rPr>
        <w:t>prompter</w:t>
      </w:r>
      <w:r w:rsidR="00037A05" w:rsidRPr="005E2F2C">
        <w:rPr>
          <w:rFonts w:ascii="Times New Roman" w:hAnsi="Times New Roman" w:cs="Times New Roman"/>
        </w:rPr>
        <w:t>ów</w:t>
      </w:r>
      <w:proofErr w:type="spellEnd"/>
      <w:r w:rsidRPr="005E2F2C">
        <w:rPr>
          <w:rFonts w:ascii="Times New Roman" w:hAnsi="Times New Roman" w:cs="Times New Roman"/>
        </w:rPr>
        <w:t xml:space="preserve"> konferencyjn</w:t>
      </w:r>
      <w:r w:rsidR="00037A05" w:rsidRPr="005E2F2C">
        <w:rPr>
          <w:rFonts w:ascii="Times New Roman" w:hAnsi="Times New Roman" w:cs="Times New Roman"/>
        </w:rPr>
        <w:t>ych</w:t>
      </w:r>
      <w:r w:rsidRPr="005E2F2C">
        <w:rPr>
          <w:rFonts w:ascii="Times New Roman" w:hAnsi="Times New Roman" w:cs="Times New Roman"/>
        </w:rPr>
        <w:t xml:space="preserve"> typ prezydencki</w:t>
      </w:r>
      <w:r w:rsidR="00F65554" w:rsidRPr="005E2F2C">
        <w:rPr>
          <w:rFonts w:ascii="Times New Roman" w:hAnsi="Times New Roman" w:cs="Times New Roman"/>
        </w:rPr>
        <w:t>.</w:t>
      </w:r>
    </w:p>
    <w:p w14:paraId="09E53232" w14:textId="77777777" w:rsidR="00B631BF" w:rsidRPr="005E2F2C" w:rsidRDefault="00B631BF" w:rsidP="005E2F2C">
      <w:pPr>
        <w:spacing w:line="360" w:lineRule="auto"/>
        <w:ind w:left="284"/>
        <w:jc w:val="both"/>
        <w:rPr>
          <w:rFonts w:ascii="Times New Roman" w:hAnsi="Times New Roman" w:cs="Times New Roman"/>
        </w:rPr>
      </w:pPr>
    </w:p>
    <w:p w14:paraId="3701B162" w14:textId="424D27D1" w:rsidR="00B631BF" w:rsidRPr="005E2F2C" w:rsidRDefault="00B631BF" w:rsidP="005E2F2C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 xml:space="preserve">Parametry techniczne: </w:t>
      </w:r>
    </w:p>
    <w:p w14:paraId="24FD6528" w14:textId="77777777" w:rsidR="00062F30" w:rsidRPr="005E2F2C" w:rsidRDefault="00062F30" w:rsidP="005E2F2C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30CC11D7" w14:textId="77777777" w:rsidR="0048305B" w:rsidRPr="005E2F2C" w:rsidRDefault="00612BA3" w:rsidP="005E2F2C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 xml:space="preserve">statyw teleskopowy, lekki i łatwy w transporcie, </w:t>
      </w:r>
    </w:p>
    <w:p w14:paraId="411467B2" w14:textId="77777777" w:rsidR="0019078B" w:rsidRPr="005E2F2C" w:rsidRDefault="008A25D8" w:rsidP="005E2F2C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>regulacj</w:t>
      </w:r>
      <w:r w:rsidR="0048305B" w:rsidRPr="005E2F2C">
        <w:rPr>
          <w:rFonts w:ascii="Times New Roman" w:hAnsi="Times New Roman" w:cs="Times New Roman"/>
        </w:rPr>
        <w:t>a</w:t>
      </w:r>
      <w:r w:rsidRPr="005E2F2C">
        <w:rPr>
          <w:rFonts w:ascii="Times New Roman" w:hAnsi="Times New Roman" w:cs="Times New Roman"/>
        </w:rPr>
        <w:t xml:space="preserve"> wysokości ustawienia szyby wyświetlającej tekst wystąpienia w zakresie </w:t>
      </w:r>
    </w:p>
    <w:p w14:paraId="7F4880F5" w14:textId="14D4C19D" w:rsidR="008A25D8" w:rsidRPr="005E2F2C" w:rsidRDefault="008A25D8" w:rsidP="001A15D9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>od 85 cm do</w:t>
      </w:r>
      <w:r w:rsidR="0048305B" w:rsidRPr="005E2F2C">
        <w:rPr>
          <w:rFonts w:ascii="Times New Roman" w:hAnsi="Times New Roman" w:cs="Times New Roman"/>
        </w:rPr>
        <w:t xml:space="preserve"> 220 cm</w:t>
      </w:r>
    </w:p>
    <w:p w14:paraId="67E0E5F8" w14:textId="73B0AAAC" w:rsidR="00062F30" w:rsidRPr="005E2F2C" w:rsidRDefault="00DF546B" w:rsidP="005E2F2C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>w</w:t>
      </w:r>
      <w:r w:rsidR="00464DEA" w:rsidRPr="005E2F2C">
        <w:rPr>
          <w:rFonts w:ascii="Times New Roman" w:hAnsi="Times New Roman" w:cs="Times New Roman"/>
        </w:rPr>
        <w:t xml:space="preserve">ielkość lustra </w:t>
      </w:r>
      <w:r w:rsidR="00BA7917" w:rsidRPr="005E2F2C">
        <w:rPr>
          <w:rFonts w:ascii="Times New Roman" w:hAnsi="Times New Roman" w:cs="Times New Roman"/>
        </w:rPr>
        <w:t xml:space="preserve">min. </w:t>
      </w:r>
      <w:r w:rsidR="00464DEA" w:rsidRPr="005E2F2C">
        <w:rPr>
          <w:rFonts w:ascii="Times New Roman" w:hAnsi="Times New Roman" w:cs="Times New Roman"/>
        </w:rPr>
        <w:t>30 x 35 cm.</w:t>
      </w:r>
      <w:r w:rsidRPr="005E2F2C">
        <w:rPr>
          <w:rFonts w:ascii="Times New Roman" w:hAnsi="Times New Roman" w:cs="Times New Roman"/>
        </w:rPr>
        <w:t xml:space="preserve">  </w:t>
      </w:r>
    </w:p>
    <w:p w14:paraId="5B908131" w14:textId="15638295" w:rsidR="00A97499" w:rsidRPr="005E2F2C" w:rsidRDefault="00A97499" w:rsidP="005E2F2C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>regulowane ramię do montażu szyby i możliwość regulacji kąta nachylenia lustra</w:t>
      </w:r>
    </w:p>
    <w:p w14:paraId="50EBBA30" w14:textId="0C280E69" w:rsidR="00BA7917" w:rsidRDefault="0048305B" w:rsidP="005E2F2C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>e</w:t>
      </w:r>
      <w:r w:rsidR="00BA7917" w:rsidRPr="005E2F2C">
        <w:rPr>
          <w:rFonts w:ascii="Times New Roman" w:hAnsi="Times New Roman" w:cs="Times New Roman"/>
        </w:rPr>
        <w:t xml:space="preserve">kran umieszczany w podstawie </w:t>
      </w:r>
      <w:proofErr w:type="spellStart"/>
      <w:r w:rsidR="00BA7917" w:rsidRPr="005E2F2C">
        <w:rPr>
          <w:rFonts w:ascii="Times New Roman" w:hAnsi="Times New Roman" w:cs="Times New Roman"/>
        </w:rPr>
        <w:t>promptera</w:t>
      </w:r>
      <w:proofErr w:type="spellEnd"/>
    </w:p>
    <w:p w14:paraId="77BD792E" w14:textId="2FD60E0C" w:rsidR="001A15D9" w:rsidRPr="005E2F2C" w:rsidRDefault="001A15D9" w:rsidP="001A15D9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</w:t>
      </w:r>
    </w:p>
    <w:p w14:paraId="02BB2D5B" w14:textId="05F420A7" w:rsidR="0019078B" w:rsidRPr="005E2F2C" w:rsidRDefault="0019078B" w:rsidP="005E2F2C">
      <w:pPr>
        <w:pStyle w:val="Akapitzlist"/>
        <w:numPr>
          <w:ilvl w:val="1"/>
          <w:numId w:val="23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 xml:space="preserve">możliwość podłączenia </w:t>
      </w:r>
      <w:proofErr w:type="spellStart"/>
      <w:r w:rsidRPr="005E2F2C">
        <w:rPr>
          <w:rFonts w:ascii="Times New Roman" w:hAnsi="Times New Roman" w:cs="Times New Roman"/>
        </w:rPr>
        <w:t>promptera</w:t>
      </w:r>
      <w:proofErr w:type="spellEnd"/>
      <w:r w:rsidRPr="005E2F2C">
        <w:rPr>
          <w:rFonts w:ascii="Times New Roman" w:hAnsi="Times New Roman" w:cs="Times New Roman"/>
        </w:rPr>
        <w:t xml:space="preserve"> do komputera</w:t>
      </w:r>
      <w:r w:rsidR="00081653">
        <w:rPr>
          <w:rFonts w:ascii="Times New Roman" w:hAnsi="Times New Roman" w:cs="Times New Roman"/>
        </w:rPr>
        <w:t>/</w:t>
      </w:r>
      <w:r w:rsidRPr="005E2F2C">
        <w:rPr>
          <w:rFonts w:ascii="Times New Roman" w:hAnsi="Times New Roman" w:cs="Times New Roman"/>
        </w:rPr>
        <w:t>laptopa</w:t>
      </w:r>
      <w:r w:rsidR="00A513ED">
        <w:rPr>
          <w:rFonts w:ascii="Times New Roman" w:hAnsi="Times New Roman" w:cs="Times New Roman"/>
        </w:rPr>
        <w:t>/tabletu</w:t>
      </w:r>
      <w:r w:rsidRPr="005E2F2C">
        <w:rPr>
          <w:rFonts w:ascii="Times New Roman" w:hAnsi="Times New Roman" w:cs="Times New Roman"/>
        </w:rPr>
        <w:t xml:space="preserve"> </w:t>
      </w:r>
    </w:p>
    <w:p w14:paraId="33C60CFF" w14:textId="5AF4E080" w:rsidR="00062F30" w:rsidRPr="005E2F2C" w:rsidRDefault="005F5804" w:rsidP="005E2F2C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 xml:space="preserve">wielkość ekranu </w:t>
      </w:r>
      <w:r w:rsidR="00BA7917" w:rsidRPr="005E2F2C">
        <w:rPr>
          <w:rFonts w:ascii="Times New Roman" w:hAnsi="Times New Roman" w:cs="Times New Roman"/>
        </w:rPr>
        <w:t xml:space="preserve">min </w:t>
      </w:r>
      <w:r w:rsidRPr="005E2F2C">
        <w:rPr>
          <w:rFonts w:ascii="Times New Roman" w:hAnsi="Times New Roman" w:cs="Times New Roman"/>
        </w:rPr>
        <w:t>1</w:t>
      </w:r>
      <w:r w:rsidR="00A513ED">
        <w:rPr>
          <w:rFonts w:ascii="Times New Roman" w:hAnsi="Times New Roman" w:cs="Times New Roman"/>
        </w:rPr>
        <w:t>0</w:t>
      </w:r>
      <w:r w:rsidRPr="005E2F2C">
        <w:rPr>
          <w:rFonts w:ascii="Times New Roman" w:hAnsi="Times New Roman" w:cs="Times New Roman"/>
        </w:rPr>
        <w:t xml:space="preserve">" </w:t>
      </w:r>
      <w:r w:rsidR="002529AC" w:rsidRPr="005E2F2C">
        <w:rPr>
          <w:rFonts w:ascii="Times New Roman" w:hAnsi="Times New Roman" w:cs="Times New Roman"/>
        </w:rPr>
        <w:t>– 22"</w:t>
      </w:r>
      <w:r w:rsidR="0048305B" w:rsidRPr="005E2F2C">
        <w:rPr>
          <w:rFonts w:ascii="Times New Roman" w:hAnsi="Times New Roman" w:cs="Times New Roman"/>
        </w:rPr>
        <w:t xml:space="preserve"> </w:t>
      </w:r>
    </w:p>
    <w:p w14:paraId="366AEBF1" w14:textId="588F521D" w:rsidR="00062F30" w:rsidRPr="005E2F2C" w:rsidRDefault="0019078B" w:rsidP="005E2F2C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>k</w:t>
      </w:r>
      <w:r w:rsidR="006C3F26" w:rsidRPr="005E2F2C">
        <w:rPr>
          <w:rFonts w:ascii="Times New Roman" w:hAnsi="Times New Roman" w:cs="Times New Roman"/>
        </w:rPr>
        <w:t xml:space="preserve">ontrast </w:t>
      </w:r>
      <w:r w:rsidR="0048305B" w:rsidRPr="005E2F2C">
        <w:rPr>
          <w:rFonts w:ascii="Times New Roman" w:hAnsi="Times New Roman" w:cs="Times New Roman"/>
        </w:rPr>
        <w:t xml:space="preserve">min </w:t>
      </w:r>
      <w:r w:rsidR="006C3F26" w:rsidRPr="005E2F2C">
        <w:rPr>
          <w:rFonts w:ascii="Times New Roman" w:hAnsi="Times New Roman" w:cs="Times New Roman"/>
        </w:rPr>
        <w:t>1000:1</w:t>
      </w:r>
      <w:r w:rsidR="005E6973" w:rsidRPr="005E2F2C">
        <w:rPr>
          <w:rFonts w:ascii="Times New Roman" w:hAnsi="Times New Roman" w:cs="Times New Roman"/>
        </w:rPr>
        <w:t xml:space="preserve"> </w:t>
      </w:r>
    </w:p>
    <w:p w14:paraId="39BE0AD7" w14:textId="6A0408DC" w:rsidR="00062F30" w:rsidRPr="005E2F2C" w:rsidRDefault="00EE0EAE" w:rsidP="008531EE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 xml:space="preserve">obsługa </w:t>
      </w:r>
      <w:proofErr w:type="spellStart"/>
      <w:r w:rsidR="0019078B" w:rsidRPr="005E2F2C">
        <w:rPr>
          <w:rFonts w:ascii="Times New Roman" w:hAnsi="Times New Roman" w:cs="Times New Roman"/>
        </w:rPr>
        <w:t>beznarzędziowa</w:t>
      </w:r>
      <w:proofErr w:type="spellEnd"/>
      <w:r w:rsidRPr="005E2F2C">
        <w:rPr>
          <w:rFonts w:ascii="Times New Roman" w:hAnsi="Times New Roman" w:cs="Times New Roman"/>
        </w:rPr>
        <w:t> </w:t>
      </w:r>
    </w:p>
    <w:p w14:paraId="37D4D0B1" w14:textId="59FA3A5F" w:rsidR="008531EE" w:rsidRPr="005E2F2C" w:rsidRDefault="008531EE" w:rsidP="008531EE">
      <w:pPr>
        <w:spacing w:line="360" w:lineRule="auto"/>
        <w:jc w:val="both"/>
        <w:rPr>
          <w:rFonts w:ascii="Times New Roman" w:hAnsi="Times New Roman" w:cs="Times New Roman"/>
        </w:rPr>
      </w:pPr>
    </w:p>
    <w:p w14:paraId="6F9E2EDE" w14:textId="2278F695" w:rsidR="008531EE" w:rsidRPr="005E2F2C" w:rsidRDefault="008531EE" w:rsidP="008531EE">
      <w:pPr>
        <w:spacing w:line="360" w:lineRule="auto"/>
        <w:jc w:val="both"/>
        <w:rPr>
          <w:rFonts w:ascii="Times New Roman" w:hAnsi="Times New Roman" w:cs="Times New Roman"/>
        </w:rPr>
      </w:pPr>
    </w:p>
    <w:p w14:paraId="15987664" w14:textId="1502A004" w:rsidR="008531EE" w:rsidRPr="005E2F2C" w:rsidRDefault="008531EE" w:rsidP="008531EE">
      <w:pPr>
        <w:spacing w:line="360" w:lineRule="auto"/>
        <w:jc w:val="both"/>
        <w:rPr>
          <w:rFonts w:ascii="Times New Roman" w:hAnsi="Times New Roman" w:cs="Times New Roman"/>
        </w:rPr>
      </w:pPr>
    </w:p>
    <w:p w14:paraId="20C16A15" w14:textId="77777777" w:rsidR="008531EE" w:rsidRPr="005E2F2C" w:rsidRDefault="008531EE" w:rsidP="005E2F2C">
      <w:pPr>
        <w:spacing w:line="360" w:lineRule="auto"/>
        <w:jc w:val="both"/>
        <w:rPr>
          <w:rFonts w:ascii="Times New Roman" w:hAnsi="Times New Roman" w:cs="Times New Roman"/>
        </w:rPr>
      </w:pPr>
    </w:p>
    <w:p w14:paraId="5E6687FB" w14:textId="77777777" w:rsidR="007F0AAC" w:rsidRPr="005E2F2C" w:rsidRDefault="007F0AAC" w:rsidP="005E2F2C">
      <w:pPr>
        <w:spacing w:line="360" w:lineRule="auto"/>
        <w:jc w:val="both"/>
        <w:rPr>
          <w:rFonts w:ascii="Times New Roman" w:hAnsi="Times New Roman" w:cs="Times New Roman"/>
        </w:rPr>
      </w:pPr>
    </w:p>
    <w:p w14:paraId="5E2B647E" w14:textId="662FD84D" w:rsidR="0019078B" w:rsidRPr="005E2F2C" w:rsidRDefault="004174A2" w:rsidP="005E2F2C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>Kryteria oceny oferty:</w:t>
      </w:r>
      <w:r w:rsidRPr="005E2F2C">
        <w:rPr>
          <w:rFonts w:ascii="Times New Roman" w:hAnsi="Times New Roman" w:cs="Times New Roman"/>
          <w:color w:val="FF0000"/>
        </w:rPr>
        <w:t xml:space="preserve"> </w:t>
      </w:r>
    </w:p>
    <w:p w14:paraId="3189765A" w14:textId="77777777" w:rsidR="00037A05" w:rsidRPr="005E2F2C" w:rsidRDefault="00037A05" w:rsidP="005E2F2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1186FD33" w14:textId="26664B1D" w:rsidR="00037A05" w:rsidRPr="005E2F2C" w:rsidRDefault="00037A05" w:rsidP="005E2F2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5E2F2C">
        <w:rPr>
          <w:rFonts w:ascii="Times New Roman" w:eastAsia="Arial" w:hAnsi="Times New Roman" w:cs="Times New Roman"/>
        </w:rPr>
        <w:t>Przy dokonywaniu wyboru najkorzystniejszej oferty w danej części zamówienia Zamawiający stosować będzie następujące kryteria oceny ofert:</w:t>
      </w:r>
    </w:p>
    <w:p w14:paraId="02AC46B4" w14:textId="77777777" w:rsidR="00037A05" w:rsidRPr="005E2F2C" w:rsidRDefault="00037A05" w:rsidP="005E2F2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5E2F2C">
        <w:rPr>
          <w:rFonts w:ascii="Times New Roman" w:eastAsia="Arial" w:hAnsi="Times New Roman" w:cs="Times New Roman"/>
        </w:rPr>
        <w:t>Cena (C)</w:t>
      </w:r>
      <w:r w:rsidRPr="005E2F2C">
        <w:rPr>
          <w:rFonts w:ascii="Times New Roman" w:hAnsi="Times New Roman" w:cs="Times New Roman"/>
        </w:rPr>
        <w:tab/>
      </w:r>
      <w:r w:rsidRPr="005E2F2C">
        <w:rPr>
          <w:rFonts w:ascii="Times New Roman" w:eastAsia="Arial" w:hAnsi="Times New Roman" w:cs="Times New Roman"/>
        </w:rPr>
        <w:t xml:space="preserve">                                               </w:t>
      </w:r>
      <w:r w:rsidRPr="005E2F2C">
        <w:rPr>
          <w:rFonts w:ascii="Times New Roman" w:hAnsi="Times New Roman" w:cs="Times New Roman"/>
        </w:rPr>
        <w:tab/>
      </w:r>
      <w:r w:rsidRPr="005E2F2C">
        <w:rPr>
          <w:rFonts w:ascii="Times New Roman" w:hAnsi="Times New Roman" w:cs="Times New Roman"/>
        </w:rPr>
        <w:tab/>
      </w:r>
      <w:r w:rsidRPr="005E2F2C">
        <w:rPr>
          <w:rFonts w:ascii="Times New Roman" w:eastAsia="Arial" w:hAnsi="Times New Roman" w:cs="Times New Roman"/>
        </w:rPr>
        <w:t>- 60% = 60 pkt.</w:t>
      </w:r>
    </w:p>
    <w:p w14:paraId="26210B35" w14:textId="77777777" w:rsidR="00037A05" w:rsidRPr="005E2F2C" w:rsidRDefault="00037A05" w:rsidP="005E2F2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5E2F2C">
        <w:rPr>
          <w:rFonts w:ascii="Times New Roman" w:eastAsia="Arial" w:hAnsi="Times New Roman" w:cs="Times New Roman"/>
        </w:rPr>
        <w:t>Termin realizacji zamówienia (T)</w:t>
      </w:r>
      <w:r w:rsidRPr="005E2F2C">
        <w:rPr>
          <w:rFonts w:ascii="Times New Roman" w:hAnsi="Times New Roman" w:cs="Times New Roman"/>
        </w:rPr>
        <w:tab/>
      </w:r>
      <w:r w:rsidRPr="005E2F2C">
        <w:rPr>
          <w:rFonts w:ascii="Times New Roman" w:hAnsi="Times New Roman" w:cs="Times New Roman"/>
        </w:rPr>
        <w:tab/>
      </w:r>
      <w:r w:rsidRPr="005E2F2C">
        <w:rPr>
          <w:rFonts w:ascii="Times New Roman" w:hAnsi="Times New Roman" w:cs="Times New Roman"/>
        </w:rPr>
        <w:tab/>
      </w:r>
      <w:r w:rsidRPr="005E2F2C">
        <w:rPr>
          <w:rFonts w:ascii="Times New Roman" w:eastAsia="Arial" w:hAnsi="Times New Roman" w:cs="Times New Roman"/>
        </w:rPr>
        <w:t>- 40% = 40 pkt.</w:t>
      </w:r>
    </w:p>
    <w:p w14:paraId="5CB7C35A" w14:textId="57A63399" w:rsidR="00037A05" w:rsidRPr="005E2F2C" w:rsidRDefault="00037A05" w:rsidP="005E2F2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5E2F2C">
        <w:rPr>
          <w:rFonts w:ascii="Times New Roman" w:eastAsia="Arial" w:hAnsi="Times New Roman" w:cs="Times New Roman"/>
        </w:rPr>
        <w:t xml:space="preserve">Kryterium „Cena” (C) w każdej z części przedmiotu zamówienia będzie oceniane na podstawie łącznej ceny oferty brutto za wykonanie przedmiotu zamówienia wpisanej przez Wykonawcę w Formularzu „Oferta”. </w:t>
      </w:r>
    </w:p>
    <w:p w14:paraId="10CE2F09" w14:textId="77777777" w:rsidR="00037A05" w:rsidRPr="005E2F2C" w:rsidRDefault="00037A05" w:rsidP="005E2F2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5E2F2C">
        <w:rPr>
          <w:rFonts w:ascii="Times New Roman" w:eastAsia="Arial" w:hAnsi="Times New Roman" w:cs="Times New Roman"/>
        </w:rPr>
        <w:t>W tym kryterium można uzyskać maksymalnie 60 punktów. Przyznane punkty zostaną zaokrąglone do dwóch miejsc po przecinku.</w:t>
      </w:r>
    </w:p>
    <w:p w14:paraId="50EF2FDB" w14:textId="77777777" w:rsidR="00037A05" w:rsidRPr="005E2F2C" w:rsidRDefault="00037A05" w:rsidP="005E2F2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5E2F2C">
        <w:rPr>
          <w:rFonts w:ascii="Times New Roman" w:eastAsia="Arial" w:hAnsi="Times New Roman" w:cs="Times New Roman"/>
        </w:rPr>
        <w:t>Liczba punktów w kryterium „Cena” zostanie obliczona według następującego wzoru: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020"/>
        <w:gridCol w:w="780"/>
        <w:gridCol w:w="752"/>
        <w:gridCol w:w="3958"/>
      </w:tblGrid>
      <w:tr w:rsidR="00037A05" w:rsidRPr="005E2F2C" w14:paraId="4A334603" w14:textId="77777777" w:rsidTr="0054285D">
        <w:trPr>
          <w:trHeight w:val="165"/>
        </w:trPr>
        <w:tc>
          <w:tcPr>
            <w:tcW w:w="1020" w:type="dxa"/>
          </w:tcPr>
          <w:p w14:paraId="030BB842" w14:textId="77777777" w:rsidR="00037A05" w:rsidRPr="005E2F2C" w:rsidRDefault="00037A05" w:rsidP="005E2F2C">
            <w:pPr>
              <w:spacing w:line="36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5E2F2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80" w:type="dxa"/>
            <w:vMerge w:val="restart"/>
            <w:vAlign w:val="center"/>
          </w:tcPr>
          <w:p w14:paraId="73A86B54" w14:textId="77777777" w:rsidR="00037A05" w:rsidRPr="005E2F2C" w:rsidRDefault="00037A05" w:rsidP="005E2F2C">
            <w:pPr>
              <w:spacing w:line="36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5E2F2C">
              <w:rPr>
                <w:rFonts w:ascii="Times New Roman" w:eastAsia="Arial" w:hAnsi="Times New Roman" w:cs="Times New Roman"/>
              </w:rPr>
              <w:t>C =</w:t>
            </w:r>
          </w:p>
        </w:tc>
        <w:tc>
          <w:tcPr>
            <w:tcW w:w="752" w:type="dxa"/>
            <w:tcBorders>
              <w:top w:val="nil"/>
              <w:bottom w:val="single" w:sz="8" w:space="0" w:color="000000" w:themeColor="text1"/>
              <w:right w:val="nil"/>
            </w:tcBorders>
            <w:vAlign w:val="center"/>
          </w:tcPr>
          <w:p w14:paraId="1F2A6DEE" w14:textId="77777777" w:rsidR="00037A05" w:rsidRPr="005E2F2C" w:rsidRDefault="00037A05" w:rsidP="005E2F2C">
            <w:pPr>
              <w:spacing w:line="36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2F2C">
              <w:rPr>
                <w:rFonts w:ascii="Times New Roman" w:eastAsia="Arial" w:hAnsi="Times New Roman" w:cs="Times New Roman"/>
              </w:rPr>
              <w:t>C</w:t>
            </w:r>
            <w:r w:rsidRPr="005E2F2C">
              <w:rPr>
                <w:rFonts w:ascii="Times New Roman" w:eastAsia="Arial" w:hAnsi="Times New Roman" w:cs="Times New Roman"/>
                <w:vertAlign w:val="subscript"/>
              </w:rPr>
              <w:t>min</w:t>
            </w:r>
            <w:proofErr w:type="spellEnd"/>
          </w:p>
        </w:tc>
        <w:tc>
          <w:tcPr>
            <w:tcW w:w="3958" w:type="dxa"/>
            <w:vMerge w:val="restart"/>
            <w:vAlign w:val="center"/>
          </w:tcPr>
          <w:p w14:paraId="39C809F8" w14:textId="77777777" w:rsidR="00037A05" w:rsidRPr="005E2F2C" w:rsidRDefault="00037A05" w:rsidP="005E2F2C">
            <w:pPr>
              <w:spacing w:line="36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5E2F2C">
              <w:rPr>
                <w:rFonts w:ascii="Times New Roman" w:eastAsia="Arial" w:hAnsi="Times New Roman" w:cs="Times New Roman"/>
              </w:rPr>
              <w:t>x 60 pkt.</w:t>
            </w:r>
          </w:p>
        </w:tc>
      </w:tr>
      <w:tr w:rsidR="00037A05" w:rsidRPr="005E2F2C" w14:paraId="7243CCEA" w14:textId="77777777" w:rsidTr="0054285D">
        <w:trPr>
          <w:trHeight w:val="165"/>
        </w:trPr>
        <w:tc>
          <w:tcPr>
            <w:tcW w:w="1020" w:type="dxa"/>
          </w:tcPr>
          <w:p w14:paraId="2C11AF8B" w14:textId="77777777" w:rsidR="00037A05" w:rsidRPr="005E2F2C" w:rsidRDefault="00037A05" w:rsidP="005E2F2C">
            <w:pPr>
              <w:spacing w:line="36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5E2F2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80" w:type="dxa"/>
            <w:vMerge/>
            <w:vAlign w:val="center"/>
          </w:tcPr>
          <w:p w14:paraId="3D8821CA" w14:textId="77777777" w:rsidR="00037A05" w:rsidRPr="005E2F2C" w:rsidRDefault="00037A05" w:rsidP="005E2F2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14:paraId="2A85285D" w14:textId="77777777" w:rsidR="00037A05" w:rsidRPr="005E2F2C" w:rsidRDefault="00037A05" w:rsidP="005E2F2C">
            <w:pPr>
              <w:spacing w:line="36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5E2F2C">
              <w:rPr>
                <w:rFonts w:ascii="Times New Roman" w:eastAsia="Arial" w:hAnsi="Times New Roman" w:cs="Times New Roman"/>
              </w:rPr>
              <w:t>C</w:t>
            </w:r>
            <w:r w:rsidRPr="005E2F2C">
              <w:rPr>
                <w:rFonts w:ascii="Times New Roman" w:eastAsia="Arial" w:hAnsi="Times New Roman" w:cs="Times New Roman"/>
                <w:vertAlign w:val="subscript"/>
              </w:rPr>
              <w:t>o</w:t>
            </w:r>
          </w:p>
        </w:tc>
        <w:tc>
          <w:tcPr>
            <w:tcW w:w="3958" w:type="dxa"/>
            <w:vMerge/>
            <w:vAlign w:val="center"/>
          </w:tcPr>
          <w:p w14:paraId="516A336D" w14:textId="77777777" w:rsidR="00037A05" w:rsidRPr="005E2F2C" w:rsidRDefault="00037A05" w:rsidP="005E2F2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37A05" w:rsidRPr="005E2F2C" w14:paraId="2E95231B" w14:textId="77777777" w:rsidTr="0054285D">
        <w:trPr>
          <w:trHeight w:val="165"/>
        </w:trPr>
        <w:tc>
          <w:tcPr>
            <w:tcW w:w="1020" w:type="dxa"/>
            <w:vAlign w:val="bottom"/>
          </w:tcPr>
          <w:p w14:paraId="2E191190" w14:textId="77777777" w:rsidR="00037A05" w:rsidRPr="005E2F2C" w:rsidRDefault="00037A05" w:rsidP="005E2F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2F2C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12C3922A" w14:textId="19F206FC" w:rsidR="00037A05" w:rsidRPr="005E2F2C" w:rsidRDefault="008531EE" w:rsidP="005E2F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2F2C">
              <w:rPr>
                <w:rFonts w:ascii="Times New Roman" w:eastAsia="Arial" w:hAnsi="Times New Roman" w:cs="Times New Roman"/>
              </w:rPr>
              <w:t xml:space="preserve">    </w:t>
            </w:r>
            <w:r w:rsidR="00037A05" w:rsidRPr="005E2F2C">
              <w:rPr>
                <w:rFonts w:ascii="Times New Roman" w:eastAsia="Arial" w:hAnsi="Times New Roman" w:cs="Times New Roman"/>
              </w:rPr>
              <w:t>gdzie:</w:t>
            </w:r>
          </w:p>
        </w:tc>
        <w:tc>
          <w:tcPr>
            <w:tcW w:w="780" w:type="dxa"/>
            <w:vAlign w:val="bottom"/>
          </w:tcPr>
          <w:p w14:paraId="73CB085B" w14:textId="77777777" w:rsidR="00037A05" w:rsidRPr="005E2F2C" w:rsidRDefault="00037A05" w:rsidP="005E2F2C">
            <w:pPr>
              <w:spacing w:line="36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2F2C">
              <w:rPr>
                <w:rFonts w:ascii="Times New Roman" w:eastAsia="Arial" w:hAnsi="Times New Roman" w:cs="Times New Roman"/>
              </w:rPr>
              <w:t>C</w:t>
            </w:r>
            <w:r w:rsidRPr="005E2F2C">
              <w:rPr>
                <w:rFonts w:ascii="Times New Roman" w:eastAsia="Arial" w:hAnsi="Times New Roman" w:cs="Times New Roman"/>
                <w:vertAlign w:val="subscript"/>
              </w:rPr>
              <w:t>min</w:t>
            </w:r>
            <w:proofErr w:type="spellEnd"/>
          </w:p>
        </w:tc>
        <w:tc>
          <w:tcPr>
            <w:tcW w:w="4710" w:type="dxa"/>
            <w:gridSpan w:val="2"/>
            <w:vAlign w:val="bottom"/>
          </w:tcPr>
          <w:p w14:paraId="4F0C869D" w14:textId="77777777" w:rsidR="00037A05" w:rsidRPr="005E2F2C" w:rsidRDefault="00037A05" w:rsidP="005E2F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2F2C">
              <w:rPr>
                <w:rFonts w:ascii="Times New Roman" w:eastAsia="Arial" w:hAnsi="Times New Roman" w:cs="Times New Roman"/>
              </w:rPr>
              <w:t>- łączna cena oferty najtańszej w danej części</w:t>
            </w:r>
          </w:p>
        </w:tc>
      </w:tr>
      <w:tr w:rsidR="00037A05" w:rsidRPr="005E2F2C" w14:paraId="6AA4B933" w14:textId="77777777" w:rsidTr="0054285D">
        <w:trPr>
          <w:trHeight w:val="60"/>
        </w:trPr>
        <w:tc>
          <w:tcPr>
            <w:tcW w:w="1020" w:type="dxa"/>
            <w:vAlign w:val="center"/>
          </w:tcPr>
          <w:p w14:paraId="2A709621" w14:textId="77777777" w:rsidR="00037A05" w:rsidRPr="005E2F2C" w:rsidRDefault="00037A05" w:rsidP="005E2F2C">
            <w:pPr>
              <w:spacing w:line="36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5E2F2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80" w:type="dxa"/>
            <w:vAlign w:val="center"/>
          </w:tcPr>
          <w:p w14:paraId="3C3C493A" w14:textId="77777777" w:rsidR="00037A05" w:rsidRPr="005E2F2C" w:rsidRDefault="00037A05" w:rsidP="005E2F2C">
            <w:pPr>
              <w:spacing w:line="36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5E2F2C">
              <w:rPr>
                <w:rFonts w:ascii="Times New Roman" w:eastAsia="Arial" w:hAnsi="Times New Roman" w:cs="Times New Roman"/>
              </w:rPr>
              <w:t>C</w:t>
            </w:r>
            <w:r w:rsidRPr="005E2F2C">
              <w:rPr>
                <w:rFonts w:ascii="Times New Roman" w:eastAsia="Arial" w:hAnsi="Times New Roman" w:cs="Times New Roman"/>
                <w:vertAlign w:val="subscript"/>
              </w:rPr>
              <w:t>o</w:t>
            </w:r>
          </w:p>
        </w:tc>
        <w:tc>
          <w:tcPr>
            <w:tcW w:w="4710" w:type="dxa"/>
            <w:gridSpan w:val="2"/>
            <w:vAlign w:val="center"/>
          </w:tcPr>
          <w:p w14:paraId="6FD21CB8" w14:textId="77777777" w:rsidR="00037A05" w:rsidRPr="005E2F2C" w:rsidRDefault="00037A05" w:rsidP="005E2F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2F2C">
              <w:rPr>
                <w:rFonts w:ascii="Times New Roman" w:eastAsia="Arial" w:hAnsi="Times New Roman" w:cs="Times New Roman"/>
              </w:rPr>
              <w:t>- łączna cena oferty ocenianej w danej części</w:t>
            </w:r>
          </w:p>
        </w:tc>
      </w:tr>
    </w:tbl>
    <w:p w14:paraId="4C61CB31" w14:textId="1E840A2E" w:rsidR="00037A05" w:rsidRPr="005E2F2C" w:rsidRDefault="00037A05" w:rsidP="005E2F2C">
      <w:pPr>
        <w:pStyle w:val="Akapitzlist"/>
        <w:spacing w:line="360" w:lineRule="auto"/>
        <w:ind w:left="360" w:right="-1"/>
        <w:jc w:val="both"/>
        <w:rPr>
          <w:rFonts w:ascii="Times New Roman" w:eastAsia="Times New Roman" w:hAnsi="Times New Roman" w:cs="Times New Roman"/>
          <w:lang w:eastAsia="zh-CN"/>
        </w:rPr>
      </w:pPr>
      <w:bookmarkStart w:id="0" w:name="_Hlk66225709"/>
      <w:r w:rsidRPr="005E2F2C">
        <w:rPr>
          <w:rFonts w:ascii="Times New Roman" w:eastAsia="Times New Roman" w:hAnsi="Times New Roman" w:cs="Times New Roman"/>
          <w:lang w:eastAsia="zh-CN"/>
        </w:rPr>
        <w:t>Kryterium „</w:t>
      </w:r>
      <w:bookmarkStart w:id="1" w:name="_Hlk66226826"/>
      <w:r w:rsidRPr="005E2F2C">
        <w:rPr>
          <w:rFonts w:ascii="Times New Roman" w:eastAsia="Times New Roman" w:hAnsi="Times New Roman" w:cs="Times New Roman"/>
          <w:lang w:eastAsia="zh-CN"/>
        </w:rPr>
        <w:t>Termin realizacji zamówienia”</w:t>
      </w:r>
      <w:bookmarkEnd w:id="1"/>
      <w:r w:rsidRPr="005E2F2C">
        <w:rPr>
          <w:rFonts w:ascii="Times New Roman" w:eastAsia="Times New Roman" w:hAnsi="Times New Roman" w:cs="Times New Roman"/>
          <w:lang w:eastAsia="zh-CN"/>
        </w:rPr>
        <w:t xml:space="preserve"> oceniane będzie na podstawie informacji podanych przez Wykonawcę w formularzu „Oferta”.</w:t>
      </w:r>
      <w:bookmarkEnd w:id="0"/>
    </w:p>
    <w:p w14:paraId="5EBD05B1" w14:textId="77777777" w:rsidR="00037A05" w:rsidRPr="005E2F2C" w:rsidRDefault="00037A05" w:rsidP="005E2F2C">
      <w:pPr>
        <w:pStyle w:val="Akapitzlist"/>
        <w:spacing w:line="360" w:lineRule="auto"/>
        <w:ind w:left="360" w:right="-1"/>
        <w:jc w:val="both"/>
        <w:rPr>
          <w:rFonts w:ascii="Times New Roman" w:eastAsia="Times New Roman" w:hAnsi="Times New Roman" w:cs="Times New Roman"/>
          <w:lang w:eastAsia="zh-CN"/>
        </w:rPr>
      </w:pPr>
      <w:r w:rsidRPr="005E2F2C">
        <w:rPr>
          <w:rFonts w:ascii="Times New Roman" w:eastAsia="Times New Roman" w:hAnsi="Times New Roman" w:cs="Times New Roman"/>
          <w:lang w:eastAsia="zh-CN"/>
        </w:rPr>
        <w:t>Wykonawca jest uprawniony do zadeklarowania skrócenia terminu realizacji przedmiotu zamówienia w zamian za otrzymanie w tym kryterium punktów zgodnie z poniższym:</w:t>
      </w:r>
    </w:p>
    <w:p w14:paraId="7F7CCCEA" w14:textId="354A655A" w:rsidR="00037A05" w:rsidRPr="005E2F2C" w:rsidRDefault="00037A05" w:rsidP="005E2F2C">
      <w:pPr>
        <w:pStyle w:val="Akapitzlist"/>
        <w:spacing w:line="360" w:lineRule="auto"/>
        <w:ind w:left="360"/>
        <w:rPr>
          <w:rFonts w:ascii="Times New Roman" w:hAnsi="Times New Roman" w:cs="Times New Roman"/>
          <w:lang w:eastAsia="zh-CN"/>
        </w:rPr>
      </w:pPr>
      <w:r w:rsidRPr="005E2F2C">
        <w:rPr>
          <w:rFonts w:ascii="Times New Roman" w:hAnsi="Times New Roman" w:cs="Times New Roman"/>
          <w:lang w:eastAsia="zh-CN"/>
        </w:rPr>
        <w:t xml:space="preserve">- za zadeklarowanie terminu wykonania </w:t>
      </w:r>
      <w:r w:rsidR="00F65554" w:rsidRPr="005E2F2C">
        <w:rPr>
          <w:rFonts w:ascii="Times New Roman" w:hAnsi="Times New Roman" w:cs="Times New Roman"/>
          <w:lang w:eastAsia="zh-CN"/>
        </w:rPr>
        <w:t xml:space="preserve">zamówienia </w:t>
      </w:r>
      <w:r w:rsidRPr="005E2F2C">
        <w:rPr>
          <w:rFonts w:ascii="Times New Roman" w:hAnsi="Times New Roman" w:cs="Times New Roman"/>
          <w:lang w:eastAsia="zh-CN"/>
        </w:rPr>
        <w:t>do 30 dni - 0 punktów;</w:t>
      </w:r>
    </w:p>
    <w:p w14:paraId="71CE17C7" w14:textId="67150B8F" w:rsidR="00037A05" w:rsidRPr="005E2F2C" w:rsidRDefault="00F65554" w:rsidP="005E2F2C">
      <w:pPr>
        <w:pStyle w:val="Akapitzlist"/>
        <w:suppressAutoHyphens/>
        <w:spacing w:line="360" w:lineRule="auto"/>
        <w:ind w:left="360" w:right="-1"/>
        <w:jc w:val="both"/>
        <w:rPr>
          <w:rFonts w:ascii="Times New Roman" w:eastAsia="Times New Roman" w:hAnsi="Times New Roman" w:cs="Times New Roman"/>
          <w:lang w:eastAsia="zh-CN"/>
        </w:rPr>
      </w:pPr>
      <w:r w:rsidRPr="005E2F2C">
        <w:rPr>
          <w:rFonts w:ascii="Times New Roman" w:hAnsi="Times New Roman" w:cs="Times New Roman"/>
          <w:lang w:eastAsia="zh-CN"/>
        </w:rPr>
        <w:t xml:space="preserve">- za zadeklarowanie terminu wykonania zamówienia </w:t>
      </w:r>
      <w:r w:rsidR="00037A05" w:rsidRPr="005E2F2C">
        <w:rPr>
          <w:rFonts w:ascii="Times New Roman" w:eastAsia="Times New Roman" w:hAnsi="Times New Roman" w:cs="Times New Roman"/>
          <w:lang w:eastAsia="zh-CN"/>
        </w:rPr>
        <w:t>do 15 dni – 20 punktów;</w:t>
      </w:r>
    </w:p>
    <w:p w14:paraId="0A73275B" w14:textId="20981AB8" w:rsidR="00037A05" w:rsidRPr="005E2F2C" w:rsidRDefault="00F65554" w:rsidP="005E2F2C">
      <w:pPr>
        <w:pStyle w:val="Akapitzlist"/>
        <w:suppressAutoHyphens/>
        <w:spacing w:line="360" w:lineRule="auto"/>
        <w:ind w:left="360" w:right="-1"/>
        <w:jc w:val="both"/>
        <w:rPr>
          <w:rFonts w:ascii="Times New Roman" w:eastAsia="Times New Roman" w:hAnsi="Times New Roman" w:cs="Times New Roman"/>
          <w:lang w:eastAsia="zh-CN"/>
        </w:rPr>
      </w:pPr>
      <w:r w:rsidRPr="005E2F2C">
        <w:rPr>
          <w:rFonts w:ascii="Times New Roman" w:hAnsi="Times New Roman" w:cs="Times New Roman"/>
          <w:lang w:eastAsia="zh-CN"/>
        </w:rPr>
        <w:t xml:space="preserve">- za zadeklarowanie terminu wykonania zamówienia </w:t>
      </w:r>
      <w:r w:rsidR="00037A05" w:rsidRPr="005E2F2C">
        <w:rPr>
          <w:rFonts w:ascii="Times New Roman" w:eastAsia="Times New Roman" w:hAnsi="Times New Roman" w:cs="Times New Roman"/>
          <w:lang w:eastAsia="zh-CN"/>
        </w:rPr>
        <w:t>do 7 dni – 40 punktów;</w:t>
      </w:r>
    </w:p>
    <w:p w14:paraId="60FDDE76" w14:textId="77777777" w:rsidR="0019078B" w:rsidRPr="005E2F2C" w:rsidRDefault="0019078B" w:rsidP="005E2F2C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14:paraId="71861B44" w14:textId="16351555" w:rsidR="00B631BF" w:rsidRPr="005E2F2C" w:rsidRDefault="00B631BF" w:rsidP="005E2F2C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 xml:space="preserve">Warunki udziału w </w:t>
      </w:r>
      <w:r w:rsidR="00B658E1" w:rsidRPr="005E2F2C">
        <w:rPr>
          <w:rFonts w:ascii="Times New Roman" w:hAnsi="Times New Roman" w:cs="Times New Roman"/>
        </w:rPr>
        <w:t>zapytaniu ofertowym</w:t>
      </w:r>
      <w:r w:rsidRPr="005E2F2C">
        <w:rPr>
          <w:rFonts w:ascii="Times New Roman" w:hAnsi="Times New Roman" w:cs="Times New Roman"/>
        </w:rPr>
        <w:t>:</w:t>
      </w:r>
    </w:p>
    <w:p w14:paraId="289F2CE5" w14:textId="77777777" w:rsidR="00062F30" w:rsidRPr="005E2F2C" w:rsidRDefault="00062F30" w:rsidP="005E2F2C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242D2033" w14:textId="78D04027" w:rsidR="00AF0851" w:rsidRPr="005E2F2C" w:rsidRDefault="007C49D7" w:rsidP="005E2F2C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 xml:space="preserve">Oferta </w:t>
      </w:r>
      <w:r w:rsidR="008531EE" w:rsidRPr="005E2F2C">
        <w:rPr>
          <w:rFonts w:ascii="Times New Roman" w:hAnsi="Times New Roman" w:cs="Times New Roman"/>
        </w:rPr>
        <w:t xml:space="preserve">stanowiąca Załącznik nr 1 </w:t>
      </w:r>
      <w:r w:rsidRPr="005E2F2C">
        <w:rPr>
          <w:rFonts w:ascii="Times New Roman" w:hAnsi="Times New Roman" w:cs="Times New Roman"/>
        </w:rPr>
        <w:t>mus</w:t>
      </w:r>
      <w:r w:rsidR="008531EE" w:rsidRPr="005E2F2C">
        <w:rPr>
          <w:rFonts w:ascii="Times New Roman" w:hAnsi="Times New Roman" w:cs="Times New Roman"/>
        </w:rPr>
        <w:t>i</w:t>
      </w:r>
      <w:r w:rsidRPr="005E2F2C">
        <w:rPr>
          <w:rFonts w:ascii="Times New Roman" w:hAnsi="Times New Roman" w:cs="Times New Roman"/>
        </w:rPr>
        <w:t xml:space="preserve"> by</w:t>
      </w:r>
      <w:r w:rsidR="00AF0851" w:rsidRPr="005E2F2C">
        <w:rPr>
          <w:rFonts w:ascii="Times New Roman" w:hAnsi="Times New Roman" w:cs="Times New Roman"/>
        </w:rPr>
        <w:t>ć</w:t>
      </w:r>
      <w:r w:rsidRPr="005E2F2C">
        <w:rPr>
          <w:rFonts w:ascii="Times New Roman" w:hAnsi="Times New Roman" w:cs="Times New Roman"/>
        </w:rPr>
        <w:t xml:space="preserve"> sporządzona pisemnie w języku polskim, podpisan</w:t>
      </w:r>
      <w:r w:rsidR="00343674" w:rsidRPr="005E2F2C">
        <w:rPr>
          <w:rFonts w:ascii="Times New Roman" w:hAnsi="Times New Roman" w:cs="Times New Roman"/>
        </w:rPr>
        <w:t>a</w:t>
      </w:r>
      <w:r w:rsidRPr="005E2F2C">
        <w:rPr>
          <w:rFonts w:ascii="Times New Roman" w:hAnsi="Times New Roman" w:cs="Times New Roman"/>
        </w:rPr>
        <w:t xml:space="preserve"> przez osoby upoważnione. </w:t>
      </w:r>
    </w:p>
    <w:p w14:paraId="60801449" w14:textId="77777777" w:rsidR="00AF0851" w:rsidRPr="005E2F2C" w:rsidRDefault="007C49D7" w:rsidP="005E2F2C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 xml:space="preserve">Powinna zawierać nazwę, adres i dane kontaktowe (w tym adres e-mail Wykonawcy)  </w:t>
      </w:r>
    </w:p>
    <w:p w14:paraId="47F3E75D" w14:textId="683A0F27" w:rsidR="00AF0851" w:rsidRPr="005E2F2C" w:rsidRDefault="005F5804" w:rsidP="005E2F2C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 xml:space="preserve">Ofertę cenową proszę przesłać do dnia </w:t>
      </w:r>
      <w:r w:rsidR="00F65554" w:rsidRPr="005E2F2C">
        <w:rPr>
          <w:rFonts w:ascii="Times New Roman" w:hAnsi="Times New Roman" w:cs="Times New Roman"/>
        </w:rPr>
        <w:t>20</w:t>
      </w:r>
      <w:r w:rsidR="000126DE" w:rsidRPr="005E2F2C">
        <w:rPr>
          <w:rFonts w:ascii="Times New Roman" w:hAnsi="Times New Roman" w:cs="Times New Roman"/>
        </w:rPr>
        <w:t xml:space="preserve"> czerwca 2022 r. </w:t>
      </w:r>
      <w:r w:rsidR="007E670D" w:rsidRPr="005E2F2C">
        <w:rPr>
          <w:rFonts w:ascii="Times New Roman" w:hAnsi="Times New Roman" w:cs="Times New Roman"/>
        </w:rPr>
        <w:t>w</w:t>
      </w:r>
      <w:r w:rsidRPr="005E2F2C">
        <w:rPr>
          <w:rFonts w:ascii="Times New Roman" w:hAnsi="Times New Roman" w:cs="Times New Roman"/>
        </w:rPr>
        <w:t>łącznie</w:t>
      </w:r>
      <w:r w:rsidR="007E670D" w:rsidRPr="005E2F2C">
        <w:rPr>
          <w:rFonts w:ascii="Times New Roman" w:hAnsi="Times New Roman" w:cs="Times New Roman"/>
        </w:rPr>
        <w:t xml:space="preserve">, </w:t>
      </w:r>
      <w:r w:rsidRPr="005E2F2C">
        <w:rPr>
          <w:rFonts w:ascii="Times New Roman" w:hAnsi="Times New Roman" w:cs="Times New Roman"/>
        </w:rPr>
        <w:t>na adres</w:t>
      </w:r>
      <w:r w:rsidR="007E670D" w:rsidRPr="005E2F2C">
        <w:rPr>
          <w:rFonts w:ascii="Times New Roman" w:hAnsi="Times New Roman" w:cs="Times New Roman"/>
        </w:rPr>
        <w:t xml:space="preserve"> poczty elektronicznej </w:t>
      </w:r>
      <w:hyperlink r:id="rId8" w:history="1">
        <w:r w:rsidR="000126DE" w:rsidRPr="005E2F2C">
          <w:rPr>
            <w:rStyle w:val="Hipercze"/>
            <w:rFonts w:ascii="Times New Roman" w:hAnsi="Times New Roman" w:cs="Times New Roman"/>
          </w:rPr>
          <w:t>Aneta.Michalska-Linek@ms.gov.pl</w:t>
        </w:r>
      </w:hyperlink>
      <w:r w:rsidR="000126DE" w:rsidRPr="005E2F2C">
        <w:rPr>
          <w:rFonts w:ascii="Times New Roman" w:hAnsi="Times New Roman" w:cs="Times New Roman"/>
        </w:rPr>
        <w:t xml:space="preserve"> </w:t>
      </w:r>
    </w:p>
    <w:p w14:paraId="4504EB9B" w14:textId="77777777" w:rsidR="00343674" w:rsidRPr="005E2F2C" w:rsidRDefault="00B631BF" w:rsidP="008531EE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>W ubieganiu się o udzielenie zamówienia mogą uczestniczyć Wykonawcy</w:t>
      </w:r>
      <w:r w:rsidR="00AF0851" w:rsidRPr="005E2F2C">
        <w:rPr>
          <w:rFonts w:ascii="Times New Roman" w:hAnsi="Times New Roman" w:cs="Times New Roman"/>
        </w:rPr>
        <w:t xml:space="preserve">, </w:t>
      </w:r>
      <w:r w:rsidRPr="005E2F2C">
        <w:rPr>
          <w:rFonts w:ascii="Times New Roman" w:hAnsi="Times New Roman" w:cs="Times New Roman"/>
        </w:rPr>
        <w:t>którzy</w:t>
      </w:r>
      <w:r w:rsidR="00AF0851" w:rsidRPr="005E2F2C">
        <w:rPr>
          <w:rFonts w:ascii="Times New Roman" w:hAnsi="Times New Roman" w:cs="Times New Roman"/>
        </w:rPr>
        <w:t xml:space="preserve"> </w:t>
      </w:r>
      <w:r w:rsidRPr="005E2F2C">
        <w:rPr>
          <w:rFonts w:ascii="Times New Roman" w:hAnsi="Times New Roman" w:cs="Times New Roman"/>
        </w:rPr>
        <w:t>posiadają  uprawnienia  do  wykonywania  określonej  działalności  lub  czynności  w  zakresie odpowiadającym  przedmiotowi  zamówienia</w:t>
      </w:r>
      <w:r w:rsidR="00AF0851" w:rsidRPr="005E2F2C">
        <w:rPr>
          <w:rFonts w:ascii="Times New Roman" w:hAnsi="Times New Roman" w:cs="Times New Roman"/>
        </w:rPr>
        <w:t xml:space="preserve"> </w:t>
      </w:r>
      <w:r w:rsidRPr="005E2F2C">
        <w:rPr>
          <w:rFonts w:ascii="Times New Roman" w:hAnsi="Times New Roman" w:cs="Times New Roman"/>
        </w:rPr>
        <w:t>udzielą minimum 24</w:t>
      </w:r>
      <w:r w:rsidR="00AF0851" w:rsidRPr="005E2F2C">
        <w:rPr>
          <w:rFonts w:ascii="Times New Roman" w:hAnsi="Times New Roman" w:cs="Times New Roman"/>
        </w:rPr>
        <w:t xml:space="preserve"> </w:t>
      </w:r>
      <w:r w:rsidRPr="005E2F2C">
        <w:rPr>
          <w:rFonts w:ascii="Times New Roman" w:hAnsi="Times New Roman" w:cs="Times New Roman"/>
        </w:rPr>
        <w:t>miesięcznej gwarancji</w:t>
      </w:r>
      <w:r w:rsidR="00AF0851" w:rsidRPr="005E2F2C">
        <w:rPr>
          <w:rFonts w:ascii="Times New Roman" w:hAnsi="Times New Roman" w:cs="Times New Roman"/>
        </w:rPr>
        <w:t xml:space="preserve"> </w:t>
      </w:r>
      <w:r w:rsidRPr="005E2F2C">
        <w:rPr>
          <w:rFonts w:ascii="Times New Roman" w:hAnsi="Times New Roman" w:cs="Times New Roman"/>
        </w:rPr>
        <w:t xml:space="preserve">na </w:t>
      </w:r>
    </w:p>
    <w:p w14:paraId="7A7E3F18" w14:textId="58476A16" w:rsidR="00343674" w:rsidRPr="005E2F2C" w:rsidRDefault="00343674" w:rsidP="00343674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</w:rPr>
      </w:pPr>
    </w:p>
    <w:p w14:paraId="46BDBD43" w14:textId="77777777" w:rsidR="00343674" w:rsidRPr="005E2F2C" w:rsidRDefault="00343674" w:rsidP="005E2F2C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</w:rPr>
      </w:pPr>
    </w:p>
    <w:p w14:paraId="67E6E681" w14:textId="04804721" w:rsidR="00BD3D64" w:rsidRPr="005E2F2C" w:rsidRDefault="00B631BF" w:rsidP="005E2F2C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 xml:space="preserve">przedmiot zamówienia określony w niniejszym </w:t>
      </w:r>
      <w:r w:rsidR="00AF0851" w:rsidRPr="005E2F2C">
        <w:rPr>
          <w:rFonts w:ascii="Times New Roman" w:hAnsi="Times New Roman" w:cs="Times New Roman"/>
        </w:rPr>
        <w:t>zapytaniu</w:t>
      </w:r>
      <w:r w:rsidRPr="005E2F2C">
        <w:rPr>
          <w:rFonts w:ascii="Times New Roman" w:hAnsi="Times New Roman" w:cs="Times New Roman"/>
        </w:rPr>
        <w:t xml:space="preserve">  ofertowym,  liczonej</w:t>
      </w:r>
      <w:r w:rsidR="00F65554" w:rsidRPr="005E2F2C">
        <w:rPr>
          <w:rFonts w:ascii="Times New Roman" w:hAnsi="Times New Roman" w:cs="Times New Roman"/>
        </w:rPr>
        <w:t xml:space="preserve"> </w:t>
      </w:r>
      <w:r w:rsidRPr="005E2F2C">
        <w:rPr>
          <w:rFonts w:ascii="Times New Roman" w:hAnsi="Times New Roman" w:cs="Times New Roman"/>
        </w:rPr>
        <w:t>od    momentu    dostawy</w:t>
      </w:r>
      <w:r w:rsidR="00AF0851" w:rsidRPr="005E2F2C">
        <w:rPr>
          <w:rFonts w:ascii="Times New Roman" w:hAnsi="Times New Roman" w:cs="Times New Roman"/>
        </w:rPr>
        <w:t xml:space="preserve"> </w:t>
      </w:r>
      <w:r w:rsidRPr="005E2F2C">
        <w:rPr>
          <w:rFonts w:ascii="Times New Roman" w:hAnsi="Times New Roman" w:cs="Times New Roman"/>
        </w:rPr>
        <w:t xml:space="preserve">przedmiotu zamówienia </w:t>
      </w:r>
      <w:r w:rsidR="00AF0851" w:rsidRPr="005E2F2C">
        <w:rPr>
          <w:rFonts w:ascii="Times New Roman" w:hAnsi="Times New Roman" w:cs="Times New Roman"/>
        </w:rPr>
        <w:t>(</w:t>
      </w:r>
      <w:r w:rsidRPr="005E2F2C">
        <w:rPr>
          <w:rFonts w:ascii="Times New Roman" w:hAnsi="Times New Roman" w:cs="Times New Roman"/>
        </w:rPr>
        <w:t>potwierdzonej protokołem zdawczo-odbiorczym</w:t>
      </w:r>
      <w:r w:rsidR="00F65554" w:rsidRPr="005E2F2C">
        <w:rPr>
          <w:rFonts w:ascii="Times New Roman" w:hAnsi="Times New Roman" w:cs="Times New Roman"/>
        </w:rPr>
        <w:t>)</w:t>
      </w:r>
    </w:p>
    <w:p w14:paraId="12E81DF0" w14:textId="77777777" w:rsidR="00BD3D64" w:rsidRPr="005E2F2C" w:rsidRDefault="00BD3D64" w:rsidP="005E2F2C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>w stosunku, do których nie otwarto likwidacji ani nie ogłoszono upadłości,</w:t>
      </w:r>
    </w:p>
    <w:p w14:paraId="7614F8D0" w14:textId="6C31BAE2" w:rsidR="00BD3D64" w:rsidRPr="005E2F2C" w:rsidRDefault="00BD3D64" w:rsidP="005E2F2C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>którzy, nie podlegają wykluczeniu z postępowania na podstawie art. 7 ust. 1 ustawy z dnia 13 kwietnia 2022 r. o szczególnych rozwiązaniach w zakresie przeciwdziałania wspieraniu agresji na Ukrainę oraz służących ochronie bezpieczeństwa narodowego (Dz. U. poz. 835), art. 5k rozporządzenia Rady (UE) 833/2014 z dnia 31 lipca 2014 r. dotyczącego środków ograniczających w związku z działaniami Rosji destabilizującymi sytuację na Ukrainie (</w:t>
      </w:r>
      <w:proofErr w:type="spellStart"/>
      <w:r w:rsidRPr="005E2F2C">
        <w:rPr>
          <w:rFonts w:ascii="Times New Roman" w:hAnsi="Times New Roman" w:cs="Times New Roman"/>
        </w:rPr>
        <w:t>Dz.Urz,UE.L</w:t>
      </w:r>
      <w:proofErr w:type="spellEnd"/>
      <w:r w:rsidRPr="005E2F2C">
        <w:rPr>
          <w:rFonts w:ascii="Times New Roman" w:hAnsi="Times New Roman" w:cs="Times New Roman"/>
        </w:rPr>
        <w:t xml:space="preserve"> Nr 229, str. 1) w brzmieniu nadanym rozporządzeniem Rady (UE) 2022/576 z dnia 8 kwietnia 2022 r. w sprawie zmiany rozporządzenia (UE) nr 833/2014 dotyczącego środków ograniczających w związku z działaniami Rosji destabilizującymi sytuację na Ukrainie (</w:t>
      </w:r>
      <w:proofErr w:type="spellStart"/>
      <w:r w:rsidRPr="005E2F2C">
        <w:rPr>
          <w:rFonts w:ascii="Times New Roman" w:hAnsi="Times New Roman" w:cs="Times New Roman"/>
        </w:rPr>
        <w:t>Dz.Urz.UE</w:t>
      </w:r>
      <w:proofErr w:type="spellEnd"/>
      <w:r w:rsidRPr="005E2F2C">
        <w:rPr>
          <w:rFonts w:ascii="Times New Roman" w:hAnsi="Times New Roman" w:cs="Times New Roman"/>
        </w:rPr>
        <w:t xml:space="preserve"> nr L 111, str. 1);</w:t>
      </w:r>
    </w:p>
    <w:p w14:paraId="20168472" w14:textId="77777777" w:rsidR="00CC6153" w:rsidRPr="005E2F2C" w:rsidRDefault="00CC6153" w:rsidP="005E2F2C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14:paraId="240D2CFB" w14:textId="0B6E3318" w:rsidR="00B658E1" w:rsidRPr="005E2F2C" w:rsidRDefault="00B658E1" w:rsidP="005E2F2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>M</w:t>
      </w:r>
      <w:r w:rsidR="00062F30" w:rsidRPr="005E2F2C">
        <w:rPr>
          <w:rFonts w:ascii="Times New Roman" w:hAnsi="Times New Roman" w:cs="Times New Roman"/>
        </w:rPr>
        <w:t>iejsce realizacji zamówienia</w:t>
      </w:r>
      <w:r w:rsidRPr="005E2F2C">
        <w:rPr>
          <w:rFonts w:ascii="Times New Roman" w:hAnsi="Times New Roman" w:cs="Times New Roman"/>
        </w:rPr>
        <w:t xml:space="preserve"> i </w:t>
      </w:r>
      <w:r w:rsidR="00062F30" w:rsidRPr="005E2F2C">
        <w:rPr>
          <w:rFonts w:ascii="Times New Roman" w:hAnsi="Times New Roman" w:cs="Times New Roman"/>
        </w:rPr>
        <w:t>realizacji dostawy</w:t>
      </w:r>
      <w:r w:rsidRPr="005E2F2C">
        <w:rPr>
          <w:rFonts w:ascii="Times New Roman" w:hAnsi="Times New Roman" w:cs="Times New Roman"/>
        </w:rPr>
        <w:t>:</w:t>
      </w:r>
    </w:p>
    <w:p w14:paraId="2A9B0801" w14:textId="77777777" w:rsidR="00B658E1" w:rsidRPr="005E2F2C" w:rsidRDefault="00B658E1" w:rsidP="005E2F2C">
      <w:pPr>
        <w:pStyle w:val="Akapitzlist"/>
        <w:shd w:val="clear" w:color="auto" w:fill="FFFFFF"/>
        <w:spacing w:line="360" w:lineRule="auto"/>
        <w:ind w:left="567"/>
        <w:jc w:val="both"/>
        <w:rPr>
          <w:rFonts w:ascii="Times New Roman" w:hAnsi="Times New Roman" w:cs="Times New Roman"/>
        </w:rPr>
      </w:pPr>
    </w:p>
    <w:p w14:paraId="1F26D8BE" w14:textId="77777777" w:rsidR="00B658E1" w:rsidRPr="005E2F2C" w:rsidRDefault="00B658E1" w:rsidP="005E2F2C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 xml:space="preserve">Ministerstwo Sprawiedliwości </w:t>
      </w:r>
    </w:p>
    <w:p w14:paraId="3055B669" w14:textId="16FB2CFB" w:rsidR="00B658E1" w:rsidRPr="005E2F2C" w:rsidRDefault="00F65554" w:rsidP="005E2F2C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>ul. Chopina 1</w:t>
      </w:r>
    </w:p>
    <w:p w14:paraId="16A1D63E" w14:textId="10A3C4AE" w:rsidR="00B631BF" w:rsidRPr="005E2F2C" w:rsidRDefault="00B658E1" w:rsidP="005E2F2C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5E2F2C">
        <w:rPr>
          <w:rFonts w:ascii="Times New Roman" w:hAnsi="Times New Roman" w:cs="Times New Roman"/>
        </w:rPr>
        <w:t>00 – 950 Warszawa</w:t>
      </w:r>
    </w:p>
    <w:p w14:paraId="637E4571" w14:textId="7E3AEE44" w:rsidR="006C3F26" w:rsidRPr="005E2F2C" w:rsidRDefault="006C3F26" w:rsidP="005E2F2C">
      <w:pPr>
        <w:spacing w:line="360" w:lineRule="auto"/>
        <w:ind w:left="567"/>
        <w:jc w:val="both"/>
        <w:rPr>
          <w:rFonts w:ascii="Times New Roman" w:hAnsi="Times New Roman" w:cs="Times New Roman"/>
        </w:rPr>
      </w:pPr>
    </w:p>
    <w:p w14:paraId="47807140" w14:textId="48357FC0" w:rsidR="00F65554" w:rsidRDefault="00F65554" w:rsidP="005E2F2C">
      <w:pPr>
        <w:spacing w:line="360" w:lineRule="auto"/>
        <w:jc w:val="both"/>
        <w:rPr>
          <w:rFonts w:ascii="Times New Roman" w:hAnsi="Times New Roman" w:cs="Times New Roman"/>
        </w:rPr>
      </w:pPr>
    </w:p>
    <w:p w14:paraId="4772BC85" w14:textId="77777777" w:rsidR="005E2F2C" w:rsidRPr="005E2F2C" w:rsidRDefault="005E2F2C" w:rsidP="00F65554">
      <w:pPr>
        <w:spacing w:line="360" w:lineRule="auto"/>
        <w:jc w:val="both"/>
        <w:rPr>
          <w:rFonts w:ascii="Times New Roman" w:hAnsi="Times New Roman" w:cs="Times New Roman"/>
        </w:rPr>
      </w:pPr>
    </w:p>
    <w:p w14:paraId="2244D002" w14:textId="44ECA808" w:rsidR="00F65554" w:rsidRPr="005E2F2C" w:rsidRDefault="00F65554" w:rsidP="00F65554">
      <w:pPr>
        <w:spacing w:line="360" w:lineRule="auto"/>
        <w:jc w:val="both"/>
        <w:rPr>
          <w:rFonts w:ascii="Times New Roman" w:hAnsi="Times New Roman" w:cs="Times New Roman"/>
        </w:rPr>
      </w:pPr>
    </w:p>
    <w:p w14:paraId="45F70370" w14:textId="304BB2EF" w:rsidR="00F65554" w:rsidRPr="005E2F2C" w:rsidRDefault="00F65554" w:rsidP="00F65554">
      <w:pPr>
        <w:spacing w:line="360" w:lineRule="auto"/>
        <w:jc w:val="both"/>
        <w:rPr>
          <w:rFonts w:ascii="Times New Roman" w:hAnsi="Times New Roman" w:cs="Times New Roman"/>
        </w:rPr>
      </w:pPr>
    </w:p>
    <w:p w14:paraId="631C4D18" w14:textId="4FC67C7E" w:rsidR="00F65554" w:rsidRPr="005E2F2C" w:rsidRDefault="00F65554" w:rsidP="00F65554">
      <w:pPr>
        <w:spacing w:line="360" w:lineRule="auto"/>
        <w:jc w:val="both"/>
        <w:rPr>
          <w:rFonts w:ascii="Times New Roman" w:hAnsi="Times New Roman" w:cs="Times New Roman"/>
        </w:rPr>
      </w:pPr>
    </w:p>
    <w:p w14:paraId="0CA2C166" w14:textId="5AE20E71" w:rsidR="00F65554" w:rsidRPr="005E2F2C" w:rsidRDefault="00F65554" w:rsidP="00F65554">
      <w:pPr>
        <w:spacing w:line="360" w:lineRule="auto"/>
        <w:jc w:val="both"/>
        <w:rPr>
          <w:rFonts w:ascii="Times New Roman" w:hAnsi="Times New Roman" w:cs="Times New Roman"/>
        </w:rPr>
      </w:pPr>
    </w:p>
    <w:p w14:paraId="2D50DB38" w14:textId="11F6C8D7" w:rsidR="00F65554" w:rsidRPr="005E2F2C" w:rsidRDefault="00F65554" w:rsidP="00F65554">
      <w:pPr>
        <w:spacing w:line="360" w:lineRule="auto"/>
        <w:jc w:val="both"/>
        <w:rPr>
          <w:rFonts w:ascii="Times New Roman" w:hAnsi="Times New Roman" w:cs="Times New Roman"/>
        </w:rPr>
      </w:pPr>
    </w:p>
    <w:p w14:paraId="43839D3F" w14:textId="2B345C1F" w:rsidR="00F65554" w:rsidRPr="005E2F2C" w:rsidRDefault="00F65554" w:rsidP="00F65554">
      <w:pPr>
        <w:spacing w:line="360" w:lineRule="auto"/>
        <w:jc w:val="both"/>
        <w:rPr>
          <w:rFonts w:ascii="Times New Roman" w:hAnsi="Times New Roman" w:cs="Times New Roman"/>
        </w:rPr>
      </w:pPr>
    </w:p>
    <w:p w14:paraId="12BEC9C3" w14:textId="3C4EEFAB" w:rsidR="00F65554" w:rsidRPr="005E2F2C" w:rsidRDefault="00F65554" w:rsidP="00F65554">
      <w:pPr>
        <w:spacing w:line="360" w:lineRule="auto"/>
        <w:jc w:val="both"/>
        <w:rPr>
          <w:rFonts w:ascii="Times New Roman" w:hAnsi="Times New Roman" w:cs="Times New Roman"/>
        </w:rPr>
      </w:pPr>
    </w:p>
    <w:p w14:paraId="3B4D44F2" w14:textId="176931EF" w:rsidR="00F65554" w:rsidRPr="005E2F2C" w:rsidRDefault="00F65554" w:rsidP="00F65554">
      <w:pPr>
        <w:spacing w:line="360" w:lineRule="auto"/>
        <w:jc w:val="both"/>
        <w:rPr>
          <w:rFonts w:ascii="Times New Roman" w:hAnsi="Times New Roman" w:cs="Times New Roman"/>
        </w:rPr>
      </w:pPr>
    </w:p>
    <w:p w14:paraId="39AD6BC0" w14:textId="4D0B7AFE" w:rsidR="008531EE" w:rsidRPr="005E2F2C" w:rsidRDefault="008531EE" w:rsidP="00F65554">
      <w:pPr>
        <w:spacing w:line="360" w:lineRule="auto"/>
        <w:jc w:val="both"/>
        <w:rPr>
          <w:rFonts w:ascii="Times New Roman" w:hAnsi="Times New Roman" w:cs="Times New Roman"/>
        </w:rPr>
      </w:pPr>
    </w:p>
    <w:p w14:paraId="4C7A3EBC" w14:textId="08C591AF" w:rsidR="008531EE" w:rsidRPr="005E2F2C" w:rsidRDefault="008531EE" w:rsidP="00F65554">
      <w:pPr>
        <w:spacing w:line="360" w:lineRule="auto"/>
        <w:jc w:val="both"/>
        <w:rPr>
          <w:rFonts w:ascii="Times New Roman" w:hAnsi="Times New Roman" w:cs="Times New Roman"/>
        </w:rPr>
      </w:pPr>
    </w:p>
    <w:p w14:paraId="1E72A2D2" w14:textId="2EDD0744" w:rsidR="008531EE" w:rsidRPr="005E2F2C" w:rsidRDefault="008531EE" w:rsidP="00F65554">
      <w:pPr>
        <w:spacing w:line="360" w:lineRule="auto"/>
        <w:jc w:val="both"/>
        <w:rPr>
          <w:rFonts w:ascii="Times New Roman" w:hAnsi="Times New Roman" w:cs="Times New Roman"/>
        </w:rPr>
      </w:pPr>
    </w:p>
    <w:p w14:paraId="706C7F49" w14:textId="77777777" w:rsidR="008531EE" w:rsidRPr="005E2F2C" w:rsidRDefault="008531EE" w:rsidP="00F65554">
      <w:pPr>
        <w:spacing w:line="360" w:lineRule="auto"/>
        <w:jc w:val="both"/>
        <w:rPr>
          <w:rFonts w:ascii="Times New Roman" w:hAnsi="Times New Roman" w:cs="Times New Roman"/>
        </w:rPr>
      </w:pPr>
    </w:p>
    <w:p w14:paraId="197355B9" w14:textId="78AC66B5" w:rsidR="00F65554" w:rsidRPr="005E2F2C" w:rsidRDefault="00F65554" w:rsidP="00F65554">
      <w:pPr>
        <w:spacing w:line="360" w:lineRule="auto"/>
        <w:jc w:val="both"/>
        <w:rPr>
          <w:rFonts w:ascii="Times New Roman" w:hAnsi="Times New Roman" w:cs="Times New Roman"/>
        </w:rPr>
      </w:pPr>
    </w:p>
    <w:p w14:paraId="08ED190E" w14:textId="0AE6E5C3" w:rsidR="00F65554" w:rsidRPr="005E2F2C" w:rsidRDefault="00F65554" w:rsidP="00F65554">
      <w:pPr>
        <w:spacing w:line="360" w:lineRule="auto"/>
        <w:jc w:val="both"/>
        <w:rPr>
          <w:rFonts w:ascii="Times New Roman" w:hAnsi="Times New Roman" w:cs="Times New Roman"/>
        </w:rPr>
      </w:pPr>
    </w:p>
    <w:sectPr w:rsidR="00F65554" w:rsidRPr="005E2F2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5FA7C" w14:textId="77777777" w:rsidR="003B41A3" w:rsidRDefault="003B41A3" w:rsidP="009E0B9D">
      <w:r>
        <w:separator/>
      </w:r>
    </w:p>
  </w:endnote>
  <w:endnote w:type="continuationSeparator" w:id="0">
    <w:p w14:paraId="35E42185" w14:textId="77777777" w:rsidR="003B41A3" w:rsidRDefault="003B41A3" w:rsidP="009E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89B5B" w14:textId="77777777" w:rsidR="003B41A3" w:rsidRDefault="003B41A3" w:rsidP="009E0B9D">
      <w:r>
        <w:separator/>
      </w:r>
    </w:p>
  </w:footnote>
  <w:footnote w:type="continuationSeparator" w:id="0">
    <w:p w14:paraId="1DFEA4AE" w14:textId="77777777" w:rsidR="003B41A3" w:rsidRDefault="003B41A3" w:rsidP="009E0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8D56" w14:textId="0DA19C6B" w:rsidR="008531EE" w:rsidRDefault="003B41A3">
    <w:pPr>
      <w:pStyle w:val="Nagwek"/>
    </w:pPr>
    <w:r>
      <w:rPr>
        <w:noProof/>
      </w:rPr>
      <w:pict w14:anchorId="0485CF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1025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770EEF6"/>
    <w:lvl w:ilvl="0">
      <w:start w:val="3"/>
      <w:numFmt w:val="decimal"/>
      <w:lvlText w:val="%1."/>
      <w:lvlJc w:val="left"/>
      <w:pPr>
        <w:tabs>
          <w:tab w:val="num" w:pos="4886"/>
        </w:tabs>
        <w:ind w:left="5169" w:hanging="283"/>
      </w:pPr>
      <w:rPr>
        <w:rFonts w:ascii="Arial" w:hAnsi="Arial" w:cs="Arial"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4886"/>
        </w:tabs>
        <w:ind w:left="5606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4886"/>
        </w:tabs>
        <w:ind w:left="5606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4886"/>
        </w:tabs>
        <w:ind w:left="5966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4886"/>
        </w:tabs>
        <w:ind w:left="6326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886"/>
        </w:tabs>
        <w:ind w:left="6326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86"/>
        </w:tabs>
        <w:ind w:left="6686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6"/>
        </w:tabs>
        <w:ind w:left="7046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6"/>
        </w:tabs>
        <w:ind w:left="7046" w:hanging="2160"/>
      </w:pPr>
      <w:rPr>
        <w:rFonts w:cs="Arial" w:hint="default"/>
      </w:rPr>
    </w:lvl>
  </w:abstractNum>
  <w:abstractNum w:abstractNumId="1" w15:restartNumberingAfterBreak="0">
    <w:nsid w:val="00323675"/>
    <w:multiLevelType w:val="multilevel"/>
    <w:tmpl w:val="40847BBA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Arial" w:hint="default"/>
      </w:rPr>
    </w:lvl>
  </w:abstractNum>
  <w:abstractNum w:abstractNumId="2" w15:restartNumberingAfterBreak="0">
    <w:nsid w:val="0B957F6D"/>
    <w:multiLevelType w:val="multilevel"/>
    <w:tmpl w:val="28500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BC35E9"/>
    <w:multiLevelType w:val="hybridMultilevel"/>
    <w:tmpl w:val="1E867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22230"/>
    <w:multiLevelType w:val="multilevel"/>
    <w:tmpl w:val="6E0412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FCD6935"/>
    <w:multiLevelType w:val="hybridMultilevel"/>
    <w:tmpl w:val="DD827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6260A"/>
    <w:multiLevelType w:val="hybridMultilevel"/>
    <w:tmpl w:val="42E84ED4"/>
    <w:lvl w:ilvl="0" w:tplc="ECF62E34">
      <w:start w:val="1"/>
      <w:numFmt w:val="decimal"/>
      <w:lvlText w:val="%1."/>
      <w:lvlJc w:val="left"/>
      <w:pPr>
        <w:ind w:left="720" w:hanging="360"/>
      </w:pPr>
    </w:lvl>
    <w:lvl w:ilvl="1" w:tplc="05BEA086">
      <w:start w:val="1"/>
      <w:numFmt w:val="lowerLetter"/>
      <w:lvlText w:val="%2."/>
      <w:lvlJc w:val="left"/>
      <w:pPr>
        <w:ind w:left="1440" w:hanging="360"/>
      </w:pPr>
    </w:lvl>
    <w:lvl w:ilvl="2" w:tplc="D26E7EC0">
      <w:start w:val="1"/>
      <w:numFmt w:val="lowerRoman"/>
      <w:lvlText w:val="%3."/>
      <w:lvlJc w:val="right"/>
      <w:pPr>
        <w:ind w:left="2160" w:hanging="180"/>
      </w:pPr>
    </w:lvl>
    <w:lvl w:ilvl="3" w:tplc="2070C7DC">
      <w:start w:val="1"/>
      <w:numFmt w:val="decimal"/>
      <w:lvlText w:val="%4."/>
      <w:lvlJc w:val="left"/>
      <w:pPr>
        <w:ind w:left="2880" w:hanging="360"/>
      </w:pPr>
    </w:lvl>
    <w:lvl w:ilvl="4" w:tplc="D4346536">
      <w:start w:val="1"/>
      <w:numFmt w:val="lowerLetter"/>
      <w:lvlText w:val="%5."/>
      <w:lvlJc w:val="left"/>
      <w:pPr>
        <w:ind w:left="3600" w:hanging="360"/>
      </w:pPr>
    </w:lvl>
    <w:lvl w:ilvl="5" w:tplc="5D3A06BE">
      <w:start w:val="1"/>
      <w:numFmt w:val="lowerRoman"/>
      <w:lvlText w:val="%6."/>
      <w:lvlJc w:val="right"/>
      <w:pPr>
        <w:ind w:left="4320" w:hanging="180"/>
      </w:pPr>
    </w:lvl>
    <w:lvl w:ilvl="6" w:tplc="2416E3C2">
      <w:start w:val="1"/>
      <w:numFmt w:val="decimal"/>
      <w:lvlText w:val="%7."/>
      <w:lvlJc w:val="left"/>
      <w:pPr>
        <w:ind w:left="5040" w:hanging="360"/>
      </w:pPr>
    </w:lvl>
    <w:lvl w:ilvl="7" w:tplc="0E3C5B14">
      <w:start w:val="1"/>
      <w:numFmt w:val="lowerLetter"/>
      <w:lvlText w:val="%8."/>
      <w:lvlJc w:val="left"/>
      <w:pPr>
        <w:ind w:left="5760" w:hanging="360"/>
      </w:pPr>
    </w:lvl>
    <w:lvl w:ilvl="8" w:tplc="9376B50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C7429"/>
    <w:multiLevelType w:val="hybridMultilevel"/>
    <w:tmpl w:val="1E867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441EB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D011F"/>
    <w:multiLevelType w:val="multilevel"/>
    <w:tmpl w:val="6CCA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B3B13"/>
    <w:multiLevelType w:val="multilevel"/>
    <w:tmpl w:val="0BE6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9D2E47"/>
    <w:multiLevelType w:val="hybridMultilevel"/>
    <w:tmpl w:val="4E9C44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13C56"/>
    <w:multiLevelType w:val="multilevel"/>
    <w:tmpl w:val="FEC67E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69A36B65"/>
    <w:multiLevelType w:val="hybridMultilevel"/>
    <w:tmpl w:val="1E867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81D92"/>
    <w:multiLevelType w:val="multilevel"/>
    <w:tmpl w:val="6E0412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AEC2F9F"/>
    <w:multiLevelType w:val="multilevel"/>
    <w:tmpl w:val="A85438D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569CD"/>
    <w:multiLevelType w:val="hybridMultilevel"/>
    <w:tmpl w:val="62E41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C205F"/>
    <w:multiLevelType w:val="multilevel"/>
    <w:tmpl w:val="4330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D736F0"/>
    <w:multiLevelType w:val="hybridMultilevel"/>
    <w:tmpl w:val="AD960700"/>
    <w:lvl w:ilvl="0" w:tplc="F43EAD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0"/>
  </w:num>
  <w:num w:numId="4">
    <w:abstractNumId w:val="14"/>
  </w:num>
  <w:num w:numId="5">
    <w:abstractNumId w:val="7"/>
  </w:num>
  <w:num w:numId="6">
    <w:abstractNumId w:val="3"/>
  </w:num>
  <w:num w:numId="7">
    <w:abstractNumId w:val="9"/>
  </w:num>
  <w:num w:numId="8">
    <w:abstractNumId w:val="19"/>
  </w:num>
  <w:num w:numId="9">
    <w:abstractNumId w:val="2"/>
  </w:num>
  <w:num w:numId="10">
    <w:abstractNumId w:val="13"/>
  </w:num>
  <w:num w:numId="11">
    <w:abstractNumId w:val="4"/>
  </w:num>
  <w:num w:numId="12">
    <w:abstractNumId w:val="17"/>
  </w:num>
  <w:num w:numId="13">
    <w:abstractNumId w:val="10"/>
  </w:num>
  <w:num w:numId="14">
    <w:abstractNumId w:val="8"/>
  </w:num>
  <w:num w:numId="15">
    <w:abstractNumId w:val="15"/>
  </w:num>
  <w:num w:numId="16">
    <w:abstractNumId w:val="6"/>
  </w:num>
  <w:num w:numId="17">
    <w:abstractNumId w:val="0"/>
  </w:num>
  <w:num w:numId="18">
    <w:abstractNumId w:val="1"/>
  </w:num>
  <w:num w:numId="19">
    <w:abstractNumId w:val="1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35"/>
    <w:rsid w:val="000126DE"/>
    <w:rsid w:val="00025514"/>
    <w:rsid w:val="00037A05"/>
    <w:rsid w:val="0006114C"/>
    <w:rsid w:val="00062F30"/>
    <w:rsid w:val="00081653"/>
    <w:rsid w:val="000B3007"/>
    <w:rsid w:val="000D79FE"/>
    <w:rsid w:val="001078C1"/>
    <w:rsid w:val="00170117"/>
    <w:rsid w:val="0019078B"/>
    <w:rsid w:val="001A15D9"/>
    <w:rsid w:val="002006D9"/>
    <w:rsid w:val="002212C6"/>
    <w:rsid w:val="00251899"/>
    <w:rsid w:val="002529AC"/>
    <w:rsid w:val="00335930"/>
    <w:rsid w:val="00340035"/>
    <w:rsid w:val="00343674"/>
    <w:rsid w:val="003A385E"/>
    <w:rsid w:val="003B41A3"/>
    <w:rsid w:val="00400249"/>
    <w:rsid w:val="004174A2"/>
    <w:rsid w:val="00445C92"/>
    <w:rsid w:val="00464DEA"/>
    <w:rsid w:val="0046638B"/>
    <w:rsid w:val="0048305B"/>
    <w:rsid w:val="005E2F2C"/>
    <w:rsid w:val="005E6973"/>
    <w:rsid w:val="005F5804"/>
    <w:rsid w:val="00612BA3"/>
    <w:rsid w:val="006C1159"/>
    <w:rsid w:val="006C3F26"/>
    <w:rsid w:val="007237B8"/>
    <w:rsid w:val="00736196"/>
    <w:rsid w:val="0074054D"/>
    <w:rsid w:val="007C49D7"/>
    <w:rsid w:val="007D13FE"/>
    <w:rsid w:val="007E670D"/>
    <w:rsid w:val="007F0AAC"/>
    <w:rsid w:val="008531EE"/>
    <w:rsid w:val="008A25D8"/>
    <w:rsid w:val="008F1CF9"/>
    <w:rsid w:val="00911107"/>
    <w:rsid w:val="00993A0E"/>
    <w:rsid w:val="009B4933"/>
    <w:rsid w:val="009E0B9D"/>
    <w:rsid w:val="00A300FA"/>
    <w:rsid w:val="00A513ED"/>
    <w:rsid w:val="00A97499"/>
    <w:rsid w:val="00AF0851"/>
    <w:rsid w:val="00B15CA4"/>
    <w:rsid w:val="00B22B95"/>
    <w:rsid w:val="00B631BF"/>
    <w:rsid w:val="00B658E1"/>
    <w:rsid w:val="00BA7917"/>
    <w:rsid w:val="00BD3D64"/>
    <w:rsid w:val="00CA1769"/>
    <w:rsid w:val="00CC6153"/>
    <w:rsid w:val="00D172CB"/>
    <w:rsid w:val="00D84400"/>
    <w:rsid w:val="00DF546B"/>
    <w:rsid w:val="00E057B9"/>
    <w:rsid w:val="00E375BA"/>
    <w:rsid w:val="00EE0EAE"/>
    <w:rsid w:val="00F65554"/>
    <w:rsid w:val="00F7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09A7"/>
  <w15:chartTrackingRefBased/>
  <w15:docId w15:val="{E018373F-0C7E-423E-85E6-3FCDEF72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804"/>
    <w:pPr>
      <w:spacing w:after="0" w:line="240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E0EA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0E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65554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T_SZ_List Paragraph,Akapit normalny,Bullet Number,List Paragraph1,lp1,List Paragraph2,ISCG Numerowanie,lp11,List Paragraph11,Bullet 1,Use Case List Paragraph,Body MS Bullet,Wypunktowanie,BulletC,Wyliczanie"/>
    <w:basedOn w:val="Normalny"/>
    <w:uiPriority w:val="34"/>
    <w:qFormat/>
    <w:rsid w:val="005F5804"/>
    <w:pPr>
      <w:ind w:left="720"/>
    </w:pPr>
  </w:style>
  <w:style w:type="table" w:styleId="Tabela-Siatka">
    <w:name w:val="Table Grid"/>
    <w:basedOn w:val="Standardowy"/>
    <w:uiPriority w:val="39"/>
    <w:rsid w:val="00F7499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E0E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E0E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0E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0B9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0B9D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0B9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126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26D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C6153"/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6153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6153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A05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A05"/>
    <w:rPr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A05"/>
    <w:rPr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rsid w:val="00F65554"/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customStyle="1" w:styleId="Zwykytekst1">
    <w:name w:val="Zwykły tekst1"/>
    <w:basedOn w:val="Normalny"/>
    <w:uiPriority w:val="99"/>
    <w:rsid w:val="00F65554"/>
    <w:pPr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531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31EE"/>
    <w:rPr>
      <w:rFonts w:ascii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31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31EE"/>
    <w:rPr>
      <w:rFonts w:ascii="Calibri" w:hAnsi="Calibri" w:cs="Calibri"/>
      <w:lang w:eastAsia="en-US"/>
    </w:rPr>
  </w:style>
  <w:style w:type="paragraph" w:styleId="Zwykytekst">
    <w:name w:val="Plain Text"/>
    <w:basedOn w:val="Normalny"/>
    <w:link w:val="ZwykytekstZnak"/>
    <w:uiPriority w:val="99"/>
    <w:rsid w:val="008531E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531EE"/>
    <w:rPr>
      <w:rFonts w:ascii="Courier New" w:eastAsia="Times New Roman" w:hAnsi="Courier New" w:cs="Courier New"/>
      <w:sz w:val="20"/>
      <w:szCs w:val="20"/>
    </w:rPr>
  </w:style>
  <w:style w:type="numbering" w:customStyle="1" w:styleId="siwz1">
    <w:name w:val="siwz1"/>
    <w:rsid w:val="00853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.Michalska-Linek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451DB-66BC-43AA-8F02-9B080555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Michalska-Linek Aneta  (BK)</dc:creator>
  <cp:keywords/>
  <dc:description/>
  <cp:lastModifiedBy>Michalska-Linek Aneta  (BK)</cp:lastModifiedBy>
  <cp:revision>8</cp:revision>
  <cp:lastPrinted>2022-06-14T11:25:00Z</cp:lastPrinted>
  <dcterms:created xsi:type="dcterms:W3CDTF">2022-06-06T13:08:00Z</dcterms:created>
  <dcterms:modified xsi:type="dcterms:W3CDTF">2022-06-14T11:26:00Z</dcterms:modified>
</cp:coreProperties>
</file>