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4CB93A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bookmarkStart w:id="0" w:name="_GoBack"/>
      <w:bookmarkEnd w:id="0"/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F6A895C" w14:textId="77777777" w:rsidR="002715A6" w:rsidRPr="00A24982" w:rsidRDefault="002715A6" w:rsidP="002715A6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15247D78" w14:textId="77777777" w:rsidR="002715A6" w:rsidRDefault="002715A6" w:rsidP="002715A6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5137EF89" w14:textId="77777777" w:rsidTr="002F726A">
        <w:tc>
          <w:tcPr>
            <w:tcW w:w="9918" w:type="dxa"/>
            <w:gridSpan w:val="2"/>
          </w:tcPr>
          <w:p w14:paraId="33EE1F6A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Tytuł projektowanego dokumentu rządowego: </w:t>
            </w:r>
          </w:p>
        </w:tc>
      </w:tr>
      <w:tr w:rsidR="002F726A" w:rsidRPr="002F726A" w14:paraId="28ED9124" w14:textId="77777777" w:rsidTr="002F726A">
        <w:tc>
          <w:tcPr>
            <w:tcW w:w="421" w:type="dxa"/>
          </w:tcPr>
          <w:p w14:paraId="69ED464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AE77D2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1637A58F" w14:textId="270D7D5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81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1381F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6FD7127F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pozycje.</w:t>
            </w:r>
          </w:p>
        </w:tc>
      </w:tr>
      <w:tr w:rsidR="002F726A" w:rsidRPr="002F726A" w14:paraId="57C8A306" w14:textId="77777777" w:rsidTr="002F726A">
        <w:trPr>
          <w:trHeight w:val="659"/>
        </w:trPr>
        <w:tc>
          <w:tcPr>
            <w:tcW w:w="421" w:type="dxa"/>
          </w:tcPr>
          <w:p w14:paraId="3CE5E76C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AEBEFCD" w14:textId="77777777" w:rsidR="002F726A" w:rsidRPr="00C56E33" w:rsidRDefault="002F726A" w:rsidP="002F726A">
            <w:pPr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C56E33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61A6CAA5" w14:textId="2AFC3B81" w:rsidR="00E74237" w:rsidRDefault="00E74237" w:rsidP="002F726A">
            <w:pPr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27174A">
              <w:rPr>
                <w:rFonts w:asciiTheme="minorHAnsi" w:hAnsiTheme="minorHAnsi" w:cstheme="minorBidi"/>
                <w:i/>
                <w:color w:val="auto"/>
                <w:sz w:val="24"/>
                <w:szCs w:val="24"/>
                <w:highlight w:val="none"/>
                <w:lang w:eastAsia="en-US"/>
              </w:rPr>
              <w:t>Centralny Rejestr Danych Podatkowych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(art. 2 projektu ustawy) – w zakresie zapewnienia </w:t>
            </w:r>
            <w:r w:rsidRPr="00E7423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możliwości pozyskania określonych danych, niezbędnych do rozstrzygnięcia danego postępowania przez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ministra właściwego do spraw zagranicznych i konsula</w:t>
            </w:r>
            <w:r w:rsidR="004664E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;</w:t>
            </w:r>
          </w:p>
          <w:p w14:paraId="00E5ED4A" w14:textId="29839C48" w:rsidR="00746892" w:rsidRDefault="00746892" w:rsidP="00746892">
            <w:pPr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9273ED">
              <w:rPr>
                <w:rFonts w:asciiTheme="minorHAnsi" w:hAnsiTheme="minorHAnsi" w:cstheme="minorBidi"/>
                <w:i/>
                <w:color w:val="auto"/>
                <w:sz w:val="24"/>
                <w:szCs w:val="24"/>
                <w:highlight w:val="none"/>
                <w:lang w:eastAsia="en-US"/>
              </w:rPr>
              <w:t>rejestry spraw dotyczących zezwoleń na pracę, zezwoleń na pracę sezonową i oświadczeń o powierzeniu wykonywania pracy cudzoziemcowi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, o których mowa w art. 90c ustawy o promocji zatrudnienia i instytucjach rynku pracy </w:t>
            </w:r>
            <w:r w:rsidRPr="00C56E33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(</w:t>
            </w:r>
            <w:r w:rsidRPr="004664E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art. 6 pkt 7 projektu ustawy</w:t>
            </w:r>
            <w:r w:rsidRPr="00C56E33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) –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w zakresie zapewnienia </w:t>
            </w:r>
            <w:r w:rsidRPr="00E7423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możliwości pozyskania określonych danych, niezbędnych do rozstrzygnięcia danego postępowania przez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ministra właściwego do spraw zagranicznych i konsula</w:t>
            </w:r>
            <w:r w:rsidR="004664E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;</w:t>
            </w:r>
          </w:p>
          <w:p w14:paraId="14BF8CEF" w14:textId="23393F43" w:rsidR="004664E7" w:rsidRPr="00746892" w:rsidRDefault="004664E7" w:rsidP="00746892">
            <w:pPr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27174A">
              <w:rPr>
                <w:rFonts w:asciiTheme="minorHAnsi" w:hAnsiTheme="minorHAnsi" w:cstheme="minorBidi"/>
                <w:i/>
                <w:color w:val="auto"/>
                <w:sz w:val="24"/>
                <w:szCs w:val="24"/>
                <w:highlight w:val="none"/>
                <w:lang w:eastAsia="en-US"/>
              </w:rPr>
              <w:t>System teleinformatyczny Straży Granicznej</w:t>
            </w:r>
            <w:r w:rsidRPr="00C56E33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(art. 8 pkt 1 projektu ustawy) – 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w zakresie przyznania </w:t>
            </w:r>
            <w:r w:rsidR="00761F99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ministrowi spraw zagranicznych i konsulom </w:t>
            </w:r>
            <w:r w:rsidRPr="004664E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uprawnienia do pozyskiwania z systemu teleinformatycznego Straży Granicznej informacji, w tym danych osobowych, które dotyczą przekraczania przez cudzoziemców granicy Rzeczypospolitej Polskiej, w celu przeprowadzenia postępowania w sprawie wydania, cofnięcia lub unieważnienia wizy, i w zakresie niezbędnym do przeprowadzenia tego postępowania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;</w:t>
            </w:r>
          </w:p>
          <w:p w14:paraId="53B1AC7C" w14:textId="6AFD4D41" w:rsidR="00356329" w:rsidRPr="004664E7" w:rsidRDefault="004664E7" w:rsidP="002F726A">
            <w:pPr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27174A">
              <w:rPr>
                <w:rFonts w:asciiTheme="minorHAnsi" w:hAnsiTheme="minorHAnsi" w:cstheme="minorBidi"/>
                <w:i/>
                <w:color w:val="auto"/>
                <w:sz w:val="24"/>
                <w:szCs w:val="24"/>
                <w:highlight w:val="none"/>
                <w:lang w:eastAsia="en-US"/>
              </w:rPr>
              <w:t>Krajowy zbiór rejestrów, ewidencji i wykazu w sprawach cudzoziemców, prowadzonym w systemie teleinformatycznym przez Szefa Urzędu do Spraw Cudzoziemców</w:t>
            </w:r>
            <w:r w:rsidRPr="00C56E33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F522F0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(art. 8 pkt 19 projektu ustawy) 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– w zakresie przyznania konsulowi </w:t>
            </w:r>
            <w:r w:rsidRPr="000F268C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uprawnienia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do danych przetwarzanych w rejestrze </w:t>
            </w:r>
            <w:r w:rsidRPr="004664E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w zakresie niezbędnym do przeprowadzenia postępowania w sprawie wydania, cofnięcia lub unieważnienia wizy</w:t>
            </w:r>
            <w:r w:rsidR="00761F99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;</w:t>
            </w:r>
            <w:r w:rsidR="00F522F0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0275B5" w14:textId="01659CF8" w:rsidR="002F726A" w:rsidRDefault="00995086" w:rsidP="002F726A">
            <w:pPr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27174A">
              <w:rPr>
                <w:rFonts w:asciiTheme="minorHAnsi" w:hAnsiTheme="minorHAnsi" w:cstheme="minorBidi"/>
                <w:i/>
                <w:color w:val="auto"/>
                <w:sz w:val="24"/>
                <w:szCs w:val="24"/>
                <w:highlight w:val="none"/>
                <w:lang w:eastAsia="en-US"/>
              </w:rPr>
              <w:t>Zintegrowany System Informacji o Szkolnictwie Wyższym i Nauce POL-on</w:t>
            </w:r>
            <w:r w:rsidR="008F1CBB" w:rsidRPr="00C56E33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8F1CBB" w:rsidRPr="008F1CBB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(art. 12 projektu ustawy)</w:t>
            </w:r>
            <w:r w:rsidR="00761F99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– </w:t>
            </w:r>
            <w:r w:rsidR="00761F99" w:rsidRPr="00761F99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w zakresie przyznani</w:t>
            </w:r>
            <w:r w:rsidR="00761F99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a</w:t>
            </w:r>
            <w:r w:rsidR="00761F99" w:rsidRPr="00761F99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ministrowi właściwemu do spraw zagranicznych oraz </w:t>
            </w:r>
            <w:proofErr w:type="gramStart"/>
            <w:r w:rsidR="00761F99" w:rsidRPr="00761F99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konsulom  dostępu</w:t>
            </w:r>
            <w:proofErr w:type="gramEnd"/>
            <w:r w:rsidR="00761F99" w:rsidRPr="00761F99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do wykazu studentów oraz wykazu osób ubiegających się o stopień doktora (jako baz danych objętych zakresem Zintegrowanego Systemu Informacji o Szkolnictwie Wyższym i Nauce POL-on) w celu odpowiednio prowadzenia postępowania w sprawie wydania, cofnięcia lub unieważnienia </w:t>
            </w:r>
            <w:r w:rsidR="00761F99" w:rsidRPr="00C56E33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wizy krajowej</w:t>
            </w:r>
            <w:r w:rsidR="00CB5756" w:rsidRPr="00C56E33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  <w:r w:rsidR="00C56E33" w:rsidRPr="00C56E33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Jednocześnie w celu ustalenia, czy cudzoziemiec został przyjęty na studia, a następnie, czy cudzoziemiec przyjęty na studia rozpoczął je i nabył prawa studenta, co następuje z dniem złożenia ślubowania, zakłada się utworzenie wykazu cudzoziemców przyjętych na studia i do szkół doktorskich, określanego dalej jako „wykaz cudzoziemców”, jako odrębnej bazy danych objętych zakresem systemu POL-on. Mając na względzie zasadę minimalizacji przetwarzanych danych osobowych, wykaz cudzoziemców ma obejmować wyłącznie następujące dane dotyczące cudzoziemca przyjętego na studia lub do szkoły doktorskiej: imiona i nazwisko, numer PESEL, a w przypadku jego braku – numer dokumentu potwierdzającego tożsamość oraz nazwę państwa, które go wydało, obywatelstwo, nazwę państwa urodzenia, informacje o przyjęciu na studia lub do szkoły doktorskiej (tj. datę wpisania na listę studentów lub listę doktorantów, datę złożenia ślubowania oraz datę skreślenia z listy studentów lub listy doktorantów), informacje o posiadaniu Karty Polaka (tj. datę ważności oraz numer), rok urodzenia oraz płeć. Zakres podmiotów uprawnionych do dostępu do danych zawartych w wykazie cudzoziemców został ustalony analogicznie do obowiązujących regulacji dotyczących wykazu studentów oraz wykazu osób ubiegających się o stopień doktora, z </w:t>
            </w:r>
            <w:proofErr w:type="gramStart"/>
            <w:r w:rsidR="00C56E33" w:rsidRPr="00C56E33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tym</w:t>
            </w:r>
            <w:proofErr w:type="gramEnd"/>
            <w:r w:rsidR="00C56E33" w:rsidRPr="00C56E33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że dostęp ten </w:t>
            </w:r>
            <w:r w:rsidR="00C56E33" w:rsidRPr="00C56E33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lastRenderedPageBreak/>
              <w:t>przyznano również ministrowi właściwemu do spraw zagranicznych oraz konsulom w celu prowadzenia postępowań w sprawie wydania, cofnięcia lub unieważnienia wizy krajowej</w:t>
            </w:r>
            <w:r w:rsidR="00C56E33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  <w:p w14:paraId="285B75F3" w14:textId="5DC38B69" w:rsidR="00CB5756" w:rsidRPr="00656FAB" w:rsidRDefault="00CB5756" w:rsidP="002F726A">
            <w:pPr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Należy zaznaczyć, że projekt ustawy </w:t>
            </w:r>
            <w:r w:rsidR="00C56E33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co do zasady 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reguluje kwestie pozyskiwania określonych danych zgromadzonych w ww. systemach (względnie dostępu do tych systemów), a</w:t>
            </w:r>
            <w:r w:rsidR="00C56E33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nie ich funkcjonowanie (zasady działania)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6D4B21E5" w14:textId="77777777" w:rsidTr="00CC4B02">
        <w:trPr>
          <w:trHeight w:val="1371"/>
        </w:trPr>
        <w:tc>
          <w:tcPr>
            <w:tcW w:w="421" w:type="dxa"/>
          </w:tcPr>
          <w:p w14:paraId="4722FC6A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43A432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6A2FF8ED" w14:textId="3E8E9EC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6FA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4D6D854C" w14:textId="77777777" w:rsidR="002F726A" w:rsidRPr="002F726A" w:rsidRDefault="002F726A" w:rsidP="00664C0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7D9F8F58" w14:textId="0D8A34B7" w:rsidR="002F726A" w:rsidRPr="00BC5AE7" w:rsidRDefault="00BC5AE7" w:rsidP="002F726A">
            <w:pPr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Nie dotyczy.</w:t>
            </w:r>
            <w:r w:rsidR="00866BA6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Projekt ustawy nie tworzy nowego rejestru publicznego </w:t>
            </w:r>
            <w:r w:rsidR="0027174A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poza funkcjonującymi systemami </w:t>
            </w:r>
            <w:r w:rsidR="00866BA6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ani nie wpływa na zasady działania </w:t>
            </w:r>
            <w:r w:rsidR="0027174A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tych systemów</w:t>
            </w:r>
            <w:r w:rsidR="00866BA6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28F2224E" w14:textId="77777777" w:rsidTr="002F726A">
        <w:trPr>
          <w:trHeight w:val="1369"/>
        </w:trPr>
        <w:tc>
          <w:tcPr>
            <w:tcW w:w="421" w:type="dxa"/>
          </w:tcPr>
          <w:p w14:paraId="76604300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5F75E18" w14:textId="7DAB6736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 w:rsidR="00655EB8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5DE1ABBD" w14:textId="275EF6E5" w:rsidR="002F726A" w:rsidRPr="002F726A" w:rsidRDefault="002F726A" w:rsidP="002F726A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6FA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35865684" w14:textId="77777777" w:rsidR="002F726A" w:rsidRPr="002F726A" w:rsidRDefault="002F726A" w:rsidP="00664C0B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</w:t>
            </w:r>
            <w:proofErr w:type="gramEnd"/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dlaczego:</w:t>
            </w:r>
          </w:p>
          <w:p w14:paraId="7DB1CC28" w14:textId="5CBECCE6" w:rsidR="002F726A" w:rsidRPr="00BC5AE7" w:rsidRDefault="00C034CE" w:rsidP="00866BA6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Wymóg ten zostanie spełniony w znaczeniu celowościowym</w:t>
            </w:r>
            <w:r w:rsidR="00866BA6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,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w zakresie określonym w</w:t>
            </w:r>
            <w:r w:rsidR="009273ED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projekcie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ustaw</w:t>
            </w:r>
            <w:r w:rsidR="009273ED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y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i</w:t>
            </w:r>
            <w:r w:rsidR="00866BA6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w opisanym niżej znaczeniu tego pojęcia, tj. </w:t>
            </w:r>
            <w:r w:rsidR="00866BA6" w:rsidRPr="00866BA6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zdolnoś</w:t>
            </w:r>
            <w:r w:rsidR="00866BA6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ci</w:t>
            </w:r>
            <w:r w:rsidR="00866BA6" w:rsidRPr="00866BA6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różnych podmiotów oraz używanych przez nie systemów teleinformatycznych i rejestrów publicznych do współdziałania na rzecz osiągnięcia wzajemnie korzystnych i uzgodnionych celów</w:t>
            </w:r>
            <w:r w:rsidR="00866BA6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564979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Projekt ustawy nie dotyczy natomiast tego wymogu w znaczeniu materialnym/formalnym, ponieważ projekt nie tworzy nowego systemu, lecz </w:t>
            </w:r>
            <w:r w:rsidR="00C56E33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co do zasady</w:t>
            </w:r>
            <w:r w:rsidR="00564979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dotyczy możliwości pozyskiwania danych (względnie uzyskania dostępu) z istniejących już systemów </w:t>
            </w:r>
            <w:r w:rsidR="00BE5CD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(z </w:t>
            </w:r>
            <w:r w:rsidR="0027174A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zastrzeżeniem</w:t>
            </w:r>
            <w:r w:rsidR="00BE5CD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wykazów projektowanych w ramach tych systemów)</w:t>
            </w:r>
            <w:r w:rsidR="00564979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przez organy wizowe. </w:t>
            </w:r>
          </w:p>
        </w:tc>
      </w:tr>
      <w:tr w:rsidR="002F726A" w:rsidRPr="002F726A" w14:paraId="2AAA945B" w14:textId="77777777" w:rsidTr="002F726A">
        <w:trPr>
          <w:trHeight w:val="1296"/>
        </w:trPr>
        <w:tc>
          <w:tcPr>
            <w:tcW w:w="421" w:type="dxa"/>
          </w:tcPr>
          <w:p w14:paraId="6C1AC2E8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9B41D7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6DDA45E6" w14:textId="0417B277" w:rsidR="002F726A" w:rsidRPr="002F726A" w:rsidRDefault="002F726A" w:rsidP="002F726A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5CD7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9B87E31" w14:textId="77777777" w:rsidR="002F726A" w:rsidRP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65CDFE88" w14:textId="35CF32D7" w:rsidR="002F726A" w:rsidRPr="002F726A" w:rsidRDefault="00CB5756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W ww. systemach n</w:t>
            </w:r>
            <w:r w:rsidR="00656FAB" w:rsidRPr="00656FAB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ie będą przechowywane nowe dane referencyjne</w:t>
            </w:r>
            <w:r w:rsidR="00BE5CD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– z </w:t>
            </w:r>
            <w:r w:rsidR="00BE5CD7" w:rsidRPr="00BE5CD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wyjątkiem</w:t>
            </w:r>
            <w:r w:rsidR="00C56E33" w:rsidRPr="00BE5CD7">
              <w:rPr>
                <w:highlight w:val="none"/>
              </w:rPr>
              <w:t xml:space="preserve"> </w:t>
            </w:r>
            <w:r w:rsidR="00C56E33" w:rsidRPr="00BE5CD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wykazu cudzoziemców przyjętych na studia i do szkół doktorskich, określanego dalej jako „wykaz cudzoziemców”, jako odrębnej bazy danych objętych zakresem systemu POL-on. </w:t>
            </w:r>
            <w:r w:rsidR="00BE5CD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Wykaz ten będzie</w:t>
            </w:r>
            <w:r w:rsidR="00C56E33" w:rsidRPr="00BE5CD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obejmować wyłącznie następujące dane dotyczące cudzoziemca przyjętego na studia lub do szkoły doktorskiej: imiona i nazwisko, numer PESEL, a w przypadku jego braku – numer dokumentu potwierdzającego tożsamość oraz nazwę państwa, które go wydało, obywatelstwo, nazwę państwa urodzenia, informacje o przyjęciu na studia lub do szkoły doktorskiej (tj. datę wpisania na listę studentów lub listę doktorantów, datę złożenia ślubowania oraz datę skreślenia z listy studentów lub listy doktorantów), informacje o posiadaniu Karty Polaka (tj. datę ważności oraz numer), rok urodzenia oraz płeć.</w:t>
            </w:r>
          </w:p>
        </w:tc>
      </w:tr>
      <w:tr w:rsidR="002F726A" w:rsidRPr="002F726A" w14:paraId="52E33EC9" w14:textId="77777777" w:rsidTr="00CC4B02">
        <w:trPr>
          <w:trHeight w:val="1275"/>
        </w:trPr>
        <w:tc>
          <w:tcPr>
            <w:tcW w:w="421" w:type="dxa"/>
          </w:tcPr>
          <w:p w14:paraId="6D0A1E9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38440475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CB575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referencyjnych z rejestru?</w:t>
            </w:r>
          </w:p>
          <w:p w14:paraId="246BDD8A" w14:textId="24B17529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575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591EB339" w14:textId="62C046DB" w:rsidR="002F726A" w:rsidRDefault="002F726A" w:rsidP="002F726A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09CE857A" w14:textId="4DF9A7B7" w:rsidR="002F726A" w:rsidRPr="002F726A" w:rsidRDefault="00CB5756" w:rsidP="00CB5756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Projektowane przepisy obejmują </w:t>
            </w:r>
            <w:r w:rsidRPr="00CB5756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kwestie pozyskiwania określonych danych zgromadzonych w ww. systemach lub rejestrach (względnie dostępu do tych systemów lub rejestrów)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przez organy prowadzące postępowania w sprawach o wydanie, cofnięcie lub unieważnienie wizy.</w:t>
            </w:r>
          </w:p>
        </w:tc>
      </w:tr>
      <w:tr w:rsidR="002F726A" w:rsidRPr="002F726A" w14:paraId="7520D573" w14:textId="77777777" w:rsidTr="00CC4B02">
        <w:trPr>
          <w:trHeight w:val="2002"/>
        </w:trPr>
        <w:tc>
          <w:tcPr>
            <w:tcW w:w="421" w:type="dxa"/>
          </w:tcPr>
          <w:p w14:paraId="72EC77F6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4C31B7D" w14:textId="77777777" w:rsidR="002F726A" w:rsidRPr="002F726A" w:rsidRDefault="002F726A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7C0285D0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07D48310" w14:textId="58713E14" w:rsidR="002F726A" w:rsidRPr="002F726A" w:rsidRDefault="007C24F8" w:rsidP="00664C0B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wymienić rejestry, z których mają pochodzić/pochodzą dane referencyjne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 w:rsidR="00090F63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="002F726A"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7EB4B215" w14:textId="197AEC4A" w:rsidR="002F726A" w:rsidRPr="00656FAB" w:rsidRDefault="00656FAB" w:rsidP="002F726A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 w:rsidRPr="00656FAB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lastRenderedPageBreak/>
              <w:t xml:space="preserve">Nie dotyczy – </w:t>
            </w:r>
            <w:r w:rsidR="00C034CE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projekt ustawy</w:t>
            </w:r>
            <w:r w:rsidRPr="00656FAB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BE5CD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co do zasady</w:t>
            </w:r>
            <w:r w:rsidRPr="00656FAB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zapewnia odpowiednie korzystanie przez właściwe podmioty z systemów już istniejących</w:t>
            </w:r>
            <w:r w:rsidR="00BE5CD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(z </w:t>
            </w:r>
            <w:r w:rsidR="0027174A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zastrzeżeniem</w:t>
            </w:r>
            <w:r w:rsidR="00BE5CD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wykazów projektowanych w ramach tych systemów).</w:t>
            </w:r>
          </w:p>
        </w:tc>
      </w:tr>
    </w:tbl>
    <w:p w14:paraId="269BEA81" w14:textId="77777777" w:rsidR="00A82E56" w:rsidRDefault="00A82E56">
      <w:r>
        <w:lastRenderedPageBreak/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2F726A" w:rsidRPr="002F726A" w14:paraId="03A66220" w14:textId="77777777" w:rsidTr="002F726A">
        <w:trPr>
          <w:trHeight w:val="1758"/>
        </w:trPr>
        <w:tc>
          <w:tcPr>
            <w:tcW w:w="421" w:type="dxa"/>
            <w:vMerge w:val="restart"/>
          </w:tcPr>
          <w:p w14:paraId="07A98681" w14:textId="686C87A0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0D99C1BB" w14:textId="1F1AA8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="00656FAB" w:rsidRPr="00656FAB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 w:rsidR="009053EE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 w:rsidR="00691231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 w:rsidR="00386575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5EA9E59E" w14:textId="77777777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6DAD190" w14:textId="77777777" w:rsidR="002F726A" w:rsidRPr="002F726A" w:rsidRDefault="002F726A" w:rsidP="002F726A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2F726A" w:rsidRPr="002F726A" w14:paraId="07819E39" w14:textId="77777777" w:rsidTr="002F726A">
        <w:trPr>
          <w:trHeight w:val="391"/>
        </w:trPr>
        <w:tc>
          <w:tcPr>
            <w:tcW w:w="421" w:type="dxa"/>
            <w:vMerge/>
          </w:tcPr>
          <w:p w14:paraId="210F0CD1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596B6153" w14:textId="24F632F7" w:rsidR="002F726A" w:rsidRPr="00C034CE" w:rsidRDefault="00C034CE" w:rsidP="002F726A">
            <w:pPr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Nie dotyczy. Projekt </w:t>
            </w:r>
            <w:r w:rsidRPr="00656FAB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ustaw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y</w:t>
            </w:r>
            <w:r w:rsidRPr="00656FAB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BE5CD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co do zasady</w:t>
            </w:r>
            <w:r w:rsidRPr="00656FAB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zapewnia odpowiednie korzystanie przez właściwe podmioty z systemów już istniejących</w:t>
            </w:r>
            <w:r w:rsidR="00BE5CD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(z </w:t>
            </w:r>
            <w:r w:rsidR="0027174A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zastrzeżeniem</w:t>
            </w:r>
            <w:r w:rsidR="00BE5CD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 wykazów projektowanych w ramach tych systemów)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21333F7F" w14:textId="77777777" w:rsidTr="00CC4B02">
        <w:trPr>
          <w:trHeight w:val="3236"/>
        </w:trPr>
        <w:tc>
          <w:tcPr>
            <w:tcW w:w="421" w:type="dxa"/>
          </w:tcPr>
          <w:p w14:paraId="129FA7DB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726271CC" w14:textId="516E5E60" w:rsidR="00EB3DAC" w:rsidRDefault="00F13791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56EE6D6B" w14:textId="1ADD2B0A" w:rsidR="002F726A" w:rsidRPr="002F726A" w:rsidRDefault="002F726A" w:rsidP="002F726A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6BA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6A6F2E0C" w14:textId="1D3FC517" w:rsidR="00F13791" w:rsidRDefault="00F13791" w:rsidP="00F13791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 w:rsidR="005039A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4D9499F1" w14:textId="464660B2" w:rsidR="00BA189B" w:rsidRPr="002F726A" w:rsidRDefault="00BA189B" w:rsidP="00BA189B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574B6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A3E46EF" w14:textId="21321D63" w:rsidR="002F726A" w:rsidRPr="002F726A" w:rsidRDefault="005039A4" w:rsidP="00BA189B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</w:t>
            </w:r>
            <w:proofErr w:type="gram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dlaczego:</w:t>
            </w:r>
          </w:p>
          <w:p w14:paraId="02340868" w14:textId="4AF8B9C0" w:rsidR="002F726A" w:rsidRPr="00866BA6" w:rsidRDefault="00866BA6" w:rsidP="002F726A">
            <w:pPr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 xml:space="preserve">Nie dotyczy. </w:t>
            </w:r>
            <w:r w:rsidR="00BE5CD7"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Nie zidentyfikowano potrzeby udostępniania usług ww. typów</w:t>
            </w: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2F726A" w:rsidRPr="002F726A" w14:paraId="7D6B5B64" w14:textId="77777777" w:rsidTr="00CC4B02">
        <w:trPr>
          <w:trHeight w:val="1695"/>
        </w:trPr>
        <w:tc>
          <w:tcPr>
            <w:tcW w:w="421" w:type="dxa"/>
          </w:tcPr>
          <w:p w14:paraId="4617AA14" w14:textId="77777777" w:rsidR="002F726A" w:rsidRPr="002F726A" w:rsidRDefault="002F726A" w:rsidP="002F726A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A9E31C3" w14:textId="77B80D69" w:rsidR="005039A4" w:rsidRDefault="005039A4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2224C0B7" w14:textId="180C9296" w:rsidR="002F726A" w:rsidRPr="002F726A" w:rsidRDefault="002F726A" w:rsidP="002F726A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A189B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7664D051" w14:textId="77777777" w:rsidR="002F726A" w:rsidRDefault="005039A4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NIE, proszę </w:t>
            </w:r>
            <w:proofErr w:type="gramStart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uzasadnić</w:t>
            </w:r>
            <w:proofErr w:type="gramEnd"/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dlaczego:</w:t>
            </w:r>
          </w:p>
          <w:p w14:paraId="1F32DD95" w14:textId="2276F15A" w:rsidR="00866BA6" w:rsidRPr="00866BA6" w:rsidRDefault="00866BA6" w:rsidP="00EB3DAC">
            <w:pPr>
              <w:spacing w:before="60"/>
              <w:jc w:val="both"/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i/>
                <w:color w:val="auto"/>
                <w:sz w:val="24"/>
                <w:szCs w:val="24"/>
                <w:highlight w:val="none"/>
                <w:lang w:eastAsia="en-US"/>
              </w:rPr>
              <w:t>Nie zidentyfikowano ww. potrzeby. Projekt odnosi się do możliwości pozyskiwania danych (względnie uzyskania dostępu) do określonych systemów przez organy wizowe.</w:t>
            </w:r>
          </w:p>
        </w:tc>
      </w:tr>
    </w:tbl>
    <w:p w14:paraId="4FC36834" w14:textId="77777777" w:rsidR="00CC4B02" w:rsidRPr="003B36B9" w:rsidRDefault="00CC4B02" w:rsidP="003B36B9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7DCAB863" w14:textId="67749D7E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6510ACBE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4BBFDBC0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634F5110" w14:textId="778E36EE" w:rsidR="00C06375" w:rsidRPr="00062A7C" w:rsidRDefault="00C06375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1A5E2FB7" w14:textId="77777777" w:rsidR="00CC4B02" w:rsidRPr="00062A7C" w:rsidRDefault="00CC4B02" w:rsidP="00062A7C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2A594697" w14:textId="1BA01FE2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2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DF5D0CB" w14:textId="423CD53E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1A57CF98" w14:textId="32CD7C13" w:rsidR="00CC4B02" w:rsidRPr="00062A7C" w:rsidRDefault="009C5D89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protokoły</w:t>
      </w:r>
      <w:r w:rsidR="00CC4B02"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 sieciowe / komunikacyjne </w:t>
      </w:r>
      <w:bookmarkEnd w:id="3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="00A04F7A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zbiór reguł, zgodnie z którymi urządzenia tworzące sieć mogą łączyć się </w:t>
      </w:r>
      <w:r w:rsidR="000A12E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="00CC4B02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35C3B783" w14:textId="0A96195A" w:rsidR="00CC4B02" w:rsidRPr="00062A7C" w:rsidRDefault="00CC4B02" w:rsidP="00062A7C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4"/>
      <w:r w:rsidR="00F116F0"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część zasobów </w:t>
      </w:r>
      <w:proofErr w:type="spellStart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ePUAP</w:t>
      </w:r>
      <w:proofErr w:type="spellEnd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przeznaczona do udostępniania informacji służących osiąganiu interoperacyjności</w:t>
      </w:r>
    </w:p>
    <w:p w14:paraId="3063E665" w14:textId="4D658941" w:rsidR="00CC4B02" w:rsidRPr="00062A7C" w:rsidRDefault="00CC4B02" w:rsidP="00062A7C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5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lastRenderedPageBreak/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5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7475BAA3" w14:textId="77777777" w:rsidR="00CC4B02" w:rsidRPr="00062A7C" w:rsidRDefault="00CC4B02" w:rsidP="00062A7C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</w:t>
      </w:r>
      <w:proofErr w:type="spellStart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CEiDG</w:t>
      </w:r>
      <w:proofErr w:type="spellEnd"/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)</w:t>
      </w:r>
    </w:p>
    <w:p w14:paraId="4A409C5D" w14:textId="4ADBD247" w:rsidR="00D56C69" w:rsidRPr="00062A7C" w:rsidRDefault="00CC4B02" w:rsidP="00062A7C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D56C69" w:rsidRPr="00062A7C" w:rsidSect="00A5460A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15A6"/>
    <w:rsid w:val="00016224"/>
    <w:rsid w:val="000574B6"/>
    <w:rsid w:val="00062A7C"/>
    <w:rsid w:val="00090F63"/>
    <w:rsid w:val="000A12EC"/>
    <w:rsid w:val="000F268C"/>
    <w:rsid w:val="002347F4"/>
    <w:rsid w:val="00247169"/>
    <w:rsid w:val="00270AC5"/>
    <w:rsid w:val="002715A6"/>
    <w:rsid w:val="0027174A"/>
    <w:rsid w:val="002C0105"/>
    <w:rsid w:val="002F726A"/>
    <w:rsid w:val="00356329"/>
    <w:rsid w:val="00386575"/>
    <w:rsid w:val="003B36B9"/>
    <w:rsid w:val="00404CD6"/>
    <w:rsid w:val="00410C09"/>
    <w:rsid w:val="00412928"/>
    <w:rsid w:val="0041381F"/>
    <w:rsid w:val="00435E28"/>
    <w:rsid w:val="004664E7"/>
    <w:rsid w:val="005039A4"/>
    <w:rsid w:val="00564979"/>
    <w:rsid w:val="005778C7"/>
    <w:rsid w:val="006012F9"/>
    <w:rsid w:val="00655EB8"/>
    <w:rsid w:val="00656FAB"/>
    <w:rsid w:val="00661C06"/>
    <w:rsid w:val="00664C0B"/>
    <w:rsid w:val="00691231"/>
    <w:rsid w:val="006E4945"/>
    <w:rsid w:val="00746892"/>
    <w:rsid w:val="00761F99"/>
    <w:rsid w:val="007C24F8"/>
    <w:rsid w:val="00866BA6"/>
    <w:rsid w:val="008F1CBB"/>
    <w:rsid w:val="009053EE"/>
    <w:rsid w:val="009273ED"/>
    <w:rsid w:val="00995086"/>
    <w:rsid w:val="009A6711"/>
    <w:rsid w:val="009C5D89"/>
    <w:rsid w:val="00A04F7A"/>
    <w:rsid w:val="00A0608B"/>
    <w:rsid w:val="00A53597"/>
    <w:rsid w:val="00A64284"/>
    <w:rsid w:val="00A82E56"/>
    <w:rsid w:val="00AE1E87"/>
    <w:rsid w:val="00BA189B"/>
    <w:rsid w:val="00BC5AE7"/>
    <w:rsid w:val="00BE5CD7"/>
    <w:rsid w:val="00C034CE"/>
    <w:rsid w:val="00C06375"/>
    <w:rsid w:val="00C56E33"/>
    <w:rsid w:val="00CB5756"/>
    <w:rsid w:val="00CC4B02"/>
    <w:rsid w:val="00D56C69"/>
    <w:rsid w:val="00E74237"/>
    <w:rsid w:val="00EA274F"/>
    <w:rsid w:val="00EB3DAC"/>
    <w:rsid w:val="00F116F0"/>
    <w:rsid w:val="00F13791"/>
    <w:rsid w:val="00F311AF"/>
    <w:rsid w:val="00F522F0"/>
    <w:rsid w:val="00FF6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274"/>
  <w15:chartTrackingRefBased/>
  <w15:docId w15:val="{F5693B2C-1370-4622-AF18-E017C590A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b/>
      <w:color w:val="000000"/>
      <w:highlight w:val="yell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2715A6"/>
    <w:rPr>
      <w:color w:val="808080"/>
    </w:rPr>
  </w:style>
  <w:style w:type="character" w:customStyle="1" w:styleId="Styl6">
    <w:name w:val="Styl6"/>
    <w:basedOn w:val="Domylnaczcionkaakapitu"/>
    <w:uiPriority w:val="1"/>
    <w:rsid w:val="002715A6"/>
    <w:rPr>
      <w:i/>
    </w:rPr>
  </w:style>
  <w:style w:type="table" w:styleId="Tabela-Siatka">
    <w:name w:val="Table Grid"/>
    <w:basedOn w:val="Standardowy"/>
    <w:uiPriority w:val="39"/>
    <w:rsid w:val="002F726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F72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26A"/>
    <w:pPr>
      <w:spacing w:line="240" w:lineRule="auto"/>
    </w:pPr>
    <w:rPr>
      <w:rFonts w:asciiTheme="minorHAnsi" w:eastAsiaTheme="minorHAnsi" w:hAnsiTheme="minorHAnsi" w:cstheme="minorBidi"/>
      <w:b w:val="0"/>
      <w:color w:val="auto"/>
      <w:sz w:val="20"/>
      <w:szCs w:val="20"/>
      <w:highlight w:val="none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F726A"/>
    <w:rPr>
      <w:rFonts w:eastAsiaTheme="minorHAnsi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4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7F4"/>
    <w:rPr>
      <w:rFonts w:ascii="Segoe UI" w:hAnsi="Segoe UI" w:cs="Segoe UI"/>
      <w:b/>
      <w:color w:val="000000"/>
      <w:sz w:val="18"/>
      <w:szCs w:val="18"/>
      <w:highlight w:val="yell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393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6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86772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74679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85786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1497</Words>
  <Characters>8983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Pichlak-Pawlak Sylwia</dc:creator>
  <cp:keywords/>
  <dc:description/>
  <cp:lastModifiedBy>Chmiel Piotr</cp:lastModifiedBy>
  <cp:revision>13</cp:revision>
  <cp:lastPrinted>2024-11-18T11:36:00Z</cp:lastPrinted>
  <dcterms:created xsi:type="dcterms:W3CDTF">2024-11-18T11:37:00Z</dcterms:created>
  <dcterms:modified xsi:type="dcterms:W3CDTF">2024-11-19T07:52:00Z</dcterms:modified>
</cp:coreProperties>
</file>