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FB6B6" w14:textId="77777777" w:rsidR="009F57D4" w:rsidRPr="007465E7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32"/>
          <w:szCs w:val="22"/>
        </w:rPr>
      </w:pPr>
      <w:r w:rsidRPr="007465E7">
        <w:rPr>
          <w:rFonts w:ascii="Arial" w:hAnsi="Arial" w:cs="Arial"/>
          <w:kern w:val="22"/>
          <w:szCs w:val="22"/>
        </w:rPr>
        <w:t>Załącznik nr 10</w:t>
      </w:r>
      <w:r w:rsidR="004135AE" w:rsidRPr="007465E7">
        <w:rPr>
          <w:rFonts w:ascii="Arial" w:hAnsi="Arial" w:cs="Arial"/>
          <w:kern w:val="22"/>
          <w:szCs w:val="22"/>
        </w:rPr>
        <w:t>.18</w:t>
      </w:r>
    </w:p>
    <w:p w14:paraId="30216EE3" w14:textId="77777777" w:rsidR="007465E7" w:rsidRDefault="007465E7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0DA7BD3B" w14:textId="77777777" w:rsidR="007465E7" w:rsidRDefault="007465E7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77132DD6" w14:textId="77777777" w:rsidR="001F5C63" w:rsidRPr="003F37F2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3F37F2">
        <w:rPr>
          <w:rFonts w:ascii="Arial" w:hAnsi="Arial" w:cs="Arial"/>
          <w:b/>
          <w:spacing w:val="100"/>
          <w:szCs w:val="22"/>
        </w:rPr>
        <w:t>WZÓR</w:t>
      </w:r>
    </w:p>
    <w:p w14:paraId="35D26DCB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14:paraId="64CAD2BF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5403C699" w14:textId="77777777" w:rsidR="001F5C63" w:rsidRPr="003F37F2" w:rsidRDefault="001F5C63" w:rsidP="001F5C6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F37F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2FE6B3EC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091447E" w14:textId="77777777"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14:paraId="1FFD74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5978E2A7" w14:textId="77777777" w:rsidR="005C668F" w:rsidRPr="006911B4" w:rsidRDefault="001F5C63" w:rsidP="005C668F">
      <w:pPr>
        <w:keepNext/>
        <w:ind w:left="5387"/>
        <w:jc w:val="center"/>
        <w:rPr>
          <w:rFonts w:ascii="Arial" w:hAnsi="Arial"/>
          <w:i/>
          <w:sz w:val="16"/>
          <w:szCs w:val="16"/>
        </w:rPr>
      </w:pPr>
      <w:r w:rsidRPr="006911B4">
        <w:rPr>
          <w:rFonts w:ascii="Arial" w:hAnsi="Arial"/>
          <w:i/>
          <w:kern w:val="22"/>
          <w:sz w:val="16"/>
          <w:szCs w:val="16"/>
        </w:rPr>
        <w:t>(</w:t>
      </w:r>
      <w:r w:rsidR="001159E5" w:rsidRPr="006911B4">
        <w:rPr>
          <w:rFonts w:ascii="Arial" w:hAnsi="Arial"/>
          <w:i/>
          <w:sz w:val="16"/>
          <w:szCs w:val="16"/>
        </w:rPr>
        <w:t>oznaczenie strony/</w:t>
      </w:r>
      <w:r w:rsidR="005C668F" w:rsidRPr="006911B4">
        <w:rPr>
          <w:rFonts w:ascii="Arial" w:hAnsi="Arial"/>
          <w:i/>
          <w:sz w:val="16"/>
          <w:szCs w:val="16"/>
        </w:rPr>
        <w:t>wprowadzającego wyrób do obrotu</w:t>
      </w:r>
    </w:p>
    <w:p w14:paraId="0D9C0C7E" w14:textId="77777777" w:rsidR="001F5C63" w:rsidRPr="006911B4" w:rsidRDefault="005C668F" w:rsidP="005C668F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6911B4">
        <w:rPr>
          <w:rFonts w:ascii="Arial" w:hAnsi="Arial"/>
          <w:i/>
          <w:sz w:val="16"/>
          <w:szCs w:val="16"/>
        </w:rPr>
        <w:t>lub oddającego wyrób do użytku</w:t>
      </w:r>
      <w:r w:rsidR="001159E5" w:rsidRPr="006911B4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="007465E7" w:rsidRPr="006911B4">
        <w:rPr>
          <w:rFonts w:ascii="Arial" w:hAnsi="Arial"/>
          <w:i/>
          <w:sz w:val="16"/>
          <w:szCs w:val="16"/>
        </w:rPr>
        <w:t>)</w:t>
      </w:r>
    </w:p>
    <w:p w14:paraId="3697FFDC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003F7CB5" w14:textId="77777777"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1E9FE0CE" w14:textId="77777777" w:rsidR="001F5C63" w:rsidRPr="003F37F2" w:rsidRDefault="001F5C63" w:rsidP="001F5C63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(adres)</w:t>
      </w:r>
    </w:p>
    <w:p w14:paraId="76800963" w14:textId="77777777"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8F51F4A" w14:textId="77777777"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EBE2B54" w14:textId="77777777"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4091205D" w14:textId="77777777" w:rsidR="00C05920" w:rsidRPr="003F37F2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1A936A60" w14:textId="72666370" w:rsidR="009F57D4" w:rsidRPr="003F37F2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Na podsta</w:t>
      </w:r>
      <w:r w:rsidR="004135AE" w:rsidRPr="003F37F2">
        <w:rPr>
          <w:rFonts w:ascii="Arial" w:hAnsi="Arial" w:cs="Arial"/>
          <w:kern w:val="22"/>
          <w:szCs w:val="22"/>
        </w:rPr>
        <w:t>wie art. 40</w:t>
      </w:r>
      <w:r w:rsidR="00870AED" w:rsidRPr="003F37F2">
        <w:rPr>
          <w:rFonts w:ascii="Arial" w:hAnsi="Arial" w:cs="Arial"/>
          <w:kern w:val="22"/>
          <w:szCs w:val="22"/>
        </w:rPr>
        <w:t>j</w:t>
      </w:r>
      <w:r w:rsidRPr="003F37F2">
        <w:rPr>
          <w:rFonts w:ascii="Arial" w:hAnsi="Arial" w:cs="Arial"/>
          <w:kern w:val="22"/>
          <w:szCs w:val="22"/>
        </w:rPr>
        <w:t xml:space="preserve"> ust</w:t>
      </w:r>
      <w:r w:rsidR="005D70E1">
        <w:rPr>
          <w:rFonts w:ascii="Arial" w:hAnsi="Arial" w:cs="Arial"/>
          <w:kern w:val="22"/>
          <w:szCs w:val="22"/>
        </w:rPr>
        <w:t>. </w:t>
      </w:r>
      <w:r w:rsidR="00870AED" w:rsidRPr="003F37F2">
        <w:rPr>
          <w:rFonts w:ascii="Arial" w:hAnsi="Arial" w:cs="Arial"/>
          <w:kern w:val="22"/>
          <w:szCs w:val="22"/>
        </w:rPr>
        <w:t>1 i 2</w:t>
      </w:r>
      <w:r w:rsidR="00F25842" w:rsidRPr="003F37F2">
        <w:rPr>
          <w:rFonts w:ascii="Arial" w:hAnsi="Arial" w:cs="Arial"/>
          <w:kern w:val="22"/>
          <w:szCs w:val="22"/>
        </w:rPr>
        <w:t xml:space="preserve"> w zw</w:t>
      </w:r>
      <w:r w:rsidR="007465E7">
        <w:rPr>
          <w:rFonts w:ascii="Arial" w:hAnsi="Arial" w:cs="Arial"/>
          <w:kern w:val="22"/>
          <w:szCs w:val="22"/>
        </w:rPr>
        <w:t>iązku</w:t>
      </w:r>
      <w:r w:rsidRPr="003F37F2">
        <w:rPr>
          <w:rFonts w:ascii="Arial" w:hAnsi="Arial" w:cs="Arial"/>
          <w:kern w:val="22"/>
          <w:szCs w:val="22"/>
        </w:rPr>
        <w:t xml:space="preserve"> z art. 38 ust. 3 pkt 2 ustawy z dnia 30 sierp</w:t>
      </w:r>
      <w:r w:rsidR="001F5C63" w:rsidRPr="003F37F2">
        <w:rPr>
          <w:rFonts w:ascii="Arial" w:hAnsi="Arial" w:cs="Arial"/>
          <w:kern w:val="22"/>
          <w:szCs w:val="22"/>
        </w:rPr>
        <w:t>nia 2002 r. o </w:t>
      </w:r>
      <w:r w:rsidRPr="003F37F2">
        <w:rPr>
          <w:rFonts w:ascii="Arial" w:hAnsi="Arial" w:cs="Arial"/>
          <w:kern w:val="22"/>
          <w:szCs w:val="22"/>
        </w:rPr>
        <w:t>systemie oceny zgo</w:t>
      </w:r>
      <w:r w:rsidR="00844CFA" w:rsidRPr="003F37F2">
        <w:rPr>
          <w:rFonts w:ascii="Arial" w:hAnsi="Arial" w:cs="Arial"/>
          <w:kern w:val="22"/>
          <w:szCs w:val="22"/>
        </w:rPr>
        <w:t>dności (</w:t>
      </w:r>
      <w:r w:rsidR="00BC2AFB" w:rsidRPr="003F37F2">
        <w:rPr>
          <w:rFonts w:ascii="Arial" w:hAnsi="Arial"/>
          <w:kern w:val="22"/>
          <w:szCs w:val="22"/>
        </w:rPr>
        <w:t xml:space="preserve">Dz. U. </w:t>
      </w:r>
      <w:r w:rsidR="007465E7">
        <w:rPr>
          <w:rFonts w:ascii="Arial" w:hAnsi="Arial"/>
          <w:kern w:val="22"/>
          <w:szCs w:val="22"/>
        </w:rPr>
        <w:t xml:space="preserve">z </w:t>
      </w:r>
      <w:r w:rsidR="00A340A6">
        <w:rPr>
          <w:rFonts w:ascii="Arial" w:hAnsi="Arial"/>
          <w:kern w:val="22"/>
          <w:szCs w:val="22"/>
        </w:rPr>
        <w:t>201</w:t>
      </w:r>
      <w:r w:rsidR="00063E62">
        <w:rPr>
          <w:rFonts w:ascii="Arial" w:hAnsi="Arial"/>
          <w:kern w:val="22"/>
          <w:szCs w:val="22"/>
        </w:rPr>
        <w:t>7</w:t>
      </w:r>
      <w:r w:rsidR="00A340A6">
        <w:rPr>
          <w:rFonts w:ascii="Arial" w:hAnsi="Arial"/>
          <w:kern w:val="22"/>
          <w:szCs w:val="22"/>
        </w:rPr>
        <w:t> r. poz. </w:t>
      </w:r>
      <w:r w:rsidR="00063E62">
        <w:rPr>
          <w:rFonts w:ascii="Arial" w:hAnsi="Arial"/>
          <w:kern w:val="22"/>
          <w:szCs w:val="22"/>
        </w:rPr>
        <w:t>1226</w:t>
      </w:r>
      <w:r w:rsidRPr="003F37F2">
        <w:rPr>
          <w:rFonts w:ascii="Arial" w:hAnsi="Arial" w:cs="Arial"/>
          <w:kern w:val="22"/>
          <w:szCs w:val="22"/>
        </w:rPr>
        <w:t>),</w:t>
      </w:r>
      <w:r w:rsidR="00BC3979" w:rsidRPr="003F37F2">
        <w:rPr>
          <w:rFonts w:ascii="Arial" w:hAnsi="Arial" w:cs="Arial"/>
          <w:kern w:val="22"/>
          <w:szCs w:val="22"/>
        </w:rPr>
        <w:t xml:space="preserve"> </w:t>
      </w:r>
      <w:r w:rsidR="001F5C63" w:rsidRPr="003F37F2">
        <w:rPr>
          <w:rFonts w:ascii="Arial" w:hAnsi="Arial" w:cs="Arial"/>
          <w:kern w:val="22"/>
          <w:szCs w:val="22"/>
        </w:rPr>
        <w:t>w związku ze </w:t>
      </w:r>
      <w:r w:rsidR="00844CFA" w:rsidRPr="003F37F2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3F37F2">
        <w:rPr>
          <w:rFonts w:ascii="Arial" w:hAnsi="Arial" w:cs="Arial"/>
          <w:kern w:val="22"/>
          <w:szCs w:val="22"/>
        </w:rPr>
        <w:t>wyrób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…………………….</w:t>
      </w:r>
      <w:r w:rsidR="002F3B46" w:rsidRPr="003F37F2">
        <w:rPr>
          <w:rFonts w:ascii="Arial" w:hAnsi="Arial" w:cs="Arial"/>
          <w:kern w:val="22"/>
          <w:szCs w:val="22"/>
        </w:rPr>
        <w:t>………</w:t>
      </w:r>
    </w:p>
    <w:p w14:paraId="2464AF81" w14:textId="77777777" w:rsidR="007465E7" w:rsidRPr="007465E7" w:rsidRDefault="007465E7" w:rsidP="007465E7">
      <w:pPr>
        <w:keepNext/>
        <w:suppressAutoHyphens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45ADBE68" w14:textId="77777777" w:rsidR="007465E7" w:rsidRDefault="007465E7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356E6DC1" w14:textId="77777777" w:rsidR="002F3B46" w:rsidRPr="003F37F2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</w:t>
      </w:r>
      <w:r w:rsidR="002F3B46" w:rsidRPr="003F37F2">
        <w:rPr>
          <w:rFonts w:ascii="Arial" w:hAnsi="Arial" w:cs="Arial"/>
          <w:kern w:val="22"/>
          <w:szCs w:val="22"/>
        </w:rPr>
        <w:t xml:space="preserve">ie spełnia zasadniczych </w:t>
      </w:r>
      <w:r w:rsidR="001F5C63" w:rsidRPr="003F37F2">
        <w:rPr>
          <w:rFonts w:ascii="Arial" w:hAnsi="Arial" w:cs="Arial"/>
          <w:kern w:val="22"/>
          <w:szCs w:val="22"/>
        </w:rPr>
        <w:t>wymagań określonych w</w:t>
      </w:r>
      <w:r w:rsidR="005D70E1">
        <w:rPr>
          <w:rFonts w:ascii="Arial" w:hAnsi="Arial" w:cs="Arial"/>
          <w:kern w:val="22"/>
          <w:szCs w:val="22"/>
        </w:rPr>
        <w:t xml:space="preserve"> </w:t>
      </w:r>
      <w:r w:rsidR="002F3B46" w:rsidRPr="003F37F2">
        <w:rPr>
          <w:rFonts w:ascii="Arial" w:hAnsi="Arial" w:cs="Arial"/>
          <w:kern w:val="22"/>
          <w:szCs w:val="22"/>
        </w:rPr>
        <w:t>………………………………………</w:t>
      </w:r>
      <w:r w:rsidR="007465E7">
        <w:rPr>
          <w:rFonts w:ascii="Arial" w:hAnsi="Arial" w:cs="Arial"/>
          <w:kern w:val="22"/>
          <w:szCs w:val="22"/>
        </w:rPr>
        <w:t>……………</w:t>
      </w:r>
      <w:r w:rsidR="001F5C63" w:rsidRPr="003F37F2">
        <w:rPr>
          <w:rFonts w:ascii="Arial" w:hAnsi="Arial" w:cs="Arial"/>
          <w:kern w:val="22"/>
          <w:szCs w:val="22"/>
        </w:rPr>
        <w:t>.</w:t>
      </w:r>
    </w:p>
    <w:p w14:paraId="68755403" w14:textId="77777777" w:rsidR="001F5C63" w:rsidRPr="003F37F2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</w:t>
      </w:r>
    </w:p>
    <w:p w14:paraId="7824DB31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spacing w:val="100"/>
          <w:kern w:val="22"/>
          <w:szCs w:val="22"/>
        </w:rPr>
      </w:pPr>
    </w:p>
    <w:p w14:paraId="38F9DA6A" w14:textId="77777777" w:rsidR="009F57D4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3F37F2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3F37F2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14:paraId="643CF8D6" w14:textId="77777777" w:rsidR="001F5C63" w:rsidRPr="003F37F2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12230BE7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1. </w:t>
      </w:r>
      <w:r w:rsidR="006D27FC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.……………………………,</w:t>
      </w:r>
      <w:r w:rsidRPr="003F37F2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Pr="00A340A6">
        <w:rPr>
          <w:rFonts w:cs="Arial"/>
          <w:bCs/>
          <w:kern w:val="22"/>
          <w:sz w:val="22"/>
          <w:szCs w:val="22"/>
        </w:rPr>
        <w:t>…….…..</w:t>
      </w:r>
      <w:r w:rsidR="00870AED" w:rsidRPr="00A340A6">
        <w:rPr>
          <w:rFonts w:cs="Arial"/>
          <w:bCs/>
          <w:kern w:val="22"/>
          <w:sz w:val="22"/>
          <w:szCs w:val="22"/>
        </w:rPr>
        <w:t>….</w:t>
      </w:r>
      <w:r w:rsidRPr="003F37F2">
        <w:rPr>
          <w:rFonts w:cs="Arial"/>
          <w:b/>
          <w:bCs/>
          <w:kern w:val="22"/>
          <w:sz w:val="22"/>
          <w:szCs w:val="22"/>
        </w:rPr>
        <w:t> 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3F37F2">
        <w:rPr>
          <w:rFonts w:cs="Arial"/>
          <w:b/>
          <w:bCs/>
          <w:kern w:val="22"/>
          <w:sz w:val="22"/>
          <w:szCs w:val="22"/>
        </w:rPr>
        <w:t>nie:</w:t>
      </w:r>
      <w:r w:rsidR="005D70E1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A340A6">
        <w:rPr>
          <w:rFonts w:cs="Arial"/>
          <w:bCs/>
          <w:kern w:val="22"/>
          <w:sz w:val="22"/>
          <w:szCs w:val="22"/>
        </w:rPr>
        <w:t>……</w:t>
      </w:r>
      <w:r w:rsidRPr="00A340A6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A340A6">
        <w:rPr>
          <w:rFonts w:cs="Arial"/>
          <w:bCs/>
          <w:kern w:val="22"/>
          <w:sz w:val="22"/>
          <w:szCs w:val="22"/>
        </w:rPr>
        <w:t>…</w:t>
      </w:r>
      <w:r w:rsidR="00761309" w:rsidRPr="00A340A6">
        <w:rPr>
          <w:rFonts w:cs="Arial"/>
          <w:bCs/>
          <w:kern w:val="22"/>
          <w:sz w:val="22"/>
          <w:szCs w:val="22"/>
        </w:rPr>
        <w:t xml:space="preserve"> </w:t>
      </w:r>
      <w:r w:rsidR="00761309" w:rsidRPr="003F37F2">
        <w:rPr>
          <w:rFonts w:cs="Arial"/>
          <w:b/>
          <w:bCs/>
          <w:kern w:val="22"/>
          <w:sz w:val="22"/>
          <w:szCs w:val="22"/>
        </w:rPr>
        <w:t>złotych),</w:t>
      </w:r>
    </w:p>
    <w:p w14:paraId="658C4E72" w14:textId="77777777" w:rsidR="00761309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3F37F2">
        <w:rPr>
          <w:rFonts w:cs="Arial"/>
          <w:b/>
          <w:bCs/>
          <w:kern w:val="22"/>
          <w:sz w:val="22"/>
          <w:szCs w:val="22"/>
        </w:rPr>
        <w:t xml:space="preserve">2. 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ustalić</w:t>
      </w:r>
      <w:r w:rsidR="00761309" w:rsidRPr="003F37F2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3F37F2">
        <w:rPr>
          <w:rFonts w:cs="Arial"/>
          <w:b/>
          <w:bCs/>
          <w:kern w:val="22"/>
          <w:sz w:val="22"/>
          <w:szCs w:val="22"/>
        </w:rPr>
        <w:t>.</w:t>
      </w:r>
    </w:p>
    <w:p w14:paraId="52AA47BA" w14:textId="77777777" w:rsidR="001F5C63" w:rsidRPr="003F37F2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14:paraId="698E7C04" w14:textId="77777777" w:rsidR="00761309" w:rsidRPr="003F37F2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O</w:t>
      </w:r>
      <w:r w:rsidR="00761309" w:rsidRPr="003F37F2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3F37F2">
        <w:rPr>
          <w:rFonts w:cs="Arial"/>
          <w:bCs/>
          <w:kern w:val="22"/>
          <w:sz w:val="22"/>
          <w:szCs w:val="22"/>
        </w:rPr>
        <w:t>Okręgowego Inspektoratu Pracy w</w:t>
      </w:r>
      <w:r w:rsidR="005D70E1">
        <w:rPr>
          <w:rFonts w:cs="Arial"/>
          <w:bCs/>
          <w:kern w:val="22"/>
          <w:sz w:val="22"/>
          <w:szCs w:val="22"/>
        </w:rPr>
        <w:t xml:space="preserve"> </w:t>
      </w:r>
      <w:r w:rsidR="001F5C63" w:rsidRPr="003F37F2">
        <w:rPr>
          <w:rFonts w:cs="Arial"/>
          <w:bCs/>
          <w:kern w:val="22"/>
          <w:sz w:val="22"/>
          <w:szCs w:val="22"/>
        </w:rPr>
        <w:t>……………</w:t>
      </w:r>
      <w:r w:rsidR="00870AED" w:rsidRPr="003F37F2">
        <w:rPr>
          <w:rFonts w:cs="Arial"/>
          <w:bCs/>
          <w:kern w:val="22"/>
          <w:sz w:val="22"/>
          <w:szCs w:val="22"/>
        </w:rPr>
        <w:t>……………</w:t>
      </w:r>
      <w:r w:rsidRPr="003F37F2">
        <w:rPr>
          <w:rFonts w:cs="Arial"/>
          <w:bCs/>
          <w:kern w:val="22"/>
          <w:sz w:val="22"/>
          <w:szCs w:val="22"/>
        </w:rPr>
        <w:t>……..</w:t>
      </w:r>
    </w:p>
    <w:p w14:paraId="1A38904E" w14:textId="77777777" w:rsidR="009F57D4" w:rsidRPr="003F37F2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3F37F2">
        <w:rPr>
          <w:rFonts w:cs="Arial"/>
          <w:bCs/>
          <w:kern w:val="22"/>
          <w:sz w:val="22"/>
          <w:szCs w:val="22"/>
        </w:rPr>
        <w:t>nr</w:t>
      </w:r>
      <w:r>
        <w:rPr>
          <w:rFonts w:cs="Arial"/>
          <w:bCs/>
          <w:kern w:val="22"/>
          <w:sz w:val="22"/>
          <w:szCs w:val="22"/>
        </w:rPr>
        <w:t xml:space="preserve"> </w:t>
      </w:r>
      <w:r w:rsidRPr="003F37F2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………………………………………………………………………………………………………..…..</w:t>
      </w:r>
    </w:p>
    <w:p w14:paraId="0704B491" w14:textId="77777777" w:rsidR="004135AE" w:rsidRPr="007465E7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22"/>
        </w:rPr>
      </w:pPr>
      <w:r w:rsidRPr="007465E7">
        <w:rPr>
          <w:rFonts w:cs="Arial"/>
          <w:bCs/>
          <w:i/>
          <w:kern w:val="22"/>
          <w:sz w:val="16"/>
          <w:szCs w:val="22"/>
        </w:rPr>
        <w:t>(nr rachunku bankowego)</w:t>
      </w:r>
    </w:p>
    <w:p w14:paraId="5A8FC2F1" w14:textId="77777777" w:rsidR="001F5C63" w:rsidRPr="003F37F2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8366E18" w14:textId="77777777" w:rsidR="001F5C63" w:rsidRPr="003F37F2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Uzasadnienie:</w:t>
      </w:r>
    </w:p>
    <w:p w14:paraId="3B2A60B1" w14:textId="77777777" w:rsidR="001F5C63" w:rsidRPr="003F37F2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CC3533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2C21C9A2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2741191B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3F37F2">
        <w:rPr>
          <w:rFonts w:ascii="Arial" w:hAnsi="Arial" w:cs="Arial"/>
          <w:b/>
          <w:kern w:val="22"/>
          <w:szCs w:val="22"/>
        </w:rPr>
        <w:t>Pouczenie:</w:t>
      </w:r>
    </w:p>
    <w:p w14:paraId="076CDEB4" w14:textId="77777777" w:rsidR="001F5C63" w:rsidRPr="003F37F2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76A85436" w14:textId="7BE28535" w:rsidR="009F57D4" w:rsidRDefault="00844CF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Na postanowienie</w:t>
      </w:r>
      <w:r w:rsidR="009F57D4" w:rsidRPr="003F37F2">
        <w:rPr>
          <w:rFonts w:ascii="Arial" w:hAnsi="Arial" w:cs="Arial"/>
          <w:kern w:val="22"/>
          <w:szCs w:val="22"/>
        </w:rPr>
        <w:t xml:space="preserve"> stronie przysł</w:t>
      </w:r>
      <w:r w:rsidRPr="003F37F2">
        <w:rPr>
          <w:rFonts w:ascii="Arial" w:hAnsi="Arial" w:cs="Arial"/>
          <w:kern w:val="22"/>
          <w:szCs w:val="22"/>
        </w:rPr>
        <w:t>uguje prawo wniesienia zażalenia</w:t>
      </w:r>
      <w:r w:rsidR="009F57D4" w:rsidRPr="003F37F2">
        <w:rPr>
          <w:rFonts w:ascii="Arial" w:hAnsi="Arial" w:cs="Arial"/>
          <w:kern w:val="22"/>
          <w:szCs w:val="22"/>
        </w:rPr>
        <w:t xml:space="preserve"> do</w:t>
      </w:r>
      <w:r w:rsidR="007F5090" w:rsidRPr="003F37F2">
        <w:rPr>
          <w:rFonts w:ascii="Arial" w:hAnsi="Arial" w:cs="Arial"/>
          <w:kern w:val="22"/>
          <w:szCs w:val="22"/>
        </w:rPr>
        <w:t xml:space="preserve"> Głównego Inspektora Pracy, </w:t>
      </w:r>
      <w:r w:rsidR="001159E5" w:rsidRPr="003F37F2">
        <w:rPr>
          <w:rFonts w:ascii="Arial" w:hAnsi="Arial" w:cs="Arial"/>
          <w:kern w:val="22"/>
          <w:szCs w:val="22"/>
        </w:rPr>
        <w:t xml:space="preserve">02-315 Warszawa, </w:t>
      </w:r>
      <w:r w:rsidR="007465E7" w:rsidRPr="003F37F2">
        <w:rPr>
          <w:rFonts w:ascii="Arial" w:hAnsi="Arial" w:cs="Arial"/>
          <w:kern w:val="22"/>
          <w:szCs w:val="22"/>
        </w:rPr>
        <w:t>ul.</w:t>
      </w:r>
      <w:r w:rsidR="007465E7">
        <w:rPr>
          <w:rFonts w:ascii="Arial" w:hAnsi="Arial" w:cs="Arial"/>
          <w:kern w:val="22"/>
          <w:szCs w:val="22"/>
        </w:rPr>
        <w:t> </w:t>
      </w:r>
      <w:r w:rsidR="007465E7" w:rsidRPr="003F37F2">
        <w:rPr>
          <w:rFonts w:ascii="Arial" w:hAnsi="Arial" w:cs="Arial"/>
          <w:kern w:val="22"/>
          <w:szCs w:val="22"/>
        </w:rPr>
        <w:t xml:space="preserve">Barska 28/30, </w:t>
      </w:r>
      <w:r w:rsidRPr="003F37F2">
        <w:rPr>
          <w:rFonts w:ascii="Arial" w:hAnsi="Arial" w:cs="Arial"/>
          <w:kern w:val="22"/>
          <w:szCs w:val="22"/>
        </w:rPr>
        <w:t>w terminie 7</w:t>
      </w:r>
      <w:r w:rsidR="007465E7">
        <w:rPr>
          <w:rFonts w:ascii="Arial" w:hAnsi="Arial" w:cs="Arial"/>
          <w:kern w:val="22"/>
          <w:szCs w:val="22"/>
        </w:rPr>
        <w:t xml:space="preserve"> dni od daty jej doręczenia</w:t>
      </w:r>
      <w:r w:rsidR="0005383B">
        <w:rPr>
          <w:rFonts w:ascii="Arial" w:hAnsi="Arial" w:cs="Arial"/>
          <w:kern w:val="22"/>
          <w:szCs w:val="22"/>
        </w:rPr>
        <w:t>,</w:t>
      </w:r>
      <w:bookmarkStart w:id="0" w:name="_GoBack"/>
      <w:bookmarkEnd w:id="0"/>
      <w:r w:rsidR="007465E7">
        <w:rPr>
          <w:rFonts w:ascii="Arial" w:hAnsi="Arial" w:cs="Arial"/>
          <w:kern w:val="22"/>
          <w:szCs w:val="22"/>
        </w:rPr>
        <w:t xml:space="preserve"> </w:t>
      </w:r>
      <w:r w:rsidR="009F57D4" w:rsidRPr="003F37F2">
        <w:rPr>
          <w:rFonts w:ascii="Arial" w:hAnsi="Arial" w:cs="Arial"/>
          <w:kern w:val="22"/>
          <w:szCs w:val="22"/>
        </w:rPr>
        <w:t>za pośrednictwem okręgowego inspe</w:t>
      </w:r>
      <w:r w:rsidR="001F5C63" w:rsidRPr="003F37F2">
        <w:rPr>
          <w:rFonts w:ascii="Arial" w:hAnsi="Arial" w:cs="Arial"/>
          <w:kern w:val="22"/>
          <w:szCs w:val="22"/>
        </w:rPr>
        <w:t>ktora p</w:t>
      </w:r>
      <w:r w:rsidRPr="003F37F2">
        <w:rPr>
          <w:rFonts w:ascii="Arial" w:hAnsi="Arial" w:cs="Arial"/>
          <w:kern w:val="22"/>
          <w:szCs w:val="22"/>
        </w:rPr>
        <w:t>racy, który wydał postanowienie</w:t>
      </w:r>
      <w:r w:rsidR="007465E7">
        <w:rPr>
          <w:rFonts w:ascii="Arial" w:hAnsi="Arial" w:cs="Arial"/>
          <w:kern w:val="22"/>
          <w:szCs w:val="22"/>
        </w:rPr>
        <w:t xml:space="preserve"> [</w:t>
      </w:r>
      <w:r w:rsidR="00C05920" w:rsidRPr="003F37F2">
        <w:rPr>
          <w:rFonts w:ascii="Arial" w:hAnsi="Arial" w:cs="Arial"/>
          <w:kern w:val="22"/>
          <w:szCs w:val="22"/>
        </w:rPr>
        <w:t>art.</w:t>
      </w:r>
      <w:r w:rsidR="005D70E1">
        <w:rPr>
          <w:rFonts w:ascii="Arial" w:hAnsi="Arial" w:cs="Arial"/>
          <w:kern w:val="22"/>
          <w:szCs w:val="22"/>
        </w:rPr>
        <w:t> </w:t>
      </w:r>
      <w:r w:rsidR="00C05920" w:rsidRPr="003F37F2">
        <w:rPr>
          <w:rFonts w:ascii="Arial" w:hAnsi="Arial" w:cs="Arial"/>
          <w:kern w:val="22"/>
          <w:szCs w:val="22"/>
        </w:rPr>
        <w:t>264</w:t>
      </w:r>
      <w:r w:rsidR="009F57D4" w:rsidRPr="003F37F2">
        <w:rPr>
          <w:rFonts w:ascii="Arial" w:hAnsi="Arial" w:cs="Arial"/>
          <w:kern w:val="22"/>
          <w:szCs w:val="22"/>
        </w:rPr>
        <w:t xml:space="preserve"> §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1 i §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 xml:space="preserve">2 </w:t>
      </w:r>
      <w:r w:rsidR="00BC2AFB" w:rsidRPr="003F37F2">
        <w:rPr>
          <w:rFonts w:ascii="Arial" w:hAnsi="Arial" w:cs="Arial"/>
          <w:kern w:val="22"/>
          <w:szCs w:val="22"/>
        </w:rPr>
        <w:t>oraz art.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141 §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2 w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>związku z art.</w:t>
      </w:r>
      <w:r w:rsidR="005D70E1">
        <w:rPr>
          <w:rFonts w:ascii="Arial" w:hAnsi="Arial" w:cs="Arial"/>
          <w:kern w:val="22"/>
          <w:szCs w:val="22"/>
        </w:rPr>
        <w:t> </w:t>
      </w:r>
      <w:r w:rsidR="00BC2AFB" w:rsidRPr="003F37F2">
        <w:rPr>
          <w:rFonts w:ascii="Arial" w:hAnsi="Arial" w:cs="Arial"/>
          <w:kern w:val="22"/>
          <w:szCs w:val="22"/>
        </w:rPr>
        <w:t xml:space="preserve">144 </w:t>
      </w:r>
      <w:r w:rsidR="009F57D4" w:rsidRPr="003F37F2">
        <w:rPr>
          <w:rFonts w:ascii="Arial" w:hAnsi="Arial" w:cs="Arial"/>
          <w:kern w:val="22"/>
          <w:szCs w:val="22"/>
        </w:rPr>
        <w:t>Kodeksu postępowania administracyjnego, w związku z art.</w:t>
      </w:r>
      <w:r w:rsidR="005D70E1">
        <w:t> </w:t>
      </w:r>
      <w:r w:rsidR="009F57D4" w:rsidRPr="003F37F2">
        <w:rPr>
          <w:rFonts w:ascii="Arial" w:hAnsi="Arial" w:cs="Arial"/>
          <w:kern w:val="22"/>
          <w:szCs w:val="22"/>
        </w:rPr>
        <w:t>18 ust.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1 pkt</w:t>
      </w:r>
      <w:r w:rsidR="005D70E1">
        <w:rPr>
          <w:rFonts w:ascii="Arial" w:hAnsi="Arial" w:cs="Arial"/>
          <w:kern w:val="22"/>
          <w:szCs w:val="22"/>
        </w:rPr>
        <w:t> </w:t>
      </w:r>
      <w:r w:rsidR="009F57D4" w:rsidRPr="003F37F2">
        <w:rPr>
          <w:rFonts w:ascii="Arial" w:hAnsi="Arial" w:cs="Arial"/>
          <w:kern w:val="22"/>
          <w:szCs w:val="22"/>
        </w:rPr>
        <w:t>2 ustawy z dnia 13 kwietnia 2007 </w:t>
      </w:r>
      <w:r w:rsidR="007465E7">
        <w:rPr>
          <w:rFonts w:ascii="Arial" w:hAnsi="Arial" w:cs="Arial"/>
          <w:kern w:val="22"/>
          <w:szCs w:val="22"/>
        </w:rPr>
        <w:t>r. o Państwowej Inspekcji Pracy</w:t>
      </w:r>
      <w:r w:rsidR="009F57D4" w:rsidRPr="003F37F2">
        <w:rPr>
          <w:rFonts w:ascii="Arial" w:hAnsi="Arial" w:cs="Arial"/>
          <w:kern w:val="22"/>
          <w:szCs w:val="22"/>
        </w:rPr>
        <w:t xml:space="preserve"> </w:t>
      </w:r>
      <w:r w:rsidR="007465E7">
        <w:rPr>
          <w:rFonts w:ascii="Arial" w:hAnsi="Arial" w:cs="Arial"/>
          <w:kern w:val="22"/>
          <w:szCs w:val="22"/>
        </w:rPr>
        <w:t>(</w:t>
      </w:r>
      <w:r w:rsidR="009F57D4" w:rsidRPr="003F37F2">
        <w:rPr>
          <w:rFonts w:ascii="Arial" w:hAnsi="Arial" w:cs="Arial"/>
          <w:kern w:val="22"/>
          <w:szCs w:val="22"/>
        </w:rPr>
        <w:t>Dz. U.</w:t>
      </w:r>
      <w:r w:rsidR="007465E7">
        <w:rPr>
          <w:rFonts w:ascii="Arial" w:hAnsi="Arial" w:cs="Arial"/>
          <w:kern w:val="22"/>
          <w:szCs w:val="22"/>
        </w:rPr>
        <w:t xml:space="preserve"> z 2017</w:t>
      </w:r>
      <w:r w:rsidR="007F5090" w:rsidRPr="005D70E1">
        <w:t xml:space="preserve"> </w:t>
      </w:r>
      <w:r w:rsidR="007F5090" w:rsidRPr="003F37F2">
        <w:rPr>
          <w:rFonts w:ascii="Arial" w:hAnsi="Arial" w:cs="Arial"/>
          <w:kern w:val="22"/>
          <w:szCs w:val="22"/>
        </w:rPr>
        <w:t>r. poz.</w:t>
      </w:r>
      <w:r w:rsidR="005D70E1">
        <w:rPr>
          <w:rFonts w:ascii="Arial" w:hAnsi="Arial" w:cs="Arial"/>
          <w:kern w:val="22"/>
          <w:szCs w:val="22"/>
        </w:rPr>
        <w:t> </w:t>
      </w:r>
      <w:r w:rsidR="007465E7">
        <w:rPr>
          <w:rFonts w:ascii="Arial" w:hAnsi="Arial" w:cs="Arial"/>
          <w:kern w:val="22"/>
          <w:szCs w:val="22"/>
        </w:rPr>
        <w:t>786</w:t>
      </w:r>
      <w:r w:rsidR="007F5090" w:rsidRPr="003F37F2">
        <w:rPr>
          <w:rFonts w:ascii="Arial" w:hAnsi="Arial" w:cs="Arial"/>
          <w:kern w:val="22"/>
          <w:szCs w:val="22"/>
        </w:rPr>
        <w:t>,</w:t>
      </w:r>
      <w:r w:rsidR="009F57D4" w:rsidRPr="003F37F2">
        <w:rPr>
          <w:rFonts w:ascii="Arial" w:hAnsi="Arial" w:cs="Arial"/>
          <w:kern w:val="22"/>
          <w:szCs w:val="22"/>
        </w:rPr>
        <w:t xml:space="preserve"> z </w:t>
      </w:r>
      <w:proofErr w:type="spellStart"/>
      <w:r w:rsidR="009F57D4" w:rsidRPr="003F37F2">
        <w:rPr>
          <w:rFonts w:ascii="Arial" w:hAnsi="Arial" w:cs="Arial"/>
          <w:kern w:val="22"/>
          <w:szCs w:val="22"/>
        </w:rPr>
        <w:t>późn</w:t>
      </w:r>
      <w:proofErr w:type="spellEnd"/>
      <w:r w:rsidR="009F57D4" w:rsidRPr="003F37F2">
        <w:rPr>
          <w:rFonts w:ascii="Arial" w:hAnsi="Arial" w:cs="Arial"/>
          <w:kern w:val="22"/>
          <w:szCs w:val="22"/>
        </w:rPr>
        <w:t>. zm.)</w:t>
      </w:r>
      <w:r w:rsidR="007465E7">
        <w:rPr>
          <w:rFonts w:ascii="Arial" w:hAnsi="Arial" w:cs="Arial"/>
          <w:kern w:val="22"/>
          <w:szCs w:val="22"/>
        </w:rPr>
        <w:t>]</w:t>
      </w:r>
      <w:r w:rsidR="009F57D4" w:rsidRPr="003F37F2">
        <w:rPr>
          <w:rFonts w:ascii="Arial" w:hAnsi="Arial" w:cs="Arial"/>
          <w:kern w:val="22"/>
          <w:szCs w:val="22"/>
        </w:rPr>
        <w:t>.</w:t>
      </w:r>
    </w:p>
    <w:p w14:paraId="32B39DFE" w14:textId="1B0C118D" w:rsidR="007465E7" w:rsidRPr="00435BB8" w:rsidRDefault="007465E7" w:rsidP="007465E7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zażalenia strona może zrzec się prawa do wniesienia </w:t>
      </w:r>
      <w:r w:rsidR="00457E8B">
        <w:rPr>
          <w:rFonts w:ascii="Arial" w:hAnsi="Arial"/>
          <w:kern w:val="22"/>
          <w:szCs w:val="22"/>
        </w:rPr>
        <w:t>zażalenia</w:t>
      </w:r>
      <w:r>
        <w:rPr>
          <w:rFonts w:ascii="Arial" w:hAnsi="Arial"/>
          <w:kern w:val="22"/>
          <w:szCs w:val="22"/>
        </w:rPr>
        <w:t xml:space="preserve"> wobec okręgowego inspektora pracy, który wydał postanowienie. Z dniem doręczenia oświadczenia o zrzeczeniu się prawa do wniesienia zażalenia postanowienie staje się ostateczne </w:t>
      </w:r>
      <w:r>
        <w:rPr>
          <w:rFonts w:ascii="Arial" w:hAnsi="Arial"/>
          <w:kern w:val="22"/>
          <w:szCs w:val="22"/>
        </w:rPr>
        <w:br/>
        <w:t>i prawomocne (art. 127a Kodeksu postępowania administracyjnego).</w:t>
      </w:r>
    </w:p>
    <w:p w14:paraId="2FC0F536" w14:textId="77777777" w:rsidR="007465E7" w:rsidRPr="003F37F2" w:rsidRDefault="007465E7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188BED97" w14:textId="77777777" w:rsidR="001F5C63" w:rsidRPr="003F37F2" w:rsidRDefault="001F5C63" w:rsidP="007465E7">
      <w:pPr>
        <w:jc w:val="both"/>
        <w:rPr>
          <w:rFonts w:ascii="Arial" w:hAnsi="Arial" w:cs="Arial"/>
          <w:kern w:val="22"/>
          <w:szCs w:val="22"/>
        </w:rPr>
      </w:pPr>
    </w:p>
    <w:p w14:paraId="4B266C95" w14:textId="77777777" w:rsidR="001F5C63" w:rsidRPr="003F37F2" w:rsidRDefault="001F5C63" w:rsidP="001F5C6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C2068D9" w14:textId="77777777" w:rsidR="001F5C63" w:rsidRPr="003F37F2" w:rsidRDefault="001F5C63" w:rsidP="001F5C6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26302B5" w14:textId="77777777" w:rsidR="001F5C63" w:rsidRPr="003F37F2" w:rsidRDefault="001F5C63" w:rsidP="001F5C63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4B6BA43B" w14:textId="77777777" w:rsidR="001F5C63" w:rsidRPr="003F37F2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F37F2">
        <w:rPr>
          <w:rFonts w:ascii="Arial" w:hAnsi="Arial"/>
          <w:kern w:val="22"/>
          <w:sz w:val="16"/>
          <w:szCs w:val="16"/>
        </w:rPr>
        <w:t>- niepotrzebne skreślić</w:t>
      </w:r>
    </w:p>
    <w:sectPr w:rsidR="001F5C63" w:rsidRPr="003F37F2" w:rsidSect="00FF7E57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DDA16" w14:textId="77777777" w:rsidR="00E714F4" w:rsidRDefault="00E714F4">
      <w:r>
        <w:separator/>
      </w:r>
    </w:p>
  </w:endnote>
  <w:endnote w:type="continuationSeparator" w:id="0">
    <w:p w14:paraId="0540839F" w14:textId="77777777" w:rsidR="00E714F4" w:rsidRDefault="00E7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DC88D" w14:textId="77777777"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53C801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C5089" w14:textId="77777777" w:rsidR="009F57D4" w:rsidRPr="009834A8" w:rsidRDefault="001F5C6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 w:rsidRPr="009834A8">
      <w:rPr>
        <w:rFonts w:ascii="Arial" w:hAnsi="Arial"/>
        <w:i/>
        <w:sz w:val="16"/>
        <w:szCs w:val="16"/>
      </w:rPr>
      <w:t>10</w:t>
    </w:r>
    <w:r w:rsidR="004135AE" w:rsidRPr="009834A8">
      <w:rPr>
        <w:rFonts w:ascii="Arial" w:hAnsi="Arial"/>
        <w:i/>
        <w:sz w:val="16"/>
        <w:szCs w:val="16"/>
      </w:rPr>
      <w:t xml:space="preserve">.18 </w:t>
    </w:r>
    <w:r w:rsidR="007465E7">
      <w:rPr>
        <w:rFonts w:ascii="Arial" w:hAnsi="Arial"/>
        <w:i/>
        <w:sz w:val="16"/>
        <w:szCs w:val="16"/>
      </w:rPr>
      <w:t xml:space="preserve">– </w:t>
    </w:r>
    <w:r w:rsidR="004135AE" w:rsidRPr="009834A8">
      <w:rPr>
        <w:rFonts w:ascii="Arial" w:hAnsi="Arial"/>
        <w:i/>
        <w:sz w:val="16"/>
        <w:szCs w:val="16"/>
      </w:rPr>
      <w:t>Postanowienie w sprawie ustalenia opłaty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05650" w14:textId="77777777" w:rsidR="00E714F4" w:rsidRDefault="00E714F4">
      <w:r>
        <w:separator/>
      </w:r>
    </w:p>
  </w:footnote>
  <w:footnote w:type="continuationSeparator" w:id="0">
    <w:p w14:paraId="4C33AE9F" w14:textId="77777777" w:rsidR="00E714F4" w:rsidRDefault="00E71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5383B"/>
    <w:rsid w:val="00063E62"/>
    <w:rsid w:val="000A40C8"/>
    <w:rsid w:val="000C7CDB"/>
    <w:rsid w:val="000E59CC"/>
    <w:rsid w:val="001159E5"/>
    <w:rsid w:val="001A4857"/>
    <w:rsid w:val="001E2777"/>
    <w:rsid w:val="001F5C63"/>
    <w:rsid w:val="00251408"/>
    <w:rsid w:val="002F3B46"/>
    <w:rsid w:val="00304180"/>
    <w:rsid w:val="00397324"/>
    <w:rsid w:val="003F06EB"/>
    <w:rsid w:val="003F37F2"/>
    <w:rsid w:val="00402E17"/>
    <w:rsid w:val="004135AE"/>
    <w:rsid w:val="00427F4A"/>
    <w:rsid w:val="00457E8B"/>
    <w:rsid w:val="004B38CA"/>
    <w:rsid w:val="00581827"/>
    <w:rsid w:val="00582667"/>
    <w:rsid w:val="005857B1"/>
    <w:rsid w:val="005C668F"/>
    <w:rsid w:val="005D70E1"/>
    <w:rsid w:val="00637939"/>
    <w:rsid w:val="006911B4"/>
    <w:rsid w:val="006A7BA4"/>
    <w:rsid w:val="006D27FC"/>
    <w:rsid w:val="007465E7"/>
    <w:rsid w:val="00761309"/>
    <w:rsid w:val="007F5090"/>
    <w:rsid w:val="00844CFA"/>
    <w:rsid w:val="00870AED"/>
    <w:rsid w:val="00940872"/>
    <w:rsid w:val="009834A8"/>
    <w:rsid w:val="009F57D4"/>
    <w:rsid w:val="00A340A6"/>
    <w:rsid w:val="00A8302B"/>
    <w:rsid w:val="00AD6648"/>
    <w:rsid w:val="00AF5874"/>
    <w:rsid w:val="00AF7CBC"/>
    <w:rsid w:val="00BB1022"/>
    <w:rsid w:val="00BC2AFB"/>
    <w:rsid w:val="00BC3979"/>
    <w:rsid w:val="00C05920"/>
    <w:rsid w:val="00CA6B5B"/>
    <w:rsid w:val="00CB573E"/>
    <w:rsid w:val="00D364F4"/>
    <w:rsid w:val="00E714F4"/>
    <w:rsid w:val="00E844DA"/>
    <w:rsid w:val="00F25842"/>
    <w:rsid w:val="00F66086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C100F5"/>
  <w15:docId w15:val="{0062AB3C-35C2-47EA-B52E-D3A62E07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link w:val="TekstkomentarzaZnak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customStyle="1" w:styleId="Pismow20">
    <w:name w:val="Pismo_w2"/>
    <w:basedOn w:val="Pismow"/>
    <w:rsid w:val="007465E7"/>
    <w:pPr>
      <w:keepNext w:val="0"/>
      <w:widowControl/>
      <w:numPr>
        <w:numId w:val="0"/>
      </w:numPr>
    </w:pPr>
    <w:rPr>
      <w:spacing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59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59E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9E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59E5"/>
    <w:rPr>
      <w:rFonts w:ascii="Tahoma" w:hAnsi="Tahoma"/>
      <w:b/>
      <w:bCs/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9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Pawlowska</cp:lastModifiedBy>
  <cp:revision>10</cp:revision>
  <dcterms:created xsi:type="dcterms:W3CDTF">2014-12-12T14:26:00Z</dcterms:created>
  <dcterms:modified xsi:type="dcterms:W3CDTF">2017-07-08T21:38:00Z</dcterms:modified>
</cp:coreProperties>
</file>