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3164D" w14:textId="77777777" w:rsidR="008F2053" w:rsidRDefault="0019789E" w:rsidP="008F2053">
      <w:pPr>
        <w:pStyle w:val="Standard"/>
        <w:jc w:val="center"/>
        <w:rPr>
          <w:b/>
          <w:bCs/>
          <w:sz w:val="22"/>
          <w:szCs w:val="22"/>
        </w:rPr>
      </w:pPr>
      <w:r w:rsidRPr="00983B80">
        <w:rPr>
          <w:b/>
          <w:bCs/>
          <w:sz w:val="22"/>
          <w:szCs w:val="22"/>
        </w:rPr>
        <w:t>OGŁOSZENIE</w:t>
      </w:r>
    </w:p>
    <w:p w14:paraId="65884E90" w14:textId="1A92116C" w:rsidR="0019789E" w:rsidRPr="00983B80" w:rsidRDefault="0019789E" w:rsidP="008F2053">
      <w:pPr>
        <w:pStyle w:val="Standard"/>
        <w:jc w:val="center"/>
        <w:rPr>
          <w:b/>
          <w:bCs/>
          <w:sz w:val="22"/>
          <w:szCs w:val="22"/>
        </w:rPr>
      </w:pPr>
      <w:r w:rsidRPr="00983B80">
        <w:rPr>
          <w:b/>
          <w:bCs/>
          <w:sz w:val="22"/>
          <w:szCs w:val="22"/>
        </w:rPr>
        <w:t>STAROSTY PUCKIEGO</w:t>
      </w:r>
    </w:p>
    <w:p w14:paraId="393AE1AD" w14:textId="2A5FC35B" w:rsidR="0019789E" w:rsidRPr="00983B80" w:rsidRDefault="0019789E" w:rsidP="008F2053">
      <w:pPr>
        <w:pStyle w:val="Standard"/>
        <w:jc w:val="center"/>
        <w:rPr>
          <w:b/>
          <w:bCs/>
          <w:sz w:val="22"/>
          <w:szCs w:val="22"/>
        </w:rPr>
      </w:pPr>
      <w:r w:rsidRPr="00983B80">
        <w:rPr>
          <w:b/>
          <w:bCs/>
          <w:sz w:val="22"/>
          <w:szCs w:val="22"/>
        </w:rPr>
        <w:t xml:space="preserve">z dnia </w:t>
      </w:r>
      <w:r w:rsidR="00B828E3" w:rsidRPr="00983B80">
        <w:rPr>
          <w:b/>
          <w:bCs/>
          <w:sz w:val="22"/>
          <w:szCs w:val="22"/>
        </w:rPr>
        <w:t>17 stycznia 2025</w:t>
      </w:r>
      <w:r w:rsidRPr="00983B80">
        <w:rPr>
          <w:b/>
          <w:bCs/>
          <w:sz w:val="22"/>
          <w:szCs w:val="22"/>
        </w:rPr>
        <w:t xml:space="preserve"> r.</w:t>
      </w:r>
    </w:p>
    <w:p w14:paraId="7C41536A" w14:textId="0F969375" w:rsidR="0019789E" w:rsidRPr="00983B80" w:rsidRDefault="0019789E" w:rsidP="008F2053">
      <w:pPr>
        <w:pStyle w:val="Standard"/>
        <w:spacing w:before="120"/>
        <w:jc w:val="center"/>
        <w:rPr>
          <w:i/>
          <w:iCs/>
          <w:sz w:val="22"/>
          <w:szCs w:val="22"/>
        </w:rPr>
      </w:pPr>
      <w:r w:rsidRPr="00983B80">
        <w:rPr>
          <w:i/>
          <w:iCs/>
          <w:sz w:val="22"/>
          <w:szCs w:val="22"/>
        </w:rPr>
        <w:t xml:space="preserve">w sprawie sporządzenia wykazu </w:t>
      </w:r>
      <w:r w:rsidR="00476E07" w:rsidRPr="00983B80">
        <w:rPr>
          <w:i/>
          <w:iCs/>
          <w:sz w:val="22"/>
          <w:szCs w:val="22"/>
        </w:rPr>
        <w:t>nieruchomości</w:t>
      </w:r>
      <w:r w:rsidR="00476E07">
        <w:rPr>
          <w:i/>
          <w:iCs/>
          <w:sz w:val="22"/>
          <w:szCs w:val="22"/>
        </w:rPr>
        <w:t xml:space="preserve"> z zasobu Skarbu Państwa</w:t>
      </w:r>
      <w:r w:rsidRPr="00983B80">
        <w:rPr>
          <w:i/>
          <w:iCs/>
          <w:sz w:val="22"/>
          <w:szCs w:val="22"/>
        </w:rPr>
        <w:t xml:space="preserve"> przeznaczonej do </w:t>
      </w:r>
      <w:r w:rsidR="00476E07">
        <w:rPr>
          <w:i/>
          <w:iCs/>
          <w:sz w:val="22"/>
          <w:szCs w:val="22"/>
        </w:rPr>
        <w:t>sprzedaży w formie bezprzetargowej</w:t>
      </w:r>
    </w:p>
    <w:p w14:paraId="48B250A3" w14:textId="280D1B13" w:rsidR="0019789E" w:rsidRPr="00983B80" w:rsidRDefault="0019789E" w:rsidP="008F2053">
      <w:pPr>
        <w:pStyle w:val="Standard"/>
        <w:spacing w:before="120"/>
        <w:jc w:val="both"/>
        <w:rPr>
          <w:sz w:val="22"/>
          <w:szCs w:val="22"/>
        </w:rPr>
      </w:pPr>
      <w:r w:rsidRPr="00983B80">
        <w:rPr>
          <w:rFonts w:cs="Times New Roman"/>
          <w:sz w:val="22"/>
          <w:szCs w:val="22"/>
        </w:rPr>
        <w:t>Działając na podstawie art. 35 ust. 1 i 2 ustawy z dnia 21 sierpnia 1997 r. o gospodarce nieruchomościami (</w:t>
      </w:r>
      <w:proofErr w:type="spellStart"/>
      <w:r w:rsidRPr="00983B80">
        <w:rPr>
          <w:rFonts w:cs="Times New Roman"/>
          <w:sz w:val="22"/>
          <w:szCs w:val="22"/>
        </w:rPr>
        <w:t>t</w:t>
      </w:r>
      <w:r w:rsidR="00E50E75" w:rsidRPr="00983B80">
        <w:rPr>
          <w:rFonts w:cs="Times New Roman"/>
          <w:sz w:val="22"/>
          <w:szCs w:val="22"/>
        </w:rPr>
        <w:t>.</w:t>
      </w:r>
      <w:r w:rsidRPr="00983B80">
        <w:rPr>
          <w:rFonts w:cs="Times New Roman"/>
          <w:sz w:val="22"/>
          <w:szCs w:val="22"/>
        </w:rPr>
        <w:t>j</w:t>
      </w:r>
      <w:proofErr w:type="spellEnd"/>
      <w:r w:rsidR="00E50E75" w:rsidRPr="00983B80">
        <w:rPr>
          <w:rFonts w:cs="Times New Roman"/>
          <w:sz w:val="22"/>
          <w:szCs w:val="22"/>
        </w:rPr>
        <w:t xml:space="preserve">. </w:t>
      </w:r>
      <w:r w:rsidRPr="00983B80">
        <w:rPr>
          <w:rFonts w:cs="Times New Roman"/>
          <w:sz w:val="22"/>
          <w:szCs w:val="22"/>
        </w:rPr>
        <w:t>Dz. U. z 202</w:t>
      </w:r>
      <w:r w:rsidR="00B828E3" w:rsidRPr="00983B80">
        <w:rPr>
          <w:rFonts w:cs="Times New Roman"/>
          <w:sz w:val="22"/>
          <w:szCs w:val="22"/>
        </w:rPr>
        <w:t>4</w:t>
      </w:r>
      <w:r w:rsidRPr="00983B80">
        <w:rPr>
          <w:rFonts w:cs="Times New Roman"/>
          <w:sz w:val="22"/>
          <w:szCs w:val="22"/>
        </w:rPr>
        <w:t xml:space="preserve"> r., poz. </w:t>
      </w:r>
      <w:r w:rsidR="00B828E3" w:rsidRPr="00983B80">
        <w:rPr>
          <w:rFonts w:cs="Times New Roman"/>
          <w:sz w:val="22"/>
          <w:szCs w:val="22"/>
        </w:rPr>
        <w:t>1145</w:t>
      </w:r>
      <w:r w:rsidRPr="00983B80">
        <w:rPr>
          <w:rFonts w:cs="Times New Roman"/>
          <w:sz w:val="22"/>
          <w:szCs w:val="22"/>
        </w:rPr>
        <w:t>)</w:t>
      </w:r>
      <w:r w:rsidR="00B828E3" w:rsidRPr="00983B80">
        <w:rPr>
          <w:rFonts w:cs="Times New Roman"/>
          <w:sz w:val="22"/>
          <w:szCs w:val="22"/>
        </w:rPr>
        <w:t xml:space="preserve"> </w:t>
      </w:r>
      <w:r w:rsidRPr="00983B80">
        <w:rPr>
          <w:rFonts w:cs="Times New Roman"/>
          <w:sz w:val="22"/>
          <w:szCs w:val="22"/>
        </w:rPr>
        <w:t>oraz Zarządzenia Starosty</w:t>
      </w:r>
      <w:r w:rsidR="00662908" w:rsidRPr="00983B80">
        <w:rPr>
          <w:rFonts w:cs="Times New Roman"/>
          <w:sz w:val="22"/>
          <w:szCs w:val="22"/>
        </w:rPr>
        <w:t xml:space="preserve"> </w:t>
      </w:r>
      <w:r w:rsidRPr="00983B80">
        <w:rPr>
          <w:rFonts w:cs="Times New Roman"/>
          <w:sz w:val="22"/>
          <w:szCs w:val="22"/>
        </w:rPr>
        <w:t>Puckiego</w:t>
      </w:r>
      <w:r w:rsidR="00A552C3" w:rsidRPr="00983B80">
        <w:rPr>
          <w:rFonts w:cs="Times New Roman"/>
          <w:sz w:val="22"/>
          <w:szCs w:val="22"/>
        </w:rPr>
        <w:t xml:space="preserve"> </w:t>
      </w:r>
      <w:r w:rsidRPr="00983B80">
        <w:rPr>
          <w:rFonts w:cs="Times New Roman"/>
          <w:sz w:val="22"/>
          <w:szCs w:val="22"/>
        </w:rPr>
        <w:t>nr</w:t>
      </w:r>
      <w:r w:rsidR="005F706C" w:rsidRPr="00983B80">
        <w:rPr>
          <w:rFonts w:cs="Times New Roman"/>
          <w:sz w:val="22"/>
          <w:szCs w:val="22"/>
        </w:rPr>
        <w:t xml:space="preserve"> </w:t>
      </w:r>
      <w:r w:rsidR="00B828E3" w:rsidRPr="00983B80">
        <w:rPr>
          <w:rFonts w:cs="Times New Roman"/>
          <w:sz w:val="22"/>
          <w:szCs w:val="22"/>
        </w:rPr>
        <w:t>4</w:t>
      </w:r>
      <w:r w:rsidRPr="00983B80">
        <w:rPr>
          <w:rFonts w:cs="Times New Roman"/>
          <w:sz w:val="22"/>
          <w:szCs w:val="22"/>
        </w:rPr>
        <w:t>/202</w:t>
      </w:r>
      <w:r w:rsidR="00B828E3" w:rsidRPr="00983B80">
        <w:rPr>
          <w:rFonts w:cs="Times New Roman"/>
          <w:sz w:val="22"/>
          <w:szCs w:val="22"/>
        </w:rPr>
        <w:t>5</w:t>
      </w:r>
      <w:r w:rsidRPr="00983B80">
        <w:rPr>
          <w:rFonts w:cs="Times New Roman"/>
          <w:sz w:val="22"/>
          <w:szCs w:val="22"/>
        </w:rPr>
        <w:t xml:space="preserve"> z dnia</w:t>
      </w:r>
      <w:r w:rsidR="00487CB5" w:rsidRPr="00983B80">
        <w:rPr>
          <w:rFonts w:cs="Times New Roman"/>
          <w:sz w:val="22"/>
          <w:szCs w:val="22"/>
        </w:rPr>
        <w:t xml:space="preserve"> </w:t>
      </w:r>
      <w:r w:rsidR="00B828E3" w:rsidRPr="00983B80">
        <w:rPr>
          <w:rFonts w:cs="Times New Roman"/>
          <w:sz w:val="22"/>
          <w:szCs w:val="22"/>
        </w:rPr>
        <w:t>9 stycznia 2024</w:t>
      </w:r>
      <w:r w:rsidRPr="00983B80">
        <w:rPr>
          <w:rFonts w:cs="Times New Roman"/>
          <w:sz w:val="22"/>
          <w:szCs w:val="22"/>
        </w:rPr>
        <w:t xml:space="preserve"> r. w sprawie: </w:t>
      </w:r>
      <w:r w:rsidRPr="00983B80">
        <w:rPr>
          <w:sz w:val="22"/>
          <w:szCs w:val="22"/>
        </w:rPr>
        <w:t xml:space="preserve">przeznaczenia do zbycia w formie </w:t>
      </w:r>
      <w:r w:rsidR="00A26A9C" w:rsidRPr="00983B80">
        <w:rPr>
          <w:sz w:val="22"/>
          <w:szCs w:val="22"/>
        </w:rPr>
        <w:t>sprzedaży bezprzetargowej</w:t>
      </w:r>
      <w:r w:rsidR="00E50E75" w:rsidRPr="00983B80">
        <w:rPr>
          <w:sz w:val="22"/>
          <w:szCs w:val="22"/>
        </w:rPr>
        <w:t xml:space="preserve"> </w:t>
      </w:r>
      <w:r w:rsidR="00F2150B" w:rsidRPr="00983B80">
        <w:rPr>
          <w:sz w:val="22"/>
          <w:szCs w:val="22"/>
        </w:rPr>
        <w:t xml:space="preserve">prawa własności </w:t>
      </w:r>
      <w:r w:rsidRPr="00983B80">
        <w:rPr>
          <w:sz w:val="22"/>
          <w:szCs w:val="22"/>
        </w:rPr>
        <w:t>nieruchomości</w:t>
      </w:r>
      <w:r w:rsidR="000C7144" w:rsidRPr="00983B80">
        <w:rPr>
          <w:sz w:val="22"/>
          <w:szCs w:val="22"/>
        </w:rPr>
        <w:t xml:space="preserve"> stanowiącej własność Skarbu Państwa</w:t>
      </w:r>
      <w:r w:rsidRPr="00983B80">
        <w:rPr>
          <w:sz w:val="22"/>
          <w:szCs w:val="22"/>
        </w:rPr>
        <w:t>,</w:t>
      </w:r>
      <w:r w:rsidR="000C7144" w:rsidRPr="00983B80">
        <w:rPr>
          <w:sz w:val="22"/>
          <w:szCs w:val="22"/>
        </w:rPr>
        <w:t xml:space="preserve"> </w:t>
      </w:r>
    </w:p>
    <w:p w14:paraId="69DE1E20" w14:textId="2388F504" w:rsidR="0019789E" w:rsidRPr="00983B80" w:rsidRDefault="0019789E" w:rsidP="00CE6DF3">
      <w:pPr>
        <w:pStyle w:val="Standard"/>
        <w:spacing w:before="120"/>
        <w:jc w:val="center"/>
        <w:rPr>
          <w:rFonts w:cs="Times New Roman"/>
          <w:b/>
          <w:bCs/>
          <w:sz w:val="22"/>
          <w:szCs w:val="22"/>
        </w:rPr>
      </w:pPr>
      <w:r w:rsidRPr="00983B80">
        <w:rPr>
          <w:rFonts w:cs="Times New Roman"/>
          <w:b/>
          <w:bCs/>
          <w:sz w:val="22"/>
          <w:szCs w:val="22"/>
        </w:rPr>
        <w:t>STAROSTA PUCKI  ogłasza, co następuje:</w:t>
      </w:r>
    </w:p>
    <w:p w14:paraId="3F472A01" w14:textId="2494EFB3" w:rsidR="00B828E3" w:rsidRPr="00983B80" w:rsidRDefault="000C7144" w:rsidP="00CE6DF3">
      <w:pPr>
        <w:pStyle w:val="Standard"/>
        <w:spacing w:before="120"/>
        <w:jc w:val="both"/>
        <w:rPr>
          <w:sz w:val="22"/>
          <w:szCs w:val="22"/>
        </w:rPr>
      </w:pPr>
      <w:r w:rsidRPr="00983B80">
        <w:rPr>
          <w:rFonts w:cs="Times New Roman"/>
          <w:sz w:val="22"/>
          <w:szCs w:val="22"/>
        </w:rPr>
        <w:t>P</w:t>
      </w:r>
      <w:r w:rsidR="0019789E" w:rsidRPr="00983B80">
        <w:rPr>
          <w:rFonts w:cs="Times New Roman"/>
          <w:sz w:val="22"/>
          <w:szCs w:val="22"/>
        </w:rPr>
        <w:t xml:space="preserve">rzeznacza się do zbycia w </w:t>
      </w:r>
      <w:r w:rsidR="00A26A9C" w:rsidRPr="00983B80">
        <w:rPr>
          <w:sz w:val="22"/>
          <w:szCs w:val="22"/>
        </w:rPr>
        <w:t>formie sprzedaży bezprzetargowej</w:t>
      </w:r>
      <w:r w:rsidR="0019789E" w:rsidRPr="00983B80">
        <w:rPr>
          <w:rFonts w:cs="Times New Roman"/>
          <w:sz w:val="22"/>
          <w:szCs w:val="22"/>
        </w:rPr>
        <w:t>, na rzecz</w:t>
      </w:r>
      <w:r w:rsidR="009C55D9" w:rsidRPr="00983B80">
        <w:rPr>
          <w:rFonts w:cs="Times New Roman"/>
          <w:sz w:val="22"/>
          <w:szCs w:val="22"/>
        </w:rPr>
        <w:t xml:space="preserve"> </w:t>
      </w:r>
      <w:r w:rsidR="00B828E3" w:rsidRPr="00983B80">
        <w:rPr>
          <w:sz w:val="22"/>
          <w:szCs w:val="22"/>
        </w:rPr>
        <w:t>na rzecz właściciela nieruchomości przyległej, stanowiącej działkę nr 587/8, w celu polepszenia warunków jej zagospodarowania</w:t>
      </w:r>
      <w:r w:rsidR="00CE6DF3">
        <w:rPr>
          <w:sz w:val="22"/>
          <w:szCs w:val="22"/>
        </w:rPr>
        <w:t xml:space="preserve"> niżej wymienioną nieruchomość: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0"/>
        <w:gridCol w:w="1964"/>
        <w:gridCol w:w="1913"/>
        <w:gridCol w:w="7185"/>
        <w:gridCol w:w="2092"/>
      </w:tblGrid>
      <w:tr w:rsidR="00CE6DF3" w:rsidRPr="00B828E3" w14:paraId="7651B3EF" w14:textId="77777777" w:rsidTr="00CE6DF3">
        <w:trPr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20919" w14:textId="4E956B73" w:rsidR="0019789E" w:rsidRPr="00CE6DF3" w:rsidRDefault="0019789E" w:rsidP="00DB05C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E6DF3">
              <w:rPr>
                <w:rFonts w:cs="Times New Roman"/>
                <w:b/>
                <w:bCs/>
                <w:sz w:val="22"/>
                <w:szCs w:val="22"/>
              </w:rPr>
              <w:t>O</w:t>
            </w:r>
            <w:r w:rsidR="00CE6DF3" w:rsidRPr="00CE6DF3">
              <w:rPr>
                <w:rFonts w:cs="Times New Roman"/>
                <w:b/>
                <w:bCs/>
                <w:sz w:val="22"/>
                <w:szCs w:val="22"/>
              </w:rPr>
              <w:t>znaczenie i o</w:t>
            </w:r>
            <w:r w:rsidRPr="00CE6DF3">
              <w:rPr>
                <w:rFonts w:cs="Times New Roman"/>
                <w:b/>
                <w:bCs/>
                <w:sz w:val="22"/>
                <w:szCs w:val="22"/>
              </w:rPr>
              <w:t>pis nieruchomości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3C0FF" w14:textId="77777777" w:rsidR="0019789E" w:rsidRPr="00CE6DF3" w:rsidRDefault="0019789E" w:rsidP="00DB05C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E6DF3">
              <w:rPr>
                <w:rFonts w:cs="Times New Roman"/>
                <w:b/>
                <w:bCs/>
                <w:sz w:val="22"/>
                <w:szCs w:val="22"/>
              </w:rPr>
              <w:t>Księga wieczysta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FEA54" w14:textId="77777777" w:rsidR="0019789E" w:rsidRPr="00CE6DF3" w:rsidRDefault="0019789E" w:rsidP="00DB05C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E6DF3">
              <w:rPr>
                <w:rFonts w:cs="Times New Roman"/>
                <w:b/>
                <w:bCs/>
                <w:sz w:val="22"/>
                <w:szCs w:val="22"/>
              </w:rPr>
              <w:t>Położenie nieruchomości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D5D61" w14:textId="77777777" w:rsidR="0019789E" w:rsidRPr="00CE6DF3" w:rsidRDefault="0019789E" w:rsidP="00DB05C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E6DF3">
              <w:rPr>
                <w:rFonts w:cs="Times New Roman"/>
                <w:b/>
                <w:bCs/>
                <w:sz w:val="22"/>
                <w:szCs w:val="22"/>
              </w:rPr>
              <w:t>Przeznaczenie nieruchomości i sposób zagospodarowania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402F0" w14:textId="77777777" w:rsidR="0019789E" w:rsidRPr="00CE6DF3" w:rsidRDefault="0019789E" w:rsidP="00DB05C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E6DF3">
              <w:rPr>
                <w:rFonts w:cs="Times New Roman"/>
                <w:b/>
                <w:bCs/>
                <w:sz w:val="22"/>
                <w:szCs w:val="22"/>
              </w:rPr>
              <w:t>Wartość nieruchomości</w:t>
            </w:r>
          </w:p>
        </w:tc>
      </w:tr>
      <w:tr w:rsidR="00CE6DF3" w:rsidRPr="00B828E3" w14:paraId="6E6279C4" w14:textId="77777777" w:rsidTr="00CE6DF3">
        <w:trPr>
          <w:trHeight w:val="154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8989D" w14:textId="1C657D55" w:rsidR="0019789E" w:rsidRPr="00CE6DF3" w:rsidRDefault="00CE6DF3" w:rsidP="00CE6DF3">
            <w:pPr>
              <w:pStyle w:val="Standard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 w:rsidRPr="00CE6DF3">
              <w:rPr>
                <w:rFonts w:cs="Times New Roman"/>
                <w:sz w:val="22"/>
                <w:szCs w:val="22"/>
              </w:rPr>
              <w:t xml:space="preserve">Nieruchomość gruntowa niezabudowana oznaczona jako </w:t>
            </w:r>
            <w:r w:rsidR="005C57D1" w:rsidRPr="00CE6DF3">
              <w:rPr>
                <w:rFonts w:cs="Times New Roman"/>
                <w:sz w:val="22"/>
                <w:szCs w:val="22"/>
              </w:rPr>
              <w:t>d</w:t>
            </w:r>
            <w:r w:rsidR="0019789E" w:rsidRPr="00CE6DF3">
              <w:rPr>
                <w:rFonts w:cs="Times New Roman"/>
                <w:sz w:val="22"/>
                <w:szCs w:val="22"/>
              </w:rPr>
              <w:t>ziałka</w:t>
            </w:r>
            <w:r w:rsidR="005C57D1" w:rsidRPr="00CE6DF3">
              <w:rPr>
                <w:rFonts w:cs="Times New Roman"/>
                <w:sz w:val="22"/>
                <w:szCs w:val="22"/>
              </w:rPr>
              <w:t xml:space="preserve"> </w:t>
            </w:r>
            <w:r w:rsidR="0019789E" w:rsidRPr="00CE6DF3">
              <w:rPr>
                <w:rFonts w:cs="Times New Roman"/>
                <w:sz w:val="22"/>
                <w:szCs w:val="22"/>
              </w:rPr>
              <w:t xml:space="preserve">nr </w:t>
            </w:r>
            <w:r w:rsidR="00B828E3" w:rsidRPr="00CE6DF3">
              <w:rPr>
                <w:rFonts w:cs="Times New Roman"/>
                <w:sz w:val="22"/>
                <w:szCs w:val="22"/>
              </w:rPr>
              <w:t>592</w:t>
            </w:r>
            <w:r w:rsidR="00A552C3" w:rsidRPr="00CE6DF3">
              <w:rPr>
                <w:rFonts w:cs="Times New Roman"/>
                <w:sz w:val="22"/>
                <w:szCs w:val="22"/>
              </w:rPr>
              <w:br/>
            </w:r>
            <w:r w:rsidR="0019789E" w:rsidRPr="00CE6DF3">
              <w:rPr>
                <w:rFonts w:cs="Times New Roman"/>
                <w:sz w:val="22"/>
                <w:szCs w:val="22"/>
              </w:rPr>
              <w:t>o pow</w:t>
            </w:r>
            <w:r w:rsidR="00A552C3" w:rsidRPr="00CE6DF3">
              <w:rPr>
                <w:rFonts w:cs="Times New Roman"/>
                <w:sz w:val="22"/>
                <w:szCs w:val="22"/>
              </w:rPr>
              <w:t xml:space="preserve">. </w:t>
            </w:r>
            <w:r w:rsidR="001D57E0" w:rsidRPr="00CE6DF3">
              <w:rPr>
                <w:rFonts w:cs="Times New Roman"/>
                <w:sz w:val="22"/>
                <w:szCs w:val="22"/>
              </w:rPr>
              <w:t>0</w:t>
            </w:r>
            <w:r w:rsidR="004E4682" w:rsidRPr="00CE6DF3">
              <w:rPr>
                <w:rFonts w:cs="Times New Roman"/>
                <w:sz w:val="22"/>
                <w:szCs w:val="22"/>
              </w:rPr>
              <w:t>,</w:t>
            </w:r>
            <w:r w:rsidR="00A26A9C" w:rsidRPr="00CE6DF3">
              <w:rPr>
                <w:rFonts w:cs="Times New Roman"/>
                <w:sz w:val="22"/>
                <w:szCs w:val="22"/>
              </w:rPr>
              <w:t>0</w:t>
            </w:r>
            <w:r w:rsidR="006103E5" w:rsidRPr="00CE6DF3">
              <w:rPr>
                <w:rFonts w:cs="Times New Roman"/>
                <w:sz w:val="22"/>
                <w:szCs w:val="22"/>
              </w:rPr>
              <w:t>0166</w:t>
            </w:r>
            <w:r w:rsidR="0019789E" w:rsidRPr="00CE6DF3">
              <w:rPr>
                <w:rFonts w:cs="Times New Roman"/>
                <w:sz w:val="22"/>
                <w:szCs w:val="22"/>
              </w:rPr>
              <w:t xml:space="preserve"> 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3C336" w14:textId="72FAB22B" w:rsidR="0019789E" w:rsidRPr="00CE6DF3" w:rsidRDefault="006103E5" w:rsidP="00DB05C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CE6DF3">
              <w:rPr>
                <w:rFonts w:cs="Times New Roman"/>
                <w:sz w:val="22"/>
                <w:szCs w:val="22"/>
              </w:rPr>
              <w:t>GD1W/00136977/8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CA8FA" w14:textId="38EA0776" w:rsidR="0019789E" w:rsidRPr="00CE6DF3" w:rsidRDefault="0019789E" w:rsidP="00CE6DF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CE6DF3">
              <w:rPr>
                <w:rFonts w:cs="Times New Roman"/>
                <w:sz w:val="22"/>
                <w:szCs w:val="22"/>
              </w:rPr>
              <w:t xml:space="preserve">obręb </w:t>
            </w:r>
            <w:r w:rsidR="006103E5" w:rsidRPr="00CE6DF3">
              <w:rPr>
                <w:rFonts w:cs="Times New Roman"/>
                <w:sz w:val="22"/>
                <w:szCs w:val="22"/>
              </w:rPr>
              <w:t>Żarnowiec</w:t>
            </w:r>
            <w:r w:rsidRPr="00CE6DF3">
              <w:rPr>
                <w:rFonts w:cs="Times New Roman"/>
                <w:sz w:val="22"/>
                <w:szCs w:val="22"/>
              </w:rPr>
              <w:t>,</w:t>
            </w:r>
            <w:r w:rsidR="00CE6DF3" w:rsidRPr="00CE6DF3">
              <w:rPr>
                <w:rFonts w:cs="Times New Roman"/>
                <w:sz w:val="22"/>
                <w:szCs w:val="22"/>
              </w:rPr>
              <w:t xml:space="preserve"> </w:t>
            </w:r>
            <w:r w:rsidR="003B6049" w:rsidRPr="00CE6DF3">
              <w:rPr>
                <w:rFonts w:cs="Times New Roman"/>
                <w:sz w:val="22"/>
                <w:szCs w:val="22"/>
              </w:rPr>
              <w:t xml:space="preserve">Gmina </w:t>
            </w:r>
            <w:r w:rsidR="006103E5" w:rsidRPr="00CE6DF3">
              <w:rPr>
                <w:rFonts w:cs="Times New Roman"/>
                <w:sz w:val="22"/>
                <w:szCs w:val="22"/>
              </w:rPr>
              <w:t>Krokowa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B3A8A" w14:textId="30CD7DE2" w:rsidR="009A12C0" w:rsidRPr="00CE6DF3" w:rsidRDefault="006103E5" w:rsidP="00CE6DF3">
            <w:pPr>
              <w:pStyle w:val="Standard"/>
              <w:tabs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 w:rsidRPr="00CE6DF3">
              <w:rPr>
                <w:bCs/>
                <w:sz w:val="22"/>
                <w:szCs w:val="22"/>
              </w:rPr>
              <w:t>Wskazana powyżej nieruchomość znajduje się na obszarze, na którym brak jest miejscowego planu zagospodarowania przestrzennego. Zgodnie z zapisami obowiązującego studium uwarunkowań i kierunków zagospodarowania przestrzennego działa znajduje się w strefie funkcjonalnej „obszary rolnicze i zieleni krajobrazowej”.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1910F" w14:textId="03C48051" w:rsidR="0019789E" w:rsidRPr="00CE6DF3" w:rsidRDefault="00A26A9C" w:rsidP="00983B80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CE6DF3">
              <w:rPr>
                <w:rFonts w:cs="Times New Roman"/>
                <w:sz w:val="22"/>
                <w:szCs w:val="22"/>
              </w:rPr>
              <w:t>7</w:t>
            </w:r>
            <w:r w:rsidR="003C16BE" w:rsidRPr="00CE6DF3">
              <w:rPr>
                <w:rFonts w:cs="Times New Roman"/>
                <w:sz w:val="22"/>
                <w:szCs w:val="22"/>
              </w:rPr>
              <w:t>00</w:t>
            </w:r>
            <w:r w:rsidR="00983B80" w:rsidRPr="00CE6DF3">
              <w:rPr>
                <w:rFonts w:cs="Times New Roman"/>
                <w:sz w:val="22"/>
                <w:szCs w:val="22"/>
              </w:rPr>
              <w:t>0</w:t>
            </w:r>
            <w:r w:rsidR="003C16BE" w:rsidRPr="00CE6DF3">
              <w:rPr>
                <w:rFonts w:cs="Times New Roman"/>
                <w:sz w:val="22"/>
                <w:szCs w:val="22"/>
              </w:rPr>
              <w:t xml:space="preserve">,00 </w:t>
            </w:r>
            <w:r w:rsidR="0019789E" w:rsidRPr="00CE6DF3">
              <w:rPr>
                <w:rFonts w:cs="Times New Roman"/>
                <w:sz w:val="22"/>
                <w:szCs w:val="22"/>
              </w:rPr>
              <w:t>zł</w:t>
            </w:r>
            <w:r w:rsidR="003C16BE" w:rsidRPr="00CE6DF3">
              <w:rPr>
                <w:rFonts w:cs="Times New Roman"/>
                <w:sz w:val="22"/>
                <w:szCs w:val="22"/>
              </w:rPr>
              <w:br/>
            </w:r>
            <w:r w:rsidR="0019789E" w:rsidRPr="00CE6DF3">
              <w:rPr>
                <w:rFonts w:cs="Times New Roman"/>
                <w:sz w:val="22"/>
                <w:szCs w:val="22"/>
              </w:rPr>
              <w:t>(słownie:</w:t>
            </w:r>
            <w:r w:rsidR="003C16BE" w:rsidRPr="00CE6DF3">
              <w:rPr>
                <w:rFonts w:cs="Times New Roman"/>
                <w:sz w:val="22"/>
                <w:szCs w:val="22"/>
              </w:rPr>
              <w:t xml:space="preserve"> </w:t>
            </w:r>
            <w:r w:rsidRPr="00CE6DF3">
              <w:rPr>
                <w:rFonts w:cs="Times New Roman"/>
                <w:sz w:val="22"/>
                <w:szCs w:val="22"/>
              </w:rPr>
              <w:t>siedem</w:t>
            </w:r>
            <w:r w:rsidR="00983B80" w:rsidRPr="00CE6DF3">
              <w:rPr>
                <w:rFonts w:cs="Times New Roman"/>
                <w:sz w:val="22"/>
                <w:szCs w:val="22"/>
              </w:rPr>
              <w:t xml:space="preserve"> tysięcy</w:t>
            </w:r>
            <w:r w:rsidR="003C16BE" w:rsidRPr="00CE6DF3">
              <w:rPr>
                <w:rFonts w:cs="Times New Roman"/>
                <w:sz w:val="22"/>
                <w:szCs w:val="22"/>
              </w:rPr>
              <w:t xml:space="preserve"> </w:t>
            </w:r>
            <w:r w:rsidR="0019789E" w:rsidRPr="00CE6DF3">
              <w:rPr>
                <w:rFonts w:cs="Times New Roman"/>
                <w:sz w:val="22"/>
                <w:szCs w:val="22"/>
              </w:rPr>
              <w:t>złotych 00/100)</w:t>
            </w:r>
          </w:p>
          <w:p w14:paraId="1020C9EE" w14:textId="77777777" w:rsidR="00CE6DF3" w:rsidRPr="00CE6DF3" w:rsidRDefault="00CE6DF3" w:rsidP="00983B80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  <w:p w14:paraId="0DB185B0" w14:textId="75D786E4" w:rsidR="0019789E" w:rsidRPr="00CE6DF3" w:rsidRDefault="00CE6DF3" w:rsidP="00CE6DF3">
            <w:pPr>
              <w:pStyle w:val="Standard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 w:rsidRPr="00CE6DF3">
              <w:rPr>
                <w:rFonts w:cs="Times New Roman"/>
                <w:sz w:val="22"/>
                <w:szCs w:val="22"/>
              </w:rPr>
              <w:t>p</w:t>
            </w:r>
            <w:r w:rsidR="00983B80" w:rsidRPr="00CE6DF3">
              <w:rPr>
                <w:rFonts w:cs="Times New Roman"/>
                <w:sz w:val="22"/>
                <w:szCs w:val="22"/>
              </w:rPr>
              <w:t>owiększona o podatek</w:t>
            </w:r>
            <w:r w:rsidR="00041BD8" w:rsidRPr="00CE6DF3">
              <w:rPr>
                <w:rFonts w:cs="Times New Roman"/>
                <w:sz w:val="22"/>
                <w:szCs w:val="22"/>
              </w:rPr>
              <w:t xml:space="preserve"> VAT</w:t>
            </w:r>
            <w:r w:rsidR="00983B80" w:rsidRPr="00CE6DF3">
              <w:rPr>
                <w:rFonts w:cs="Times New Roman"/>
                <w:sz w:val="22"/>
                <w:szCs w:val="22"/>
              </w:rPr>
              <w:t xml:space="preserve"> w obowiązującej wysokości</w:t>
            </w:r>
          </w:p>
        </w:tc>
      </w:tr>
    </w:tbl>
    <w:p w14:paraId="66B18903" w14:textId="77777777" w:rsidR="0019789E" w:rsidRPr="00983B80" w:rsidRDefault="0019789E" w:rsidP="00983B80">
      <w:pPr>
        <w:pStyle w:val="Standard"/>
        <w:jc w:val="both"/>
        <w:rPr>
          <w:rFonts w:cs="Times New Roman"/>
          <w:color w:val="FF0000"/>
          <w:sz w:val="10"/>
          <w:szCs w:val="10"/>
        </w:rPr>
      </w:pPr>
    </w:p>
    <w:p w14:paraId="4CF0925F" w14:textId="77777777" w:rsidR="00CE6DF3" w:rsidRDefault="00CE6DF3" w:rsidP="00CE6DF3">
      <w:pPr>
        <w:pStyle w:val="Standard"/>
        <w:tabs>
          <w:tab w:val="left" w:pos="0"/>
        </w:tabs>
        <w:spacing w:before="120"/>
        <w:jc w:val="both"/>
        <w:rPr>
          <w:bCs/>
          <w:sz w:val="22"/>
          <w:szCs w:val="22"/>
        </w:rPr>
      </w:pPr>
      <w:r w:rsidRPr="00CE6DF3">
        <w:rPr>
          <w:bCs/>
          <w:sz w:val="22"/>
          <w:szCs w:val="22"/>
        </w:rPr>
        <w:t>Cel zbycia: poprawa warunków zagospodarowania nieruchomości przyległej.</w:t>
      </w:r>
    </w:p>
    <w:p w14:paraId="7EC95B0D" w14:textId="1DCA75F6" w:rsidR="00CE6DF3" w:rsidRDefault="00CE6DF3" w:rsidP="00CE6DF3">
      <w:pPr>
        <w:pStyle w:val="Standard"/>
        <w:tabs>
          <w:tab w:val="left" w:pos="0"/>
        </w:tabs>
        <w:spacing w:before="120"/>
        <w:jc w:val="both"/>
        <w:rPr>
          <w:bCs/>
          <w:sz w:val="22"/>
          <w:szCs w:val="22"/>
        </w:rPr>
      </w:pPr>
      <w:r w:rsidRPr="00CE6DF3">
        <w:rPr>
          <w:bCs/>
          <w:sz w:val="22"/>
          <w:szCs w:val="22"/>
        </w:rPr>
        <w:t>Osoby, którym przysługuje pierwszeństwo w nabyciu nieruchomości na podstawie art. 34 ust. 1 pkt 1 i 2 ustawy z dnia 21 sierpnia 1997 r. o gospodarce</w:t>
      </w:r>
      <w:r>
        <w:rPr>
          <w:bCs/>
          <w:sz w:val="22"/>
          <w:szCs w:val="22"/>
        </w:rPr>
        <w:t xml:space="preserve"> </w:t>
      </w:r>
      <w:r w:rsidRPr="00CE6DF3">
        <w:rPr>
          <w:bCs/>
          <w:sz w:val="22"/>
          <w:szCs w:val="22"/>
        </w:rPr>
        <w:t xml:space="preserve">nieruchomościami (t. j. Dz. U. z 2024 r. poz. 1145 z </w:t>
      </w:r>
      <w:proofErr w:type="spellStart"/>
      <w:r w:rsidRPr="00CE6DF3">
        <w:rPr>
          <w:bCs/>
          <w:sz w:val="22"/>
          <w:szCs w:val="22"/>
        </w:rPr>
        <w:t>późn</w:t>
      </w:r>
      <w:proofErr w:type="spellEnd"/>
      <w:r w:rsidRPr="00CE6DF3">
        <w:rPr>
          <w:bCs/>
          <w:sz w:val="22"/>
          <w:szCs w:val="22"/>
        </w:rPr>
        <w:t>. zm.) powinny złożyć wniosek o nabycie przedmiotowej nieruchomości przed upływem 6 tygodni</w:t>
      </w:r>
      <w:r>
        <w:rPr>
          <w:bCs/>
          <w:sz w:val="22"/>
          <w:szCs w:val="22"/>
        </w:rPr>
        <w:t xml:space="preserve"> </w:t>
      </w:r>
      <w:r w:rsidRPr="00CE6DF3">
        <w:rPr>
          <w:bCs/>
          <w:sz w:val="22"/>
          <w:szCs w:val="22"/>
        </w:rPr>
        <w:t>od dnia wywieszenia wykazu.</w:t>
      </w:r>
    </w:p>
    <w:p w14:paraId="0DB705D3" w14:textId="77777777" w:rsidR="00CE6DF3" w:rsidRDefault="00CE6DF3" w:rsidP="00CE6DF3">
      <w:pPr>
        <w:pStyle w:val="Standard"/>
        <w:tabs>
          <w:tab w:val="left" w:pos="0"/>
        </w:tabs>
        <w:spacing w:before="120"/>
        <w:jc w:val="both"/>
        <w:rPr>
          <w:bCs/>
          <w:sz w:val="22"/>
          <w:szCs w:val="22"/>
        </w:rPr>
      </w:pPr>
      <w:r w:rsidRPr="00CE6DF3">
        <w:rPr>
          <w:bCs/>
          <w:sz w:val="22"/>
          <w:szCs w:val="22"/>
        </w:rPr>
        <w:t>Wykaz wywiesza się na okres 21 dni w siedzibie Starostwa Powiatowego w Pucku przy ul. E. Orzeszkowej 5.</w:t>
      </w:r>
    </w:p>
    <w:p w14:paraId="0208DE4E" w14:textId="351E24D4" w:rsidR="00CE6DF3" w:rsidRDefault="00CE6DF3" w:rsidP="00CE6DF3">
      <w:pPr>
        <w:pStyle w:val="Standard"/>
        <w:tabs>
          <w:tab w:val="left" w:pos="0"/>
        </w:tabs>
        <w:spacing w:before="120"/>
        <w:jc w:val="both"/>
        <w:rPr>
          <w:bCs/>
          <w:sz w:val="22"/>
          <w:szCs w:val="22"/>
        </w:rPr>
      </w:pPr>
      <w:r w:rsidRPr="00CE6DF3">
        <w:rPr>
          <w:bCs/>
          <w:sz w:val="22"/>
          <w:szCs w:val="22"/>
        </w:rPr>
        <w:t>Bliższych informacji o przedmiotowej nieruchomości można uzyskać w Wydziale Gospodarki Nieruchomościami Starostwa Powiatowego w Pucku przy</w:t>
      </w:r>
      <w:r w:rsidR="00476E07">
        <w:rPr>
          <w:bCs/>
          <w:sz w:val="22"/>
          <w:szCs w:val="22"/>
        </w:rPr>
        <w:br/>
      </w:r>
      <w:r w:rsidRPr="00CE6DF3">
        <w:rPr>
          <w:bCs/>
          <w:sz w:val="22"/>
          <w:szCs w:val="22"/>
        </w:rPr>
        <w:t>ul. E. Orzeszkowej 5 oraz pod nr tel. (58) 673-</w:t>
      </w:r>
      <w:r>
        <w:rPr>
          <w:bCs/>
          <w:sz w:val="22"/>
          <w:szCs w:val="22"/>
        </w:rPr>
        <w:t>41-92</w:t>
      </w:r>
      <w:r w:rsidRPr="00CE6DF3">
        <w:rPr>
          <w:bCs/>
          <w:sz w:val="22"/>
          <w:szCs w:val="22"/>
        </w:rPr>
        <w:t>.</w:t>
      </w:r>
    </w:p>
    <w:p w14:paraId="5A0BF16C" w14:textId="77777777" w:rsidR="00CE6DF3" w:rsidRDefault="00CE6DF3" w:rsidP="00983B80">
      <w:pPr>
        <w:pStyle w:val="Standard"/>
        <w:tabs>
          <w:tab w:val="left" w:pos="0"/>
        </w:tabs>
        <w:rPr>
          <w:bCs/>
          <w:sz w:val="22"/>
          <w:szCs w:val="22"/>
        </w:rPr>
      </w:pPr>
    </w:p>
    <w:p w14:paraId="1AD41F52" w14:textId="77777777" w:rsidR="00CE6DF3" w:rsidRDefault="00CE6DF3" w:rsidP="00983B80">
      <w:pPr>
        <w:pStyle w:val="Standard"/>
        <w:tabs>
          <w:tab w:val="left" w:pos="0"/>
        </w:tabs>
        <w:rPr>
          <w:bCs/>
          <w:sz w:val="22"/>
          <w:szCs w:val="22"/>
        </w:rPr>
      </w:pPr>
    </w:p>
    <w:p w14:paraId="5C98AE34" w14:textId="298C30F6" w:rsidR="00770E4F" w:rsidRPr="00983B80" w:rsidRDefault="00770E4F" w:rsidP="00CE6DF3">
      <w:pPr>
        <w:pStyle w:val="Standard"/>
        <w:tabs>
          <w:tab w:val="left" w:pos="0"/>
        </w:tabs>
        <w:ind w:left="6372"/>
        <w:jc w:val="center"/>
        <w:rPr>
          <w:bCs/>
          <w:sz w:val="22"/>
          <w:szCs w:val="22"/>
        </w:rPr>
      </w:pPr>
      <w:r w:rsidRPr="00983B80">
        <w:rPr>
          <w:bCs/>
          <w:sz w:val="22"/>
          <w:szCs w:val="22"/>
        </w:rPr>
        <w:t>Z upoważnienia</w:t>
      </w:r>
    </w:p>
    <w:p w14:paraId="685FED89" w14:textId="20F3AE85" w:rsidR="00770E4F" w:rsidRPr="00983B80" w:rsidRDefault="00770E4F" w:rsidP="00CE6DF3">
      <w:pPr>
        <w:pStyle w:val="Standard"/>
        <w:tabs>
          <w:tab w:val="left" w:pos="0"/>
        </w:tabs>
        <w:ind w:left="6372"/>
        <w:jc w:val="center"/>
        <w:rPr>
          <w:bCs/>
          <w:sz w:val="22"/>
          <w:szCs w:val="22"/>
        </w:rPr>
      </w:pPr>
      <w:r w:rsidRPr="00983B80">
        <w:rPr>
          <w:bCs/>
          <w:sz w:val="22"/>
          <w:szCs w:val="22"/>
        </w:rPr>
        <w:t>Starosty Puckiego</w:t>
      </w:r>
    </w:p>
    <w:p w14:paraId="7B6ACC09" w14:textId="77777777" w:rsidR="00983B80" w:rsidRDefault="00983B80" w:rsidP="00CE6DF3">
      <w:pPr>
        <w:pStyle w:val="Standard"/>
        <w:tabs>
          <w:tab w:val="left" w:pos="0"/>
        </w:tabs>
        <w:ind w:left="6372"/>
        <w:jc w:val="center"/>
        <w:rPr>
          <w:bCs/>
          <w:sz w:val="22"/>
          <w:szCs w:val="22"/>
        </w:rPr>
      </w:pPr>
    </w:p>
    <w:p w14:paraId="42AC4193" w14:textId="77777777" w:rsidR="008F2053" w:rsidRPr="00983B80" w:rsidRDefault="008F2053" w:rsidP="00CE6DF3">
      <w:pPr>
        <w:pStyle w:val="Standard"/>
        <w:tabs>
          <w:tab w:val="left" w:pos="0"/>
        </w:tabs>
        <w:ind w:left="6372"/>
        <w:jc w:val="center"/>
        <w:rPr>
          <w:bCs/>
          <w:sz w:val="22"/>
          <w:szCs w:val="22"/>
        </w:rPr>
      </w:pPr>
    </w:p>
    <w:p w14:paraId="05222B42" w14:textId="692DBBF7" w:rsidR="00770E4F" w:rsidRPr="00983B80" w:rsidRDefault="00770E4F" w:rsidP="00CE6DF3">
      <w:pPr>
        <w:pStyle w:val="Standard"/>
        <w:tabs>
          <w:tab w:val="left" w:pos="0"/>
        </w:tabs>
        <w:ind w:left="6372"/>
        <w:jc w:val="center"/>
        <w:rPr>
          <w:bCs/>
          <w:sz w:val="22"/>
          <w:szCs w:val="22"/>
        </w:rPr>
      </w:pPr>
      <w:r w:rsidRPr="00983B80">
        <w:rPr>
          <w:bCs/>
          <w:sz w:val="22"/>
          <w:szCs w:val="22"/>
        </w:rPr>
        <w:t>Wicestarosta</w:t>
      </w:r>
    </w:p>
    <w:p w14:paraId="0650D23D" w14:textId="1A90DA36" w:rsidR="00A552C3" w:rsidRPr="00983B80" w:rsidRDefault="00770E4F" w:rsidP="00CE6DF3">
      <w:pPr>
        <w:tabs>
          <w:tab w:val="left" w:pos="0"/>
        </w:tabs>
        <w:ind w:left="6372"/>
        <w:jc w:val="center"/>
        <w:rPr>
          <w:bCs/>
        </w:rPr>
      </w:pPr>
      <w:r w:rsidRPr="00983B80">
        <w:rPr>
          <w:bCs/>
        </w:rPr>
        <w:t>Tomasz Herrmann</w:t>
      </w:r>
    </w:p>
    <w:p w14:paraId="7E0D9336" w14:textId="69D583EA" w:rsidR="00983B80" w:rsidRPr="00983B80" w:rsidRDefault="00983B80" w:rsidP="00983B80">
      <w:pPr>
        <w:tabs>
          <w:tab w:val="left" w:pos="0"/>
        </w:tabs>
        <w:jc w:val="both"/>
      </w:pPr>
      <w:r w:rsidRPr="00983B80">
        <w:t>Wywieszono na tablicy ogłoszeń, dnia 17. 01. 2025 r.</w:t>
      </w:r>
      <w:r w:rsidRPr="00983B80">
        <w:tab/>
      </w:r>
    </w:p>
    <w:p w14:paraId="68935230" w14:textId="107B2A32" w:rsidR="00983B80" w:rsidRPr="00983B80" w:rsidRDefault="0019789E" w:rsidP="0019789E">
      <w:pPr>
        <w:pStyle w:val="Standard"/>
        <w:spacing w:line="360" w:lineRule="auto"/>
      </w:pPr>
      <w:r w:rsidRPr="00983B80">
        <w:t xml:space="preserve">Zdjęto z tablicy ogłoszeń, dnia </w:t>
      </w:r>
    </w:p>
    <w:sectPr w:rsidR="00983B80" w:rsidRPr="00983B80" w:rsidSect="00CE6DF3">
      <w:pgSz w:w="16838" w:h="11906" w:orient="landscape"/>
      <w:pgMar w:top="709" w:right="907" w:bottom="567" w:left="90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9E"/>
    <w:rsid w:val="00041BD8"/>
    <w:rsid w:val="00053621"/>
    <w:rsid w:val="000C7144"/>
    <w:rsid w:val="0019789E"/>
    <w:rsid w:val="001D57E0"/>
    <w:rsid w:val="001E1572"/>
    <w:rsid w:val="002540EC"/>
    <w:rsid w:val="002A07B6"/>
    <w:rsid w:val="002F3B54"/>
    <w:rsid w:val="00305A45"/>
    <w:rsid w:val="003271E3"/>
    <w:rsid w:val="00365CDA"/>
    <w:rsid w:val="003719B9"/>
    <w:rsid w:val="0038586F"/>
    <w:rsid w:val="003B6049"/>
    <w:rsid w:val="003C0573"/>
    <w:rsid w:val="003C16BE"/>
    <w:rsid w:val="003D4797"/>
    <w:rsid w:val="00470A5B"/>
    <w:rsid w:val="00476E07"/>
    <w:rsid w:val="00487CB5"/>
    <w:rsid w:val="004960A9"/>
    <w:rsid w:val="004C6DD4"/>
    <w:rsid w:val="004E4682"/>
    <w:rsid w:val="005B6E2D"/>
    <w:rsid w:val="005C57D1"/>
    <w:rsid w:val="005D61FD"/>
    <w:rsid w:val="005F5AAB"/>
    <w:rsid w:val="005F706C"/>
    <w:rsid w:val="006103E5"/>
    <w:rsid w:val="00624D8D"/>
    <w:rsid w:val="00662908"/>
    <w:rsid w:val="00683741"/>
    <w:rsid w:val="006D7481"/>
    <w:rsid w:val="006E34FF"/>
    <w:rsid w:val="00770E4F"/>
    <w:rsid w:val="00787CA4"/>
    <w:rsid w:val="007E6A89"/>
    <w:rsid w:val="00836D23"/>
    <w:rsid w:val="008902FC"/>
    <w:rsid w:val="00896BE7"/>
    <w:rsid w:val="008C0EC7"/>
    <w:rsid w:val="008C1B75"/>
    <w:rsid w:val="008F2053"/>
    <w:rsid w:val="009320A1"/>
    <w:rsid w:val="009428B1"/>
    <w:rsid w:val="00983B80"/>
    <w:rsid w:val="009A12C0"/>
    <w:rsid w:val="009B6B7A"/>
    <w:rsid w:val="009C55D9"/>
    <w:rsid w:val="009D3F8C"/>
    <w:rsid w:val="00A26A9C"/>
    <w:rsid w:val="00A32F7C"/>
    <w:rsid w:val="00A552C3"/>
    <w:rsid w:val="00AE440B"/>
    <w:rsid w:val="00B06F3C"/>
    <w:rsid w:val="00B44E6D"/>
    <w:rsid w:val="00B828E3"/>
    <w:rsid w:val="00BA11AA"/>
    <w:rsid w:val="00C660B2"/>
    <w:rsid w:val="00C928CD"/>
    <w:rsid w:val="00CC6B6B"/>
    <w:rsid w:val="00CE6DF3"/>
    <w:rsid w:val="00DB1CA2"/>
    <w:rsid w:val="00E01974"/>
    <w:rsid w:val="00E10015"/>
    <w:rsid w:val="00E50E75"/>
    <w:rsid w:val="00EC6DB6"/>
    <w:rsid w:val="00EE3542"/>
    <w:rsid w:val="00F14074"/>
    <w:rsid w:val="00F2150B"/>
    <w:rsid w:val="00F27559"/>
    <w:rsid w:val="00F92C97"/>
    <w:rsid w:val="00F95DE8"/>
    <w:rsid w:val="00F970F6"/>
    <w:rsid w:val="00FB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76E7A"/>
  <w15:chartTrackingRefBased/>
  <w15:docId w15:val="{69811E21-3B56-4C46-A852-70297D9A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8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978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Bolda</dc:creator>
  <cp:keywords/>
  <dc:description/>
  <cp:lastModifiedBy>Jolanta Bilińska</cp:lastModifiedBy>
  <cp:revision>8</cp:revision>
  <cp:lastPrinted>2025-01-13T11:33:00Z</cp:lastPrinted>
  <dcterms:created xsi:type="dcterms:W3CDTF">2025-01-10T08:00:00Z</dcterms:created>
  <dcterms:modified xsi:type="dcterms:W3CDTF">2025-01-13T11:33:00Z</dcterms:modified>
</cp:coreProperties>
</file>