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CA6530">
        <w:rPr>
          <w:rFonts w:ascii="Arial" w:hAnsi="Arial" w:cs="Arial"/>
        </w:rPr>
        <w:t>13 kwietnia</w:t>
      </w:r>
      <w:r w:rsidR="00D8079B">
        <w:rPr>
          <w:rFonts w:ascii="Arial" w:hAnsi="Arial" w:cs="Arial"/>
        </w:rPr>
        <w:t xml:space="preserve">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</w:t>
      </w:r>
      <w:r w:rsidR="00B55746">
        <w:rPr>
          <w:rFonts w:ascii="Arial" w:hAnsi="Arial" w:cs="Arial"/>
          <w:color w:val="000000"/>
          <w:shd w:val="clear" w:color="auto" w:fill="FFFFFF"/>
        </w:rPr>
        <w:t>ptacji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B55746">
        <w:rPr>
          <w:rFonts w:ascii="Arial" w:hAnsi="Arial" w:cs="Arial"/>
          <w:color w:val="000000"/>
          <w:shd w:val="clear" w:color="auto" w:fill="FFFFFF"/>
        </w:rPr>
        <w:t>20 (Dz. U. poz. 1492), ogłasza wyniki konkursu</w:t>
      </w:r>
      <w:r w:rsidR="00C53B83">
        <w:rPr>
          <w:rFonts w:ascii="Arial" w:hAnsi="Arial" w:cs="Arial"/>
          <w:color w:val="000000"/>
          <w:shd w:val="clear" w:color="auto" w:fill="FFFFFF"/>
        </w:rPr>
        <w:t xml:space="preserve"> w </w:t>
      </w:r>
      <w:r w:rsidRPr="00D74962">
        <w:rPr>
          <w:rFonts w:ascii="Arial" w:hAnsi="Arial" w:cs="Arial"/>
          <w:color w:val="000000"/>
          <w:shd w:val="clear" w:color="auto" w:fill="FFFFFF"/>
        </w:rPr>
        <w:t>zakresie:</w:t>
      </w:r>
    </w:p>
    <w:p w:rsidR="00224214" w:rsidRPr="00224214" w:rsidRDefault="00224214" w:rsidP="007D079E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FD421F">
        <w:rPr>
          <w:rFonts w:ascii="Arial" w:hAnsi="Arial" w:cs="Arial"/>
          <w:bCs/>
        </w:rPr>
        <w:t>Celu operacyjnego</w:t>
      </w:r>
      <w:r>
        <w:rPr>
          <w:rFonts w:ascii="Arial" w:hAnsi="Arial" w:cs="Arial"/>
          <w:bCs/>
        </w:rPr>
        <w:t xml:space="preserve"> </w:t>
      </w:r>
      <w:r w:rsidR="007D079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:</w:t>
      </w:r>
      <w:r w:rsidR="007C5AD4" w:rsidRPr="007C5AD4">
        <w:rPr>
          <w:rFonts w:ascii="Arial" w:hAnsi="Arial" w:cs="Arial"/>
          <w:bCs/>
        </w:rPr>
        <w:t xml:space="preserve"> </w:t>
      </w:r>
      <w:r w:rsidR="007D079E" w:rsidRPr="007D079E">
        <w:rPr>
          <w:rFonts w:ascii="Arial" w:hAnsi="Arial" w:cs="Arial"/>
          <w:bCs/>
        </w:rPr>
        <w:t xml:space="preserve">Profilaktyka i rozwiązywanie problemów związanych </w:t>
      </w:r>
      <w:r w:rsidR="00C53B83">
        <w:rPr>
          <w:rFonts w:ascii="Arial" w:hAnsi="Arial" w:cs="Arial"/>
          <w:bCs/>
        </w:rPr>
        <w:t>z </w:t>
      </w:r>
      <w:r w:rsidR="007D079E" w:rsidRPr="007D079E">
        <w:rPr>
          <w:rFonts w:ascii="Arial" w:hAnsi="Arial" w:cs="Arial"/>
          <w:bCs/>
        </w:rPr>
        <w:t>używaniem substancji psychoaktywnych, uzależnieniami behawioralnymi i innymi zachowaniami ryzykownymi</w:t>
      </w:r>
      <w:r w:rsidR="00192596">
        <w:rPr>
          <w:rFonts w:ascii="Arial" w:hAnsi="Arial" w:cs="Arial"/>
          <w:bCs/>
        </w:rPr>
        <w:t>.</w:t>
      </w: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</w:t>
      </w:r>
      <w:r w:rsidR="007D079E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Konkursow</w:t>
      </w:r>
      <w:r w:rsidR="007D079E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podaj</w:t>
      </w:r>
      <w:r w:rsidR="007D079E">
        <w:rPr>
          <w:rFonts w:ascii="Arial" w:hAnsi="Arial" w:cs="Arial"/>
        </w:rPr>
        <w:t>e</w:t>
      </w:r>
      <w:r w:rsidRPr="007E7F05">
        <w:rPr>
          <w:rFonts w:ascii="Arial" w:hAnsi="Arial" w:cs="Arial"/>
        </w:rPr>
        <w:t xml:space="preserve"> do wiadomości:</w:t>
      </w:r>
    </w:p>
    <w:p w:rsidR="0019107C" w:rsidRPr="00CB4B2A" w:rsidRDefault="007D159E" w:rsidP="00166FE2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711561">
        <w:rPr>
          <w:rFonts w:ascii="Arial" w:hAnsi="Arial" w:cs="Arial"/>
        </w:rPr>
        <w:t xml:space="preserve"> oferentów wybranych do realizacji zadań w zakresie zdrowia publicznego</w:t>
      </w:r>
      <w:r w:rsidR="007D079E">
        <w:rPr>
          <w:rFonts w:ascii="Arial" w:hAnsi="Arial" w:cs="Arial"/>
        </w:rPr>
        <w:t xml:space="preserve"> (konkurs nr </w:t>
      </w:r>
      <w:r w:rsidR="007D079E" w:rsidRPr="007D079E">
        <w:rPr>
          <w:rFonts w:ascii="Arial" w:hAnsi="Arial" w:cs="Arial"/>
          <w:b/>
        </w:rPr>
        <w:t>NPZ.CO2_4_4.2_4_2018</w:t>
      </w:r>
      <w:r w:rsidR="007D079E">
        <w:rPr>
          <w:rFonts w:ascii="Arial" w:hAnsi="Arial" w:cs="Arial"/>
        </w:rPr>
        <w:t>)</w:t>
      </w:r>
      <w:r w:rsidR="00CB4B2A">
        <w:rPr>
          <w:rFonts w:ascii="Arial" w:hAnsi="Arial" w:cs="Arial"/>
        </w:rPr>
        <w:t>.</w:t>
      </w: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B4B2A" w:rsidRDefault="00CB4B2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1B737D" w:rsidRDefault="001B737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7D079E" w:rsidRDefault="007D079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7D079E" w:rsidRDefault="007D079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7D079E" w:rsidRDefault="007D079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11B91" w:rsidRDefault="00B36D88" w:rsidP="00324A0C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276"/>
        <w:gridCol w:w="3689"/>
        <w:gridCol w:w="1926"/>
      </w:tblGrid>
      <w:tr w:rsidR="00BC00C9" w:rsidRPr="00BC00C9" w:rsidTr="00BC00C9">
        <w:trPr>
          <w:trHeight w:val="743"/>
        </w:trPr>
        <w:tc>
          <w:tcPr>
            <w:tcW w:w="0" w:type="auto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BC00C9" w:rsidRPr="00BC00C9" w:rsidTr="00BC00C9">
        <w:trPr>
          <w:trHeight w:val="838"/>
        </w:trPr>
        <w:tc>
          <w:tcPr>
            <w:tcW w:w="0" w:type="auto"/>
            <w:gridSpan w:val="4"/>
            <w:shd w:val="clear" w:color="000000" w:fill="DDEBF7"/>
            <w:vAlign w:val="center"/>
            <w:hideMark/>
          </w:tcPr>
          <w:p w:rsidR="00BC00C9" w:rsidRPr="00BC00C9" w:rsidRDefault="00BC00C9" w:rsidP="007D079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Cel operacyjny </w:t>
            </w:r>
            <w:r w:rsidR="007D079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BC00C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D079E" w:rsidRPr="007D079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Profilaktyka i rozw</w:t>
            </w:r>
            <w:r w:rsidR="007D079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iązywanie problemów związanych </w:t>
            </w:r>
            <w:r w:rsidR="007D079E" w:rsidRPr="007D079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 używaniem substancji psychoaktywnych, uzależnieniami behawioralnymi i innymi zachowaniami ryzykownymi.</w:t>
            </w:r>
          </w:p>
        </w:tc>
      </w:tr>
      <w:tr w:rsidR="00BC00C9" w:rsidRPr="00BC00C9" w:rsidTr="00BC00C9">
        <w:trPr>
          <w:trHeight w:val="705"/>
        </w:trPr>
        <w:tc>
          <w:tcPr>
            <w:tcW w:w="0" w:type="auto"/>
            <w:vMerge w:val="restart"/>
            <w:shd w:val="clear" w:color="000000" w:fill="E2EFDA"/>
            <w:vAlign w:val="center"/>
            <w:hideMark/>
          </w:tcPr>
          <w:p w:rsidR="00BC00C9" w:rsidRPr="00BC00C9" w:rsidRDefault="007D079E" w:rsidP="00BC00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D079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NPZ.CO2_4_4.2_4_2018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000000" w:fill="C6E0B4"/>
            <w:hideMark/>
          </w:tcPr>
          <w:p w:rsidR="00BC00C9" w:rsidRPr="00BC00C9" w:rsidRDefault="007D079E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D079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Prowadzenie działań ograniczających problem używania wyrobów tytoniowych i wyrobów powiązanych w zakładach pracy</w:t>
            </w:r>
          </w:p>
        </w:tc>
      </w:tr>
      <w:tr w:rsidR="00BC00C9" w:rsidRPr="00BC00C9" w:rsidTr="00BC00C9">
        <w:trPr>
          <w:trHeight w:val="795"/>
        </w:trPr>
        <w:tc>
          <w:tcPr>
            <w:tcW w:w="0" w:type="auto"/>
            <w:vMerge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0C9" w:rsidRPr="00BC00C9" w:rsidRDefault="00BC00C9" w:rsidP="00BC00C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000000" w:fill="F4B084"/>
            <w:vAlign w:val="center"/>
            <w:hideMark/>
          </w:tcPr>
          <w:p w:rsidR="00BC00C9" w:rsidRPr="00BC00C9" w:rsidRDefault="007D079E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7D079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Pracodawcy Rzeczypospolitej Polskiej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0C9" w:rsidRPr="00BC00C9" w:rsidRDefault="007D079E" w:rsidP="00BC00C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3 994 000,00</w:t>
            </w:r>
            <w:r w:rsidR="00BC00C9" w:rsidRPr="00BC00C9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1B737D" w:rsidRPr="001B64C1" w:rsidRDefault="001B73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7D079E" w:rsidRDefault="007D079E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</w:t>
      </w:r>
      <w:r w:rsidR="00B55746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 xml:space="preserve"> m</w:t>
      </w:r>
      <w:r w:rsidR="00B55746">
        <w:rPr>
          <w:rFonts w:ascii="Arial" w:hAnsi="Arial" w:cs="Arial"/>
          <w:color w:val="222222"/>
        </w:rPr>
        <w:t>oże</w:t>
      </w:r>
      <w:r>
        <w:rPr>
          <w:rFonts w:ascii="Arial" w:hAnsi="Arial" w:cs="Arial"/>
          <w:color w:val="222222"/>
        </w:rPr>
        <w:t xml:space="preserve"> wnieść do Komisji odwołanie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="00CB4B2A">
        <w:rPr>
          <w:rFonts w:ascii="Arial" w:hAnsi="Arial" w:cs="Arial"/>
          <w:b/>
          <w:color w:val="222222"/>
        </w:rPr>
        <w:t xml:space="preserve">dnia </w:t>
      </w:r>
      <w:r w:rsidR="00CA6530">
        <w:rPr>
          <w:rFonts w:ascii="Arial" w:hAnsi="Arial" w:cs="Arial"/>
          <w:b/>
          <w:color w:val="222222"/>
        </w:rPr>
        <w:t>20 kwietnia</w:t>
      </w:r>
      <w:bookmarkStart w:id="0" w:name="_GoBack"/>
      <w:bookmarkEnd w:id="0"/>
      <w:r w:rsidR="00FD5270">
        <w:rPr>
          <w:rFonts w:ascii="Arial" w:hAnsi="Arial" w:cs="Arial"/>
          <w:b/>
          <w:color w:val="222222"/>
        </w:rPr>
        <w:t xml:space="preserve"> 2018</w:t>
      </w:r>
      <w:r w:rsidR="00504AD3">
        <w:rPr>
          <w:rFonts w:ascii="Arial" w:hAnsi="Arial" w:cs="Arial"/>
          <w:b/>
          <w:color w:val="222222"/>
        </w:rPr>
        <w:t> r. do </w:t>
      </w:r>
      <w:r>
        <w:rPr>
          <w:rFonts w:ascii="Arial" w:hAnsi="Arial" w:cs="Arial"/>
          <w:b/>
          <w:color w:val="222222"/>
        </w:rPr>
        <w:t>godziny 16.15,</w:t>
      </w:r>
      <w:r>
        <w:rPr>
          <w:rFonts w:ascii="Arial" w:hAnsi="Arial" w:cs="Arial"/>
          <w:color w:val="222222"/>
        </w:rPr>
        <w:t xml:space="preserve"> 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1876E1" w:rsidRDefault="00996357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22222"/>
        </w:rPr>
        <w:t xml:space="preserve"> </w:t>
      </w: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69" w:rsidRDefault="00BA0A69">
      <w:pPr>
        <w:spacing w:after="0" w:line="240" w:lineRule="auto"/>
      </w:pPr>
      <w:r>
        <w:separator/>
      </w:r>
    </w:p>
  </w:endnote>
  <w:endnote w:type="continuationSeparator" w:id="0">
    <w:p w:rsidR="00BA0A69" w:rsidRDefault="00BA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69" w:rsidRDefault="00BA0A69">
      <w:pPr>
        <w:spacing w:after="0" w:line="240" w:lineRule="auto"/>
      </w:pPr>
      <w:r>
        <w:separator/>
      </w:r>
    </w:p>
  </w:footnote>
  <w:footnote w:type="continuationSeparator" w:id="0">
    <w:p w:rsidR="00BA0A69" w:rsidRDefault="00BA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0F41DB"/>
    <w:rsid w:val="00113C8E"/>
    <w:rsid w:val="00114723"/>
    <w:rsid w:val="001214B9"/>
    <w:rsid w:val="0012591B"/>
    <w:rsid w:val="00133787"/>
    <w:rsid w:val="001441B4"/>
    <w:rsid w:val="00152BC8"/>
    <w:rsid w:val="00166FE2"/>
    <w:rsid w:val="001863AC"/>
    <w:rsid w:val="001876E1"/>
    <w:rsid w:val="0019107C"/>
    <w:rsid w:val="00192596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B737D"/>
    <w:rsid w:val="001C2B9F"/>
    <w:rsid w:val="001C7AA3"/>
    <w:rsid w:val="001D5559"/>
    <w:rsid w:val="001D5840"/>
    <w:rsid w:val="002034DC"/>
    <w:rsid w:val="002066C1"/>
    <w:rsid w:val="00211B91"/>
    <w:rsid w:val="002211F8"/>
    <w:rsid w:val="00224214"/>
    <w:rsid w:val="002324C0"/>
    <w:rsid w:val="00233D37"/>
    <w:rsid w:val="00234F64"/>
    <w:rsid w:val="00237383"/>
    <w:rsid w:val="0024059F"/>
    <w:rsid w:val="002706EC"/>
    <w:rsid w:val="00283A7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24A0C"/>
    <w:rsid w:val="003546E7"/>
    <w:rsid w:val="003573E4"/>
    <w:rsid w:val="00363450"/>
    <w:rsid w:val="00366E0A"/>
    <w:rsid w:val="0039575E"/>
    <w:rsid w:val="003C2AB6"/>
    <w:rsid w:val="003D0E71"/>
    <w:rsid w:val="003E6A19"/>
    <w:rsid w:val="003F22E0"/>
    <w:rsid w:val="003F6E55"/>
    <w:rsid w:val="00405465"/>
    <w:rsid w:val="00413CC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B7C98"/>
    <w:rsid w:val="004D05C0"/>
    <w:rsid w:val="004D553F"/>
    <w:rsid w:val="004E0CCC"/>
    <w:rsid w:val="004E1C9C"/>
    <w:rsid w:val="004F68CA"/>
    <w:rsid w:val="00504AD3"/>
    <w:rsid w:val="005068A6"/>
    <w:rsid w:val="00525C10"/>
    <w:rsid w:val="00526059"/>
    <w:rsid w:val="00533F52"/>
    <w:rsid w:val="00553F6A"/>
    <w:rsid w:val="00570515"/>
    <w:rsid w:val="00590B15"/>
    <w:rsid w:val="005A2157"/>
    <w:rsid w:val="005A245C"/>
    <w:rsid w:val="005B07C7"/>
    <w:rsid w:val="005C6F3A"/>
    <w:rsid w:val="005E562F"/>
    <w:rsid w:val="00604DC0"/>
    <w:rsid w:val="0061657B"/>
    <w:rsid w:val="00627EA5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60A9E"/>
    <w:rsid w:val="00777C9D"/>
    <w:rsid w:val="0078223F"/>
    <w:rsid w:val="007931CC"/>
    <w:rsid w:val="007B438C"/>
    <w:rsid w:val="007C0497"/>
    <w:rsid w:val="007C5AD4"/>
    <w:rsid w:val="007D079E"/>
    <w:rsid w:val="007D159E"/>
    <w:rsid w:val="007D1AE8"/>
    <w:rsid w:val="007D48A1"/>
    <w:rsid w:val="0080294E"/>
    <w:rsid w:val="00830782"/>
    <w:rsid w:val="00874E38"/>
    <w:rsid w:val="008829E2"/>
    <w:rsid w:val="00884036"/>
    <w:rsid w:val="00890DCA"/>
    <w:rsid w:val="008A01B0"/>
    <w:rsid w:val="008A1A4D"/>
    <w:rsid w:val="008A379F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300E"/>
    <w:rsid w:val="0098654F"/>
    <w:rsid w:val="00996357"/>
    <w:rsid w:val="009B0DC6"/>
    <w:rsid w:val="009B7AAD"/>
    <w:rsid w:val="00A07BE7"/>
    <w:rsid w:val="00A35F68"/>
    <w:rsid w:val="00A37212"/>
    <w:rsid w:val="00A44F46"/>
    <w:rsid w:val="00A46671"/>
    <w:rsid w:val="00A66921"/>
    <w:rsid w:val="00A83B5F"/>
    <w:rsid w:val="00A951D0"/>
    <w:rsid w:val="00A9794B"/>
    <w:rsid w:val="00AA1FAA"/>
    <w:rsid w:val="00AB4267"/>
    <w:rsid w:val="00AC6299"/>
    <w:rsid w:val="00AD2C59"/>
    <w:rsid w:val="00AD6C36"/>
    <w:rsid w:val="00AF128A"/>
    <w:rsid w:val="00AF29F8"/>
    <w:rsid w:val="00B128C3"/>
    <w:rsid w:val="00B13636"/>
    <w:rsid w:val="00B2564C"/>
    <w:rsid w:val="00B36D88"/>
    <w:rsid w:val="00B51A47"/>
    <w:rsid w:val="00B55746"/>
    <w:rsid w:val="00B63B69"/>
    <w:rsid w:val="00B64523"/>
    <w:rsid w:val="00B93681"/>
    <w:rsid w:val="00BA0A69"/>
    <w:rsid w:val="00BB1D58"/>
    <w:rsid w:val="00BC00C9"/>
    <w:rsid w:val="00BC5F24"/>
    <w:rsid w:val="00BD0989"/>
    <w:rsid w:val="00BD55C6"/>
    <w:rsid w:val="00C21CDE"/>
    <w:rsid w:val="00C30ED7"/>
    <w:rsid w:val="00C445A2"/>
    <w:rsid w:val="00C517A8"/>
    <w:rsid w:val="00C51DC8"/>
    <w:rsid w:val="00C53B83"/>
    <w:rsid w:val="00C56504"/>
    <w:rsid w:val="00C651AB"/>
    <w:rsid w:val="00C728C6"/>
    <w:rsid w:val="00C9059C"/>
    <w:rsid w:val="00C92266"/>
    <w:rsid w:val="00CA3495"/>
    <w:rsid w:val="00CA3E99"/>
    <w:rsid w:val="00CA6530"/>
    <w:rsid w:val="00CB2910"/>
    <w:rsid w:val="00CB4B2A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8079B"/>
    <w:rsid w:val="00D85D5A"/>
    <w:rsid w:val="00D919CF"/>
    <w:rsid w:val="00DA1080"/>
    <w:rsid w:val="00DB796E"/>
    <w:rsid w:val="00DC6DB0"/>
    <w:rsid w:val="00DD4ABD"/>
    <w:rsid w:val="00DE16C2"/>
    <w:rsid w:val="00DE6824"/>
    <w:rsid w:val="00E016D9"/>
    <w:rsid w:val="00E1013E"/>
    <w:rsid w:val="00E10F39"/>
    <w:rsid w:val="00E12C8D"/>
    <w:rsid w:val="00E1374D"/>
    <w:rsid w:val="00E15EE4"/>
    <w:rsid w:val="00E20BB4"/>
    <w:rsid w:val="00E25CBE"/>
    <w:rsid w:val="00E4102F"/>
    <w:rsid w:val="00E547A8"/>
    <w:rsid w:val="00E56132"/>
    <w:rsid w:val="00E5773C"/>
    <w:rsid w:val="00E720A9"/>
    <w:rsid w:val="00E72CF6"/>
    <w:rsid w:val="00E73FB3"/>
    <w:rsid w:val="00E759E9"/>
    <w:rsid w:val="00E813BF"/>
    <w:rsid w:val="00E82576"/>
    <w:rsid w:val="00E9461A"/>
    <w:rsid w:val="00EB4052"/>
    <w:rsid w:val="00EC442E"/>
    <w:rsid w:val="00ED3497"/>
    <w:rsid w:val="00F053A7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D5270"/>
    <w:rsid w:val="00FD756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687F-8547-4F7A-A604-45704C45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Szymański Jakub</cp:lastModifiedBy>
  <cp:revision>4</cp:revision>
  <cp:lastPrinted>2018-04-12T13:12:00Z</cp:lastPrinted>
  <dcterms:created xsi:type="dcterms:W3CDTF">2018-04-12T13:12:00Z</dcterms:created>
  <dcterms:modified xsi:type="dcterms:W3CDTF">2018-04-13T11:14:00Z</dcterms:modified>
</cp:coreProperties>
</file>