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5F5426FA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F3568A">
        <w:rPr>
          <w:rFonts w:ascii="Arial" w:hAnsi="Arial" w:cs="Arial"/>
          <w:bCs/>
          <w:sz w:val="24"/>
          <w:szCs w:val="24"/>
        </w:rPr>
        <w:t>9</w:t>
      </w:r>
      <w:r w:rsidRPr="001D5147">
        <w:rPr>
          <w:rFonts w:ascii="Arial" w:hAnsi="Arial" w:cs="Arial"/>
          <w:bCs/>
          <w:sz w:val="24"/>
          <w:szCs w:val="24"/>
        </w:rPr>
        <w:t xml:space="preserve"> września 2021 r. 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436AB3B7" w14:textId="1D447EF7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</w:t>
      </w:r>
      <w:r w:rsidR="001104C6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6D00F611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="001104C6">
        <w:rPr>
          <w:rFonts w:ascii="Arial" w:hAnsi="Arial" w:cs="Arial"/>
          <w:sz w:val="24"/>
          <w:szCs w:val="24"/>
        </w:rPr>
        <w:t>6</w:t>
      </w:r>
      <w:r w:rsidRPr="001D5147">
        <w:rPr>
          <w:rFonts w:ascii="Arial" w:hAnsi="Arial" w:cs="Arial"/>
          <w:sz w:val="24"/>
          <w:szCs w:val="24"/>
        </w:rPr>
        <w:t>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3B0B51" w:rsidRDefault="00784D6A" w:rsidP="003B0B51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0B51">
        <w:rPr>
          <w:rFonts w:ascii="Times New Roman" w:hAnsi="Times New Roman" w:cs="Times New Roman"/>
          <w:b/>
          <w:bCs/>
          <w:color w:val="auto"/>
          <w:sz w:val="24"/>
          <w:szCs w:val="24"/>
        </w:rPr>
        <w:t>ZAWIADOMIENIE</w:t>
      </w:r>
      <w:r w:rsidR="00F3568A" w:rsidRPr="003B0B51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</w:p>
    <w:p w14:paraId="57EC4AD4" w14:textId="7054D904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1104C6">
        <w:rPr>
          <w:rFonts w:ascii="Arial" w:eastAsia="Calibri" w:hAnsi="Arial" w:cs="Arial"/>
          <w:sz w:val="24"/>
          <w:szCs w:val="24"/>
        </w:rPr>
        <w:t xml:space="preserve">Prezydenta Miasta Stołecznego Warszawy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1104C6">
        <w:rPr>
          <w:rFonts w:ascii="Arial" w:eastAsia="Calibri" w:hAnsi="Arial" w:cs="Arial"/>
          <w:sz w:val="24"/>
          <w:szCs w:val="24"/>
        </w:rPr>
        <w:t xml:space="preserve">8 marca 2006 </w:t>
      </w:r>
      <w:r w:rsidR="00F3568A">
        <w:rPr>
          <w:rFonts w:ascii="Arial" w:eastAsia="Calibri" w:hAnsi="Arial" w:cs="Arial"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1104C6">
        <w:rPr>
          <w:rFonts w:ascii="Arial" w:eastAsia="Calibri" w:hAnsi="Arial" w:cs="Arial"/>
          <w:sz w:val="24"/>
          <w:szCs w:val="24"/>
        </w:rPr>
        <w:t xml:space="preserve">91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GK ukośnik DW ukośnik 2006</w:t>
      </w:r>
      <w:r w:rsidR="00D76FFB">
        <w:rPr>
          <w:rFonts w:ascii="Arial" w:eastAsia="Calibri" w:hAnsi="Arial" w:cs="Arial"/>
          <w:sz w:val="24"/>
          <w:szCs w:val="24"/>
        </w:rPr>
        <w:t xml:space="preserve"> oraz zmieniającej ją decyzji Prezydenta Miasta Stołecznego Warszawy z dnia 11 października 2011 r. nr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4</w:t>
      </w:r>
      <w:r w:rsidR="001104C6">
        <w:rPr>
          <w:rFonts w:ascii="Arial" w:eastAsia="Calibri" w:hAnsi="Arial" w:cs="Arial"/>
          <w:sz w:val="24"/>
          <w:szCs w:val="24"/>
        </w:rPr>
        <w:t xml:space="preserve">30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</w:t>
      </w:r>
      <w:r w:rsidR="001104C6">
        <w:rPr>
          <w:rFonts w:ascii="Arial" w:eastAsia="Calibri" w:hAnsi="Arial" w:cs="Arial"/>
          <w:sz w:val="24"/>
          <w:szCs w:val="24"/>
        </w:rPr>
        <w:t>ś</w:t>
      </w:r>
      <w:r w:rsidR="00D76FFB">
        <w:rPr>
          <w:rFonts w:ascii="Arial" w:eastAsia="Calibri" w:hAnsi="Arial" w:cs="Arial"/>
          <w:sz w:val="24"/>
          <w:szCs w:val="24"/>
        </w:rPr>
        <w:t>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>7 listopada</w:t>
      </w:r>
      <w:r w:rsidRPr="00784D6A">
        <w:rPr>
          <w:rFonts w:ascii="Arial" w:eastAsia="Calibri" w:hAnsi="Arial" w:cs="Arial"/>
          <w:sz w:val="24"/>
          <w:szCs w:val="24"/>
        </w:rPr>
        <w:t xml:space="preserve"> 2021 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Pr="003B0B51" w:rsidRDefault="00523750" w:rsidP="003B0B51">
      <w:pPr>
        <w:pStyle w:val="Nagwek1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3B0B51">
      <w:pPr>
        <w:pStyle w:val="Nagwek1"/>
        <w:rPr>
          <w:b/>
          <w:bCs/>
          <w:color w:val="auto"/>
        </w:rPr>
      </w:pPr>
      <w:r w:rsidRPr="003B0B51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b/>
          <w:bCs/>
          <w:color w:val="auto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104C6"/>
    <w:rsid w:val="001D5147"/>
    <w:rsid w:val="003B0B51"/>
    <w:rsid w:val="003B41A4"/>
    <w:rsid w:val="004772EB"/>
    <w:rsid w:val="004D6DAD"/>
    <w:rsid w:val="00523750"/>
    <w:rsid w:val="00536FED"/>
    <w:rsid w:val="006853DF"/>
    <w:rsid w:val="00784D6A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Wojnowicz Monika  (DPA)</cp:lastModifiedBy>
  <cp:revision>3</cp:revision>
  <cp:lastPrinted>2021-09-03T07:02:00Z</cp:lastPrinted>
  <dcterms:created xsi:type="dcterms:W3CDTF">2021-09-09T09:29:00Z</dcterms:created>
  <dcterms:modified xsi:type="dcterms:W3CDTF">2021-09-09T11:31:00Z</dcterms:modified>
</cp:coreProperties>
</file>