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2E28" w:rsidRPr="008000CF" w:rsidRDefault="00AA10A6" w:rsidP="00EF53FF">
      <w:pPr>
        <w:spacing w:before="120" w:after="120"/>
        <w:jc w:val="center"/>
        <w:rPr>
          <w:rFonts w:cs="Times New Roman"/>
          <w:b/>
          <w:sz w:val="24"/>
          <w:szCs w:val="24"/>
          <w:u w:val="single"/>
        </w:rPr>
      </w:pPr>
      <w:bookmarkStart w:id="0" w:name="_GoBack"/>
      <w:bookmarkEnd w:id="0"/>
      <w:r>
        <w:rPr>
          <w:rFonts w:cs="Times New Roman"/>
          <w:b/>
          <w:sz w:val="24"/>
          <w:szCs w:val="24"/>
          <w:u w:val="single"/>
        </w:rPr>
        <w:t>Komunikat</w:t>
      </w:r>
      <w:r w:rsidR="00EF53FF" w:rsidRPr="008000CF">
        <w:rPr>
          <w:rFonts w:cs="Times New Roman"/>
          <w:b/>
          <w:sz w:val="24"/>
          <w:szCs w:val="24"/>
          <w:u w:val="single"/>
        </w:rPr>
        <w:t xml:space="preserve"> z posiedzenia</w:t>
      </w:r>
    </w:p>
    <w:p w:rsidR="00EF53FF" w:rsidRPr="008000CF" w:rsidRDefault="00EF53FF" w:rsidP="00EF53FF">
      <w:pPr>
        <w:spacing w:before="120" w:after="120"/>
        <w:jc w:val="center"/>
        <w:rPr>
          <w:rFonts w:cs="Times New Roman"/>
          <w:b/>
          <w:sz w:val="24"/>
          <w:szCs w:val="24"/>
          <w:u w:val="single"/>
        </w:rPr>
      </w:pPr>
      <w:r w:rsidRPr="008000CF">
        <w:rPr>
          <w:rFonts w:cs="Times New Roman"/>
          <w:b/>
          <w:sz w:val="24"/>
          <w:szCs w:val="24"/>
          <w:u w:val="single"/>
        </w:rPr>
        <w:t>Rady Działalności Pożytku Publicznego</w:t>
      </w:r>
    </w:p>
    <w:p w:rsidR="00EF53FF" w:rsidRPr="008000CF" w:rsidRDefault="00387AF9" w:rsidP="00EF53FF">
      <w:pPr>
        <w:spacing w:before="120" w:after="120"/>
        <w:jc w:val="center"/>
        <w:rPr>
          <w:rFonts w:cs="Times New Roman"/>
          <w:b/>
          <w:sz w:val="24"/>
          <w:szCs w:val="24"/>
          <w:u w:val="single"/>
        </w:rPr>
      </w:pPr>
      <w:r>
        <w:rPr>
          <w:rFonts w:cs="Times New Roman"/>
          <w:b/>
          <w:sz w:val="24"/>
          <w:szCs w:val="24"/>
          <w:u w:val="single"/>
        </w:rPr>
        <w:t>13 marca</w:t>
      </w:r>
      <w:r w:rsidR="00193F2E">
        <w:rPr>
          <w:rFonts w:cs="Times New Roman"/>
          <w:b/>
          <w:sz w:val="24"/>
          <w:szCs w:val="24"/>
          <w:u w:val="single"/>
        </w:rPr>
        <w:t xml:space="preserve"> 2013 r.</w:t>
      </w:r>
    </w:p>
    <w:p w:rsidR="00EF53FF" w:rsidRPr="008000CF" w:rsidRDefault="00EF53FF" w:rsidP="00EF53FF">
      <w:pPr>
        <w:spacing w:before="120" w:after="120"/>
        <w:jc w:val="center"/>
        <w:rPr>
          <w:rFonts w:cs="Times New Roman"/>
          <w:b/>
          <w:sz w:val="24"/>
          <w:szCs w:val="24"/>
          <w:u w:val="single"/>
        </w:rPr>
      </w:pPr>
    </w:p>
    <w:p w:rsidR="005A399D" w:rsidRPr="008000CF" w:rsidRDefault="005A399D" w:rsidP="00012BA6">
      <w:pPr>
        <w:spacing w:before="120" w:after="120"/>
        <w:jc w:val="both"/>
        <w:rPr>
          <w:rFonts w:cs="Times New Roman"/>
          <w:b/>
          <w:sz w:val="24"/>
          <w:szCs w:val="24"/>
          <w:u w:val="single"/>
        </w:rPr>
      </w:pPr>
    </w:p>
    <w:p w:rsidR="00012BA6" w:rsidRPr="008000CF" w:rsidRDefault="00BB6F33" w:rsidP="00453752">
      <w:pPr>
        <w:spacing w:after="0" w:line="360" w:lineRule="auto"/>
        <w:ind w:firstLine="708"/>
        <w:jc w:val="both"/>
        <w:rPr>
          <w:sz w:val="24"/>
          <w:szCs w:val="24"/>
        </w:rPr>
      </w:pPr>
      <w:r>
        <w:rPr>
          <w:rFonts w:cs="Times New Roman"/>
          <w:sz w:val="24"/>
          <w:szCs w:val="24"/>
        </w:rPr>
        <w:t>Szóste</w:t>
      </w:r>
      <w:r w:rsidR="0086304A" w:rsidRPr="008000CF">
        <w:rPr>
          <w:rFonts w:cs="Times New Roman"/>
          <w:sz w:val="24"/>
          <w:szCs w:val="24"/>
        </w:rPr>
        <w:t xml:space="preserve"> posiedzenie Rady Działalności Pożytku Publicznego IV kadencji zainaugurował Współprzewodniczący RDPP, </w:t>
      </w:r>
      <w:r w:rsidR="00367009">
        <w:rPr>
          <w:rFonts w:cs="Times New Roman"/>
          <w:sz w:val="24"/>
          <w:szCs w:val="24"/>
        </w:rPr>
        <w:t>Krzysztof Balon</w:t>
      </w:r>
      <w:r w:rsidR="0086304A" w:rsidRPr="008000CF">
        <w:rPr>
          <w:rFonts w:cs="Times New Roman"/>
          <w:sz w:val="24"/>
          <w:szCs w:val="24"/>
        </w:rPr>
        <w:t xml:space="preserve"> przywitaniem wszystkich zebranych oraz przypomnieniem porządku obrad. </w:t>
      </w:r>
    </w:p>
    <w:p w:rsidR="00012BA6" w:rsidRPr="008000CF" w:rsidRDefault="003006E9" w:rsidP="003006E9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cs="Times New Roman"/>
          <w:sz w:val="24"/>
          <w:szCs w:val="24"/>
          <w:u w:val="single"/>
        </w:rPr>
      </w:pPr>
      <w:r w:rsidRPr="008000CF">
        <w:rPr>
          <w:rFonts w:cs="Times New Roman"/>
          <w:sz w:val="24"/>
          <w:szCs w:val="24"/>
          <w:u w:val="single"/>
        </w:rPr>
        <w:t>Informacja nt. aktualnych, a także planowanych prac stałych Zespołów problemowych Rady.</w:t>
      </w:r>
    </w:p>
    <w:p w:rsidR="003006E9" w:rsidRDefault="005D6EFE" w:rsidP="003006E9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cs="Times New Roman"/>
          <w:sz w:val="24"/>
          <w:szCs w:val="24"/>
          <w:u w:val="single"/>
        </w:rPr>
      </w:pPr>
      <w:r w:rsidRPr="008000CF">
        <w:rPr>
          <w:rFonts w:cs="Times New Roman"/>
          <w:sz w:val="24"/>
          <w:szCs w:val="24"/>
          <w:u w:val="single"/>
        </w:rPr>
        <w:t>Zespół ds</w:t>
      </w:r>
      <w:r w:rsidR="000048BD" w:rsidRPr="008000CF">
        <w:rPr>
          <w:rFonts w:cs="Times New Roman"/>
          <w:sz w:val="24"/>
          <w:szCs w:val="24"/>
          <w:u w:val="single"/>
        </w:rPr>
        <w:t>. prawnych i monitoringu.</w:t>
      </w:r>
    </w:p>
    <w:p w:rsidR="004422BB" w:rsidRDefault="004422BB" w:rsidP="004422BB">
      <w:pPr>
        <w:spacing w:after="0" w:line="360" w:lineRule="auto"/>
        <w:jc w:val="both"/>
        <w:rPr>
          <w:rFonts w:cs="Times New Roman"/>
          <w:sz w:val="24"/>
          <w:szCs w:val="24"/>
        </w:rPr>
      </w:pPr>
      <w:r w:rsidRPr="00693924">
        <w:rPr>
          <w:rFonts w:cs="Times New Roman"/>
          <w:sz w:val="24"/>
          <w:szCs w:val="24"/>
        </w:rPr>
        <w:t>Z uwagi na fakt, iż Marcin Wojdat, przewodniczący Zespołu był n</w:t>
      </w:r>
      <w:r w:rsidR="001A204D">
        <w:rPr>
          <w:rFonts w:cs="Times New Roman"/>
          <w:sz w:val="24"/>
          <w:szCs w:val="24"/>
        </w:rPr>
        <w:t>ieobecny na posiedzeniu, Krzyszt</w:t>
      </w:r>
      <w:r w:rsidRPr="00693924">
        <w:rPr>
          <w:rFonts w:cs="Times New Roman"/>
          <w:sz w:val="24"/>
          <w:szCs w:val="24"/>
        </w:rPr>
        <w:t>of Więckiewicz, Dyrektor Departamentu Pożytku Publicznego poinformował, że Zespół prawny spotkał się w dniu 6 marca br.</w:t>
      </w:r>
      <w:r w:rsidR="001A204D">
        <w:rPr>
          <w:rFonts w:cs="Times New Roman"/>
          <w:sz w:val="24"/>
          <w:szCs w:val="24"/>
        </w:rPr>
        <w:t>,</w:t>
      </w:r>
      <w:r w:rsidRPr="00693924">
        <w:rPr>
          <w:rFonts w:cs="Times New Roman"/>
          <w:sz w:val="24"/>
          <w:szCs w:val="24"/>
        </w:rPr>
        <w:t xml:space="preserve"> w celu omówienia uproszczenia procedury sprawozdawczej. Dyskusja była pokłosiem prac trwających w Kancelarii Prezydenta i w Stoczni. Członkowie Zespołu zgłosili uwagi do wzoru oferty, ramowego wzoru umowy i </w:t>
      </w:r>
      <w:r w:rsidR="00693924" w:rsidRPr="00693924">
        <w:rPr>
          <w:rFonts w:cs="Times New Roman"/>
          <w:sz w:val="24"/>
          <w:szCs w:val="24"/>
        </w:rPr>
        <w:t>wzoru sprawozdania z wykonania</w:t>
      </w:r>
      <w:r w:rsidRPr="00693924">
        <w:rPr>
          <w:rFonts w:cs="Times New Roman"/>
          <w:sz w:val="24"/>
          <w:szCs w:val="24"/>
        </w:rPr>
        <w:t xml:space="preserve"> zadania publicznego. </w:t>
      </w:r>
      <w:r w:rsidR="00693924">
        <w:rPr>
          <w:rFonts w:cs="Times New Roman"/>
          <w:sz w:val="24"/>
          <w:szCs w:val="24"/>
        </w:rPr>
        <w:t xml:space="preserve">W kwietniu zaplanowano zakończyć prace redakcyjne, natomiast do września kwestia zostanie zamknięta. </w:t>
      </w:r>
    </w:p>
    <w:p w:rsidR="000835A8" w:rsidRPr="00A928E6" w:rsidRDefault="00793889" w:rsidP="000835A8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cs="Times New Roman"/>
          <w:sz w:val="24"/>
          <w:szCs w:val="24"/>
          <w:u w:val="single"/>
        </w:rPr>
      </w:pPr>
      <w:r w:rsidRPr="00793889">
        <w:rPr>
          <w:rFonts w:cs="Times New Roman"/>
          <w:sz w:val="24"/>
          <w:szCs w:val="24"/>
          <w:u w:val="single"/>
        </w:rPr>
        <w:t>Zespół ds. programów i funduszy.</w:t>
      </w:r>
    </w:p>
    <w:p w:rsidR="00A74D4F" w:rsidRDefault="00285190" w:rsidP="00285190">
      <w:pPr>
        <w:spacing w:after="0" w:line="360" w:lineRule="auto"/>
        <w:jc w:val="both"/>
        <w:rPr>
          <w:rFonts w:eastAsia="Times        New Roman" w:cstheme="minorHAnsi"/>
          <w:sz w:val="24"/>
          <w:szCs w:val="24"/>
        </w:rPr>
      </w:pPr>
      <w:r>
        <w:rPr>
          <w:rFonts w:eastAsia="Times        New Roman" w:cstheme="minorHAnsi"/>
          <w:sz w:val="24"/>
          <w:szCs w:val="24"/>
        </w:rPr>
        <w:t>Cezary Miżejewski, przewodniczący Zespołu poinformował, że spotkania odbyły się w dniach 4 marca</w:t>
      </w:r>
      <w:r w:rsidR="001961D4">
        <w:rPr>
          <w:rFonts w:eastAsia="Times        New Roman" w:cstheme="minorHAnsi"/>
          <w:sz w:val="24"/>
          <w:szCs w:val="24"/>
        </w:rPr>
        <w:t xml:space="preserve"> i 13 marca br. W trakcie spotkań podsumowano zgłoszenia, które napłynęły w trakcie konsultacji. </w:t>
      </w:r>
      <w:r w:rsidR="00751873">
        <w:rPr>
          <w:rFonts w:eastAsia="Times        New Roman" w:cstheme="minorHAnsi"/>
          <w:sz w:val="24"/>
          <w:szCs w:val="24"/>
        </w:rPr>
        <w:t xml:space="preserve">Z kolei w dniu 4 marca br. odbyło się także spotkanie z przedstawicielami wojewódzkich RDPP, dotyczące nowego okresu programowania przede wszystkim z perspektywy regionów. </w:t>
      </w:r>
    </w:p>
    <w:p w:rsidR="00A928E6" w:rsidRPr="00A928E6" w:rsidRDefault="005334D3" w:rsidP="00A928E6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eastAsia="Times        New Roman" w:cstheme="minorHAnsi"/>
          <w:sz w:val="24"/>
          <w:szCs w:val="24"/>
          <w:u w:val="single"/>
        </w:rPr>
      </w:pPr>
      <w:r w:rsidRPr="005334D3">
        <w:rPr>
          <w:rFonts w:eastAsia="Times        New Roman" w:cstheme="minorHAnsi"/>
          <w:sz w:val="24"/>
          <w:szCs w:val="24"/>
          <w:u w:val="single"/>
        </w:rPr>
        <w:t>Zespół ds. dialogu i współpracy.</w:t>
      </w:r>
    </w:p>
    <w:p w:rsidR="00A928E6" w:rsidRDefault="005334D3" w:rsidP="00A928E6">
      <w:pPr>
        <w:spacing w:after="0" w:line="360" w:lineRule="auto"/>
        <w:jc w:val="both"/>
        <w:rPr>
          <w:rFonts w:ascii="Calibri" w:hAnsi="Calibri" w:cs="Calibri"/>
          <w:bCs/>
          <w:sz w:val="24"/>
          <w:szCs w:val="24"/>
        </w:rPr>
      </w:pPr>
      <w:r w:rsidRPr="005334D3">
        <w:rPr>
          <w:rFonts w:eastAsia="Times        New Roman" w:cstheme="minorHAnsi"/>
          <w:sz w:val="24"/>
          <w:szCs w:val="24"/>
        </w:rPr>
        <w:t xml:space="preserve">Jakub Wygnański, przewodniczący Zespołu </w:t>
      </w:r>
      <w:r>
        <w:rPr>
          <w:rFonts w:eastAsia="Times        New Roman" w:cstheme="minorHAnsi"/>
          <w:sz w:val="24"/>
          <w:szCs w:val="24"/>
        </w:rPr>
        <w:t>opo</w:t>
      </w:r>
      <w:r w:rsidR="00D14200">
        <w:rPr>
          <w:rFonts w:eastAsia="Times        New Roman" w:cstheme="minorHAnsi"/>
          <w:sz w:val="24"/>
          <w:szCs w:val="24"/>
        </w:rPr>
        <w:t>wiedział o tym, iż pod koniec ubiegłego roku z</w:t>
      </w:r>
      <w:r>
        <w:rPr>
          <w:rFonts w:eastAsia="Times        New Roman" w:cstheme="minorHAnsi"/>
          <w:sz w:val="24"/>
          <w:szCs w:val="24"/>
        </w:rPr>
        <w:t>ostało wysłane pismo do wszystkich resortów z prośbą o określenie projektów aktów prawnych i innych dokumentów, które w perspektywie roku będą konsultowane z Radą. Odpowiedzi spłynęły od większości resortów, jednak Ministerstwa mają problem z określeniem</w:t>
      </w:r>
      <w:r w:rsidR="00F84FAF">
        <w:rPr>
          <w:rFonts w:eastAsia="Times        New Roman" w:cstheme="minorHAnsi"/>
          <w:sz w:val="24"/>
          <w:szCs w:val="24"/>
        </w:rPr>
        <w:t>,</w:t>
      </w:r>
      <w:r>
        <w:rPr>
          <w:rFonts w:eastAsia="Times        New Roman" w:cstheme="minorHAnsi"/>
          <w:sz w:val="24"/>
          <w:szCs w:val="24"/>
        </w:rPr>
        <w:t xml:space="preserve"> jakie dokumenty powinny być z Radą konsultowane. </w:t>
      </w:r>
      <w:r w:rsidR="00CD3D6B">
        <w:rPr>
          <w:rFonts w:eastAsia="Times        New Roman" w:cstheme="minorHAnsi"/>
          <w:sz w:val="24"/>
          <w:szCs w:val="24"/>
        </w:rPr>
        <w:t xml:space="preserve">Ważne jest także, aby w resortach tworzone były programy współpracy, co w chwili obecnej nie jest praktykowane. </w:t>
      </w:r>
      <w:r w:rsidR="00CD3D6B">
        <w:rPr>
          <w:rFonts w:eastAsia="Times        New Roman" w:cstheme="minorHAnsi"/>
          <w:sz w:val="24"/>
          <w:szCs w:val="24"/>
        </w:rPr>
        <w:lastRenderedPageBreak/>
        <w:t>W odpowiedzi na ogłoszony przez MPiPS i MRR konkurs</w:t>
      </w:r>
      <w:r w:rsidR="00CD3D6B" w:rsidRPr="00CD3D6B">
        <w:rPr>
          <w:rFonts w:ascii="Calibri" w:eastAsia="Times        New Roman" w:hAnsi="Calibri" w:cs="Calibri"/>
          <w:sz w:val="24"/>
          <w:szCs w:val="24"/>
        </w:rPr>
        <w:t xml:space="preserve"> </w:t>
      </w:r>
      <w:r w:rsidR="00CD3D6B" w:rsidRPr="00CD3D6B">
        <w:rPr>
          <w:rFonts w:ascii="Calibri" w:hAnsi="Calibri" w:cs="Calibri"/>
          <w:bCs/>
          <w:sz w:val="24"/>
          <w:szCs w:val="24"/>
        </w:rPr>
        <w:t>„Wdrożenie standardów współpracy administracji publicznej z organizacjami pozarządowymi”</w:t>
      </w:r>
      <w:r w:rsidR="00CD3D6B">
        <w:rPr>
          <w:rFonts w:ascii="Calibri" w:hAnsi="Calibri" w:cs="Calibri"/>
          <w:bCs/>
          <w:sz w:val="24"/>
          <w:szCs w:val="24"/>
        </w:rPr>
        <w:t xml:space="preserve"> wpłynęły zaledwie 4 wnioski z 3 resortów, w tym jeden z Ministerstwa Pracy i Polityki Społecznej. </w:t>
      </w:r>
    </w:p>
    <w:p w:rsidR="00A928E6" w:rsidRPr="00A928E6" w:rsidRDefault="00E1470D" w:rsidP="00A928E6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Calibri" w:hAnsi="Calibri" w:cs="Calibri"/>
          <w:bCs/>
          <w:sz w:val="24"/>
          <w:szCs w:val="24"/>
        </w:rPr>
      </w:pPr>
      <w:r w:rsidRPr="00A928E6">
        <w:rPr>
          <w:rFonts w:ascii="Calibri" w:hAnsi="Calibri" w:cs="Calibri"/>
          <w:bCs/>
          <w:sz w:val="24"/>
          <w:szCs w:val="24"/>
          <w:u w:val="single"/>
        </w:rPr>
        <w:t>Doraźny Zespół ds. polityki na rzecz młodzieży.</w:t>
      </w:r>
    </w:p>
    <w:p w:rsidR="00590DC2" w:rsidRDefault="00796188" w:rsidP="00E1470D">
      <w:pPr>
        <w:spacing w:after="0" w:line="360" w:lineRule="auto"/>
        <w:jc w:val="both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>Paweł Dę</w:t>
      </w:r>
      <w:r w:rsidR="00E1470D" w:rsidRPr="00E1470D">
        <w:rPr>
          <w:rFonts w:ascii="Calibri" w:hAnsi="Calibri" w:cs="Calibri"/>
          <w:bCs/>
          <w:sz w:val="24"/>
          <w:szCs w:val="24"/>
        </w:rPr>
        <w:t xml:space="preserve">bek, przewodniczący doraźnego Zespołu poinformował, że Zespół spotkał się w dniu 13 marca br. (w dniu posiedzenia Rady), w celu przeanalizowania materiału, który powstał w wyniku zawieszonej na stronach </w:t>
      </w:r>
      <w:hyperlink r:id="rId8" w:history="1">
        <w:r w:rsidR="00E1470D" w:rsidRPr="00E1470D">
          <w:rPr>
            <w:rStyle w:val="Hipercze"/>
            <w:rFonts w:ascii="Calibri" w:hAnsi="Calibri" w:cs="Calibri"/>
            <w:bCs/>
            <w:sz w:val="24"/>
            <w:szCs w:val="24"/>
          </w:rPr>
          <w:t>www.pozytek.gov.pl</w:t>
        </w:r>
      </w:hyperlink>
      <w:r w:rsidR="00E1470D" w:rsidRPr="00E1470D">
        <w:rPr>
          <w:rFonts w:ascii="Calibri" w:hAnsi="Calibri" w:cs="Calibri"/>
          <w:bCs/>
          <w:sz w:val="24"/>
          <w:szCs w:val="24"/>
        </w:rPr>
        <w:t xml:space="preserve"> i </w:t>
      </w:r>
      <w:hyperlink r:id="rId9" w:history="1">
        <w:r w:rsidR="00E1470D" w:rsidRPr="00E1470D">
          <w:rPr>
            <w:rStyle w:val="Hipercze"/>
            <w:rFonts w:ascii="Calibri" w:hAnsi="Calibri" w:cs="Calibri"/>
            <w:bCs/>
            <w:sz w:val="24"/>
            <w:szCs w:val="24"/>
          </w:rPr>
          <w:t>www.ngo.pl</w:t>
        </w:r>
      </w:hyperlink>
      <w:r w:rsidR="00E1470D" w:rsidRPr="00E1470D">
        <w:rPr>
          <w:rFonts w:ascii="Calibri" w:hAnsi="Calibri" w:cs="Calibri"/>
          <w:bCs/>
          <w:sz w:val="24"/>
          <w:szCs w:val="24"/>
        </w:rPr>
        <w:t xml:space="preserve"> ankiety, dotyczącej </w:t>
      </w:r>
      <w:r w:rsidR="00954458">
        <w:rPr>
          <w:rFonts w:ascii="Calibri" w:hAnsi="Calibri" w:cs="Calibri"/>
          <w:bCs/>
          <w:sz w:val="24"/>
          <w:szCs w:val="24"/>
        </w:rPr>
        <w:t>oczekiwań obywateli</w:t>
      </w:r>
      <w:r w:rsidR="0079003A">
        <w:rPr>
          <w:rFonts w:ascii="Calibri" w:hAnsi="Calibri" w:cs="Calibri"/>
          <w:bCs/>
          <w:sz w:val="24"/>
          <w:szCs w:val="24"/>
        </w:rPr>
        <w:t>,</w:t>
      </w:r>
      <w:r w:rsidR="00954458">
        <w:rPr>
          <w:rFonts w:ascii="Calibri" w:hAnsi="Calibri" w:cs="Calibri"/>
          <w:bCs/>
          <w:sz w:val="24"/>
          <w:szCs w:val="24"/>
        </w:rPr>
        <w:t xml:space="preserve"> co do działań rządu na rzecz młodzieży. </w:t>
      </w:r>
      <w:r w:rsidR="000E6D1F">
        <w:rPr>
          <w:rFonts w:ascii="Calibri" w:hAnsi="Calibri" w:cs="Calibri"/>
          <w:bCs/>
          <w:sz w:val="24"/>
          <w:szCs w:val="24"/>
        </w:rPr>
        <w:t>Do końca kwietnia br. opracowany zostanie kształt strategii, następnie przekazany do konsultacji i pod koniec czerwca planowane jest przekazanie dokumentu do konsultacji rządowych.</w:t>
      </w:r>
    </w:p>
    <w:p w:rsidR="00E05A09" w:rsidRDefault="00E05A09" w:rsidP="00E05A09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Calibri" w:hAnsi="Calibri" w:cs="Calibri"/>
          <w:bCs/>
          <w:sz w:val="24"/>
          <w:szCs w:val="24"/>
          <w:u w:val="single"/>
        </w:rPr>
      </w:pPr>
      <w:r w:rsidRPr="00E05A09">
        <w:rPr>
          <w:rFonts w:ascii="Calibri" w:hAnsi="Calibri" w:cs="Calibri"/>
          <w:bCs/>
          <w:sz w:val="24"/>
          <w:szCs w:val="24"/>
          <w:u w:val="single"/>
        </w:rPr>
        <w:t>Rola udziału wojewódzkich RDPP w dyskusji na poziomie regionów, informacja nt. spotkania Zespołu ds. programów i funduszy z przedstawicielami wojewódzkich Rad.</w:t>
      </w:r>
    </w:p>
    <w:p w:rsidR="00F603D7" w:rsidRDefault="00E05A09" w:rsidP="00F603D7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E05A09">
        <w:rPr>
          <w:rFonts w:ascii="Calibri" w:hAnsi="Calibri" w:cs="Calibri"/>
          <w:bCs/>
          <w:sz w:val="24"/>
          <w:szCs w:val="24"/>
        </w:rPr>
        <w:t xml:space="preserve">Cezary Miżejewski pokrótce poinformował, że w spotkaniu, które odbyło się w dniu 4 marca br. udział wzięli przedstawiciele wojewódzkich Rad, reprezentujący zarówno organizacje pozarządowe, jak i samorządy. </w:t>
      </w:r>
      <w:r>
        <w:rPr>
          <w:rFonts w:ascii="Calibri" w:hAnsi="Calibri" w:cs="Calibri"/>
          <w:bCs/>
          <w:sz w:val="24"/>
          <w:szCs w:val="24"/>
        </w:rPr>
        <w:t xml:space="preserve">Rozmowa dotyczyła przede wszystkim programów operacyjnych i roli wojewódzkich Rad w tym zakresie. </w:t>
      </w:r>
      <w:r w:rsidR="003C2864">
        <w:rPr>
          <w:rFonts w:ascii="Calibri" w:hAnsi="Calibri" w:cs="Calibri"/>
          <w:bCs/>
          <w:sz w:val="24"/>
          <w:szCs w:val="24"/>
        </w:rPr>
        <w:t>Spotkanie rozpoczął Krzysztof Więckiwicz, nato</w:t>
      </w:r>
      <w:r w:rsidR="0079003A">
        <w:rPr>
          <w:rFonts w:ascii="Calibri" w:hAnsi="Calibri" w:cs="Calibri"/>
          <w:bCs/>
          <w:sz w:val="24"/>
          <w:szCs w:val="24"/>
        </w:rPr>
        <w:t>miast prowadził je Piotr Krasus</w:t>
      </w:r>
      <w:r w:rsidR="00484BEA">
        <w:rPr>
          <w:rFonts w:ascii="Calibri" w:hAnsi="Calibri" w:cs="Calibri"/>
          <w:bCs/>
          <w:sz w:val="24"/>
          <w:szCs w:val="24"/>
        </w:rPr>
        <w:t>ki, zastępca Dyrektora Departamentu Zarządzania</w:t>
      </w:r>
      <w:r w:rsidR="003C2864">
        <w:rPr>
          <w:rFonts w:ascii="Calibri" w:hAnsi="Calibri" w:cs="Calibri"/>
          <w:bCs/>
          <w:sz w:val="24"/>
          <w:szCs w:val="24"/>
        </w:rPr>
        <w:t xml:space="preserve"> EFS w MRR. </w:t>
      </w:r>
      <w:r w:rsidR="0079003A">
        <w:rPr>
          <w:rFonts w:ascii="Calibri" w:hAnsi="Calibri" w:cs="Calibri"/>
          <w:bCs/>
          <w:sz w:val="24"/>
          <w:szCs w:val="24"/>
        </w:rPr>
        <w:t>Piotr Krasus</w:t>
      </w:r>
      <w:r w:rsidR="0068252A">
        <w:rPr>
          <w:rFonts w:ascii="Calibri" w:hAnsi="Calibri" w:cs="Calibri"/>
          <w:bCs/>
          <w:sz w:val="24"/>
          <w:szCs w:val="24"/>
        </w:rPr>
        <w:t xml:space="preserve">ki opowiedział o programie w skali kraju a także w skali regionów. Przedstawiciele Rad podeszli dość pozytywnie do współpracy z samorządem. </w:t>
      </w:r>
      <w:r w:rsidR="000469E9">
        <w:rPr>
          <w:rFonts w:ascii="Calibri" w:hAnsi="Calibri" w:cs="Calibri"/>
          <w:bCs/>
          <w:sz w:val="24"/>
          <w:szCs w:val="24"/>
        </w:rPr>
        <w:t xml:space="preserve">Ustalono także, że MPiPS wraz z MRR wystosuje ponowne pismo do Marszałków Województwa z prośbą o włączenie przedstawicieli wojewódzkich Rad do udziału w pracach </w:t>
      </w:r>
      <w:r w:rsidR="000469E9" w:rsidRPr="000469E9">
        <w:rPr>
          <w:rFonts w:ascii="Calibri" w:hAnsi="Calibri" w:cs="Calibri"/>
          <w:sz w:val="24"/>
          <w:szCs w:val="24"/>
        </w:rPr>
        <w:t>nad przygotowywaniem Regionalnych Programów Operacyjnych (RPO)</w:t>
      </w:r>
      <w:r w:rsidR="000469E9">
        <w:rPr>
          <w:rFonts w:ascii="Calibri" w:hAnsi="Calibri" w:cs="Calibri"/>
          <w:sz w:val="24"/>
          <w:szCs w:val="24"/>
        </w:rPr>
        <w:t>.</w:t>
      </w:r>
      <w:r w:rsidR="004D2726">
        <w:rPr>
          <w:rFonts w:ascii="Calibri" w:hAnsi="Calibri" w:cs="Calibri"/>
          <w:sz w:val="24"/>
          <w:szCs w:val="24"/>
        </w:rPr>
        <w:t xml:space="preserve"> Spotkanie niewątpliwie miało walor edukacyjny  a także wymiany informacji, na zakończenie wszyscy zgodnie stwierdzili, iż spotkania ogólnopolskiej Rady z wojewódzkimi Radami powinny mieć swoją kontynuację.</w:t>
      </w:r>
      <w:r w:rsidR="000434C7">
        <w:rPr>
          <w:rFonts w:ascii="Calibri" w:hAnsi="Calibri" w:cs="Calibri"/>
          <w:sz w:val="24"/>
          <w:szCs w:val="24"/>
        </w:rPr>
        <w:t xml:space="preserve"> Zdaniem Krzysztofa Balona jest</w:t>
      </w:r>
      <w:r w:rsidR="009522F8">
        <w:rPr>
          <w:rFonts w:ascii="Calibri" w:hAnsi="Calibri" w:cs="Calibri"/>
          <w:sz w:val="24"/>
          <w:szCs w:val="24"/>
        </w:rPr>
        <w:t xml:space="preserve"> to bardzo dobry przyczynek do warunkowości ex-ante. Minister Paweł Orłowski </w:t>
      </w:r>
      <w:r w:rsidR="000434C7">
        <w:rPr>
          <w:rFonts w:ascii="Calibri" w:hAnsi="Calibri" w:cs="Calibri"/>
          <w:sz w:val="24"/>
          <w:szCs w:val="24"/>
        </w:rPr>
        <w:t>w odpowiedzi zakomunikował, że stan prac nad rozporządzeniem nt. EFS nie uległ zmianie, nadal trwają prace i dyskusje z Radą Komisji Europejskiej. Prace odbywają się na poziomie roboczym, część zagadnień udaje się wyjaśnić, jednak daleko idących zmian jeszcze nie ma.</w:t>
      </w:r>
      <w:r w:rsidR="00C14C0C">
        <w:rPr>
          <w:rFonts w:ascii="Calibri" w:hAnsi="Calibri" w:cs="Calibri"/>
          <w:sz w:val="24"/>
          <w:szCs w:val="24"/>
        </w:rPr>
        <w:t xml:space="preserve"> </w:t>
      </w:r>
    </w:p>
    <w:p w:rsidR="000A2504" w:rsidRPr="00F603D7" w:rsidRDefault="000A2504" w:rsidP="00F603D7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Calibri" w:hAnsi="Calibri" w:cs="Calibri"/>
          <w:bCs/>
          <w:sz w:val="24"/>
          <w:szCs w:val="24"/>
          <w:u w:val="single"/>
        </w:rPr>
      </w:pPr>
      <w:r w:rsidRPr="00F603D7">
        <w:rPr>
          <w:rFonts w:ascii="Calibri" w:hAnsi="Calibri" w:cs="Calibri"/>
          <w:bCs/>
          <w:sz w:val="24"/>
          <w:szCs w:val="24"/>
          <w:u w:val="single"/>
        </w:rPr>
        <w:t xml:space="preserve">Sprawozdanie z odpowiedzi od resortów </w:t>
      </w:r>
      <w:r w:rsidR="00484BEA" w:rsidRPr="00F603D7">
        <w:rPr>
          <w:rFonts w:ascii="Calibri" w:hAnsi="Calibri" w:cs="Calibri"/>
          <w:bCs/>
          <w:sz w:val="24"/>
          <w:szCs w:val="24"/>
          <w:u w:val="single"/>
        </w:rPr>
        <w:t>w</w:t>
      </w:r>
      <w:r w:rsidRPr="00F603D7">
        <w:rPr>
          <w:rFonts w:ascii="Calibri" w:hAnsi="Calibri" w:cs="Calibri"/>
          <w:bCs/>
          <w:sz w:val="24"/>
          <w:szCs w:val="24"/>
          <w:u w:val="single"/>
        </w:rPr>
        <w:t>s. planowanych z Radą konsultacji aktów prawnych.</w:t>
      </w:r>
    </w:p>
    <w:p w:rsidR="00DF2174" w:rsidRDefault="00DF2174" w:rsidP="00DF2174">
      <w:pPr>
        <w:spacing w:after="0" w:line="360" w:lineRule="auto"/>
        <w:jc w:val="both"/>
        <w:rPr>
          <w:rFonts w:ascii="Calibri" w:hAnsi="Calibri" w:cs="Calibri"/>
          <w:bCs/>
          <w:sz w:val="24"/>
          <w:szCs w:val="24"/>
        </w:rPr>
      </w:pPr>
      <w:r w:rsidRPr="006E71F0">
        <w:rPr>
          <w:rFonts w:ascii="Calibri" w:hAnsi="Calibri" w:cs="Calibri"/>
          <w:bCs/>
          <w:sz w:val="24"/>
          <w:szCs w:val="24"/>
        </w:rPr>
        <w:lastRenderedPageBreak/>
        <w:t>Jakub Wygnański przekazał informację, iż niniejszy temat zosta</w:t>
      </w:r>
      <w:r w:rsidR="003C5A4A">
        <w:rPr>
          <w:rFonts w:ascii="Calibri" w:hAnsi="Calibri" w:cs="Calibri"/>
          <w:bCs/>
          <w:sz w:val="24"/>
          <w:szCs w:val="24"/>
        </w:rPr>
        <w:t>ł omówiony z trakcie przekazania</w:t>
      </w:r>
      <w:r w:rsidRPr="006E71F0">
        <w:rPr>
          <w:rFonts w:ascii="Calibri" w:hAnsi="Calibri" w:cs="Calibri"/>
          <w:bCs/>
          <w:sz w:val="24"/>
          <w:szCs w:val="24"/>
        </w:rPr>
        <w:t xml:space="preserve"> informacji nt. prac Zespołu ds. dialogu i współpracy. Dodał także, że z nadesłanych od resortów odpowiedzi znalazła się także odpowiedź Ministerstwa Finansów, które zadeklarowało, iż przekaże Radzie do konsultacji ustawę o rachunkowości. </w:t>
      </w:r>
    </w:p>
    <w:p w:rsidR="006E71F0" w:rsidRDefault="00174440" w:rsidP="00174440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Calibri" w:hAnsi="Calibri" w:cs="Calibri"/>
          <w:bCs/>
          <w:sz w:val="24"/>
          <w:szCs w:val="24"/>
          <w:u w:val="single"/>
        </w:rPr>
      </w:pPr>
      <w:r w:rsidRPr="00E80403">
        <w:rPr>
          <w:rFonts w:ascii="Calibri" w:hAnsi="Calibri" w:cs="Calibri"/>
          <w:bCs/>
          <w:sz w:val="24"/>
          <w:szCs w:val="24"/>
          <w:u w:val="single"/>
        </w:rPr>
        <w:t xml:space="preserve">Informacja nt. konferencji podsumowującej konsultacje Programu FIO 2014 – 2020 w regionach i perspektywy dalszych działań. </w:t>
      </w:r>
    </w:p>
    <w:p w:rsidR="00B94DB6" w:rsidRPr="00B94DB6" w:rsidRDefault="00B94DB6" w:rsidP="00B94DB6">
      <w:pPr>
        <w:spacing w:after="0" w:line="360" w:lineRule="auto"/>
        <w:jc w:val="both"/>
        <w:rPr>
          <w:rFonts w:ascii="Calibri" w:hAnsi="Calibri" w:cs="Calibri"/>
          <w:bCs/>
          <w:sz w:val="24"/>
          <w:szCs w:val="24"/>
        </w:rPr>
      </w:pPr>
      <w:r w:rsidRPr="00B94DB6">
        <w:rPr>
          <w:rFonts w:ascii="Calibri" w:hAnsi="Calibri" w:cs="Calibri"/>
          <w:bCs/>
          <w:sz w:val="24"/>
          <w:szCs w:val="24"/>
        </w:rPr>
        <w:t xml:space="preserve">Krzysztof Więckiewicz oznajmił, iż raport z przeprowadzonych konsultacji zostanie zaprezentowany członkom Rady na kolejnym posiedzeniu. Konsultacje odbyły się w terminie 16 listopada 2012 r. – 28 lutego 2013 r., a przeprowadzono je w następujących formach: </w:t>
      </w:r>
    </w:p>
    <w:p w:rsidR="00B94DB6" w:rsidRPr="00B94DB6" w:rsidRDefault="00B94DB6" w:rsidP="00B94DB6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Calibri" w:hAnsi="Calibri" w:cs="Calibri"/>
          <w:bCs/>
          <w:sz w:val="24"/>
          <w:szCs w:val="24"/>
        </w:rPr>
      </w:pPr>
      <w:r w:rsidRPr="00B94DB6">
        <w:rPr>
          <w:sz w:val="24"/>
          <w:szCs w:val="24"/>
        </w:rPr>
        <w:t xml:space="preserve"> specjalny formularz  na stronie </w:t>
      </w:r>
      <w:hyperlink r:id="rId10" w:history="1">
        <w:r w:rsidRPr="00B94DB6">
          <w:rPr>
            <w:rStyle w:val="Hipercze"/>
            <w:sz w:val="24"/>
            <w:szCs w:val="24"/>
          </w:rPr>
          <w:t>www.pozytek.gov.pl</w:t>
        </w:r>
      </w:hyperlink>
      <w:r w:rsidRPr="00B94DB6">
        <w:rPr>
          <w:sz w:val="24"/>
          <w:szCs w:val="24"/>
        </w:rPr>
        <w:t>,</w:t>
      </w:r>
    </w:p>
    <w:p w:rsidR="00B94DB6" w:rsidRPr="00B94DB6" w:rsidRDefault="00B94DB6" w:rsidP="00B94DB6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Calibri" w:hAnsi="Calibri" w:cs="Calibri"/>
          <w:bCs/>
          <w:sz w:val="24"/>
          <w:szCs w:val="24"/>
        </w:rPr>
      </w:pPr>
      <w:r w:rsidRPr="00B94DB6">
        <w:rPr>
          <w:sz w:val="24"/>
          <w:szCs w:val="24"/>
        </w:rPr>
        <w:t>lista interesariuszy (otwarta, można uzupełniać),</w:t>
      </w:r>
    </w:p>
    <w:p w:rsidR="00B94DB6" w:rsidRPr="00B94DB6" w:rsidRDefault="00B94DB6" w:rsidP="00B94DB6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Calibri" w:hAnsi="Calibri" w:cs="Calibri"/>
          <w:bCs/>
          <w:sz w:val="24"/>
          <w:szCs w:val="24"/>
        </w:rPr>
      </w:pPr>
      <w:r w:rsidRPr="00B94DB6">
        <w:rPr>
          <w:sz w:val="24"/>
          <w:szCs w:val="24"/>
        </w:rPr>
        <w:t>pytania dot. programu (możliwość odpowiedzi – mailowo i papierowo),</w:t>
      </w:r>
    </w:p>
    <w:p w:rsidR="00B94DB6" w:rsidRPr="00B94DB6" w:rsidRDefault="00B94DB6" w:rsidP="00B94DB6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Calibri" w:hAnsi="Calibri" w:cs="Calibri"/>
          <w:bCs/>
          <w:sz w:val="24"/>
          <w:szCs w:val="24"/>
        </w:rPr>
      </w:pPr>
      <w:r w:rsidRPr="00B94DB6">
        <w:rPr>
          <w:sz w:val="24"/>
          <w:szCs w:val="24"/>
        </w:rPr>
        <w:t>7 spotkań regionalnych, z udziałem członków RDPP: Opole, Rzeszów, Olsztyn, Elbląg, Poznań, Łódź, Szczecin – debata, warsztaty,</w:t>
      </w:r>
    </w:p>
    <w:p w:rsidR="00B94DB6" w:rsidRPr="00A15246" w:rsidRDefault="00B94DB6" w:rsidP="00B94DB6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Calibri" w:hAnsi="Calibri" w:cs="Calibri"/>
          <w:bCs/>
          <w:sz w:val="24"/>
          <w:szCs w:val="24"/>
        </w:rPr>
      </w:pPr>
      <w:r w:rsidRPr="00B94DB6">
        <w:rPr>
          <w:sz w:val="24"/>
          <w:szCs w:val="24"/>
        </w:rPr>
        <w:t>debata (konferencja ogólnopolska w Warszawie – 28 lutego 2013 r.</w:t>
      </w:r>
    </w:p>
    <w:p w:rsidR="00A15246" w:rsidRDefault="00A15246" w:rsidP="00A15246">
      <w:pPr>
        <w:spacing w:after="0" w:line="360" w:lineRule="auto"/>
        <w:jc w:val="both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 xml:space="preserve">W konsultacjach uczestniczyło 689 podmiotów, na przesłane do interesariuszy pytania odpowiedziało 27 podmiotów, otrzymaliśmy także uwagi z resortów. Konsultacje zakończyły się konferencją podsumowującą w dniu 28 lutego br. w trakcie której odniesiono się do jednostkowych uwag, natomiast po zebraniu wszystkich powstanie raport z konsultacji. </w:t>
      </w:r>
    </w:p>
    <w:p w:rsidR="008A01B0" w:rsidRPr="00A5053A" w:rsidRDefault="00EF3C69" w:rsidP="00AB3655">
      <w:pPr>
        <w:spacing w:after="0" w:line="360" w:lineRule="auto"/>
        <w:jc w:val="both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 xml:space="preserve">Jakub Wygnański wyraził pogląd, iż niniejszy Program </w:t>
      </w:r>
      <w:r w:rsidR="003C5A4A">
        <w:rPr>
          <w:rFonts w:ascii="Calibri" w:hAnsi="Calibri" w:cs="Calibri"/>
          <w:bCs/>
          <w:sz w:val="24"/>
          <w:szCs w:val="24"/>
        </w:rPr>
        <w:t>powinien być dokumentem sygnowan</w:t>
      </w:r>
      <w:r>
        <w:rPr>
          <w:rFonts w:ascii="Calibri" w:hAnsi="Calibri" w:cs="Calibri"/>
          <w:bCs/>
          <w:sz w:val="24"/>
          <w:szCs w:val="24"/>
        </w:rPr>
        <w:t xml:space="preserve">ym przez Radę, wcześniej jednak członkowie Rady powinni go przeczytać i zgłosić ew. uwagi. Ministerstwo i Rada powinny mówić jednym głosem, zanim odniosą się do dokumentu parlamentarzyści. </w:t>
      </w:r>
      <w:r w:rsidR="00707B08">
        <w:rPr>
          <w:rFonts w:ascii="Calibri" w:hAnsi="Calibri" w:cs="Calibri"/>
          <w:bCs/>
          <w:sz w:val="24"/>
          <w:szCs w:val="24"/>
        </w:rPr>
        <w:t xml:space="preserve">Następnie Cezary Miżejewski poinformował, że Zespół ds. programów i funduszy uczestniczył w konsultacjach , w związku z czym proponuje </w:t>
      </w:r>
      <w:r w:rsidR="00707B08" w:rsidRPr="00707B08">
        <w:rPr>
          <w:rFonts w:ascii="Calibri" w:hAnsi="Calibri" w:cs="Calibri"/>
          <w:bCs/>
          <w:sz w:val="24"/>
          <w:szCs w:val="24"/>
        </w:rPr>
        <w:t xml:space="preserve">przyjęcie Uchwały Rady </w:t>
      </w:r>
      <w:r w:rsidR="00707B08" w:rsidRPr="00707B08">
        <w:rPr>
          <w:rFonts w:ascii="Calibri" w:hAnsi="Calibri" w:cs="Calibri"/>
          <w:sz w:val="24"/>
          <w:szCs w:val="24"/>
        </w:rPr>
        <w:t>w sprawie konsultacji Programu Fundusz Inicjatyw Obywatelskich na lata 2014 – 2020.</w:t>
      </w:r>
      <w:r w:rsidR="00707B08">
        <w:rPr>
          <w:rFonts w:ascii="Calibri" w:hAnsi="Calibri" w:cs="Calibri"/>
          <w:sz w:val="24"/>
          <w:szCs w:val="24"/>
        </w:rPr>
        <w:t xml:space="preserve"> </w:t>
      </w:r>
      <w:r w:rsidR="008A01B0">
        <w:rPr>
          <w:rFonts w:ascii="Calibri" w:hAnsi="Calibri" w:cs="Calibri"/>
          <w:sz w:val="24"/>
          <w:szCs w:val="24"/>
        </w:rPr>
        <w:t>Uchwała stanowić będzie rekomendację Rady do dalszych prac nad P FIO 2014-2020. Członkowie Rady będą mieli możliwość wnoszenia innych zmian, które nie zostały zawarte w Uchwale. Na zakończenie dyskusji Uchwała została jednomyślnie przyjęta przez aklamację.</w:t>
      </w:r>
    </w:p>
    <w:p w:rsidR="00B15CD2" w:rsidRPr="00893390" w:rsidRDefault="00B15CD2" w:rsidP="00B15CD2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Calibri" w:hAnsi="Calibri" w:cs="Calibri"/>
          <w:sz w:val="24"/>
          <w:szCs w:val="24"/>
          <w:u w:val="single"/>
        </w:rPr>
      </w:pPr>
      <w:r w:rsidRPr="00893390">
        <w:rPr>
          <w:rFonts w:ascii="Calibri" w:hAnsi="Calibri" w:cs="Calibri"/>
          <w:sz w:val="24"/>
          <w:szCs w:val="24"/>
          <w:u w:val="single"/>
        </w:rPr>
        <w:t xml:space="preserve">Informacja nt. uproszczenia rachunkowości organizacji pozarządowych. </w:t>
      </w:r>
    </w:p>
    <w:p w:rsidR="00702C98" w:rsidRDefault="00FE100C" w:rsidP="00702C98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FE100C">
        <w:rPr>
          <w:rFonts w:ascii="Calibri" w:hAnsi="Calibri" w:cs="Calibri"/>
          <w:sz w:val="24"/>
          <w:szCs w:val="24"/>
        </w:rPr>
        <w:t xml:space="preserve">Krzysztof Więckiewicz poinformował, że DPP wraz z </w:t>
      </w:r>
      <w:r w:rsidR="00403446">
        <w:rPr>
          <w:rFonts w:ascii="Calibri" w:hAnsi="Calibri" w:cs="Calibri"/>
          <w:sz w:val="24"/>
          <w:szCs w:val="24"/>
        </w:rPr>
        <w:t>Departamentem Rachunkowości MF</w:t>
      </w:r>
      <w:r w:rsidRPr="00FE100C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rozpoczęli pracę</w:t>
      </w:r>
      <w:r w:rsidRPr="00FE100C">
        <w:rPr>
          <w:rFonts w:ascii="Calibri" w:hAnsi="Calibri" w:cs="Calibri"/>
          <w:sz w:val="24"/>
          <w:szCs w:val="24"/>
        </w:rPr>
        <w:t xml:space="preserve"> nad uproszczeniem zasad prowadzenia rachunkowości dla organizacji pozarządowych o niewielkim przychodzie</w:t>
      </w:r>
      <w:r>
        <w:rPr>
          <w:rFonts w:ascii="Calibri" w:hAnsi="Calibri" w:cs="Calibri"/>
          <w:sz w:val="24"/>
          <w:szCs w:val="24"/>
        </w:rPr>
        <w:t xml:space="preserve">. </w:t>
      </w:r>
      <w:r w:rsidR="009F2C15">
        <w:rPr>
          <w:rFonts w:ascii="Calibri" w:hAnsi="Calibri" w:cs="Calibri"/>
          <w:sz w:val="24"/>
          <w:szCs w:val="24"/>
        </w:rPr>
        <w:t xml:space="preserve">Następnie Piotr Kontkiewicz opowiedział o tym, iż </w:t>
      </w:r>
      <w:r w:rsidR="009F2C15">
        <w:rPr>
          <w:rFonts w:ascii="Calibri" w:hAnsi="Calibri" w:cs="Calibri"/>
          <w:sz w:val="24"/>
          <w:szCs w:val="24"/>
        </w:rPr>
        <w:lastRenderedPageBreak/>
        <w:t xml:space="preserve">pracownicy Departamentu Pożytku Publicznego spotkali się z przedstawicielami Ministerstwa Finansów w celu podjęcia rozmów nt. uproszczenia rachunkowości, kolejne spotkanie zaplanowano w przyszłym tygodniu. </w:t>
      </w:r>
    </w:p>
    <w:p w:rsidR="000A5BAD" w:rsidRPr="00702C98" w:rsidRDefault="000A5BAD" w:rsidP="00702C98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Calibri" w:hAnsi="Calibri" w:cs="Calibri"/>
          <w:sz w:val="24"/>
          <w:szCs w:val="24"/>
          <w:u w:val="single"/>
        </w:rPr>
      </w:pPr>
      <w:r w:rsidRPr="00702C98">
        <w:rPr>
          <w:rFonts w:ascii="Calibri" w:hAnsi="Calibri" w:cs="Calibri"/>
          <w:sz w:val="24"/>
          <w:szCs w:val="24"/>
          <w:u w:val="single"/>
        </w:rPr>
        <w:t>Omówienie programu konferencji poświęconej 10 – leciu ustawy o działalności pożytku publicznego i o wolontariacie.</w:t>
      </w:r>
    </w:p>
    <w:p w:rsidR="00566313" w:rsidRDefault="002E0B0E" w:rsidP="000A5BAD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2E0B0E">
        <w:rPr>
          <w:rFonts w:ascii="Calibri" w:hAnsi="Calibri" w:cs="Calibri"/>
          <w:sz w:val="24"/>
          <w:szCs w:val="24"/>
        </w:rPr>
        <w:t xml:space="preserve">Krzysztof Więckiewicz </w:t>
      </w:r>
      <w:r w:rsidR="0028360D">
        <w:rPr>
          <w:rFonts w:ascii="Calibri" w:hAnsi="Calibri" w:cs="Calibri"/>
          <w:sz w:val="24"/>
          <w:szCs w:val="24"/>
        </w:rPr>
        <w:t>opowiedział</w:t>
      </w:r>
      <w:r>
        <w:rPr>
          <w:rFonts w:ascii="Calibri" w:hAnsi="Calibri" w:cs="Calibri"/>
          <w:sz w:val="24"/>
          <w:szCs w:val="24"/>
        </w:rPr>
        <w:t xml:space="preserve">, że w dniu 24 kwietnia br. odbędzie się konferencja poświęcona 10 – leciu ustawy o działalności pożytku publicznego i o wolontariacie. </w:t>
      </w:r>
      <w:r w:rsidR="00C30AA3">
        <w:rPr>
          <w:rFonts w:ascii="Calibri" w:hAnsi="Calibri" w:cs="Calibri"/>
          <w:sz w:val="24"/>
          <w:szCs w:val="24"/>
        </w:rPr>
        <w:t xml:space="preserve">Departament Pożytku Publicznego poczynił szereg działań w zakresie organizacji wydarzenia. </w:t>
      </w:r>
      <w:r w:rsidR="00CE7F0A">
        <w:rPr>
          <w:rFonts w:ascii="Calibri" w:hAnsi="Calibri" w:cs="Calibri"/>
          <w:sz w:val="24"/>
          <w:szCs w:val="24"/>
        </w:rPr>
        <w:t xml:space="preserve">Pierwotnie konferencja miała odbyć się w Sejmie, jednak okazało się, że planowana na to wydarzenie sala jest w tym terminie niedostępna. </w:t>
      </w:r>
      <w:r w:rsidR="00891050">
        <w:rPr>
          <w:rFonts w:ascii="Calibri" w:hAnsi="Calibri" w:cs="Calibri"/>
          <w:sz w:val="24"/>
          <w:szCs w:val="24"/>
        </w:rPr>
        <w:t xml:space="preserve">W ostatnim czasie pojawiały się propozycje, aby konferencja odbyła się w Kancelarii Prezesa Rady Ministrów z udziałem Pana Premiera. </w:t>
      </w:r>
      <w:r w:rsidR="004964D2">
        <w:rPr>
          <w:rFonts w:ascii="Calibri" w:hAnsi="Calibri" w:cs="Calibri"/>
          <w:sz w:val="24"/>
          <w:szCs w:val="24"/>
        </w:rPr>
        <w:t>Kolacja kończąca obchody odbędzie się w Pałacu Kultury, natomiast dla gości z daleka zarezerwowane zostały pokoje hotelowe w CPS Dialog.</w:t>
      </w:r>
      <w:r w:rsidR="00566313">
        <w:rPr>
          <w:rFonts w:ascii="Calibri" w:hAnsi="Calibri" w:cs="Calibri"/>
          <w:sz w:val="24"/>
          <w:szCs w:val="24"/>
        </w:rPr>
        <w:t xml:space="preserve"> Patronat medialny nad obchodami obejmie ngo.pl, </w:t>
      </w:r>
      <w:r w:rsidR="00FE0745">
        <w:rPr>
          <w:rFonts w:ascii="Calibri" w:hAnsi="Calibri" w:cs="Calibri"/>
          <w:sz w:val="24"/>
          <w:szCs w:val="24"/>
        </w:rPr>
        <w:t>rozważany jest także udział TVP.</w:t>
      </w:r>
    </w:p>
    <w:p w:rsidR="005A44EF" w:rsidRDefault="004964D2" w:rsidP="005A44EF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</w:t>
      </w:r>
      <w:r w:rsidR="00566313">
        <w:rPr>
          <w:rFonts w:ascii="Calibri" w:hAnsi="Calibri" w:cs="Calibri"/>
          <w:sz w:val="24"/>
          <w:szCs w:val="24"/>
        </w:rPr>
        <w:t xml:space="preserve">Krzysztof Więckiewicz zwrócił się do członków Rady z prośbą, aby przejrzeli listę gości i zgłosili swoje propozycje co do osób, które powinny zostać zaproszone do udziału w obchodach. </w:t>
      </w:r>
      <w:r w:rsidR="006237F3">
        <w:rPr>
          <w:rFonts w:ascii="Calibri" w:hAnsi="Calibri" w:cs="Calibri"/>
          <w:sz w:val="24"/>
          <w:szCs w:val="24"/>
        </w:rPr>
        <w:t xml:space="preserve">Pan Minister Jarosław Duda dodał, iż </w:t>
      </w:r>
      <w:r w:rsidR="00D70B00">
        <w:rPr>
          <w:rFonts w:ascii="Calibri" w:hAnsi="Calibri" w:cs="Calibri"/>
          <w:sz w:val="24"/>
          <w:szCs w:val="24"/>
        </w:rPr>
        <w:t xml:space="preserve">obchody 10 – lecia ustawy nie mogą zostać bez odzewu, wszyscy pomysłodawcy i osoby zasłużone na pewno zostaną docenione. </w:t>
      </w:r>
    </w:p>
    <w:p w:rsidR="006D679E" w:rsidRPr="005A44EF" w:rsidRDefault="006D679E" w:rsidP="005A44EF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Calibri" w:hAnsi="Calibri" w:cs="Calibri"/>
          <w:sz w:val="24"/>
          <w:szCs w:val="24"/>
          <w:u w:val="single"/>
        </w:rPr>
      </w:pPr>
      <w:r w:rsidRPr="005A44EF">
        <w:rPr>
          <w:rFonts w:ascii="Calibri" w:hAnsi="Calibri" w:cs="Calibri"/>
          <w:color w:val="000000"/>
          <w:sz w:val="24"/>
          <w:szCs w:val="24"/>
          <w:u w:val="single"/>
          <w:lang w:eastAsia="pl-PL"/>
        </w:rPr>
        <w:t>Informacja nt. złożenia przez MPiPS wniosku o dofinansowanie projektu w ramach konkursu pn. "Wzmocnienie szeroko rozumianych konsultacji społecznych dotyczących regulacji prawnych i uzgadniania polityk publicznych, w tym konsultacji dokonywanych drogą elektroniczną".</w:t>
      </w:r>
    </w:p>
    <w:p w:rsidR="006D679E" w:rsidRDefault="00A81EAA" w:rsidP="00F25F95">
      <w:pPr>
        <w:spacing w:after="0" w:line="360" w:lineRule="auto"/>
        <w:jc w:val="both"/>
        <w:rPr>
          <w:b/>
          <w:bCs/>
          <w:sz w:val="24"/>
          <w:szCs w:val="24"/>
        </w:rPr>
      </w:pPr>
      <w:r w:rsidRPr="00F25F95">
        <w:rPr>
          <w:rFonts w:ascii="Calibri" w:hAnsi="Calibri" w:cs="Calibri"/>
          <w:sz w:val="24"/>
          <w:szCs w:val="24"/>
        </w:rPr>
        <w:t xml:space="preserve">Krzysztof Więckiewicz pokrótce przedstawił informację, nt. rozpoczętych w MPiPS prac nad programem współpracy. Podczas prezentacji programu na wcześniejszym posiedzeniu Rady pojawiła się propozycja wzięcia przez MPiPS udziału w konkursie </w:t>
      </w:r>
      <w:r w:rsidRPr="00F25F95">
        <w:rPr>
          <w:rFonts w:ascii="Calibri" w:hAnsi="Calibri" w:cs="Calibri"/>
          <w:bCs/>
          <w:sz w:val="24"/>
          <w:szCs w:val="24"/>
        </w:rPr>
        <w:t xml:space="preserve">„Wdrożenie standardów współpracy administracji publicznej z organizacjami pozarządowymi”, w celu pozyskania większej ilości środków na zbudowanie programu współpracy. </w:t>
      </w:r>
      <w:r w:rsidR="00F25F95" w:rsidRPr="00F25F95">
        <w:rPr>
          <w:rFonts w:ascii="Calibri" w:hAnsi="Calibri" w:cs="Calibri"/>
          <w:bCs/>
          <w:sz w:val="24"/>
          <w:szCs w:val="24"/>
        </w:rPr>
        <w:t xml:space="preserve">Departament Pożytku Publicznego po wielu zapytaniach w kwestiach formalnych uzyskał zgodę na wzięcie udziału w konkursie, następnie przygotował i złożył wniosek. Obecnie </w:t>
      </w:r>
      <w:r w:rsidR="00B163EB">
        <w:rPr>
          <w:rFonts w:ascii="Calibri" w:hAnsi="Calibri" w:cs="Calibri"/>
          <w:bCs/>
          <w:sz w:val="24"/>
          <w:szCs w:val="24"/>
        </w:rPr>
        <w:t>trwa ocena formalna.</w:t>
      </w:r>
    </w:p>
    <w:p w:rsidR="00CC4A67" w:rsidRPr="00CC4A67" w:rsidRDefault="00CC4A67" w:rsidP="00CC4A67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Calibri" w:hAnsi="Calibri" w:cs="Calibri"/>
          <w:sz w:val="24"/>
          <w:szCs w:val="24"/>
          <w:u w:val="single"/>
        </w:rPr>
      </w:pPr>
      <w:r w:rsidRPr="00CC4A67">
        <w:rPr>
          <w:rFonts w:ascii="Calibri" w:hAnsi="Calibri" w:cs="Calibri"/>
          <w:bCs/>
          <w:sz w:val="24"/>
          <w:szCs w:val="24"/>
          <w:u w:val="single"/>
        </w:rPr>
        <w:t xml:space="preserve">Prośba Departamentu Polityki Senioralnej o wyznaczenie </w:t>
      </w:r>
      <w:r w:rsidRPr="00CC4A67">
        <w:rPr>
          <w:rFonts w:ascii="Calibri" w:hAnsi="Calibri" w:cs="Calibri"/>
          <w:color w:val="000000"/>
          <w:sz w:val="24"/>
          <w:szCs w:val="24"/>
          <w:u w:val="single"/>
          <w:lang w:eastAsia="pl-PL"/>
        </w:rPr>
        <w:t xml:space="preserve">dwóch przedstawicieli organizacji pozarządowych do udziału w pracach Komisji Konkursowej </w:t>
      </w:r>
      <w:r w:rsidRPr="00CC4A67">
        <w:rPr>
          <w:rFonts w:ascii="Calibri" w:hAnsi="Calibri" w:cs="Calibri"/>
          <w:bCs/>
          <w:color w:val="000000"/>
          <w:sz w:val="24"/>
          <w:szCs w:val="24"/>
          <w:u w:val="single"/>
          <w:lang w:eastAsia="pl-PL"/>
        </w:rPr>
        <w:t>w celu opiniowania złożonych ofert w ramach II edycji Konkursu ASOS.</w:t>
      </w:r>
    </w:p>
    <w:p w:rsidR="00D616F0" w:rsidRDefault="00D616F0" w:rsidP="00D616F0">
      <w:pPr>
        <w:spacing w:after="0" w:line="360" w:lineRule="auto"/>
        <w:jc w:val="both"/>
        <w:rPr>
          <w:rFonts w:ascii="Calibri" w:hAnsi="Calibri" w:cs="Calibri"/>
          <w:bCs/>
          <w:color w:val="000000"/>
          <w:sz w:val="24"/>
          <w:szCs w:val="24"/>
          <w:lang w:eastAsia="pl-PL"/>
        </w:rPr>
      </w:pPr>
      <w:r w:rsidRPr="00D616F0">
        <w:rPr>
          <w:rFonts w:ascii="Calibri" w:hAnsi="Calibri" w:cs="Calibri"/>
          <w:sz w:val="24"/>
          <w:szCs w:val="24"/>
        </w:rPr>
        <w:lastRenderedPageBreak/>
        <w:t xml:space="preserve">W wyniku rozesłanej do członków Rady prośby o wskazanie kandydatów do udziału w pracach Komisji Konkursowej </w:t>
      </w:r>
      <w:r w:rsidRPr="00D616F0">
        <w:rPr>
          <w:rFonts w:ascii="Calibri" w:hAnsi="Calibri" w:cs="Calibri"/>
          <w:bCs/>
          <w:color w:val="000000"/>
          <w:sz w:val="24"/>
          <w:szCs w:val="24"/>
          <w:lang w:eastAsia="pl-PL"/>
        </w:rPr>
        <w:t>w celu opiniowania złożonych ofert w ramach II edycji Konkursu ASOS</w:t>
      </w:r>
      <w:r w:rsidR="007569D3">
        <w:rPr>
          <w:rFonts w:ascii="Calibri" w:hAnsi="Calibri" w:cs="Calibri"/>
          <w:bCs/>
          <w:color w:val="000000"/>
          <w:sz w:val="24"/>
          <w:szCs w:val="24"/>
          <w:lang w:eastAsia="pl-PL"/>
        </w:rPr>
        <w:t>,</w:t>
      </w:r>
      <w:r w:rsidRPr="00D616F0">
        <w:rPr>
          <w:rFonts w:ascii="Calibri" w:hAnsi="Calibri" w:cs="Calibri"/>
          <w:bCs/>
          <w:color w:val="000000"/>
          <w:sz w:val="24"/>
          <w:szCs w:val="24"/>
          <w:lang w:eastAsia="pl-PL"/>
        </w:rPr>
        <w:t xml:space="preserve"> zgłoszona została kandydatura Pana Rudolfa Borusewicza, przedstawiciela Związku Powiatów polskich. Członkowie Rady przyjęli niniejszą rekomendację poprzez aklamację.</w:t>
      </w:r>
    </w:p>
    <w:p w:rsidR="00EE1F60" w:rsidRPr="00FF13A2" w:rsidRDefault="00EE1F60" w:rsidP="00C74604">
      <w:pPr>
        <w:pStyle w:val="Kolorowalistaakcent11"/>
        <w:numPr>
          <w:ilvl w:val="0"/>
          <w:numId w:val="12"/>
        </w:numPr>
        <w:spacing w:line="360" w:lineRule="auto"/>
        <w:rPr>
          <w:rFonts w:ascii="Calibri" w:hAnsi="Calibri" w:cs="Calibri"/>
          <w:bCs/>
          <w:color w:val="000000"/>
          <w:sz w:val="24"/>
          <w:szCs w:val="24"/>
          <w:u w:val="single"/>
          <w:lang w:val="pl-PL"/>
        </w:rPr>
      </w:pPr>
      <w:r w:rsidRPr="00FF13A2">
        <w:rPr>
          <w:rFonts w:ascii="Calibri" w:hAnsi="Calibri" w:cs="Calibri"/>
          <w:bCs/>
          <w:sz w:val="24"/>
          <w:szCs w:val="24"/>
          <w:u w:val="single"/>
          <w:lang w:val="pl-PL"/>
        </w:rPr>
        <w:t>Prośba KM RPO WSL o wskazanie przedstawiciela reprezentującego organizacje pozarządowe zajmujące się tematyką ochrony środowiska.</w:t>
      </w:r>
    </w:p>
    <w:p w:rsidR="0071048B" w:rsidRDefault="00C74604" w:rsidP="0071048B">
      <w:pPr>
        <w:pStyle w:val="Kolorowalistaakcent11"/>
        <w:spacing w:line="360" w:lineRule="auto"/>
        <w:ind w:left="0" w:firstLine="0"/>
        <w:rPr>
          <w:rFonts w:ascii="Calibri" w:hAnsi="Calibri" w:cs="Calibri"/>
          <w:sz w:val="24"/>
          <w:szCs w:val="24"/>
          <w:lang w:val="pl-PL"/>
        </w:rPr>
      </w:pPr>
      <w:r w:rsidRPr="00C74604">
        <w:rPr>
          <w:rFonts w:ascii="Calibri" w:hAnsi="Calibri" w:cs="Calibri"/>
          <w:bCs/>
          <w:sz w:val="24"/>
          <w:szCs w:val="24"/>
          <w:lang w:val="pl-PL"/>
        </w:rPr>
        <w:t xml:space="preserve">Członkowie Rady nie wskazali przedstawiciela do KM RPO WSL </w:t>
      </w:r>
      <w:r w:rsidRPr="00C74604">
        <w:rPr>
          <w:rFonts w:ascii="Calibri" w:hAnsi="Calibri" w:cs="Calibri"/>
          <w:sz w:val="24"/>
          <w:szCs w:val="24"/>
          <w:lang w:val="pl-PL"/>
        </w:rPr>
        <w:t>z uwagi na fakt, iż nie posiada</w:t>
      </w:r>
      <w:r>
        <w:rPr>
          <w:rFonts w:ascii="Calibri" w:hAnsi="Calibri" w:cs="Calibri"/>
          <w:sz w:val="24"/>
          <w:szCs w:val="24"/>
          <w:lang w:val="pl-PL"/>
        </w:rPr>
        <w:t>ją</w:t>
      </w:r>
      <w:r w:rsidRPr="00C74604">
        <w:rPr>
          <w:rFonts w:ascii="Calibri" w:hAnsi="Calibri" w:cs="Calibri"/>
          <w:sz w:val="24"/>
          <w:szCs w:val="24"/>
        </w:rPr>
        <w:t xml:space="preserve"> </w:t>
      </w:r>
      <w:r w:rsidRPr="00C74604">
        <w:rPr>
          <w:rFonts w:ascii="Calibri" w:hAnsi="Calibri" w:cs="Calibri"/>
          <w:sz w:val="24"/>
          <w:szCs w:val="24"/>
          <w:lang w:val="pl-PL"/>
        </w:rPr>
        <w:t>wystarczających kompetencji i rozeznania w zakresie ochrony środowiska na terenie województwa śląskiego</w:t>
      </w:r>
      <w:r>
        <w:rPr>
          <w:rFonts w:ascii="Calibri" w:hAnsi="Calibri" w:cs="Calibri"/>
          <w:sz w:val="24"/>
          <w:szCs w:val="24"/>
          <w:lang w:val="pl-PL"/>
        </w:rPr>
        <w:t xml:space="preserve">. </w:t>
      </w:r>
    </w:p>
    <w:p w:rsidR="00CC0886" w:rsidRDefault="00CC0886" w:rsidP="0071048B">
      <w:pPr>
        <w:pStyle w:val="Kolorowalistaakcent11"/>
        <w:numPr>
          <w:ilvl w:val="0"/>
          <w:numId w:val="12"/>
        </w:numPr>
        <w:spacing w:line="360" w:lineRule="auto"/>
        <w:rPr>
          <w:rFonts w:ascii="Calibri" w:hAnsi="Calibri" w:cs="Calibri"/>
          <w:bCs/>
          <w:color w:val="000000"/>
          <w:sz w:val="24"/>
          <w:szCs w:val="24"/>
          <w:u w:val="single"/>
          <w:lang w:val="pl-PL"/>
        </w:rPr>
      </w:pPr>
      <w:r w:rsidRPr="00CC0886">
        <w:rPr>
          <w:rFonts w:ascii="Calibri" w:hAnsi="Calibri" w:cs="Calibri"/>
          <w:bCs/>
          <w:color w:val="000000"/>
          <w:sz w:val="24"/>
          <w:szCs w:val="24"/>
          <w:u w:val="single"/>
          <w:lang w:val="pl-PL"/>
        </w:rPr>
        <w:t>Prośba o wskazanie przedstawiciela trzeciego sektora do komisji konkursowej, powołanej w celu opiniowania ofert, złożonych w ramach otwartego konkursu ofert – Konkurs Inicjatyw Organizacji Pozarządowych.</w:t>
      </w:r>
    </w:p>
    <w:p w:rsidR="00CC0886" w:rsidRDefault="00CC0886" w:rsidP="00AE2A10">
      <w:pPr>
        <w:pStyle w:val="Kolorowalistaakcent11"/>
        <w:spacing w:line="360" w:lineRule="auto"/>
        <w:ind w:left="0" w:firstLine="0"/>
        <w:rPr>
          <w:rFonts w:ascii="Calibri" w:hAnsi="Calibri" w:cs="Calibri"/>
          <w:bCs/>
          <w:color w:val="000000"/>
          <w:sz w:val="24"/>
          <w:szCs w:val="24"/>
          <w:lang w:val="pl-PL"/>
        </w:rPr>
      </w:pPr>
      <w:r w:rsidRPr="00CC0886">
        <w:rPr>
          <w:rFonts w:ascii="Calibri" w:hAnsi="Calibri" w:cs="Calibri"/>
          <w:bCs/>
          <w:color w:val="000000"/>
          <w:sz w:val="24"/>
          <w:szCs w:val="24"/>
          <w:lang w:val="pl-PL"/>
        </w:rPr>
        <w:t>W niniejszej kwestii członkowie Rady również nie zdecydowali się na wskazanie przedstawiciela.</w:t>
      </w:r>
    </w:p>
    <w:p w:rsidR="00AE2A10" w:rsidRPr="00AE2A10" w:rsidRDefault="00AE2A10" w:rsidP="00AE2A10">
      <w:pPr>
        <w:pStyle w:val="Kolorowalistaakcent11"/>
        <w:numPr>
          <w:ilvl w:val="0"/>
          <w:numId w:val="12"/>
        </w:numPr>
        <w:spacing w:line="360" w:lineRule="auto"/>
        <w:rPr>
          <w:rFonts w:ascii="Calibri" w:hAnsi="Calibri" w:cs="Calibri"/>
          <w:bCs/>
          <w:color w:val="000000"/>
          <w:sz w:val="24"/>
          <w:szCs w:val="24"/>
          <w:u w:val="single"/>
          <w:lang w:val="pl-PL"/>
        </w:rPr>
      </w:pPr>
      <w:r w:rsidRPr="00AE2A10">
        <w:rPr>
          <w:rFonts w:ascii="Calibri" w:hAnsi="Calibri"/>
          <w:bCs/>
          <w:sz w:val="24"/>
          <w:szCs w:val="24"/>
          <w:u w:val="single"/>
          <w:lang w:val="pl-PL"/>
        </w:rPr>
        <w:t>Prośba Ministerstwa Rolnictwa i Rozwoju Wsi o wskazanie 4 przedstawicieli organizacji pozarządowych do Grupy roboczej ds. programu rozwoju obszarów wiejskich na lata 2014-2020.</w:t>
      </w:r>
    </w:p>
    <w:p w:rsidR="00AE2A10" w:rsidRDefault="00AE2A10" w:rsidP="00AE2A10">
      <w:pPr>
        <w:pStyle w:val="Kolorowalistaakcent11"/>
        <w:spacing w:line="360" w:lineRule="auto"/>
        <w:ind w:left="0" w:firstLine="0"/>
        <w:rPr>
          <w:rFonts w:ascii="Calibri" w:hAnsi="Calibri"/>
          <w:bCs/>
          <w:sz w:val="24"/>
          <w:szCs w:val="24"/>
          <w:lang w:val="pl-PL"/>
        </w:rPr>
      </w:pPr>
      <w:r w:rsidRPr="00AE2A10">
        <w:rPr>
          <w:rFonts w:ascii="Calibri" w:hAnsi="Calibri"/>
          <w:bCs/>
          <w:sz w:val="24"/>
          <w:szCs w:val="24"/>
          <w:lang w:val="pl-PL"/>
        </w:rPr>
        <w:t>Pismo w niniejszej sprawie zostało rozesłane do członków Rady z prośbą o wskazanie kandydatów. W rezultacie zgłoszeni zostali dwaj przedstawiciele, tj. Adam Nowak</w:t>
      </w:r>
      <w:r>
        <w:rPr>
          <w:rFonts w:ascii="Calibri" w:hAnsi="Calibri"/>
          <w:bCs/>
          <w:sz w:val="24"/>
          <w:szCs w:val="24"/>
          <w:lang w:val="pl-PL"/>
        </w:rPr>
        <w:t xml:space="preserve"> ze Związku Młodzieży Wiejskiej</w:t>
      </w:r>
      <w:r w:rsidRPr="00AE2A10">
        <w:rPr>
          <w:rFonts w:ascii="Calibri" w:hAnsi="Calibri"/>
          <w:bCs/>
          <w:sz w:val="24"/>
          <w:szCs w:val="24"/>
          <w:lang w:val="pl-PL"/>
        </w:rPr>
        <w:t xml:space="preserve"> i Zbigniew Kaliszyk</w:t>
      </w:r>
      <w:r w:rsidR="007569D3">
        <w:rPr>
          <w:rFonts w:ascii="Calibri" w:hAnsi="Calibri"/>
          <w:bCs/>
          <w:sz w:val="24"/>
          <w:szCs w:val="24"/>
          <w:lang w:val="pl-PL"/>
        </w:rPr>
        <w:t>, reprezentujący Ochotnicze straże Pożarne</w:t>
      </w:r>
      <w:r w:rsidRPr="00AE2A10">
        <w:rPr>
          <w:rFonts w:ascii="Calibri" w:hAnsi="Calibri"/>
          <w:bCs/>
          <w:sz w:val="24"/>
          <w:szCs w:val="24"/>
          <w:lang w:val="pl-PL"/>
        </w:rPr>
        <w:t xml:space="preserve">. </w:t>
      </w:r>
      <w:r>
        <w:rPr>
          <w:rFonts w:ascii="Calibri" w:hAnsi="Calibri"/>
          <w:bCs/>
          <w:sz w:val="24"/>
          <w:szCs w:val="24"/>
          <w:lang w:val="pl-PL"/>
        </w:rPr>
        <w:t xml:space="preserve">Członkowie Rady ustalili, że </w:t>
      </w:r>
      <w:r w:rsidR="00C2587B">
        <w:rPr>
          <w:rFonts w:ascii="Calibri" w:hAnsi="Calibri"/>
          <w:bCs/>
          <w:sz w:val="24"/>
          <w:szCs w:val="24"/>
          <w:lang w:val="pl-PL"/>
        </w:rPr>
        <w:t xml:space="preserve">Zespół ds. dialogu i współpracy zajmie się niniejszą kwestią poprzez ogłoszenie otwartego naboru. </w:t>
      </w:r>
      <w:r w:rsidR="005A3C4C">
        <w:rPr>
          <w:rFonts w:ascii="Calibri" w:hAnsi="Calibri"/>
          <w:bCs/>
          <w:sz w:val="24"/>
          <w:szCs w:val="24"/>
          <w:lang w:val="pl-PL"/>
        </w:rPr>
        <w:t>Jakub Wygnański poinformował, że przygotuje krótką procedurę naboru i zwróci się do Rady  z prośbą o opinię.</w:t>
      </w:r>
    </w:p>
    <w:p w:rsidR="005A3C4C" w:rsidRPr="008D59D2" w:rsidRDefault="00A8616B" w:rsidP="005A3C4C">
      <w:pPr>
        <w:pStyle w:val="Kolorowalistaakcent11"/>
        <w:numPr>
          <w:ilvl w:val="0"/>
          <w:numId w:val="12"/>
        </w:numPr>
        <w:spacing w:line="360" w:lineRule="auto"/>
        <w:rPr>
          <w:rFonts w:ascii="Calibri" w:hAnsi="Calibri" w:cs="Calibri"/>
          <w:bCs/>
          <w:color w:val="000000"/>
          <w:sz w:val="24"/>
          <w:szCs w:val="24"/>
          <w:u w:val="single"/>
          <w:lang w:val="pl-PL"/>
        </w:rPr>
      </w:pPr>
      <w:r w:rsidRPr="008D59D2">
        <w:rPr>
          <w:rFonts w:ascii="Calibri" w:hAnsi="Calibri"/>
          <w:bCs/>
          <w:sz w:val="24"/>
          <w:szCs w:val="24"/>
          <w:u w:val="single"/>
          <w:lang w:val="pl-PL"/>
        </w:rPr>
        <w:t>Prośba o wskazanie organizacji, której przekazane zostaną środki z działalności Centrum Transferu Wiedzy i Technologii Uniwersytetu szczecińskiego, w związku z wykreśleniem niniejszej organizacji z wykazu Organizacji Pożytku Publicznego.</w:t>
      </w:r>
    </w:p>
    <w:p w:rsidR="00A8616B" w:rsidRDefault="00A8616B" w:rsidP="00A8616B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A8616B">
        <w:rPr>
          <w:rFonts w:ascii="Calibri" w:hAnsi="Calibri" w:cs="Calibri"/>
          <w:bCs/>
          <w:sz w:val="24"/>
          <w:szCs w:val="24"/>
        </w:rPr>
        <w:t xml:space="preserve">Piotr Kontkiewicz zakomunikował, ze Zespół ds. prawnych i monitoringu na ostatnim spotkaniu </w:t>
      </w:r>
      <w:r>
        <w:rPr>
          <w:rFonts w:ascii="Calibri" w:hAnsi="Calibri" w:cs="Calibri"/>
          <w:bCs/>
          <w:sz w:val="24"/>
          <w:szCs w:val="24"/>
        </w:rPr>
        <w:t>o</w:t>
      </w:r>
      <w:r w:rsidRPr="00A8616B">
        <w:rPr>
          <w:rFonts w:ascii="Calibri" w:hAnsi="Calibri" w:cs="Calibri"/>
          <w:bCs/>
          <w:sz w:val="24"/>
          <w:szCs w:val="24"/>
        </w:rPr>
        <w:t xml:space="preserve">pracował </w:t>
      </w:r>
      <w:r>
        <w:rPr>
          <w:rFonts w:ascii="Calibri" w:hAnsi="Calibri" w:cs="Calibri"/>
          <w:sz w:val="24"/>
          <w:szCs w:val="24"/>
        </w:rPr>
        <w:t>z</w:t>
      </w:r>
      <w:r w:rsidRPr="00A8616B">
        <w:rPr>
          <w:rFonts w:ascii="Calibri" w:hAnsi="Calibri" w:cs="Calibri"/>
          <w:sz w:val="24"/>
          <w:szCs w:val="24"/>
        </w:rPr>
        <w:t>asady i tryb wyboru organizacji właściwej do otrzymania środków finansowych pochodzących z 1% podatku</w:t>
      </w:r>
      <w:r w:rsidR="00A5053A">
        <w:rPr>
          <w:rFonts w:ascii="Calibri" w:hAnsi="Calibri" w:cs="Calibri"/>
          <w:sz w:val="24"/>
          <w:szCs w:val="24"/>
        </w:rPr>
        <w:t xml:space="preserve">. </w:t>
      </w:r>
      <w:r>
        <w:rPr>
          <w:rFonts w:ascii="Calibri" w:hAnsi="Calibri" w:cs="Calibri"/>
          <w:sz w:val="24"/>
          <w:szCs w:val="24"/>
        </w:rPr>
        <w:t xml:space="preserve">Po przeanalizowaniu przygotowanych w niniejszej </w:t>
      </w:r>
      <w:r>
        <w:rPr>
          <w:rFonts w:ascii="Calibri" w:hAnsi="Calibri" w:cs="Calibri"/>
          <w:sz w:val="24"/>
          <w:szCs w:val="24"/>
        </w:rPr>
        <w:lastRenderedPageBreak/>
        <w:t xml:space="preserve">kwestii dokumentów, członkowie Rady rekomendowali przekazanie środków na rzecz Wiejskiego Stowarzyszenia Edukacyjno-Kulturalno-Turystycznego „Szansa”. </w:t>
      </w:r>
    </w:p>
    <w:p w:rsidR="004973BD" w:rsidRPr="008D59D2" w:rsidRDefault="004973BD" w:rsidP="004973BD">
      <w:pPr>
        <w:pStyle w:val="Kolorowalistaakcent11"/>
        <w:numPr>
          <w:ilvl w:val="0"/>
          <w:numId w:val="12"/>
        </w:numPr>
        <w:spacing w:line="360" w:lineRule="auto"/>
        <w:rPr>
          <w:rFonts w:ascii="Calibri" w:hAnsi="Calibri"/>
          <w:bCs/>
          <w:i/>
          <w:color w:val="000000"/>
          <w:sz w:val="24"/>
          <w:szCs w:val="24"/>
          <w:u w:val="single"/>
          <w:lang w:val="pl-PL"/>
        </w:rPr>
      </w:pPr>
      <w:r w:rsidRPr="008D59D2">
        <w:rPr>
          <w:rFonts w:ascii="Calibri" w:hAnsi="Calibri"/>
          <w:bCs/>
          <w:sz w:val="24"/>
          <w:szCs w:val="24"/>
          <w:u w:val="single"/>
          <w:lang w:val="pl-PL"/>
        </w:rPr>
        <w:t xml:space="preserve">Propozycja objęcia przez Radę patronatem Konferencji Naukowej </w:t>
      </w:r>
      <w:r w:rsidRPr="008D59D2">
        <w:rPr>
          <w:rFonts w:ascii="Calibri" w:hAnsi="Calibri"/>
          <w:bCs/>
          <w:i/>
          <w:sz w:val="24"/>
          <w:szCs w:val="24"/>
          <w:u w:val="single"/>
          <w:lang w:val="pl-PL"/>
        </w:rPr>
        <w:t>„Działalność organizacji pozarządowych – 10 lat doświadczeń pod rządami ustawy o działalności pożytku publicznego i o wolontariacie”.</w:t>
      </w:r>
    </w:p>
    <w:p w:rsidR="008D59D2" w:rsidRDefault="008D59D2" w:rsidP="008D59D2">
      <w:pPr>
        <w:pStyle w:val="Kolorowalistaakcent11"/>
        <w:spacing w:line="360" w:lineRule="auto"/>
        <w:ind w:left="0" w:firstLine="0"/>
        <w:rPr>
          <w:rFonts w:ascii="Calibri" w:hAnsi="Calibri"/>
          <w:bCs/>
          <w:i/>
          <w:sz w:val="24"/>
          <w:szCs w:val="24"/>
          <w:lang w:val="pl-PL"/>
        </w:rPr>
      </w:pPr>
      <w:r>
        <w:rPr>
          <w:rFonts w:ascii="Calibri" w:hAnsi="Calibri"/>
          <w:bCs/>
          <w:sz w:val="24"/>
          <w:szCs w:val="24"/>
          <w:lang w:val="pl-PL"/>
        </w:rPr>
        <w:t xml:space="preserve">Członkowie Rady objęli patronatem Konferencję Naukową </w:t>
      </w:r>
      <w:r w:rsidRPr="004973BD">
        <w:rPr>
          <w:rFonts w:ascii="Calibri" w:hAnsi="Calibri"/>
          <w:bCs/>
          <w:i/>
          <w:sz w:val="24"/>
          <w:szCs w:val="24"/>
          <w:lang w:val="pl-PL"/>
        </w:rPr>
        <w:t>„Działalność organizacji pozarządowych – 10 lat doświadczeń pod rządami ustawy o działalności pożytku publicznego i o wolontariacie”.</w:t>
      </w:r>
    </w:p>
    <w:p w:rsidR="00E64818" w:rsidRDefault="00E64818" w:rsidP="00E64818">
      <w:pPr>
        <w:pStyle w:val="Kolorowalistaakcent11"/>
        <w:numPr>
          <w:ilvl w:val="0"/>
          <w:numId w:val="12"/>
        </w:numPr>
        <w:spacing w:line="360" w:lineRule="auto"/>
        <w:rPr>
          <w:rFonts w:ascii="Calibri" w:hAnsi="Calibri"/>
          <w:bCs/>
          <w:color w:val="000000"/>
          <w:sz w:val="24"/>
          <w:szCs w:val="24"/>
          <w:u w:val="single"/>
          <w:lang w:val="pl-PL"/>
        </w:rPr>
      </w:pPr>
      <w:r w:rsidRPr="00E64818">
        <w:rPr>
          <w:rFonts w:ascii="Calibri" w:hAnsi="Calibri"/>
          <w:bCs/>
          <w:color w:val="000000"/>
          <w:sz w:val="24"/>
          <w:szCs w:val="24"/>
          <w:u w:val="single"/>
          <w:lang w:val="pl-PL"/>
        </w:rPr>
        <w:t>Wakat w Radzie ze strony organizacji pozarządowych.</w:t>
      </w:r>
    </w:p>
    <w:p w:rsidR="00E64818" w:rsidRDefault="00E64818" w:rsidP="00E64818">
      <w:pPr>
        <w:pStyle w:val="Kolorowalistaakcent11"/>
        <w:spacing w:line="360" w:lineRule="auto"/>
        <w:ind w:left="0" w:firstLine="0"/>
        <w:rPr>
          <w:rFonts w:ascii="Calibri" w:hAnsi="Calibri"/>
          <w:bCs/>
          <w:color w:val="000000"/>
          <w:sz w:val="24"/>
          <w:szCs w:val="24"/>
          <w:lang w:val="pl-PL"/>
        </w:rPr>
      </w:pPr>
      <w:r w:rsidRPr="00E64818">
        <w:rPr>
          <w:rFonts w:ascii="Calibri" w:hAnsi="Calibri"/>
          <w:bCs/>
          <w:color w:val="000000"/>
          <w:sz w:val="24"/>
          <w:szCs w:val="24"/>
          <w:lang w:val="pl-PL"/>
        </w:rPr>
        <w:t>Pan Minister Jarosław Duda zobowiązał się ustalić z Panem Ministrem Władysławem Kosiniakiem-Kamyszem</w:t>
      </w:r>
      <w:r>
        <w:rPr>
          <w:rFonts w:ascii="Calibri" w:hAnsi="Calibri"/>
          <w:bCs/>
          <w:color w:val="000000"/>
          <w:sz w:val="24"/>
          <w:szCs w:val="24"/>
          <w:lang w:val="pl-PL"/>
        </w:rPr>
        <w:t>,</w:t>
      </w:r>
      <w:r w:rsidRPr="00E64818">
        <w:rPr>
          <w:rFonts w:ascii="Calibri" w:hAnsi="Calibri"/>
          <w:bCs/>
          <w:color w:val="000000"/>
          <w:sz w:val="24"/>
          <w:szCs w:val="24"/>
          <w:lang w:val="pl-PL"/>
        </w:rPr>
        <w:t xml:space="preserve"> kto powinien zostać wybrany na członka Rady ze strony pozarządowej, spośród kandydatów, którzy pierwotnie zgłosili swoje kandydatury na członków Rady. </w:t>
      </w:r>
    </w:p>
    <w:p w:rsidR="00E64818" w:rsidRPr="00271338" w:rsidRDefault="00E64818" w:rsidP="00E64818">
      <w:pPr>
        <w:pStyle w:val="Kolorowalistaakcent11"/>
        <w:numPr>
          <w:ilvl w:val="0"/>
          <w:numId w:val="12"/>
        </w:numPr>
        <w:spacing w:line="360" w:lineRule="auto"/>
        <w:rPr>
          <w:rFonts w:ascii="Calibri" w:hAnsi="Calibri"/>
          <w:bCs/>
          <w:color w:val="000000"/>
          <w:sz w:val="24"/>
          <w:szCs w:val="24"/>
          <w:u w:val="single"/>
          <w:lang w:val="pl-PL"/>
        </w:rPr>
      </w:pPr>
      <w:r w:rsidRPr="00271338">
        <w:rPr>
          <w:rFonts w:ascii="Calibri" w:hAnsi="Calibri"/>
          <w:bCs/>
          <w:color w:val="000000"/>
          <w:sz w:val="24"/>
          <w:szCs w:val="24"/>
          <w:u w:val="single"/>
          <w:lang w:val="pl-PL"/>
        </w:rPr>
        <w:t>Logo RDPP.</w:t>
      </w:r>
    </w:p>
    <w:p w:rsidR="00E64818" w:rsidRDefault="00E64818" w:rsidP="00E64818">
      <w:pPr>
        <w:pStyle w:val="Kolorowalistaakcent11"/>
        <w:spacing w:line="360" w:lineRule="auto"/>
        <w:ind w:left="0" w:firstLine="0"/>
        <w:rPr>
          <w:rFonts w:ascii="Calibri" w:hAnsi="Calibri"/>
          <w:bCs/>
          <w:color w:val="000000"/>
          <w:sz w:val="24"/>
          <w:szCs w:val="24"/>
          <w:lang w:val="pl-PL"/>
        </w:rPr>
      </w:pPr>
      <w:r>
        <w:rPr>
          <w:rFonts w:ascii="Calibri" w:hAnsi="Calibri"/>
          <w:bCs/>
          <w:color w:val="000000"/>
          <w:sz w:val="24"/>
          <w:szCs w:val="24"/>
          <w:lang w:val="pl-PL"/>
        </w:rPr>
        <w:t xml:space="preserve">Członkowie Rady wybrali logo w kolorze granatowym, bez symbolu. </w:t>
      </w:r>
    </w:p>
    <w:p w:rsidR="00271338" w:rsidRDefault="00271338" w:rsidP="00271338">
      <w:pPr>
        <w:pStyle w:val="Kolorowalistaakcent11"/>
        <w:numPr>
          <w:ilvl w:val="0"/>
          <w:numId w:val="12"/>
        </w:numPr>
        <w:spacing w:line="360" w:lineRule="auto"/>
        <w:rPr>
          <w:rFonts w:ascii="Calibri" w:hAnsi="Calibri"/>
          <w:bCs/>
          <w:color w:val="000000"/>
          <w:sz w:val="24"/>
          <w:szCs w:val="24"/>
          <w:u w:val="single"/>
          <w:lang w:val="pl-PL"/>
        </w:rPr>
      </w:pPr>
      <w:r w:rsidRPr="00271338">
        <w:rPr>
          <w:rFonts w:ascii="Calibri" w:hAnsi="Calibri"/>
          <w:bCs/>
          <w:color w:val="000000"/>
          <w:sz w:val="24"/>
          <w:szCs w:val="24"/>
          <w:u w:val="single"/>
          <w:lang w:val="pl-PL"/>
        </w:rPr>
        <w:t>Kwestia obecności na posiedzeniach RDPP.</w:t>
      </w:r>
    </w:p>
    <w:p w:rsidR="00271338" w:rsidRDefault="00C20B9A" w:rsidP="00C20B9A">
      <w:pPr>
        <w:pStyle w:val="Kolorowalistaakcent11"/>
        <w:spacing w:line="360" w:lineRule="auto"/>
        <w:ind w:left="0" w:firstLine="0"/>
        <w:rPr>
          <w:rFonts w:ascii="Calibri" w:hAnsi="Calibri"/>
          <w:bCs/>
          <w:color w:val="000000"/>
          <w:sz w:val="24"/>
          <w:szCs w:val="24"/>
          <w:lang w:val="pl-PL"/>
        </w:rPr>
      </w:pPr>
      <w:r w:rsidRPr="00C20B9A">
        <w:rPr>
          <w:rFonts w:ascii="Calibri" w:hAnsi="Calibri"/>
          <w:bCs/>
          <w:color w:val="000000"/>
          <w:sz w:val="24"/>
          <w:szCs w:val="24"/>
          <w:lang w:val="pl-PL"/>
        </w:rPr>
        <w:t>Współprzewodniczący Rady przeanalizowali nieusprawiedliwione nieobecności członków Rady, następnie ustalono, że Pan Minister Jarosław Duda ustali z Panem Ministrem Stanisławem Rakoczym pow</w:t>
      </w:r>
      <w:r>
        <w:rPr>
          <w:rFonts w:ascii="Calibri" w:hAnsi="Calibri"/>
          <w:bCs/>
          <w:color w:val="000000"/>
          <w:sz w:val="24"/>
          <w:szCs w:val="24"/>
          <w:lang w:val="pl-PL"/>
        </w:rPr>
        <w:t>ody</w:t>
      </w:r>
      <w:r w:rsidR="0085532E">
        <w:rPr>
          <w:rFonts w:ascii="Calibri" w:hAnsi="Calibri"/>
          <w:bCs/>
          <w:color w:val="000000"/>
          <w:sz w:val="24"/>
          <w:szCs w:val="24"/>
          <w:lang w:val="pl-PL"/>
        </w:rPr>
        <w:t xml:space="preserve"> jego</w:t>
      </w:r>
      <w:r>
        <w:rPr>
          <w:rFonts w:ascii="Calibri" w:hAnsi="Calibri"/>
          <w:bCs/>
          <w:color w:val="000000"/>
          <w:sz w:val="24"/>
          <w:szCs w:val="24"/>
          <w:lang w:val="pl-PL"/>
        </w:rPr>
        <w:t xml:space="preserve"> nieobecności, natomiast do P</w:t>
      </w:r>
      <w:r w:rsidRPr="00C20B9A">
        <w:rPr>
          <w:rFonts w:ascii="Calibri" w:hAnsi="Calibri"/>
          <w:bCs/>
          <w:color w:val="000000"/>
          <w:sz w:val="24"/>
          <w:szCs w:val="24"/>
          <w:lang w:val="pl-PL"/>
        </w:rPr>
        <w:t xml:space="preserve">ana Marka Mazura, przedstawiciela Związku Województwa RP wystosowany zostanie upominający list. </w:t>
      </w:r>
    </w:p>
    <w:p w:rsidR="00C20B9A" w:rsidRPr="003E3ACA" w:rsidRDefault="00C20B9A" w:rsidP="003E3ACA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4"/>
          <w:szCs w:val="24"/>
          <w:u w:val="single"/>
        </w:rPr>
      </w:pPr>
      <w:r w:rsidRPr="003E3ACA">
        <w:rPr>
          <w:rFonts w:ascii="Calibri" w:hAnsi="Calibri" w:cs="Calibri"/>
          <w:bCs/>
          <w:color w:val="000000"/>
          <w:sz w:val="24"/>
          <w:szCs w:val="24"/>
          <w:u w:val="single"/>
        </w:rPr>
        <w:t xml:space="preserve">Prośba Ministerstwa Zdrowia o wskazanie dwóch przedstawicieli organizacji pozarządowych do składu komisji konkursowej powołanej </w:t>
      </w:r>
      <w:r w:rsidRPr="003E3ACA">
        <w:rPr>
          <w:rFonts w:ascii="Calibri" w:hAnsi="Calibri" w:cs="Calibri"/>
          <w:sz w:val="24"/>
          <w:szCs w:val="24"/>
          <w:u w:val="single"/>
        </w:rPr>
        <w:t>w celu opiniowania i wyboru zgłoszonych ofert dotyczących zadań publicznych zlecanych do</w:t>
      </w:r>
    </w:p>
    <w:p w:rsidR="00C20B9A" w:rsidRDefault="00C20B9A" w:rsidP="003E3ACA">
      <w:pPr>
        <w:pStyle w:val="Kolorowalistaakcent11"/>
        <w:spacing w:line="360" w:lineRule="auto"/>
        <w:ind w:left="0" w:firstLine="708"/>
        <w:rPr>
          <w:rFonts w:ascii="Calibri" w:hAnsi="Calibri" w:cs="Calibri"/>
          <w:sz w:val="24"/>
          <w:szCs w:val="24"/>
          <w:u w:val="single"/>
          <w:lang w:val="pl-PL"/>
        </w:rPr>
      </w:pPr>
      <w:r w:rsidRPr="003E3ACA">
        <w:rPr>
          <w:rFonts w:ascii="Calibri" w:hAnsi="Calibri" w:cs="Calibri"/>
          <w:sz w:val="24"/>
          <w:szCs w:val="24"/>
          <w:u w:val="single"/>
          <w:lang w:val="pl-PL"/>
        </w:rPr>
        <w:t>realizacji organizacjom pozarządowym przez Ministra Zdrowia.</w:t>
      </w:r>
    </w:p>
    <w:p w:rsidR="009F1859" w:rsidRDefault="009F1859" w:rsidP="009F1859">
      <w:pPr>
        <w:pStyle w:val="Kolorowalistaakcent11"/>
        <w:spacing w:line="360" w:lineRule="auto"/>
        <w:ind w:left="0" w:firstLine="0"/>
        <w:rPr>
          <w:rFonts w:ascii="Calibri" w:hAnsi="Calibri" w:cs="Calibri"/>
          <w:sz w:val="24"/>
          <w:szCs w:val="24"/>
          <w:lang w:val="pl-PL"/>
        </w:rPr>
      </w:pPr>
      <w:r w:rsidRPr="009F1859">
        <w:rPr>
          <w:rFonts w:ascii="Calibri" w:hAnsi="Calibri" w:cs="Calibri"/>
          <w:sz w:val="24"/>
          <w:szCs w:val="24"/>
          <w:lang w:val="pl-PL"/>
        </w:rPr>
        <w:t xml:space="preserve">W trakcie dyskusji ustalono, iż Zespół ds. dialogu i współpracy zajmie się wskazaniem dwóch przedstawicieli do udziału w pracach komisji, którzy wybrani zostaną w wyniku otwartego naboru. Wcześniej jednak konieczne jest ustalenie terminu rozpoczęcia przez komisje prac,  w celu wydłużenia terminu wskazania przedstawicieli. Pierwotnie MZ zwróciło się z prośbą o wskazanie kandydatów do dnia 20 marca br. </w:t>
      </w:r>
    </w:p>
    <w:p w:rsidR="009F1859" w:rsidRDefault="009F1859" w:rsidP="009F1859">
      <w:pPr>
        <w:pStyle w:val="Kolorowalistaakcent11"/>
        <w:spacing w:line="360" w:lineRule="auto"/>
        <w:ind w:left="0" w:firstLine="0"/>
        <w:rPr>
          <w:rFonts w:ascii="Calibri" w:hAnsi="Calibri" w:cs="Calibri"/>
          <w:sz w:val="24"/>
          <w:szCs w:val="24"/>
          <w:lang w:val="pl-PL"/>
        </w:rPr>
      </w:pPr>
    </w:p>
    <w:p w:rsidR="009F1859" w:rsidRPr="009F1859" w:rsidRDefault="009F1859" w:rsidP="009F1859">
      <w:pPr>
        <w:pStyle w:val="Kolorowalistaakcent11"/>
        <w:spacing w:line="360" w:lineRule="auto"/>
        <w:ind w:left="0" w:firstLine="0"/>
        <w:rPr>
          <w:rFonts w:ascii="Calibri" w:hAnsi="Calibri" w:cs="Calibri"/>
          <w:bCs/>
          <w:color w:val="000000"/>
          <w:sz w:val="24"/>
          <w:szCs w:val="24"/>
          <w:lang w:val="pl-PL"/>
        </w:rPr>
      </w:pPr>
      <w:r>
        <w:rPr>
          <w:rFonts w:ascii="Calibri" w:hAnsi="Calibri" w:cs="Calibri"/>
          <w:sz w:val="24"/>
          <w:szCs w:val="24"/>
          <w:lang w:val="pl-PL"/>
        </w:rPr>
        <w:t>Kolejne posiedzenie Rady odbędzie się w dniu 14 maja br.</w:t>
      </w:r>
    </w:p>
    <w:p w:rsidR="004973BD" w:rsidRPr="004973BD" w:rsidRDefault="004973BD" w:rsidP="008D59D2">
      <w:pPr>
        <w:pStyle w:val="Kolorowalistaakcent11"/>
        <w:spacing w:line="360" w:lineRule="auto"/>
        <w:ind w:left="0" w:firstLine="0"/>
        <w:rPr>
          <w:rFonts w:ascii="Calibri" w:hAnsi="Calibri"/>
          <w:bCs/>
          <w:i/>
          <w:color w:val="000000"/>
          <w:sz w:val="24"/>
          <w:szCs w:val="24"/>
          <w:lang w:val="pl-PL"/>
        </w:rPr>
      </w:pPr>
    </w:p>
    <w:p w:rsidR="00EF53FF" w:rsidRPr="008000CF" w:rsidRDefault="00EF53FF" w:rsidP="0041798F">
      <w:pPr>
        <w:spacing w:after="0" w:line="360" w:lineRule="auto"/>
        <w:jc w:val="both"/>
        <w:rPr>
          <w:rFonts w:cs="Times New Roman"/>
          <w:sz w:val="24"/>
          <w:szCs w:val="24"/>
        </w:rPr>
      </w:pPr>
    </w:p>
    <w:sectPr w:rsidR="00EF53FF" w:rsidRPr="008000CF" w:rsidSect="009A2FE5">
      <w:footerReference w:type="default" r:id="rId11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6398" w:rsidRDefault="00B56398" w:rsidP="001C3E86">
      <w:pPr>
        <w:spacing w:after="0" w:line="240" w:lineRule="auto"/>
      </w:pPr>
      <w:r>
        <w:separator/>
      </w:r>
    </w:p>
  </w:endnote>
  <w:endnote w:type="continuationSeparator" w:id="0">
    <w:p w:rsidR="00B56398" w:rsidRDefault="00B56398" w:rsidP="001C3E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       New Roman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739438"/>
      <w:docPartObj>
        <w:docPartGallery w:val="Page Numbers (Bottom of Page)"/>
        <w:docPartUnique/>
      </w:docPartObj>
    </w:sdtPr>
    <w:sdtEndPr/>
    <w:sdtContent>
      <w:p w:rsidR="00623E87" w:rsidRDefault="000936E1">
        <w:pPr>
          <w:pStyle w:val="Stopka"/>
          <w:jc w:val="right"/>
        </w:pPr>
        <w:r>
          <w:fldChar w:fldCharType="begin"/>
        </w:r>
        <w:r w:rsidR="00623E87">
          <w:instrText xml:space="preserve"> PAGE   \* MERGEFORMAT </w:instrText>
        </w:r>
        <w:r>
          <w:fldChar w:fldCharType="separate"/>
        </w:r>
        <w:r w:rsidR="00F57EF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23E87" w:rsidRDefault="00623E8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6398" w:rsidRDefault="00B56398" w:rsidP="001C3E86">
      <w:pPr>
        <w:spacing w:after="0" w:line="240" w:lineRule="auto"/>
      </w:pPr>
      <w:r>
        <w:separator/>
      </w:r>
    </w:p>
  </w:footnote>
  <w:footnote w:type="continuationSeparator" w:id="0">
    <w:p w:rsidR="00B56398" w:rsidRDefault="00B56398" w:rsidP="001C3E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82D51"/>
    <w:multiLevelType w:val="hybridMultilevel"/>
    <w:tmpl w:val="A56EDF06"/>
    <w:lvl w:ilvl="0" w:tplc="45486140">
      <w:start w:val="1"/>
      <w:numFmt w:val="lowerLetter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E5F47"/>
    <w:multiLevelType w:val="hybridMultilevel"/>
    <w:tmpl w:val="A9ACBD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5C6645"/>
    <w:multiLevelType w:val="hybridMultilevel"/>
    <w:tmpl w:val="73AACD04"/>
    <w:lvl w:ilvl="0" w:tplc="404E61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3C72AF"/>
    <w:multiLevelType w:val="hybridMultilevel"/>
    <w:tmpl w:val="D64EFED2"/>
    <w:lvl w:ilvl="0" w:tplc="404E61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A61956"/>
    <w:multiLevelType w:val="hybridMultilevel"/>
    <w:tmpl w:val="4B5C90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6732B9"/>
    <w:multiLevelType w:val="hybridMultilevel"/>
    <w:tmpl w:val="C9A8E1F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829092D"/>
    <w:multiLevelType w:val="hybridMultilevel"/>
    <w:tmpl w:val="7234BB3C"/>
    <w:lvl w:ilvl="0" w:tplc="404E61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2161B8"/>
    <w:multiLevelType w:val="hybridMultilevel"/>
    <w:tmpl w:val="3C6C74E0"/>
    <w:lvl w:ilvl="0" w:tplc="404E61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FE7C5E"/>
    <w:multiLevelType w:val="hybridMultilevel"/>
    <w:tmpl w:val="0B728522"/>
    <w:lvl w:ilvl="0" w:tplc="DB6442AE">
      <w:numFmt w:val="bullet"/>
      <w:lvlText w:val="-"/>
      <w:lvlJc w:val="left"/>
      <w:pPr>
        <w:ind w:left="2136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9" w15:restartNumberingAfterBreak="0">
    <w:nsid w:val="27D30E0C"/>
    <w:multiLevelType w:val="hybridMultilevel"/>
    <w:tmpl w:val="1074A6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C0614A"/>
    <w:multiLevelType w:val="hybridMultilevel"/>
    <w:tmpl w:val="59546E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52344D"/>
    <w:multiLevelType w:val="hybridMultilevel"/>
    <w:tmpl w:val="86D2C5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0323BD"/>
    <w:multiLevelType w:val="hybridMultilevel"/>
    <w:tmpl w:val="60E47E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9974D4"/>
    <w:multiLevelType w:val="hybridMultilevel"/>
    <w:tmpl w:val="94482E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C47C7E"/>
    <w:multiLevelType w:val="hybridMultilevel"/>
    <w:tmpl w:val="664CCB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F75142"/>
    <w:multiLevelType w:val="hybridMultilevel"/>
    <w:tmpl w:val="0DE66F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8B5A08"/>
    <w:multiLevelType w:val="hybridMultilevel"/>
    <w:tmpl w:val="7D824B72"/>
    <w:lvl w:ilvl="0" w:tplc="404E61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4817D2"/>
    <w:multiLevelType w:val="hybridMultilevel"/>
    <w:tmpl w:val="22A4585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3FB1581"/>
    <w:multiLevelType w:val="hybridMultilevel"/>
    <w:tmpl w:val="6CC8C4CC"/>
    <w:lvl w:ilvl="0" w:tplc="404E61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337239"/>
    <w:multiLevelType w:val="hybridMultilevel"/>
    <w:tmpl w:val="D3C853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205671"/>
    <w:multiLevelType w:val="hybridMultilevel"/>
    <w:tmpl w:val="D7AC863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F71217"/>
    <w:multiLevelType w:val="hybridMultilevel"/>
    <w:tmpl w:val="61B86C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6C4EA5"/>
    <w:multiLevelType w:val="hybridMultilevel"/>
    <w:tmpl w:val="D9E00F7A"/>
    <w:lvl w:ilvl="0" w:tplc="452AC638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6C5A3A"/>
    <w:multiLevelType w:val="hybridMultilevel"/>
    <w:tmpl w:val="80D63B14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EE754A9"/>
    <w:multiLevelType w:val="hybridMultilevel"/>
    <w:tmpl w:val="8DCE9E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726ED6"/>
    <w:multiLevelType w:val="hybridMultilevel"/>
    <w:tmpl w:val="BF8E3780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A501210"/>
    <w:multiLevelType w:val="hybridMultilevel"/>
    <w:tmpl w:val="8EB062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1520A8"/>
    <w:multiLevelType w:val="hybridMultilevel"/>
    <w:tmpl w:val="E698E6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18"/>
  </w:num>
  <w:num w:numId="4">
    <w:abstractNumId w:val="7"/>
  </w:num>
  <w:num w:numId="5">
    <w:abstractNumId w:val="6"/>
  </w:num>
  <w:num w:numId="6">
    <w:abstractNumId w:val="26"/>
  </w:num>
  <w:num w:numId="7">
    <w:abstractNumId w:val="11"/>
  </w:num>
  <w:num w:numId="8">
    <w:abstractNumId w:val="4"/>
  </w:num>
  <w:num w:numId="9">
    <w:abstractNumId w:val="17"/>
  </w:num>
  <w:num w:numId="10">
    <w:abstractNumId w:val="14"/>
  </w:num>
  <w:num w:numId="11">
    <w:abstractNumId w:val="22"/>
  </w:num>
  <w:num w:numId="12">
    <w:abstractNumId w:val="19"/>
  </w:num>
  <w:num w:numId="13">
    <w:abstractNumId w:val="0"/>
  </w:num>
  <w:num w:numId="14">
    <w:abstractNumId w:val="16"/>
  </w:num>
  <w:num w:numId="15">
    <w:abstractNumId w:val="20"/>
  </w:num>
  <w:num w:numId="16">
    <w:abstractNumId w:val="13"/>
  </w:num>
  <w:num w:numId="17">
    <w:abstractNumId w:val="3"/>
  </w:num>
  <w:num w:numId="18">
    <w:abstractNumId w:val="21"/>
  </w:num>
  <w:num w:numId="19">
    <w:abstractNumId w:val="25"/>
  </w:num>
  <w:num w:numId="20">
    <w:abstractNumId w:val="23"/>
  </w:num>
  <w:num w:numId="21">
    <w:abstractNumId w:val="12"/>
  </w:num>
  <w:num w:numId="22">
    <w:abstractNumId w:val="5"/>
  </w:num>
  <w:num w:numId="23">
    <w:abstractNumId w:val="24"/>
  </w:num>
  <w:num w:numId="24">
    <w:abstractNumId w:val="8"/>
  </w:num>
  <w:num w:numId="25">
    <w:abstractNumId w:val="10"/>
  </w:num>
  <w:num w:numId="26">
    <w:abstractNumId w:val="1"/>
  </w:num>
  <w:num w:numId="27">
    <w:abstractNumId w:val="15"/>
  </w:num>
  <w:num w:numId="2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E08"/>
    <w:rsid w:val="000048BD"/>
    <w:rsid w:val="00012BA6"/>
    <w:rsid w:val="00012DAF"/>
    <w:rsid w:val="00020067"/>
    <w:rsid w:val="00034759"/>
    <w:rsid w:val="00034893"/>
    <w:rsid w:val="000434C7"/>
    <w:rsid w:val="0004678C"/>
    <w:rsid w:val="000469E9"/>
    <w:rsid w:val="0005033E"/>
    <w:rsid w:val="0005088A"/>
    <w:rsid w:val="00053B61"/>
    <w:rsid w:val="00062157"/>
    <w:rsid w:val="000650DB"/>
    <w:rsid w:val="00071951"/>
    <w:rsid w:val="0007420B"/>
    <w:rsid w:val="00080C59"/>
    <w:rsid w:val="00082B13"/>
    <w:rsid w:val="000835A8"/>
    <w:rsid w:val="0008445B"/>
    <w:rsid w:val="00087B14"/>
    <w:rsid w:val="000936E1"/>
    <w:rsid w:val="000977CA"/>
    <w:rsid w:val="000A2504"/>
    <w:rsid w:val="000A3547"/>
    <w:rsid w:val="000A5BAD"/>
    <w:rsid w:val="000A6D77"/>
    <w:rsid w:val="000B250D"/>
    <w:rsid w:val="000B334A"/>
    <w:rsid w:val="000B37F7"/>
    <w:rsid w:val="000D00C7"/>
    <w:rsid w:val="000D3938"/>
    <w:rsid w:val="000D41C2"/>
    <w:rsid w:val="000D79D9"/>
    <w:rsid w:val="000E56B6"/>
    <w:rsid w:val="000E6D1F"/>
    <w:rsid w:val="000F3E95"/>
    <w:rsid w:val="000F3F78"/>
    <w:rsid w:val="000F53A0"/>
    <w:rsid w:val="000F586E"/>
    <w:rsid w:val="00103F75"/>
    <w:rsid w:val="0011064E"/>
    <w:rsid w:val="00112DAB"/>
    <w:rsid w:val="001212D4"/>
    <w:rsid w:val="001503DE"/>
    <w:rsid w:val="001525BA"/>
    <w:rsid w:val="0015291A"/>
    <w:rsid w:val="00153844"/>
    <w:rsid w:val="001610D1"/>
    <w:rsid w:val="00162E28"/>
    <w:rsid w:val="00166990"/>
    <w:rsid w:val="00167427"/>
    <w:rsid w:val="00170AE6"/>
    <w:rsid w:val="0017366D"/>
    <w:rsid w:val="00174440"/>
    <w:rsid w:val="00174A7B"/>
    <w:rsid w:val="001754E5"/>
    <w:rsid w:val="00176911"/>
    <w:rsid w:val="00177F47"/>
    <w:rsid w:val="00180757"/>
    <w:rsid w:val="00181C31"/>
    <w:rsid w:val="001848D0"/>
    <w:rsid w:val="00193F2E"/>
    <w:rsid w:val="001961D4"/>
    <w:rsid w:val="001969B8"/>
    <w:rsid w:val="001A10F1"/>
    <w:rsid w:val="001A204D"/>
    <w:rsid w:val="001B569A"/>
    <w:rsid w:val="001B6E08"/>
    <w:rsid w:val="001C3E86"/>
    <w:rsid w:val="001C52DE"/>
    <w:rsid w:val="00202F89"/>
    <w:rsid w:val="00203854"/>
    <w:rsid w:val="002079CE"/>
    <w:rsid w:val="00215554"/>
    <w:rsid w:val="00216054"/>
    <w:rsid w:val="00221FB7"/>
    <w:rsid w:val="00222B22"/>
    <w:rsid w:val="00234366"/>
    <w:rsid w:val="00241EEE"/>
    <w:rsid w:val="002434CD"/>
    <w:rsid w:val="002609DA"/>
    <w:rsid w:val="00262032"/>
    <w:rsid w:val="00264332"/>
    <w:rsid w:val="00267469"/>
    <w:rsid w:val="00271338"/>
    <w:rsid w:val="002757BD"/>
    <w:rsid w:val="00281E4E"/>
    <w:rsid w:val="0028360D"/>
    <w:rsid w:val="00283B0C"/>
    <w:rsid w:val="002847E7"/>
    <w:rsid w:val="00285190"/>
    <w:rsid w:val="00291ED2"/>
    <w:rsid w:val="002A1082"/>
    <w:rsid w:val="002B40D4"/>
    <w:rsid w:val="002C0E3F"/>
    <w:rsid w:val="002C3008"/>
    <w:rsid w:val="002C5CB1"/>
    <w:rsid w:val="002D143D"/>
    <w:rsid w:val="002D4583"/>
    <w:rsid w:val="002D7B80"/>
    <w:rsid w:val="002E0B0E"/>
    <w:rsid w:val="002E28E9"/>
    <w:rsid w:val="002F7DD8"/>
    <w:rsid w:val="003006E9"/>
    <w:rsid w:val="00303B54"/>
    <w:rsid w:val="00304458"/>
    <w:rsid w:val="0030454B"/>
    <w:rsid w:val="00310180"/>
    <w:rsid w:val="00311DBD"/>
    <w:rsid w:val="00313BB7"/>
    <w:rsid w:val="00316ABF"/>
    <w:rsid w:val="00325A99"/>
    <w:rsid w:val="00335FCB"/>
    <w:rsid w:val="00341D79"/>
    <w:rsid w:val="003514C0"/>
    <w:rsid w:val="00354571"/>
    <w:rsid w:val="00357A23"/>
    <w:rsid w:val="00362C61"/>
    <w:rsid w:val="00363DE8"/>
    <w:rsid w:val="0036421A"/>
    <w:rsid w:val="00367009"/>
    <w:rsid w:val="00377C41"/>
    <w:rsid w:val="00387AF9"/>
    <w:rsid w:val="003A26EC"/>
    <w:rsid w:val="003A2A4E"/>
    <w:rsid w:val="003A510A"/>
    <w:rsid w:val="003B3310"/>
    <w:rsid w:val="003B34EC"/>
    <w:rsid w:val="003B3B6F"/>
    <w:rsid w:val="003B433F"/>
    <w:rsid w:val="003B55FF"/>
    <w:rsid w:val="003C06F2"/>
    <w:rsid w:val="003C2864"/>
    <w:rsid w:val="003C5116"/>
    <w:rsid w:val="003C5A4A"/>
    <w:rsid w:val="003D23BC"/>
    <w:rsid w:val="003D3FAC"/>
    <w:rsid w:val="003E3ACA"/>
    <w:rsid w:val="003E50C0"/>
    <w:rsid w:val="00403446"/>
    <w:rsid w:val="00405B80"/>
    <w:rsid w:val="00407619"/>
    <w:rsid w:val="00407EF2"/>
    <w:rsid w:val="00413C8C"/>
    <w:rsid w:val="0041798F"/>
    <w:rsid w:val="00417CCA"/>
    <w:rsid w:val="00421B9E"/>
    <w:rsid w:val="00435FCC"/>
    <w:rsid w:val="0043601F"/>
    <w:rsid w:val="004422BB"/>
    <w:rsid w:val="00453752"/>
    <w:rsid w:val="00453AF8"/>
    <w:rsid w:val="00462B68"/>
    <w:rsid w:val="0046368B"/>
    <w:rsid w:val="00463691"/>
    <w:rsid w:val="004645E5"/>
    <w:rsid w:val="00472111"/>
    <w:rsid w:val="00477C5D"/>
    <w:rsid w:val="00484BEA"/>
    <w:rsid w:val="004873DE"/>
    <w:rsid w:val="00492771"/>
    <w:rsid w:val="004964D2"/>
    <w:rsid w:val="004973BD"/>
    <w:rsid w:val="004A6663"/>
    <w:rsid w:val="004B0F33"/>
    <w:rsid w:val="004B13F7"/>
    <w:rsid w:val="004B26DC"/>
    <w:rsid w:val="004B4E0B"/>
    <w:rsid w:val="004C0891"/>
    <w:rsid w:val="004C0B95"/>
    <w:rsid w:val="004C74E7"/>
    <w:rsid w:val="004D2726"/>
    <w:rsid w:val="004D325F"/>
    <w:rsid w:val="004D62CA"/>
    <w:rsid w:val="004D6CA4"/>
    <w:rsid w:val="004E4696"/>
    <w:rsid w:val="004E49A3"/>
    <w:rsid w:val="004E5BC2"/>
    <w:rsid w:val="004E6579"/>
    <w:rsid w:val="004F10A8"/>
    <w:rsid w:val="004F3778"/>
    <w:rsid w:val="0050547F"/>
    <w:rsid w:val="0051087B"/>
    <w:rsid w:val="005334D3"/>
    <w:rsid w:val="00533AFB"/>
    <w:rsid w:val="00547B27"/>
    <w:rsid w:val="00551988"/>
    <w:rsid w:val="0056033A"/>
    <w:rsid w:val="00566313"/>
    <w:rsid w:val="00567F37"/>
    <w:rsid w:val="005777B4"/>
    <w:rsid w:val="00581C22"/>
    <w:rsid w:val="00583EE3"/>
    <w:rsid w:val="005867C5"/>
    <w:rsid w:val="00590DC2"/>
    <w:rsid w:val="0059443F"/>
    <w:rsid w:val="00596FA1"/>
    <w:rsid w:val="00597117"/>
    <w:rsid w:val="005A011C"/>
    <w:rsid w:val="005A0E67"/>
    <w:rsid w:val="005A399D"/>
    <w:rsid w:val="005A3C4C"/>
    <w:rsid w:val="005A44EF"/>
    <w:rsid w:val="005A4DF5"/>
    <w:rsid w:val="005B2A13"/>
    <w:rsid w:val="005B348C"/>
    <w:rsid w:val="005B3DBE"/>
    <w:rsid w:val="005C0CD3"/>
    <w:rsid w:val="005C1716"/>
    <w:rsid w:val="005C73C1"/>
    <w:rsid w:val="005D51EA"/>
    <w:rsid w:val="005D5304"/>
    <w:rsid w:val="005D6EFE"/>
    <w:rsid w:val="005D7FF3"/>
    <w:rsid w:val="005E4C1A"/>
    <w:rsid w:val="005E4D5B"/>
    <w:rsid w:val="005F0526"/>
    <w:rsid w:val="005F635E"/>
    <w:rsid w:val="0060007B"/>
    <w:rsid w:val="0060664F"/>
    <w:rsid w:val="0060732A"/>
    <w:rsid w:val="00607503"/>
    <w:rsid w:val="0061255D"/>
    <w:rsid w:val="006237F3"/>
    <w:rsid w:val="00623E87"/>
    <w:rsid w:val="0062444F"/>
    <w:rsid w:val="00626945"/>
    <w:rsid w:val="00630BC5"/>
    <w:rsid w:val="0063552D"/>
    <w:rsid w:val="006441CA"/>
    <w:rsid w:val="00645A97"/>
    <w:rsid w:val="006531B0"/>
    <w:rsid w:val="00663F76"/>
    <w:rsid w:val="00664B7C"/>
    <w:rsid w:val="00671E95"/>
    <w:rsid w:val="00673C65"/>
    <w:rsid w:val="00675DA8"/>
    <w:rsid w:val="00675FC1"/>
    <w:rsid w:val="0068252A"/>
    <w:rsid w:val="00682774"/>
    <w:rsid w:val="00691EEF"/>
    <w:rsid w:val="00693924"/>
    <w:rsid w:val="006B32E6"/>
    <w:rsid w:val="006B7D1D"/>
    <w:rsid w:val="006C10BD"/>
    <w:rsid w:val="006C2896"/>
    <w:rsid w:val="006C3F2F"/>
    <w:rsid w:val="006C3F32"/>
    <w:rsid w:val="006C64C5"/>
    <w:rsid w:val="006D39B4"/>
    <w:rsid w:val="006D597D"/>
    <w:rsid w:val="006D59B1"/>
    <w:rsid w:val="006D679E"/>
    <w:rsid w:val="006E05E3"/>
    <w:rsid w:val="006E6534"/>
    <w:rsid w:val="006E71F0"/>
    <w:rsid w:val="006F03BE"/>
    <w:rsid w:val="006F0B98"/>
    <w:rsid w:val="006F58F2"/>
    <w:rsid w:val="00701728"/>
    <w:rsid w:val="00702C98"/>
    <w:rsid w:val="00707B08"/>
    <w:rsid w:val="0071048B"/>
    <w:rsid w:val="007142B9"/>
    <w:rsid w:val="007149EA"/>
    <w:rsid w:val="00715E0A"/>
    <w:rsid w:val="007263C0"/>
    <w:rsid w:val="007263F3"/>
    <w:rsid w:val="00727642"/>
    <w:rsid w:val="00727AD7"/>
    <w:rsid w:val="00731254"/>
    <w:rsid w:val="00732919"/>
    <w:rsid w:val="00737E54"/>
    <w:rsid w:val="00742068"/>
    <w:rsid w:val="00744A99"/>
    <w:rsid w:val="00750CF9"/>
    <w:rsid w:val="00751328"/>
    <w:rsid w:val="0075155E"/>
    <w:rsid w:val="00751873"/>
    <w:rsid w:val="007569D3"/>
    <w:rsid w:val="00760A1F"/>
    <w:rsid w:val="007661DD"/>
    <w:rsid w:val="00767750"/>
    <w:rsid w:val="0077598D"/>
    <w:rsid w:val="00781BC5"/>
    <w:rsid w:val="0079003A"/>
    <w:rsid w:val="00793889"/>
    <w:rsid w:val="00796188"/>
    <w:rsid w:val="007B13B6"/>
    <w:rsid w:val="007C30E6"/>
    <w:rsid w:val="007C708B"/>
    <w:rsid w:val="007D0180"/>
    <w:rsid w:val="007D3263"/>
    <w:rsid w:val="007E2C89"/>
    <w:rsid w:val="007E4089"/>
    <w:rsid w:val="007E5191"/>
    <w:rsid w:val="007E6F11"/>
    <w:rsid w:val="008000CF"/>
    <w:rsid w:val="00815795"/>
    <w:rsid w:val="0082198B"/>
    <w:rsid w:val="00821A0E"/>
    <w:rsid w:val="00823F9D"/>
    <w:rsid w:val="00834C2D"/>
    <w:rsid w:val="0084687D"/>
    <w:rsid w:val="00852C5F"/>
    <w:rsid w:val="008534E8"/>
    <w:rsid w:val="0085532E"/>
    <w:rsid w:val="00857E94"/>
    <w:rsid w:val="0086167F"/>
    <w:rsid w:val="0086304A"/>
    <w:rsid w:val="00863D22"/>
    <w:rsid w:val="00865056"/>
    <w:rsid w:val="00871817"/>
    <w:rsid w:val="00877D6B"/>
    <w:rsid w:val="008819E1"/>
    <w:rsid w:val="0088626B"/>
    <w:rsid w:val="00886831"/>
    <w:rsid w:val="00891050"/>
    <w:rsid w:val="00893390"/>
    <w:rsid w:val="008A01B0"/>
    <w:rsid w:val="008A397F"/>
    <w:rsid w:val="008A69BE"/>
    <w:rsid w:val="008C6244"/>
    <w:rsid w:val="008D2333"/>
    <w:rsid w:val="008D59D2"/>
    <w:rsid w:val="008F197C"/>
    <w:rsid w:val="008F3140"/>
    <w:rsid w:val="008F6173"/>
    <w:rsid w:val="008F7F87"/>
    <w:rsid w:val="00901E2F"/>
    <w:rsid w:val="00904671"/>
    <w:rsid w:val="0091383B"/>
    <w:rsid w:val="009242E9"/>
    <w:rsid w:val="00927875"/>
    <w:rsid w:val="00930469"/>
    <w:rsid w:val="00930B72"/>
    <w:rsid w:val="00932898"/>
    <w:rsid w:val="009344F6"/>
    <w:rsid w:val="0094276F"/>
    <w:rsid w:val="00946C3F"/>
    <w:rsid w:val="00946F09"/>
    <w:rsid w:val="00952149"/>
    <w:rsid w:val="009522F8"/>
    <w:rsid w:val="00954458"/>
    <w:rsid w:val="009643D4"/>
    <w:rsid w:val="00970FFF"/>
    <w:rsid w:val="00971E47"/>
    <w:rsid w:val="00976F25"/>
    <w:rsid w:val="00981E74"/>
    <w:rsid w:val="00982C24"/>
    <w:rsid w:val="00995FE8"/>
    <w:rsid w:val="00996AA9"/>
    <w:rsid w:val="009A021E"/>
    <w:rsid w:val="009A1126"/>
    <w:rsid w:val="009A2FE5"/>
    <w:rsid w:val="009B19C7"/>
    <w:rsid w:val="009B3694"/>
    <w:rsid w:val="009C03AA"/>
    <w:rsid w:val="009C2A19"/>
    <w:rsid w:val="009C4B77"/>
    <w:rsid w:val="009D1F75"/>
    <w:rsid w:val="009D416B"/>
    <w:rsid w:val="009D4865"/>
    <w:rsid w:val="009D5F98"/>
    <w:rsid w:val="009E09A7"/>
    <w:rsid w:val="009E1822"/>
    <w:rsid w:val="009E6774"/>
    <w:rsid w:val="009F137E"/>
    <w:rsid w:val="009F1859"/>
    <w:rsid w:val="009F2C15"/>
    <w:rsid w:val="00A01B9A"/>
    <w:rsid w:val="00A116E3"/>
    <w:rsid w:val="00A13F38"/>
    <w:rsid w:val="00A15246"/>
    <w:rsid w:val="00A15EC6"/>
    <w:rsid w:val="00A15F04"/>
    <w:rsid w:val="00A169C8"/>
    <w:rsid w:val="00A21AAE"/>
    <w:rsid w:val="00A22A98"/>
    <w:rsid w:val="00A348D4"/>
    <w:rsid w:val="00A40AE8"/>
    <w:rsid w:val="00A40F15"/>
    <w:rsid w:val="00A433C0"/>
    <w:rsid w:val="00A43D37"/>
    <w:rsid w:val="00A45B0A"/>
    <w:rsid w:val="00A5053A"/>
    <w:rsid w:val="00A5475A"/>
    <w:rsid w:val="00A56952"/>
    <w:rsid w:val="00A57933"/>
    <w:rsid w:val="00A74CE1"/>
    <w:rsid w:val="00A74D4F"/>
    <w:rsid w:val="00A75B29"/>
    <w:rsid w:val="00A81EAA"/>
    <w:rsid w:val="00A8370C"/>
    <w:rsid w:val="00A8616B"/>
    <w:rsid w:val="00A90ACE"/>
    <w:rsid w:val="00A928E6"/>
    <w:rsid w:val="00A9326D"/>
    <w:rsid w:val="00A945E6"/>
    <w:rsid w:val="00A95904"/>
    <w:rsid w:val="00A9775C"/>
    <w:rsid w:val="00AA10A6"/>
    <w:rsid w:val="00AA144C"/>
    <w:rsid w:val="00AB3655"/>
    <w:rsid w:val="00AB46E8"/>
    <w:rsid w:val="00AB7F4E"/>
    <w:rsid w:val="00AD14B8"/>
    <w:rsid w:val="00AD2F38"/>
    <w:rsid w:val="00AE2A10"/>
    <w:rsid w:val="00AE3688"/>
    <w:rsid w:val="00AF1EDA"/>
    <w:rsid w:val="00AF2FD8"/>
    <w:rsid w:val="00AF39A4"/>
    <w:rsid w:val="00AF39E9"/>
    <w:rsid w:val="00AF6FD6"/>
    <w:rsid w:val="00B125FD"/>
    <w:rsid w:val="00B15CD2"/>
    <w:rsid w:val="00B163EB"/>
    <w:rsid w:val="00B20BBE"/>
    <w:rsid w:val="00B23FE9"/>
    <w:rsid w:val="00B350F9"/>
    <w:rsid w:val="00B42EE0"/>
    <w:rsid w:val="00B44865"/>
    <w:rsid w:val="00B52669"/>
    <w:rsid w:val="00B54BB9"/>
    <w:rsid w:val="00B56398"/>
    <w:rsid w:val="00B564E4"/>
    <w:rsid w:val="00B6047B"/>
    <w:rsid w:val="00B62F81"/>
    <w:rsid w:val="00B6587C"/>
    <w:rsid w:val="00B67624"/>
    <w:rsid w:val="00B74B96"/>
    <w:rsid w:val="00B94DB6"/>
    <w:rsid w:val="00BA5EE7"/>
    <w:rsid w:val="00BA7B6B"/>
    <w:rsid w:val="00BB1DC3"/>
    <w:rsid w:val="00BB2DC1"/>
    <w:rsid w:val="00BB6366"/>
    <w:rsid w:val="00BB6F33"/>
    <w:rsid w:val="00BD1246"/>
    <w:rsid w:val="00BD1346"/>
    <w:rsid w:val="00BD3128"/>
    <w:rsid w:val="00BE14B1"/>
    <w:rsid w:val="00BE6AA8"/>
    <w:rsid w:val="00BF5415"/>
    <w:rsid w:val="00C003B4"/>
    <w:rsid w:val="00C01CA6"/>
    <w:rsid w:val="00C0243F"/>
    <w:rsid w:val="00C061B0"/>
    <w:rsid w:val="00C06616"/>
    <w:rsid w:val="00C07D97"/>
    <w:rsid w:val="00C10DF2"/>
    <w:rsid w:val="00C14C0C"/>
    <w:rsid w:val="00C14D20"/>
    <w:rsid w:val="00C17BDF"/>
    <w:rsid w:val="00C17D72"/>
    <w:rsid w:val="00C20B9A"/>
    <w:rsid w:val="00C224EC"/>
    <w:rsid w:val="00C24C50"/>
    <w:rsid w:val="00C2587B"/>
    <w:rsid w:val="00C27F46"/>
    <w:rsid w:val="00C30A1C"/>
    <w:rsid w:val="00C30AA3"/>
    <w:rsid w:val="00C34DA8"/>
    <w:rsid w:val="00C369D8"/>
    <w:rsid w:val="00C37043"/>
    <w:rsid w:val="00C44B27"/>
    <w:rsid w:val="00C44FEE"/>
    <w:rsid w:val="00C54E76"/>
    <w:rsid w:val="00C65038"/>
    <w:rsid w:val="00C70BF0"/>
    <w:rsid w:val="00C70E07"/>
    <w:rsid w:val="00C74604"/>
    <w:rsid w:val="00C7694C"/>
    <w:rsid w:val="00C77891"/>
    <w:rsid w:val="00C836E0"/>
    <w:rsid w:val="00C8671F"/>
    <w:rsid w:val="00C87294"/>
    <w:rsid w:val="00C907AC"/>
    <w:rsid w:val="00CB2EFD"/>
    <w:rsid w:val="00CB3F7E"/>
    <w:rsid w:val="00CB5659"/>
    <w:rsid w:val="00CB6BE7"/>
    <w:rsid w:val="00CC0886"/>
    <w:rsid w:val="00CC3402"/>
    <w:rsid w:val="00CC4A67"/>
    <w:rsid w:val="00CD3D6B"/>
    <w:rsid w:val="00CD66F6"/>
    <w:rsid w:val="00CE02D0"/>
    <w:rsid w:val="00CE7F0A"/>
    <w:rsid w:val="00CF10D3"/>
    <w:rsid w:val="00CF5749"/>
    <w:rsid w:val="00CF7162"/>
    <w:rsid w:val="00D02994"/>
    <w:rsid w:val="00D0325D"/>
    <w:rsid w:val="00D048BF"/>
    <w:rsid w:val="00D06D37"/>
    <w:rsid w:val="00D14200"/>
    <w:rsid w:val="00D14F5E"/>
    <w:rsid w:val="00D17026"/>
    <w:rsid w:val="00D31BBA"/>
    <w:rsid w:val="00D36780"/>
    <w:rsid w:val="00D37DAD"/>
    <w:rsid w:val="00D4057A"/>
    <w:rsid w:val="00D42B3B"/>
    <w:rsid w:val="00D464C7"/>
    <w:rsid w:val="00D57D44"/>
    <w:rsid w:val="00D616F0"/>
    <w:rsid w:val="00D66094"/>
    <w:rsid w:val="00D70B00"/>
    <w:rsid w:val="00D81FF2"/>
    <w:rsid w:val="00D83240"/>
    <w:rsid w:val="00D853E0"/>
    <w:rsid w:val="00D94DF1"/>
    <w:rsid w:val="00DA0B9C"/>
    <w:rsid w:val="00DA62AF"/>
    <w:rsid w:val="00DB1B01"/>
    <w:rsid w:val="00DB2811"/>
    <w:rsid w:val="00DB5002"/>
    <w:rsid w:val="00DB5CAF"/>
    <w:rsid w:val="00DB5EBC"/>
    <w:rsid w:val="00DC47D6"/>
    <w:rsid w:val="00DC567D"/>
    <w:rsid w:val="00DC7AA4"/>
    <w:rsid w:val="00DC7E82"/>
    <w:rsid w:val="00DD6F00"/>
    <w:rsid w:val="00DF2174"/>
    <w:rsid w:val="00E05A09"/>
    <w:rsid w:val="00E05AE1"/>
    <w:rsid w:val="00E05AF3"/>
    <w:rsid w:val="00E11026"/>
    <w:rsid w:val="00E12BB2"/>
    <w:rsid w:val="00E1470D"/>
    <w:rsid w:val="00E16F6F"/>
    <w:rsid w:val="00E308F3"/>
    <w:rsid w:val="00E34EFF"/>
    <w:rsid w:val="00E40A78"/>
    <w:rsid w:val="00E41593"/>
    <w:rsid w:val="00E4261A"/>
    <w:rsid w:val="00E432B9"/>
    <w:rsid w:val="00E5068B"/>
    <w:rsid w:val="00E53F4C"/>
    <w:rsid w:val="00E60D04"/>
    <w:rsid w:val="00E61B34"/>
    <w:rsid w:val="00E642BB"/>
    <w:rsid w:val="00E64818"/>
    <w:rsid w:val="00E6530D"/>
    <w:rsid w:val="00E66207"/>
    <w:rsid w:val="00E67E31"/>
    <w:rsid w:val="00E771B0"/>
    <w:rsid w:val="00E80403"/>
    <w:rsid w:val="00E8315B"/>
    <w:rsid w:val="00E8551B"/>
    <w:rsid w:val="00E9243A"/>
    <w:rsid w:val="00E9680A"/>
    <w:rsid w:val="00EA0D26"/>
    <w:rsid w:val="00EA6731"/>
    <w:rsid w:val="00EB08A0"/>
    <w:rsid w:val="00EB3778"/>
    <w:rsid w:val="00EB5439"/>
    <w:rsid w:val="00EC1B8C"/>
    <w:rsid w:val="00EC344D"/>
    <w:rsid w:val="00EC64D1"/>
    <w:rsid w:val="00ED0992"/>
    <w:rsid w:val="00EE1F60"/>
    <w:rsid w:val="00EF3C69"/>
    <w:rsid w:val="00EF4488"/>
    <w:rsid w:val="00EF53FF"/>
    <w:rsid w:val="00F00D92"/>
    <w:rsid w:val="00F04CE0"/>
    <w:rsid w:val="00F055C9"/>
    <w:rsid w:val="00F05CAA"/>
    <w:rsid w:val="00F20A8C"/>
    <w:rsid w:val="00F25F95"/>
    <w:rsid w:val="00F303F9"/>
    <w:rsid w:val="00F4111A"/>
    <w:rsid w:val="00F45A4D"/>
    <w:rsid w:val="00F46AA2"/>
    <w:rsid w:val="00F57EFF"/>
    <w:rsid w:val="00F603D7"/>
    <w:rsid w:val="00F6384C"/>
    <w:rsid w:val="00F647E3"/>
    <w:rsid w:val="00F66269"/>
    <w:rsid w:val="00F71F24"/>
    <w:rsid w:val="00F83DC0"/>
    <w:rsid w:val="00F841BC"/>
    <w:rsid w:val="00F84FAF"/>
    <w:rsid w:val="00F85772"/>
    <w:rsid w:val="00F87C87"/>
    <w:rsid w:val="00F900BD"/>
    <w:rsid w:val="00FA45EF"/>
    <w:rsid w:val="00FB16DB"/>
    <w:rsid w:val="00FC63F7"/>
    <w:rsid w:val="00FC6AD6"/>
    <w:rsid w:val="00FC74CF"/>
    <w:rsid w:val="00FD30AC"/>
    <w:rsid w:val="00FD3A1E"/>
    <w:rsid w:val="00FE0745"/>
    <w:rsid w:val="00FE100C"/>
    <w:rsid w:val="00FF13A2"/>
    <w:rsid w:val="00FF7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79E686D-863E-45F0-B3A0-62960CCC6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6384C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B2A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B2A1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B2A1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2A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2A1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B2A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2A13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1C3E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C3E86"/>
  </w:style>
  <w:style w:type="paragraph" w:styleId="Stopka">
    <w:name w:val="footer"/>
    <w:basedOn w:val="Normalny"/>
    <w:link w:val="StopkaZnak"/>
    <w:uiPriority w:val="99"/>
    <w:unhideWhenUsed/>
    <w:rsid w:val="001C3E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3E86"/>
  </w:style>
  <w:style w:type="paragraph" w:styleId="Tekstpodstawowywcity">
    <w:name w:val="Body Text Indent"/>
    <w:basedOn w:val="Normalny"/>
    <w:link w:val="TekstpodstawowywcityZnak"/>
    <w:semiHidden/>
    <w:rsid w:val="00C07D97"/>
    <w:pPr>
      <w:spacing w:line="252" w:lineRule="auto"/>
      <w:ind w:left="2124" w:hanging="2124"/>
    </w:pPr>
    <w:rPr>
      <w:rFonts w:ascii="Cambria" w:eastAsia="Times New Roman" w:hAnsi="Cambria" w:cs="Times New Roman"/>
      <w:lang w:val="en-US" w:bidi="en-US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C07D97"/>
    <w:rPr>
      <w:rFonts w:ascii="Cambria" w:eastAsia="Times New Roman" w:hAnsi="Cambria" w:cs="Times New Roman"/>
      <w:lang w:val="en-US" w:bidi="en-US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9242E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9242E9"/>
  </w:style>
  <w:style w:type="character" w:styleId="Hipercze">
    <w:name w:val="Hyperlink"/>
    <w:basedOn w:val="Domylnaczcionkaakapitu"/>
    <w:uiPriority w:val="99"/>
    <w:unhideWhenUsed/>
    <w:rsid w:val="004D325F"/>
    <w:rPr>
      <w:color w:val="0000FF" w:themeColor="hyperlink"/>
      <w:u w:val="single"/>
    </w:rPr>
  </w:style>
  <w:style w:type="character" w:styleId="Numerstrony">
    <w:name w:val="page number"/>
    <w:basedOn w:val="Domylnaczcionkaakapitu"/>
    <w:rsid w:val="004E49A3"/>
  </w:style>
  <w:style w:type="paragraph" w:customStyle="1" w:styleId="Kolorowalistaakcent11">
    <w:name w:val="Kolorowa lista — akcent 11"/>
    <w:basedOn w:val="Normalny"/>
    <w:qFormat/>
    <w:rsid w:val="00EE1F60"/>
    <w:pPr>
      <w:spacing w:line="252" w:lineRule="auto"/>
      <w:ind w:left="720" w:hanging="357"/>
      <w:contextualSpacing/>
      <w:jc w:val="both"/>
    </w:pPr>
    <w:rPr>
      <w:rFonts w:ascii="Cambria" w:eastAsia="Times New Roman" w:hAnsi="Cambria" w:cs="Times New Roman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3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zytek.gov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pozytek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g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204006-2192-4D2D-8124-3B082D96E0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1948</Words>
  <Characters>11694</Characters>
  <Application>Microsoft Office Word</Application>
  <DocSecurity>4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 Bobek</dc:creator>
  <cp:lastModifiedBy>Prześlakiewicz Katarzyna</cp:lastModifiedBy>
  <cp:revision>2</cp:revision>
  <dcterms:created xsi:type="dcterms:W3CDTF">2020-05-06T09:47:00Z</dcterms:created>
  <dcterms:modified xsi:type="dcterms:W3CDTF">2020-05-06T09:47:00Z</dcterms:modified>
</cp:coreProperties>
</file>