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71593" w14:textId="7C06842F" w:rsidR="00C476DC" w:rsidRPr="009E6629" w:rsidRDefault="00C476DC" w:rsidP="008F49CE">
      <w:pPr>
        <w:widowControl w:val="0"/>
        <w:autoSpaceDE w:val="0"/>
        <w:autoSpaceDN w:val="0"/>
        <w:adjustRightInd w:val="0"/>
        <w:spacing w:before="120" w:after="120" w:line="360" w:lineRule="auto"/>
        <w:jc w:val="right"/>
        <w:rPr>
          <w:rFonts w:asciiTheme="minorHAnsi" w:hAnsiTheme="minorHAnsi" w:cstheme="minorHAnsi"/>
          <w:b/>
          <w:i/>
          <w:iCs/>
          <w:sz w:val="20"/>
          <w:szCs w:val="20"/>
        </w:rPr>
      </w:pPr>
      <w:r w:rsidRPr="009E6629">
        <w:rPr>
          <w:rFonts w:asciiTheme="minorHAnsi" w:hAnsiTheme="minorHAnsi" w:cstheme="minorHAnsi"/>
          <w:b/>
          <w:i/>
          <w:iCs/>
          <w:sz w:val="20"/>
          <w:szCs w:val="20"/>
        </w:rPr>
        <w:t xml:space="preserve">Załącznik </w:t>
      </w:r>
      <w:r w:rsidR="009E6629">
        <w:rPr>
          <w:rFonts w:asciiTheme="minorHAnsi" w:hAnsiTheme="minorHAnsi" w:cstheme="minorHAnsi"/>
          <w:b/>
          <w:i/>
          <w:iCs/>
          <w:sz w:val="20"/>
          <w:szCs w:val="20"/>
        </w:rPr>
        <w:t>n</w:t>
      </w:r>
      <w:r w:rsidRPr="009E6629">
        <w:rPr>
          <w:rFonts w:asciiTheme="minorHAnsi" w:hAnsiTheme="minorHAnsi" w:cstheme="minorHAnsi"/>
          <w:b/>
          <w:i/>
          <w:iCs/>
          <w:sz w:val="20"/>
          <w:szCs w:val="20"/>
        </w:rPr>
        <w:t>r</w:t>
      </w:r>
      <w:r w:rsidR="009E6629">
        <w:rPr>
          <w:rFonts w:asciiTheme="minorHAnsi" w:hAnsiTheme="minorHAnsi" w:cstheme="minorHAnsi"/>
          <w:b/>
          <w:i/>
          <w:iCs/>
          <w:sz w:val="20"/>
          <w:szCs w:val="20"/>
        </w:rPr>
        <w:t xml:space="preserve"> </w:t>
      </w:r>
      <w:r w:rsidR="00E616A0">
        <w:rPr>
          <w:rFonts w:asciiTheme="minorHAnsi" w:hAnsiTheme="minorHAnsi" w:cstheme="minorHAnsi"/>
          <w:b/>
          <w:i/>
          <w:iCs/>
          <w:sz w:val="20"/>
          <w:szCs w:val="20"/>
        </w:rPr>
        <w:t>2</w:t>
      </w:r>
      <w:r w:rsidRPr="009E6629">
        <w:rPr>
          <w:rFonts w:asciiTheme="minorHAnsi" w:hAnsiTheme="minorHAnsi" w:cstheme="minorHAnsi"/>
          <w:b/>
          <w:i/>
          <w:iCs/>
          <w:sz w:val="20"/>
          <w:szCs w:val="20"/>
        </w:rPr>
        <w:t xml:space="preserve"> do</w:t>
      </w:r>
      <w:r w:rsidR="009E6629">
        <w:rPr>
          <w:rFonts w:asciiTheme="minorHAnsi" w:hAnsiTheme="minorHAnsi" w:cstheme="minorHAnsi"/>
          <w:b/>
          <w:i/>
          <w:iCs/>
          <w:sz w:val="20"/>
          <w:szCs w:val="20"/>
        </w:rPr>
        <w:t xml:space="preserve"> Zapytania Ofertowego</w:t>
      </w:r>
    </w:p>
    <w:p w14:paraId="74A46CC7" w14:textId="1E951D94" w:rsidR="008B5064" w:rsidRDefault="008B5064" w:rsidP="008F49CE">
      <w:pPr>
        <w:widowControl w:val="0"/>
        <w:autoSpaceDE w:val="0"/>
        <w:autoSpaceDN w:val="0"/>
        <w:adjustRightInd w:val="0"/>
        <w:spacing w:before="240" w:line="360" w:lineRule="auto"/>
        <w:jc w:val="center"/>
        <w:rPr>
          <w:rFonts w:asciiTheme="minorHAnsi" w:hAnsiTheme="minorHAnsi" w:cstheme="minorHAnsi"/>
          <w:b/>
          <w:sz w:val="22"/>
          <w:szCs w:val="22"/>
        </w:rPr>
      </w:pPr>
      <w:r w:rsidRPr="009E6629">
        <w:rPr>
          <w:rFonts w:asciiTheme="minorHAnsi" w:hAnsiTheme="minorHAnsi" w:cstheme="minorHAnsi"/>
          <w:b/>
          <w:sz w:val="22"/>
          <w:szCs w:val="22"/>
        </w:rPr>
        <w:t xml:space="preserve">Projektowane </w:t>
      </w:r>
      <w:r w:rsidR="00935205">
        <w:rPr>
          <w:rFonts w:asciiTheme="minorHAnsi" w:hAnsiTheme="minorHAnsi" w:cstheme="minorHAnsi"/>
          <w:b/>
          <w:sz w:val="22"/>
          <w:szCs w:val="22"/>
        </w:rPr>
        <w:t>Po</w:t>
      </w:r>
      <w:r w:rsidRPr="009E6629">
        <w:rPr>
          <w:rFonts w:asciiTheme="minorHAnsi" w:hAnsiTheme="minorHAnsi" w:cstheme="minorHAnsi"/>
          <w:b/>
          <w:sz w:val="22"/>
          <w:szCs w:val="22"/>
        </w:rPr>
        <w:t xml:space="preserve">stanowienia </w:t>
      </w:r>
      <w:r w:rsidR="00935205">
        <w:rPr>
          <w:rFonts w:asciiTheme="minorHAnsi" w:hAnsiTheme="minorHAnsi" w:cstheme="minorHAnsi"/>
          <w:b/>
          <w:sz w:val="22"/>
          <w:szCs w:val="22"/>
        </w:rPr>
        <w:t>U</w:t>
      </w:r>
      <w:r w:rsidRPr="009E6629">
        <w:rPr>
          <w:rFonts w:asciiTheme="minorHAnsi" w:hAnsiTheme="minorHAnsi" w:cstheme="minorHAnsi"/>
          <w:b/>
          <w:sz w:val="22"/>
          <w:szCs w:val="22"/>
        </w:rPr>
        <w:t>mowy</w:t>
      </w:r>
    </w:p>
    <w:p w14:paraId="599C6AD7" w14:textId="442A580A" w:rsidR="00935205" w:rsidRPr="009E6629" w:rsidRDefault="00935205" w:rsidP="008F49CE">
      <w:pPr>
        <w:widowControl w:val="0"/>
        <w:autoSpaceDE w:val="0"/>
        <w:autoSpaceDN w:val="0"/>
        <w:adjustRightInd w:val="0"/>
        <w:spacing w:before="240" w:line="360" w:lineRule="auto"/>
        <w:jc w:val="center"/>
        <w:rPr>
          <w:rFonts w:asciiTheme="minorHAnsi" w:hAnsiTheme="minorHAnsi" w:cstheme="minorHAnsi"/>
          <w:b/>
          <w:sz w:val="22"/>
          <w:szCs w:val="22"/>
        </w:rPr>
      </w:pPr>
      <w:r>
        <w:rPr>
          <w:rFonts w:asciiTheme="minorHAnsi" w:hAnsiTheme="minorHAnsi" w:cstheme="minorHAnsi"/>
          <w:b/>
          <w:sz w:val="22"/>
          <w:szCs w:val="22"/>
        </w:rPr>
        <w:t>UMOWA nr…………………..</w:t>
      </w:r>
    </w:p>
    <w:p w14:paraId="62EE03B4" w14:textId="2D5B73EF" w:rsidR="008B5064" w:rsidRPr="009E6629" w:rsidRDefault="008B5064" w:rsidP="008F49CE">
      <w:pPr>
        <w:widowControl w:val="0"/>
        <w:autoSpaceDE w:val="0"/>
        <w:autoSpaceDN w:val="0"/>
        <w:adjustRightInd w:val="0"/>
        <w:spacing w:line="360" w:lineRule="auto"/>
        <w:jc w:val="center"/>
        <w:rPr>
          <w:rFonts w:asciiTheme="minorHAnsi" w:hAnsiTheme="minorHAnsi" w:cstheme="minorHAnsi"/>
          <w:sz w:val="22"/>
          <w:szCs w:val="22"/>
        </w:rPr>
      </w:pPr>
      <w:r w:rsidRPr="009E6629">
        <w:rPr>
          <w:rFonts w:asciiTheme="minorHAnsi" w:hAnsiTheme="minorHAnsi" w:cstheme="minorHAnsi"/>
          <w:sz w:val="22"/>
          <w:szCs w:val="22"/>
        </w:rPr>
        <w:t>(dalej: „</w:t>
      </w:r>
      <w:r w:rsidRPr="009E6629">
        <w:rPr>
          <w:rFonts w:asciiTheme="minorHAnsi" w:hAnsiTheme="minorHAnsi" w:cstheme="minorHAnsi"/>
          <w:b/>
          <w:sz w:val="22"/>
          <w:szCs w:val="22"/>
        </w:rPr>
        <w:t>Umow</w:t>
      </w:r>
      <w:r w:rsidR="00B25859">
        <w:rPr>
          <w:rFonts w:asciiTheme="minorHAnsi" w:hAnsiTheme="minorHAnsi" w:cstheme="minorHAnsi"/>
          <w:b/>
          <w:sz w:val="22"/>
          <w:szCs w:val="22"/>
        </w:rPr>
        <w:t>a</w:t>
      </w:r>
      <w:r w:rsidRPr="009E6629">
        <w:rPr>
          <w:rFonts w:asciiTheme="minorHAnsi" w:hAnsiTheme="minorHAnsi" w:cstheme="minorHAnsi"/>
          <w:sz w:val="22"/>
          <w:szCs w:val="22"/>
        </w:rPr>
        <w:t>”)</w:t>
      </w:r>
    </w:p>
    <w:p w14:paraId="60110281" w14:textId="77777777" w:rsidR="008B5064" w:rsidRPr="009E6629" w:rsidRDefault="008B5064" w:rsidP="008F49CE">
      <w:pPr>
        <w:tabs>
          <w:tab w:val="left" w:pos="1890"/>
          <w:tab w:val="center" w:pos="4535"/>
        </w:tabs>
        <w:spacing w:before="120" w:after="120" w:line="360" w:lineRule="auto"/>
        <w:jc w:val="both"/>
        <w:rPr>
          <w:rFonts w:asciiTheme="minorHAnsi" w:hAnsiTheme="minorHAnsi" w:cstheme="minorHAnsi"/>
          <w:sz w:val="22"/>
          <w:szCs w:val="22"/>
        </w:rPr>
      </w:pPr>
      <w:r w:rsidRPr="009E6629">
        <w:rPr>
          <w:rFonts w:asciiTheme="minorHAnsi" w:hAnsiTheme="minorHAnsi" w:cstheme="minorHAnsi"/>
          <w:sz w:val="22"/>
          <w:szCs w:val="22"/>
        </w:rPr>
        <w:t>zawarta w Warszawie, pomiędzy:</w:t>
      </w:r>
    </w:p>
    <w:p w14:paraId="079A0135" w14:textId="07E80680" w:rsidR="008B5064" w:rsidRPr="009E6629" w:rsidRDefault="008B5064" w:rsidP="008B5064">
      <w:pPr>
        <w:autoSpaceDE w:val="0"/>
        <w:autoSpaceDN w:val="0"/>
        <w:adjustRightInd w:val="0"/>
        <w:spacing w:line="360" w:lineRule="auto"/>
        <w:jc w:val="both"/>
        <w:rPr>
          <w:rFonts w:asciiTheme="minorHAnsi" w:eastAsia="Calibri" w:hAnsiTheme="minorHAnsi" w:cstheme="minorHAnsi"/>
          <w:sz w:val="22"/>
          <w:szCs w:val="22"/>
        </w:rPr>
      </w:pPr>
      <w:r w:rsidRPr="009E6629">
        <w:rPr>
          <w:rFonts w:asciiTheme="minorHAnsi" w:eastAsia="Calibri" w:hAnsiTheme="minorHAnsi" w:cstheme="minorHAnsi"/>
          <w:b/>
          <w:bCs/>
          <w:sz w:val="22"/>
          <w:szCs w:val="22"/>
        </w:rPr>
        <w:t xml:space="preserve">Narodowym Centrum Badań i Rozwoju z siedzibą w Warszawie </w:t>
      </w:r>
      <w:r w:rsidRPr="009E6629">
        <w:rPr>
          <w:rFonts w:asciiTheme="minorHAnsi" w:eastAsia="Calibri" w:hAnsiTheme="minorHAnsi" w:cstheme="minorHAnsi"/>
          <w:sz w:val="22"/>
          <w:szCs w:val="22"/>
        </w:rPr>
        <w:t>(00-</w:t>
      </w:r>
      <w:r w:rsidR="009E6629">
        <w:rPr>
          <w:rFonts w:asciiTheme="minorHAnsi" w:eastAsia="Calibri" w:hAnsiTheme="minorHAnsi" w:cstheme="minorHAnsi"/>
          <w:sz w:val="22"/>
          <w:szCs w:val="22"/>
        </w:rPr>
        <w:t>801</w:t>
      </w:r>
      <w:r w:rsidRPr="009E6629">
        <w:rPr>
          <w:rFonts w:asciiTheme="minorHAnsi" w:eastAsia="Calibri" w:hAnsiTheme="minorHAnsi" w:cstheme="minorHAnsi"/>
          <w:sz w:val="22"/>
          <w:szCs w:val="22"/>
        </w:rPr>
        <w:t xml:space="preserve"> Warszawa), adres: </w:t>
      </w:r>
      <w:r w:rsidR="005773EA" w:rsidRPr="009E6629">
        <w:rPr>
          <w:rFonts w:asciiTheme="minorHAnsi" w:eastAsia="Calibri" w:hAnsiTheme="minorHAnsi" w:cstheme="minorHAnsi"/>
          <w:sz w:val="22"/>
          <w:szCs w:val="22"/>
        </w:rPr>
        <w:br/>
      </w:r>
      <w:r w:rsidRPr="009E6629">
        <w:rPr>
          <w:rFonts w:asciiTheme="minorHAnsi" w:eastAsia="Calibri" w:hAnsiTheme="minorHAnsi" w:cstheme="minorHAnsi"/>
          <w:sz w:val="22"/>
          <w:szCs w:val="22"/>
        </w:rPr>
        <w:t xml:space="preserve">ul. </w:t>
      </w:r>
      <w:r w:rsidR="009E6629">
        <w:rPr>
          <w:rFonts w:asciiTheme="minorHAnsi" w:eastAsia="Calibri" w:hAnsiTheme="minorHAnsi" w:cstheme="minorHAnsi"/>
          <w:sz w:val="22"/>
          <w:szCs w:val="22"/>
        </w:rPr>
        <w:t>Chmielna 69</w:t>
      </w:r>
      <w:r w:rsidRPr="009E6629">
        <w:rPr>
          <w:rFonts w:asciiTheme="minorHAnsi" w:eastAsia="Calibri" w:hAnsiTheme="minorHAnsi" w:cstheme="minorHAnsi"/>
          <w:sz w:val="22"/>
          <w:szCs w:val="22"/>
        </w:rPr>
        <w:t>, posiadającym REGON: 141032404 oraz NIP: 701-007-37-77, działającym na podstawie ustawy z dnia 30 kwietnia 2010 r. o Narodowym Centrum Badań i Rozwoju (</w:t>
      </w:r>
      <w:r w:rsidR="009E6629" w:rsidRPr="009E6629">
        <w:rPr>
          <w:rFonts w:asciiTheme="minorHAnsi" w:eastAsia="Calibri" w:hAnsiTheme="minorHAnsi" w:cstheme="minorHAnsi"/>
          <w:sz w:val="22"/>
          <w:szCs w:val="22"/>
        </w:rPr>
        <w:t>Dz. U. z 2022 r. poz. 2279</w:t>
      </w:r>
      <w:r w:rsidRPr="009E6629">
        <w:rPr>
          <w:rFonts w:asciiTheme="minorHAnsi" w:eastAsia="Calibri" w:hAnsiTheme="minorHAnsi" w:cstheme="minorHAnsi"/>
          <w:sz w:val="22"/>
          <w:szCs w:val="22"/>
        </w:rPr>
        <w:t>), zwanym dalej „</w:t>
      </w:r>
      <w:r w:rsidRPr="009E6629">
        <w:rPr>
          <w:rFonts w:asciiTheme="minorHAnsi" w:eastAsia="Calibri" w:hAnsiTheme="minorHAnsi" w:cstheme="minorHAnsi"/>
          <w:b/>
          <w:bCs/>
          <w:sz w:val="22"/>
          <w:szCs w:val="22"/>
        </w:rPr>
        <w:t>Zamawiającym</w:t>
      </w:r>
      <w:r w:rsidRPr="009E6629">
        <w:rPr>
          <w:rFonts w:asciiTheme="minorHAnsi" w:eastAsia="Calibri" w:hAnsiTheme="minorHAnsi" w:cstheme="minorHAnsi"/>
          <w:sz w:val="22"/>
          <w:szCs w:val="22"/>
        </w:rPr>
        <w:t>” lub „</w:t>
      </w:r>
      <w:r w:rsidRPr="009E6629">
        <w:rPr>
          <w:rFonts w:asciiTheme="minorHAnsi" w:eastAsia="Calibri" w:hAnsiTheme="minorHAnsi" w:cstheme="minorHAnsi"/>
          <w:b/>
          <w:bCs/>
          <w:sz w:val="22"/>
          <w:szCs w:val="22"/>
        </w:rPr>
        <w:t>NCBR</w:t>
      </w:r>
      <w:r w:rsidRPr="009E6629">
        <w:rPr>
          <w:rFonts w:asciiTheme="minorHAnsi" w:eastAsia="Calibri" w:hAnsiTheme="minorHAnsi" w:cstheme="minorHAnsi"/>
          <w:sz w:val="22"/>
          <w:szCs w:val="22"/>
        </w:rPr>
        <w:t xml:space="preserve">”, reprezentowanym przez: </w:t>
      </w:r>
    </w:p>
    <w:p w14:paraId="3A2D08C6" w14:textId="77777777" w:rsidR="008B5064" w:rsidRPr="009E6629" w:rsidRDefault="008B5064" w:rsidP="008B5064">
      <w:pPr>
        <w:autoSpaceDE w:val="0"/>
        <w:autoSpaceDN w:val="0"/>
        <w:adjustRightInd w:val="0"/>
        <w:spacing w:line="360" w:lineRule="auto"/>
        <w:jc w:val="both"/>
        <w:rPr>
          <w:rFonts w:asciiTheme="minorHAnsi" w:eastAsia="Calibri" w:hAnsiTheme="minorHAnsi" w:cstheme="minorHAnsi"/>
          <w:sz w:val="22"/>
          <w:szCs w:val="22"/>
        </w:rPr>
      </w:pPr>
      <w:r w:rsidRPr="009E6629">
        <w:rPr>
          <w:rFonts w:asciiTheme="minorHAnsi" w:eastAsia="Calibri" w:hAnsiTheme="minorHAnsi" w:cstheme="minorHAnsi"/>
          <w:sz w:val="22"/>
          <w:szCs w:val="22"/>
        </w:rPr>
        <w:t>Panią/Pana ……………… – Dyrektora Działu …………. Narodowego Centrum Badań i Rozwoju, działającą/ego na podstawie upoważnienia z dnia ………………………...</w:t>
      </w:r>
    </w:p>
    <w:p w14:paraId="6CB66872" w14:textId="77777777" w:rsidR="008B5064" w:rsidRPr="009E6629" w:rsidRDefault="008B5064" w:rsidP="008B5064">
      <w:pPr>
        <w:spacing w:line="360" w:lineRule="auto"/>
        <w:jc w:val="both"/>
        <w:rPr>
          <w:rFonts w:asciiTheme="minorHAnsi" w:eastAsia="Calibri" w:hAnsiTheme="minorHAnsi" w:cstheme="minorHAnsi"/>
          <w:i/>
          <w:iCs/>
          <w:sz w:val="22"/>
          <w:szCs w:val="22"/>
        </w:rPr>
      </w:pPr>
      <w:r w:rsidRPr="009E6629">
        <w:rPr>
          <w:rFonts w:asciiTheme="minorHAnsi" w:eastAsia="Calibri" w:hAnsiTheme="minorHAnsi" w:cstheme="minorHAnsi"/>
          <w:i/>
          <w:iCs/>
          <w:sz w:val="22"/>
          <w:szCs w:val="22"/>
        </w:rPr>
        <w:t>(kopia upoważnienia do reprezentowania Zamawiającego stanowi Załącznik nr 1 do Umowy),</w:t>
      </w:r>
    </w:p>
    <w:p w14:paraId="2CD1D96C" w14:textId="77777777" w:rsidR="008B5064" w:rsidRPr="009E6629" w:rsidRDefault="008B5064" w:rsidP="008B5064">
      <w:pPr>
        <w:spacing w:line="360" w:lineRule="auto"/>
        <w:jc w:val="both"/>
        <w:rPr>
          <w:rFonts w:asciiTheme="minorHAnsi" w:eastAsia="Calibri" w:hAnsiTheme="minorHAnsi" w:cstheme="minorHAnsi"/>
          <w:iCs/>
          <w:sz w:val="22"/>
          <w:szCs w:val="22"/>
        </w:rPr>
      </w:pPr>
      <w:r w:rsidRPr="009E6629">
        <w:rPr>
          <w:rFonts w:asciiTheme="minorHAnsi" w:eastAsia="Calibri" w:hAnsiTheme="minorHAnsi" w:cstheme="minorHAnsi"/>
          <w:iCs/>
          <w:sz w:val="22"/>
          <w:szCs w:val="22"/>
        </w:rPr>
        <w:t>a</w:t>
      </w:r>
    </w:p>
    <w:p w14:paraId="098ECF64" w14:textId="2BB50E45" w:rsidR="008B5064" w:rsidRPr="009E6629" w:rsidRDefault="008B5064" w:rsidP="008B5064">
      <w:pPr>
        <w:spacing w:line="360" w:lineRule="auto"/>
        <w:jc w:val="both"/>
        <w:rPr>
          <w:rFonts w:asciiTheme="minorHAnsi" w:hAnsiTheme="minorHAnsi" w:cstheme="minorHAnsi"/>
          <w:sz w:val="22"/>
          <w:szCs w:val="22"/>
        </w:rPr>
      </w:pPr>
      <w:r w:rsidRPr="009E6629">
        <w:rPr>
          <w:rFonts w:asciiTheme="minorHAnsi" w:hAnsiTheme="minorHAnsi" w:cstheme="minorHAnsi"/>
          <w:i/>
          <w:sz w:val="22"/>
          <w:szCs w:val="22"/>
        </w:rPr>
        <w:t>&lt;imię i nazwisko&gt;,</w:t>
      </w:r>
      <w:r w:rsidRPr="009E6629">
        <w:rPr>
          <w:rFonts w:asciiTheme="minorHAnsi" w:hAnsiTheme="minorHAnsi" w:cstheme="minorHAnsi"/>
          <w:sz w:val="22"/>
          <w:szCs w:val="22"/>
        </w:rPr>
        <w:t>……………………, zamieszkały/a w …………………… (kod pocztowy ……………………), przy ul. ……………………., prowadzący/a działalność gospodarczą pod firmą …………………… adres do doręczeń: …………………… (kod pocztowy ……………………), przy ul. ……………………, miejscowość …………………………. wpisany do Centralnej Ewidencji i</w:t>
      </w:r>
      <w:r w:rsidR="00D8508B" w:rsidRPr="009E6629">
        <w:rPr>
          <w:rFonts w:asciiTheme="minorHAnsi" w:hAnsiTheme="minorHAnsi" w:cstheme="minorHAnsi"/>
          <w:sz w:val="22"/>
          <w:szCs w:val="22"/>
        </w:rPr>
        <w:t> </w:t>
      </w:r>
      <w:r w:rsidRPr="009E6629">
        <w:rPr>
          <w:rFonts w:asciiTheme="minorHAnsi" w:hAnsiTheme="minorHAnsi" w:cstheme="minorHAnsi"/>
          <w:sz w:val="22"/>
          <w:szCs w:val="22"/>
        </w:rPr>
        <w:t xml:space="preserve">Informacji o Działalności Gospodarczej, NIP ……………………, REGON ……………………, zwany/a dalej </w:t>
      </w:r>
      <w:r w:rsidRPr="009E6629">
        <w:rPr>
          <w:rFonts w:asciiTheme="minorHAnsi" w:hAnsiTheme="minorHAnsi" w:cstheme="minorHAnsi"/>
          <w:b/>
          <w:sz w:val="22"/>
          <w:szCs w:val="22"/>
        </w:rPr>
        <w:t>„Wykonawcą”</w:t>
      </w:r>
      <w:r w:rsidRPr="009E6629">
        <w:rPr>
          <w:rFonts w:asciiTheme="minorHAnsi" w:hAnsiTheme="minorHAnsi" w:cstheme="minorHAnsi"/>
          <w:sz w:val="22"/>
          <w:szCs w:val="22"/>
        </w:rPr>
        <w:t>, reprezentowany/a przez:…………………..</w:t>
      </w:r>
    </w:p>
    <w:p w14:paraId="46B6E9EC" w14:textId="77777777" w:rsidR="008B5064" w:rsidRPr="009E6629" w:rsidRDefault="008B5064" w:rsidP="008B5064">
      <w:pPr>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lub</w:t>
      </w:r>
    </w:p>
    <w:p w14:paraId="7238DE38" w14:textId="5BF13EF6" w:rsidR="008B5064" w:rsidRPr="009E6629" w:rsidRDefault="008B5064" w:rsidP="008B5064">
      <w:pPr>
        <w:spacing w:line="360" w:lineRule="auto"/>
        <w:jc w:val="both"/>
        <w:rPr>
          <w:rFonts w:asciiTheme="minorHAnsi" w:hAnsiTheme="minorHAnsi" w:cstheme="minorHAnsi"/>
          <w:sz w:val="22"/>
          <w:szCs w:val="22"/>
        </w:rPr>
      </w:pPr>
      <w:r w:rsidRPr="009E6629">
        <w:rPr>
          <w:rFonts w:asciiTheme="minorHAnsi" w:hAnsiTheme="minorHAnsi" w:cstheme="minorHAnsi"/>
          <w:i/>
          <w:sz w:val="22"/>
          <w:szCs w:val="22"/>
        </w:rPr>
        <w:t>&lt;nazwa&gt;</w:t>
      </w:r>
      <w:r w:rsidRPr="009E6629">
        <w:rPr>
          <w:rFonts w:asciiTheme="minorHAnsi" w:hAnsiTheme="minorHAnsi" w:cstheme="minorHAnsi"/>
          <w:sz w:val="22"/>
          <w:szCs w:val="22"/>
        </w:rPr>
        <w:t xml:space="preserve"> z siedzibą w …………………… (miejscowość) adres: kod pocztowy ……………………, ulica ……………………, miejscowość …………………………. wpisana do Rejestru Przedsiębiorców Krajowego Rejestru Sądowego prowadzonego przez Sąd Rejonowy ……………………, pod nr KRS ………………………, o kapitale zakładowym w wysokości …………………… zł, </w:t>
      </w:r>
      <w:r w:rsidR="003F54C1" w:rsidRPr="009E6629">
        <w:rPr>
          <w:rFonts w:asciiTheme="minorHAnsi" w:hAnsiTheme="minorHAnsi" w:cstheme="minorHAnsi"/>
          <w:sz w:val="22"/>
          <w:szCs w:val="22"/>
        </w:rPr>
        <w:t>opłaconym w</w:t>
      </w:r>
      <w:r w:rsidR="00D8508B" w:rsidRPr="009E6629">
        <w:rPr>
          <w:rFonts w:asciiTheme="minorHAnsi" w:hAnsiTheme="minorHAnsi" w:cstheme="minorHAnsi"/>
          <w:sz w:val="22"/>
          <w:szCs w:val="22"/>
        </w:rPr>
        <w:t> </w:t>
      </w:r>
      <w:r w:rsidR="003F54C1" w:rsidRPr="009E6629">
        <w:rPr>
          <w:rFonts w:asciiTheme="minorHAnsi" w:hAnsiTheme="minorHAnsi" w:cstheme="minorHAnsi"/>
          <w:sz w:val="22"/>
          <w:szCs w:val="22"/>
        </w:rPr>
        <w:t xml:space="preserve">całości, </w:t>
      </w:r>
      <w:r w:rsidRPr="009E6629">
        <w:rPr>
          <w:rFonts w:asciiTheme="minorHAnsi" w:hAnsiTheme="minorHAnsi" w:cstheme="minorHAnsi"/>
          <w:sz w:val="22"/>
          <w:szCs w:val="22"/>
        </w:rPr>
        <w:t xml:space="preserve">NIP ……………………, REGON ……………………, zwana dalej </w:t>
      </w:r>
      <w:r w:rsidRPr="009E6629">
        <w:rPr>
          <w:rFonts w:asciiTheme="minorHAnsi" w:hAnsiTheme="minorHAnsi" w:cstheme="minorHAnsi"/>
          <w:b/>
          <w:sz w:val="22"/>
          <w:szCs w:val="22"/>
        </w:rPr>
        <w:t>„Wykonawcą”</w:t>
      </w:r>
      <w:r w:rsidRPr="009E6629">
        <w:rPr>
          <w:rFonts w:asciiTheme="minorHAnsi" w:hAnsiTheme="minorHAnsi" w:cstheme="minorHAnsi"/>
          <w:sz w:val="22"/>
          <w:szCs w:val="22"/>
        </w:rPr>
        <w:t>, reprezentowana przez</w:t>
      </w:r>
      <w:r w:rsidRPr="009E6629">
        <w:rPr>
          <w:rFonts w:asciiTheme="minorHAnsi" w:hAnsiTheme="minorHAnsi" w:cstheme="minorHAnsi"/>
          <w:sz w:val="22"/>
          <w:szCs w:val="22"/>
          <w:vertAlign w:val="superscript"/>
        </w:rPr>
        <w:footnoteReference w:id="1"/>
      </w:r>
      <w:r w:rsidRPr="009E6629">
        <w:rPr>
          <w:rFonts w:asciiTheme="minorHAnsi" w:hAnsiTheme="minorHAnsi" w:cstheme="minorHAnsi"/>
          <w:sz w:val="22"/>
          <w:szCs w:val="22"/>
          <w:vertAlign w:val="superscript"/>
        </w:rPr>
        <w:t xml:space="preserve"> </w:t>
      </w:r>
      <w:r w:rsidRPr="009E6629">
        <w:rPr>
          <w:rFonts w:asciiTheme="minorHAnsi" w:hAnsiTheme="minorHAnsi" w:cstheme="minorHAnsi"/>
          <w:sz w:val="22"/>
          <w:szCs w:val="22"/>
        </w:rPr>
        <w:t xml:space="preserve"> :……………………</w:t>
      </w:r>
    </w:p>
    <w:p w14:paraId="0AB2023C" w14:textId="77777777" w:rsidR="008B5064" w:rsidRPr="009E6629" w:rsidRDefault="008B5064" w:rsidP="008B5064">
      <w:pPr>
        <w:spacing w:line="360" w:lineRule="auto"/>
        <w:jc w:val="both"/>
        <w:rPr>
          <w:rFonts w:asciiTheme="minorHAnsi" w:hAnsiTheme="minorHAnsi" w:cstheme="minorHAnsi"/>
          <w:sz w:val="22"/>
          <w:szCs w:val="22"/>
        </w:rPr>
      </w:pPr>
    </w:p>
    <w:p w14:paraId="6A0C5CE2" w14:textId="77777777" w:rsidR="008B5064" w:rsidRPr="009E6629" w:rsidRDefault="008B5064" w:rsidP="008B5064">
      <w:pPr>
        <w:spacing w:line="360" w:lineRule="auto"/>
        <w:jc w:val="both"/>
        <w:rPr>
          <w:rFonts w:asciiTheme="minorHAnsi" w:hAnsiTheme="minorHAnsi" w:cstheme="minorHAnsi"/>
          <w:sz w:val="22"/>
          <w:szCs w:val="22"/>
        </w:rPr>
      </w:pPr>
      <w:r w:rsidRPr="009E6629">
        <w:rPr>
          <w:rFonts w:asciiTheme="minorHAnsi" w:hAnsiTheme="minorHAnsi" w:cstheme="minorHAnsi"/>
          <w:i/>
          <w:sz w:val="22"/>
          <w:szCs w:val="22"/>
        </w:rPr>
        <w:t xml:space="preserve">(wydruk z Centralnej Ewidencji i Informacji o Działalności Gospodarczej lub wydruk informacji odpowiadającej odpisowi aktualnemu z rejestru przedsiębiorców KRS Wykonawcy, </w:t>
      </w:r>
      <w:r w:rsidRPr="009E6629">
        <w:rPr>
          <w:rFonts w:asciiTheme="minorHAnsi" w:hAnsiTheme="minorHAnsi" w:cstheme="minorHAnsi"/>
          <w:i/>
          <w:iCs/>
          <w:sz w:val="22"/>
          <w:szCs w:val="22"/>
          <w:lang w:val="x-none" w:eastAsia="x-none"/>
        </w:rPr>
        <w:t xml:space="preserve">kopia dokumentu, który upoważnia przedstawiciela Wykonawcy do zawarcia </w:t>
      </w:r>
      <w:r w:rsidRPr="009E6629">
        <w:rPr>
          <w:rFonts w:asciiTheme="minorHAnsi" w:hAnsiTheme="minorHAnsi" w:cstheme="minorHAnsi"/>
          <w:i/>
          <w:iCs/>
          <w:sz w:val="22"/>
          <w:szCs w:val="22"/>
          <w:lang w:eastAsia="x-none"/>
        </w:rPr>
        <w:t>U</w:t>
      </w:r>
      <w:r w:rsidRPr="009E6629">
        <w:rPr>
          <w:rFonts w:asciiTheme="minorHAnsi" w:hAnsiTheme="minorHAnsi" w:cstheme="minorHAnsi"/>
          <w:i/>
          <w:iCs/>
          <w:sz w:val="22"/>
          <w:szCs w:val="22"/>
          <w:lang w:val="x-none" w:eastAsia="x-none"/>
        </w:rPr>
        <w:t>mowy</w:t>
      </w:r>
      <w:r w:rsidRPr="009E6629">
        <w:rPr>
          <w:rFonts w:asciiTheme="minorHAnsi" w:hAnsiTheme="minorHAnsi" w:cstheme="minorHAnsi"/>
          <w:i/>
          <w:sz w:val="22"/>
          <w:szCs w:val="22"/>
        </w:rPr>
        <w:t xml:space="preserve"> stanowią Załącznik nr 2 do Umowy</w:t>
      </w:r>
      <w:r w:rsidRPr="009E6629">
        <w:rPr>
          <w:rFonts w:asciiTheme="minorHAnsi" w:hAnsiTheme="minorHAnsi" w:cstheme="minorHAnsi"/>
          <w:sz w:val="22"/>
          <w:szCs w:val="22"/>
        </w:rPr>
        <w:t>)</w:t>
      </w:r>
    </w:p>
    <w:p w14:paraId="775446EE" w14:textId="77777777" w:rsidR="008B5064" w:rsidRPr="009E6629" w:rsidRDefault="008B5064" w:rsidP="008B5064">
      <w:pPr>
        <w:autoSpaceDE w:val="0"/>
        <w:autoSpaceDN w:val="0"/>
        <w:adjustRightInd w:val="0"/>
        <w:spacing w:line="360" w:lineRule="auto"/>
        <w:jc w:val="both"/>
        <w:rPr>
          <w:rFonts w:asciiTheme="minorHAnsi" w:hAnsiTheme="minorHAnsi" w:cstheme="minorHAnsi"/>
          <w:bCs/>
          <w:sz w:val="22"/>
          <w:szCs w:val="22"/>
        </w:rPr>
      </w:pPr>
      <w:r w:rsidRPr="009E6629">
        <w:rPr>
          <w:rFonts w:asciiTheme="minorHAnsi" w:hAnsiTheme="minorHAnsi" w:cstheme="minorHAnsi"/>
          <w:sz w:val="22"/>
          <w:szCs w:val="22"/>
        </w:rPr>
        <w:t xml:space="preserve">zwanymi dalej łącznie </w:t>
      </w:r>
      <w:r w:rsidRPr="009E6629">
        <w:rPr>
          <w:rFonts w:asciiTheme="minorHAnsi" w:hAnsiTheme="minorHAnsi" w:cstheme="minorHAnsi"/>
          <w:bCs/>
          <w:sz w:val="22"/>
          <w:szCs w:val="22"/>
        </w:rPr>
        <w:t>„</w:t>
      </w:r>
      <w:r w:rsidRPr="009E6629">
        <w:rPr>
          <w:rFonts w:asciiTheme="minorHAnsi" w:hAnsiTheme="minorHAnsi" w:cstheme="minorHAnsi"/>
          <w:b/>
          <w:bCs/>
          <w:sz w:val="22"/>
          <w:szCs w:val="22"/>
        </w:rPr>
        <w:t>Stronami</w:t>
      </w:r>
      <w:r w:rsidRPr="009E6629">
        <w:rPr>
          <w:rFonts w:asciiTheme="minorHAnsi" w:hAnsiTheme="minorHAnsi" w:cstheme="minorHAnsi"/>
          <w:bCs/>
          <w:sz w:val="22"/>
          <w:szCs w:val="22"/>
        </w:rPr>
        <w:t>”, a każda z osobna „</w:t>
      </w:r>
      <w:r w:rsidRPr="009E6629">
        <w:rPr>
          <w:rFonts w:asciiTheme="minorHAnsi" w:hAnsiTheme="minorHAnsi" w:cstheme="minorHAnsi"/>
          <w:b/>
          <w:bCs/>
          <w:sz w:val="22"/>
          <w:szCs w:val="22"/>
        </w:rPr>
        <w:t>Stroną</w:t>
      </w:r>
      <w:r w:rsidRPr="009E6629">
        <w:rPr>
          <w:rFonts w:asciiTheme="minorHAnsi" w:hAnsiTheme="minorHAnsi" w:cstheme="minorHAnsi"/>
          <w:bCs/>
          <w:sz w:val="22"/>
          <w:szCs w:val="22"/>
        </w:rPr>
        <w:t>.”</w:t>
      </w:r>
    </w:p>
    <w:p w14:paraId="773209D3" w14:textId="0AA2491D" w:rsidR="008B5064" w:rsidRPr="009E6629" w:rsidRDefault="00573FB0" w:rsidP="008B5064">
      <w:pPr>
        <w:autoSpaceDE w:val="0"/>
        <w:autoSpaceDN w:val="0"/>
        <w:adjustRightInd w:val="0"/>
        <w:spacing w:line="360" w:lineRule="auto"/>
        <w:jc w:val="both"/>
        <w:rPr>
          <w:rFonts w:asciiTheme="minorHAnsi" w:hAnsiTheme="minorHAnsi" w:cstheme="minorHAnsi"/>
          <w:i/>
          <w:sz w:val="22"/>
          <w:szCs w:val="22"/>
        </w:rPr>
      </w:pPr>
      <w:r w:rsidRPr="009E6629">
        <w:rPr>
          <w:rFonts w:asciiTheme="minorHAnsi" w:hAnsiTheme="minorHAnsi" w:cstheme="minorHAnsi"/>
          <w:i/>
          <w:sz w:val="22"/>
          <w:szCs w:val="22"/>
        </w:rPr>
        <w:lastRenderedPageBreak/>
        <w:t>Pełnomocnicy i o</w:t>
      </w:r>
      <w:r w:rsidR="008B5064" w:rsidRPr="009E6629">
        <w:rPr>
          <w:rFonts w:asciiTheme="minorHAnsi" w:hAnsiTheme="minorHAnsi" w:cstheme="minorHAnsi"/>
          <w:i/>
          <w:sz w:val="22"/>
          <w:szCs w:val="22"/>
        </w:rPr>
        <w:t>sob</w:t>
      </w:r>
      <w:r w:rsidRPr="009E6629">
        <w:rPr>
          <w:rFonts w:asciiTheme="minorHAnsi" w:hAnsiTheme="minorHAnsi" w:cstheme="minorHAnsi"/>
          <w:i/>
          <w:sz w:val="22"/>
          <w:szCs w:val="22"/>
        </w:rPr>
        <w:t>y</w:t>
      </w:r>
      <w:r w:rsidR="008B5064" w:rsidRPr="009E6629">
        <w:rPr>
          <w:rFonts w:asciiTheme="minorHAnsi" w:hAnsiTheme="minorHAnsi" w:cstheme="minorHAnsi"/>
          <w:i/>
          <w:sz w:val="22"/>
          <w:szCs w:val="22"/>
        </w:rPr>
        <w:t xml:space="preserve"> upoważnion</w:t>
      </w:r>
      <w:r w:rsidRPr="009E6629">
        <w:rPr>
          <w:rFonts w:asciiTheme="minorHAnsi" w:hAnsiTheme="minorHAnsi" w:cstheme="minorHAnsi"/>
          <w:i/>
          <w:sz w:val="22"/>
          <w:szCs w:val="22"/>
        </w:rPr>
        <w:t>e</w:t>
      </w:r>
      <w:r w:rsidR="008B5064" w:rsidRPr="009E6629">
        <w:rPr>
          <w:rFonts w:asciiTheme="minorHAnsi" w:hAnsiTheme="minorHAnsi" w:cstheme="minorHAnsi"/>
          <w:i/>
          <w:sz w:val="22"/>
          <w:szCs w:val="22"/>
        </w:rPr>
        <w:t xml:space="preserve"> do reprezentacji </w:t>
      </w:r>
      <w:r w:rsidRPr="009E6629">
        <w:rPr>
          <w:rFonts w:asciiTheme="minorHAnsi" w:hAnsiTheme="minorHAnsi" w:cstheme="minorHAnsi"/>
          <w:i/>
          <w:sz w:val="22"/>
          <w:szCs w:val="22"/>
        </w:rPr>
        <w:t>Stron</w:t>
      </w:r>
      <w:r w:rsidR="008B5064" w:rsidRPr="009E6629">
        <w:rPr>
          <w:rFonts w:asciiTheme="minorHAnsi" w:hAnsiTheme="minorHAnsi" w:cstheme="minorHAnsi"/>
          <w:i/>
          <w:sz w:val="22"/>
          <w:szCs w:val="22"/>
        </w:rPr>
        <w:t xml:space="preserve"> oświadcza</w:t>
      </w:r>
      <w:r w:rsidRPr="009E6629">
        <w:rPr>
          <w:rFonts w:asciiTheme="minorHAnsi" w:hAnsiTheme="minorHAnsi" w:cstheme="minorHAnsi"/>
          <w:i/>
          <w:sz w:val="22"/>
          <w:szCs w:val="22"/>
        </w:rPr>
        <w:t>ją</w:t>
      </w:r>
      <w:r w:rsidR="008B5064" w:rsidRPr="009E6629">
        <w:rPr>
          <w:rFonts w:asciiTheme="minorHAnsi" w:hAnsiTheme="minorHAnsi" w:cstheme="minorHAnsi"/>
          <w:i/>
          <w:sz w:val="22"/>
          <w:szCs w:val="22"/>
        </w:rPr>
        <w:t xml:space="preserve">, że udzielone </w:t>
      </w:r>
      <w:r w:rsidRPr="009E6629">
        <w:rPr>
          <w:rFonts w:asciiTheme="minorHAnsi" w:hAnsiTheme="minorHAnsi" w:cstheme="minorHAnsi"/>
          <w:i/>
          <w:sz w:val="22"/>
          <w:szCs w:val="22"/>
        </w:rPr>
        <w:t>im</w:t>
      </w:r>
      <w:r w:rsidR="008B5064" w:rsidRPr="009E6629">
        <w:rPr>
          <w:rFonts w:asciiTheme="minorHAnsi" w:hAnsiTheme="minorHAnsi" w:cstheme="minorHAnsi"/>
          <w:i/>
          <w:sz w:val="22"/>
          <w:szCs w:val="22"/>
        </w:rPr>
        <w:t xml:space="preserve"> </w:t>
      </w:r>
      <w:r w:rsidRPr="009E6629">
        <w:rPr>
          <w:rFonts w:asciiTheme="minorHAnsi" w:hAnsiTheme="minorHAnsi" w:cstheme="minorHAnsi"/>
          <w:i/>
          <w:sz w:val="22"/>
          <w:szCs w:val="22"/>
        </w:rPr>
        <w:t>pełnomocnictwa/</w:t>
      </w:r>
      <w:r w:rsidR="008B5064" w:rsidRPr="009E6629">
        <w:rPr>
          <w:rFonts w:asciiTheme="minorHAnsi" w:hAnsiTheme="minorHAnsi" w:cstheme="minorHAnsi"/>
          <w:i/>
          <w:sz w:val="22"/>
          <w:szCs w:val="22"/>
        </w:rPr>
        <w:t>upoważnieni</w:t>
      </w:r>
      <w:r w:rsidRPr="009E6629">
        <w:rPr>
          <w:rFonts w:asciiTheme="minorHAnsi" w:hAnsiTheme="minorHAnsi" w:cstheme="minorHAnsi"/>
          <w:i/>
          <w:sz w:val="22"/>
          <w:szCs w:val="22"/>
        </w:rPr>
        <w:t>a</w:t>
      </w:r>
      <w:r w:rsidR="008B5064" w:rsidRPr="009E6629">
        <w:rPr>
          <w:rFonts w:asciiTheme="minorHAnsi" w:hAnsiTheme="minorHAnsi" w:cstheme="minorHAnsi"/>
          <w:i/>
          <w:sz w:val="22"/>
          <w:szCs w:val="22"/>
        </w:rPr>
        <w:t xml:space="preserve"> nie wygasł</w:t>
      </w:r>
      <w:r w:rsidRPr="009E6629">
        <w:rPr>
          <w:rFonts w:asciiTheme="minorHAnsi" w:hAnsiTheme="minorHAnsi" w:cstheme="minorHAnsi"/>
          <w:i/>
          <w:sz w:val="22"/>
          <w:szCs w:val="22"/>
        </w:rPr>
        <w:t>y</w:t>
      </w:r>
      <w:r w:rsidR="008B5064" w:rsidRPr="009E6629">
        <w:rPr>
          <w:rFonts w:asciiTheme="minorHAnsi" w:hAnsiTheme="minorHAnsi" w:cstheme="minorHAnsi"/>
          <w:i/>
          <w:sz w:val="22"/>
          <w:szCs w:val="22"/>
        </w:rPr>
        <w:t>, ani nie został</w:t>
      </w:r>
      <w:r w:rsidRPr="009E6629">
        <w:rPr>
          <w:rFonts w:asciiTheme="minorHAnsi" w:hAnsiTheme="minorHAnsi" w:cstheme="minorHAnsi"/>
          <w:i/>
          <w:sz w:val="22"/>
          <w:szCs w:val="22"/>
        </w:rPr>
        <w:t>y</w:t>
      </w:r>
      <w:r w:rsidR="008B5064" w:rsidRPr="009E6629">
        <w:rPr>
          <w:rFonts w:asciiTheme="minorHAnsi" w:hAnsiTheme="minorHAnsi" w:cstheme="minorHAnsi"/>
          <w:i/>
          <w:sz w:val="22"/>
          <w:szCs w:val="22"/>
        </w:rPr>
        <w:t xml:space="preserve"> odwołane, a </w:t>
      </w:r>
      <w:r w:rsidRPr="009E6629">
        <w:rPr>
          <w:rFonts w:asciiTheme="minorHAnsi" w:hAnsiTheme="minorHAnsi" w:cstheme="minorHAnsi"/>
          <w:i/>
          <w:sz w:val="22"/>
          <w:szCs w:val="22"/>
        </w:rPr>
        <w:t>ich</w:t>
      </w:r>
      <w:r w:rsidR="008B5064" w:rsidRPr="009E6629">
        <w:rPr>
          <w:rFonts w:asciiTheme="minorHAnsi" w:hAnsiTheme="minorHAnsi" w:cstheme="minorHAnsi"/>
          <w:i/>
          <w:sz w:val="22"/>
          <w:szCs w:val="22"/>
        </w:rPr>
        <w:t xml:space="preserve"> treść nie uległa zmianie.</w:t>
      </w:r>
    </w:p>
    <w:p w14:paraId="55AFDD1C" w14:textId="77777777" w:rsidR="008B5064" w:rsidRPr="00C27E76" w:rsidRDefault="008B5064" w:rsidP="008B5064">
      <w:pPr>
        <w:widowControl w:val="0"/>
        <w:autoSpaceDE w:val="0"/>
        <w:autoSpaceDN w:val="0"/>
        <w:adjustRightInd w:val="0"/>
        <w:spacing w:line="360" w:lineRule="auto"/>
        <w:jc w:val="both"/>
        <w:rPr>
          <w:rFonts w:ascii="Calibri" w:hAnsi="Calibri" w:cs="Calibri"/>
          <w:i/>
          <w:sz w:val="20"/>
          <w:szCs w:val="20"/>
          <w:lang w:val="nb-NO"/>
        </w:rPr>
      </w:pPr>
    </w:p>
    <w:p w14:paraId="7DF75B5F" w14:textId="21759751" w:rsidR="0098387E" w:rsidRPr="00C27E76" w:rsidRDefault="00CC50D8" w:rsidP="00CC50D8">
      <w:pPr>
        <w:autoSpaceDE w:val="0"/>
        <w:autoSpaceDN w:val="0"/>
        <w:adjustRightInd w:val="0"/>
        <w:spacing w:line="360" w:lineRule="auto"/>
        <w:jc w:val="both"/>
        <w:rPr>
          <w:rFonts w:ascii="Calibri" w:hAnsi="Calibri" w:cs="Calibri"/>
          <w:i/>
          <w:iCs/>
          <w:sz w:val="22"/>
          <w:szCs w:val="22"/>
        </w:rPr>
      </w:pPr>
      <w:r w:rsidRPr="00C27E76">
        <w:rPr>
          <w:rFonts w:ascii="Calibri" w:hAnsi="Calibri" w:cs="Calibri"/>
          <w:i/>
          <w:iCs/>
          <w:sz w:val="22"/>
          <w:szCs w:val="22"/>
        </w:rPr>
        <w:t xml:space="preserve">Strony oświadczają, że na podstawie art. 2 ust. 1 pkt 1 ustawy z dnia 11 września 2019 r. Prawo zamówień publicznych (Dz. U. z 2022 r. poz. 1710, z późn. zm.), dalej jako: „PZP”, do Umowy nie stosuje się przepisów tej ustawy. </w:t>
      </w:r>
    </w:p>
    <w:p w14:paraId="56C265F2" w14:textId="67D65891" w:rsidR="008B5064" w:rsidRPr="009E6629" w:rsidRDefault="008B5064" w:rsidP="008B5064">
      <w:pPr>
        <w:widowControl w:val="0"/>
        <w:autoSpaceDE w:val="0"/>
        <w:autoSpaceDN w:val="0"/>
        <w:adjustRightInd w:val="0"/>
        <w:spacing w:line="360" w:lineRule="auto"/>
        <w:jc w:val="both"/>
        <w:rPr>
          <w:rFonts w:asciiTheme="minorHAnsi" w:hAnsiTheme="minorHAnsi" w:cstheme="minorHAnsi"/>
          <w:i/>
          <w:sz w:val="22"/>
          <w:szCs w:val="22"/>
        </w:rPr>
      </w:pPr>
    </w:p>
    <w:p w14:paraId="0422E66C" w14:textId="418AA9B2" w:rsidR="008B5064" w:rsidRPr="009E6629" w:rsidRDefault="008B5064" w:rsidP="008B5064">
      <w:pPr>
        <w:widowControl w:val="0"/>
        <w:autoSpaceDE w:val="0"/>
        <w:autoSpaceDN w:val="0"/>
        <w:adjustRightInd w:val="0"/>
        <w:spacing w:before="120" w:line="360" w:lineRule="auto"/>
        <w:jc w:val="center"/>
        <w:rPr>
          <w:rFonts w:asciiTheme="minorHAnsi" w:hAnsiTheme="minorHAnsi" w:cstheme="minorHAnsi"/>
          <w:b/>
          <w:sz w:val="22"/>
          <w:szCs w:val="22"/>
        </w:rPr>
      </w:pPr>
      <w:r w:rsidRPr="009E6629">
        <w:rPr>
          <w:rFonts w:asciiTheme="minorHAnsi" w:hAnsiTheme="minorHAnsi" w:cstheme="minorHAnsi"/>
          <w:b/>
          <w:sz w:val="22"/>
          <w:szCs w:val="22"/>
        </w:rPr>
        <w:t>§ 1.</w:t>
      </w:r>
    </w:p>
    <w:p w14:paraId="49EE8311" w14:textId="77777777" w:rsidR="008B5064" w:rsidRPr="009E6629" w:rsidRDefault="008B5064" w:rsidP="008B5064">
      <w:pPr>
        <w:widowControl w:val="0"/>
        <w:autoSpaceDE w:val="0"/>
        <w:autoSpaceDN w:val="0"/>
        <w:adjustRightInd w:val="0"/>
        <w:spacing w:line="360" w:lineRule="auto"/>
        <w:jc w:val="center"/>
        <w:rPr>
          <w:rFonts w:asciiTheme="minorHAnsi" w:hAnsiTheme="minorHAnsi" w:cstheme="minorHAnsi"/>
          <w:b/>
          <w:sz w:val="22"/>
          <w:szCs w:val="22"/>
        </w:rPr>
      </w:pPr>
      <w:r w:rsidRPr="009E6629">
        <w:rPr>
          <w:rFonts w:asciiTheme="minorHAnsi" w:hAnsiTheme="minorHAnsi" w:cstheme="minorHAnsi"/>
          <w:b/>
          <w:sz w:val="22"/>
          <w:szCs w:val="22"/>
        </w:rPr>
        <w:t>Przedmiot Umowy</w:t>
      </w:r>
    </w:p>
    <w:p w14:paraId="07081B58" w14:textId="3B5E02AF" w:rsidR="0012401C" w:rsidRPr="00B25859" w:rsidRDefault="00E217CD" w:rsidP="00B25859">
      <w:pPr>
        <w:pStyle w:val="Akapitzlist"/>
        <w:widowControl w:val="0"/>
        <w:numPr>
          <w:ilvl w:val="0"/>
          <w:numId w:val="67"/>
        </w:numPr>
        <w:autoSpaceDE w:val="0"/>
        <w:autoSpaceDN w:val="0"/>
        <w:adjustRightInd w:val="0"/>
        <w:spacing w:line="360" w:lineRule="auto"/>
        <w:jc w:val="both"/>
        <w:rPr>
          <w:rFonts w:asciiTheme="minorHAnsi" w:hAnsiTheme="minorHAnsi" w:cstheme="minorHAnsi"/>
          <w:bCs/>
          <w:sz w:val="22"/>
          <w:szCs w:val="22"/>
        </w:rPr>
      </w:pPr>
      <w:r w:rsidRPr="00B25859">
        <w:rPr>
          <w:rFonts w:asciiTheme="minorHAnsi" w:hAnsiTheme="minorHAnsi" w:cstheme="minorHAnsi"/>
          <w:bCs/>
          <w:sz w:val="22"/>
          <w:szCs w:val="22"/>
        </w:rPr>
        <w:t xml:space="preserve">Przedmiotem </w:t>
      </w:r>
      <w:r w:rsidR="00CD6C4A" w:rsidRPr="00B25859">
        <w:rPr>
          <w:rFonts w:asciiTheme="minorHAnsi" w:hAnsiTheme="minorHAnsi" w:cstheme="minorHAnsi"/>
          <w:bCs/>
          <w:sz w:val="22"/>
          <w:szCs w:val="22"/>
        </w:rPr>
        <w:t>U</w:t>
      </w:r>
      <w:r w:rsidRPr="00B25859">
        <w:rPr>
          <w:rFonts w:asciiTheme="minorHAnsi" w:hAnsiTheme="minorHAnsi" w:cstheme="minorHAnsi"/>
          <w:bCs/>
          <w:sz w:val="22"/>
          <w:szCs w:val="22"/>
        </w:rPr>
        <w:t>mowy jest</w:t>
      </w:r>
      <w:r w:rsidR="0098387E" w:rsidRPr="00B25859">
        <w:rPr>
          <w:rFonts w:asciiTheme="minorHAnsi" w:hAnsiTheme="minorHAnsi" w:cstheme="minorHAnsi"/>
          <w:bCs/>
          <w:sz w:val="22"/>
          <w:szCs w:val="22"/>
        </w:rPr>
        <w:t xml:space="preserve"> </w:t>
      </w:r>
      <w:r w:rsidR="0098387E" w:rsidRPr="00B25859">
        <w:rPr>
          <w:rFonts w:asciiTheme="minorHAnsi" w:hAnsiTheme="minorHAnsi" w:cstheme="minorHAnsi"/>
          <w:sz w:val="22"/>
          <w:szCs w:val="22"/>
          <w:lang w:eastAsia="x-none"/>
        </w:rPr>
        <w:t>z</w:t>
      </w:r>
      <w:r w:rsidR="009E6629" w:rsidRPr="00B25859">
        <w:rPr>
          <w:rFonts w:asciiTheme="minorHAnsi" w:hAnsiTheme="minorHAnsi" w:cstheme="minorHAnsi"/>
          <w:sz w:val="22"/>
          <w:szCs w:val="22"/>
          <w:lang w:eastAsia="x-none"/>
        </w:rPr>
        <w:t xml:space="preserve">akup </w:t>
      </w:r>
      <w:r w:rsidR="0098387E" w:rsidRPr="00B25859">
        <w:rPr>
          <w:rFonts w:asciiTheme="minorHAnsi" w:hAnsiTheme="minorHAnsi" w:cstheme="minorHAnsi"/>
          <w:sz w:val="22"/>
          <w:szCs w:val="22"/>
          <w:lang w:eastAsia="x-none"/>
        </w:rPr>
        <w:t>u</w:t>
      </w:r>
      <w:r w:rsidR="0098546D" w:rsidRPr="00B25859">
        <w:rPr>
          <w:rFonts w:asciiTheme="minorHAnsi" w:hAnsiTheme="minorHAnsi" w:cstheme="minorHAnsi"/>
          <w:sz w:val="22"/>
          <w:szCs w:val="22"/>
          <w:lang w:eastAsia="x-none"/>
        </w:rPr>
        <w:t>sługi</w:t>
      </w:r>
      <w:r w:rsidR="009E6629" w:rsidRPr="00B25859">
        <w:rPr>
          <w:rFonts w:asciiTheme="minorHAnsi" w:hAnsiTheme="minorHAnsi" w:cstheme="minorHAnsi"/>
          <w:sz w:val="22"/>
          <w:szCs w:val="22"/>
          <w:lang w:eastAsia="x-none"/>
        </w:rPr>
        <w:t xml:space="preserve"> </w:t>
      </w:r>
      <w:r w:rsidR="0098546D" w:rsidRPr="00B25859">
        <w:rPr>
          <w:rFonts w:asciiTheme="minorHAnsi" w:hAnsiTheme="minorHAnsi" w:cstheme="minorHAnsi"/>
          <w:sz w:val="22"/>
          <w:szCs w:val="22"/>
          <w:lang w:eastAsia="x-none"/>
        </w:rPr>
        <w:t xml:space="preserve">polegającej </w:t>
      </w:r>
      <w:r w:rsidR="0098546D" w:rsidRPr="00C27E76">
        <w:rPr>
          <w:rFonts w:asciiTheme="minorHAnsi" w:hAnsiTheme="minorHAnsi" w:cstheme="minorHAnsi"/>
          <w:sz w:val="22"/>
          <w:szCs w:val="22"/>
          <w:lang w:eastAsia="x-none"/>
        </w:rPr>
        <w:t xml:space="preserve">na </w:t>
      </w:r>
      <w:r w:rsidR="00C27E76" w:rsidRPr="00C27E76">
        <w:rPr>
          <w:rFonts w:asciiTheme="minorHAnsi" w:hAnsiTheme="minorHAnsi" w:cstheme="minorHAnsi"/>
          <w:sz w:val="22"/>
          <w:szCs w:val="22"/>
        </w:rPr>
        <w:t>wizualizacj</w:t>
      </w:r>
      <w:r w:rsidR="00C27E76">
        <w:rPr>
          <w:rFonts w:asciiTheme="minorHAnsi" w:hAnsiTheme="minorHAnsi" w:cstheme="minorHAnsi"/>
          <w:sz w:val="22"/>
          <w:szCs w:val="22"/>
        </w:rPr>
        <w:t>i</w:t>
      </w:r>
      <w:r w:rsidR="00C27E76" w:rsidRPr="00C27E76">
        <w:rPr>
          <w:rFonts w:asciiTheme="minorHAnsi" w:hAnsiTheme="minorHAnsi" w:cstheme="minorHAnsi"/>
          <w:sz w:val="22"/>
          <w:szCs w:val="22"/>
        </w:rPr>
        <w:t xml:space="preserve"> interakcji i doświadczeń wnioskodawców we współpracy z NCBR w postaci „mapy podróży klienta” oraz opracowanie kompleksowego planu usprawnień dla NCBR w obszarze obsługi wnioskodawców i beneficjentów</w:t>
      </w:r>
      <w:r w:rsidR="00B25859" w:rsidRPr="00B25859">
        <w:rPr>
          <w:rFonts w:asciiTheme="minorHAnsi" w:hAnsiTheme="minorHAnsi" w:cstheme="minorHAnsi"/>
          <w:sz w:val="22"/>
          <w:szCs w:val="22"/>
          <w:lang w:eastAsia="x-none"/>
        </w:rPr>
        <w:t xml:space="preserve"> </w:t>
      </w:r>
      <w:r w:rsidR="00E616A0">
        <w:rPr>
          <w:rFonts w:asciiTheme="minorHAnsi" w:hAnsiTheme="minorHAnsi" w:cstheme="minorHAnsi"/>
          <w:sz w:val="22"/>
          <w:szCs w:val="22"/>
          <w:lang w:eastAsia="x-none"/>
        </w:rPr>
        <w:t>(</w:t>
      </w:r>
      <w:r w:rsidR="0012401C" w:rsidRPr="00B25859">
        <w:rPr>
          <w:rFonts w:asciiTheme="minorHAnsi" w:hAnsiTheme="minorHAnsi" w:cstheme="minorHAnsi"/>
          <w:bCs/>
          <w:sz w:val="22"/>
          <w:szCs w:val="22"/>
        </w:rPr>
        <w:t>dalej jako</w:t>
      </w:r>
      <w:r w:rsidR="0098387E" w:rsidRPr="00B25859">
        <w:rPr>
          <w:rFonts w:asciiTheme="minorHAnsi" w:hAnsiTheme="minorHAnsi" w:cstheme="minorHAnsi"/>
          <w:bCs/>
          <w:sz w:val="22"/>
          <w:szCs w:val="22"/>
        </w:rPr>
        <w:t>:</w:t>
      </w:r>
      <w:r w:rsidR="0012401C" w:rsidRPr="00B25859">
        <w:rPr>
          <w:rFonts w:asciiTheme="minorHAnsi" w:hAnsiTheme="minorHAnsi" w:cstheme="minorHAnsi"/>
          <w:bCs/>
          <w:sz w:val="22"/>
          <w:szCs w:val="22"/>
        </w:rPr>
        <w:t xml:space="preserve"> </w:t>
      </w:r>
      <w:r w:rsidR="0098387E" w:rsidRPr="00B25859">
        <w:rPr>
          <w:rFonts w:asciiTheme="minorHAnsi" w:hAnsiTheme="minorHAnsi" w:cstheme="minorHAnsi"/>
          <w:sz w:val="22"/>
          <w:szCs w:val="22"/>
          <w:lang w:eastAsia="x-none"/>
        </w:rPr>
        <w:t>„</w:t>
      </w:r>
      <w:r w:rsidR="0098387E" w:rsidRPr="00B25859">
        <w:rPr>
          <w:rFonts w:asciiTheme="minorHAnsi" w:hAnsiTheme="minorHAnsi" w:cstheme="minorHAnsi"/>
          <w:b/>
          <w:bCs/>
          <w:sz w:val="22"/>
          <w:szCs w:val="22"/>
          <w:lang w:eastAsia="x-none"/>
        </w:rPr>
        <w:t>Usługa</w:t>
      </w:r>
      <w:r w:rsidR="0098387E" w:rsidRPr="00B25859">
        <w:rPr>
          <w:rFonts w:asciiTheme="minorHAnsi" w:hAnsiTheme="minorHAnsi" w:cstheme="minorHAnsi"/>
          <w:sz w:val="22"/>
          <w:szCs w:val="22"/>
          <w:lang w:eastAsia="x-none"/>
        </w:rPr>
        <w:t>”</w:t>
      </w:r>
      <w:r w:rsidR="0098387E" w:rsidRPr="00B25859">
        <w:rPr>
          <w:rFonts w:asciiTheme="minorHAnsi" w:hAnsiTheme="minorHAnsi" w:cstheme="minorHAnsi"/>
          <w:bCs/>
          <w:sz w:val="22"/>
          <w:szCs w:val="22"/>
        </w:rPr>
        <w:t xml:space="preserve"> </w:t>
      </w:r>
      <w:r w:rsidR="0012401C" w:rsidRPr="00B25859">
        <w:rPr>
          <w:rFonts w:asciiTheme="minorHAnsi" w:hAnsiTheme="minorHAnsi" w:cstheme="minorHAnsi"/>
          <w:bCs/>
          <w:sz w:val="22"/>
          <w:szCs w:val="22"/>
        </w:rPr>
        <w:t>„</w:t>
      </w:r>
      <w:r w:rsidR="0012401C" w:rsidRPr="00B25859">
        <w:rPr>
          <w:rFonts w:asciiTheme="minorHAnsi" w:hAnsiTheme="minorHAnsi" w:cstheme="minorHAnsi"/>
          <w:b/>
          <w:sz w:val="22"/>
          <w:szCs w:val="22"/>
        </w:rPr>
        <w:t>Przedmiot Umowy</w:t>
      </w:r>
      <w:r w:rsidR="0012401C" w:rsidRPr="00B25859">
        <w:rPr>
          <w:rFonts w:asciiTheme="minorHAnsi" w:hAnsiTheme="minorHAnsi" w:cstheme="minorHAnsi"/>
          <w:bCs/>
          <w:sz w:val="22"/>
          <w:szCs w:val="22"/>
        </w:rPr>
        <w:t>”).</w:t>
      </w:r>
    </w:p>
    <w:p w14:paraId="07A8250F" w14:textId="55BC7F24" w:rsidR="004C2D8F" w:rsidRPr="00B25859" w:rsidRDefault="004C2D8F" w:rsidP="00B25859">
      <w:pPr>
        <w:pStyle w:val="Akapitzlist"/>
        <w:widowControl w:val="0"/>
        <w:numPr>
          <w:ilvl w:val="0"/>
          <w:numId w:val="67"/>
        </w:numPr>
        <w:autoSpaceDE w:val="0"/>
        <w:autoSpaceDN w:val="0"/>
        <w:adjustRightInd w:val="0"/>
        <w:spacing w:line="360" w:lineRule="auto"/>
        <w:jc w:val="both"/>
        <w:rPr>
          <w:rFonts w:asciiTheme="minorHAnsi" w:hAnsiTheme="minorHAnsi" w:cstheme="minorHAnsi"/>
          <w:bCs/>
          <w:sz w:val="22"/>
          <w:szCs w:val="22"/>
          <w:lang w:val="x-none"/>
        </w:rPr>
      </w:pPr>
      <w:r w:rsidRPr="00B25859">
        <w:rPr>
          <w:rFonts w:asciiTheme="minorHAnsi" w:hAnsiTheme="minorHAnsi" w:cstheme="minorHAnsi"/>
          <w:bCs/>
          <w:sz w:val="22"/>
          <w:szCs w:val="22"/>
          <w:lang w:val="x-none"/>
        </w:rPr>
        <w:t xml:space="preserve">Szczegółowy </w:t>
      </w:r>
      <w:r w:rsidR="00607533" w:rsidRPr="00B25859">
        <w:rPr>
          <w:rFonts w:asciiTheme="minorHAnsi" w:hAnsiTheme="minorHAnsi" w:cstheme="minorHAnsi"/>
          <w:bCs/>
          <w:sz w:val="22"/>
          <w:szCs w:val="22"/>
        </w:rPr>
        <w:t>o</w:t>
      </w:r>
      <w:r w:rsidRPr="00B25859">
        <w:rPr>
          <w:rFonts w:asciiTheme="minorHAnsi" w:hAnsiTheme="minorHAnsi" w:cstheme="minorHAnsi"/>
          <w:bCs/>
          <w:sz w:val="22"/>
          <w:szCs w:val="22"/>
          <w:lang w:val="x-none"/>
        </w:rPr>
        <w:t>pis</w:t>
      </w:r>
      <w:r w:rsidRPr="00B25859">
        <w:rPr>
          <w:rFonts w:asciiTheme="minorHAnsi" w:hAnsiTheme="minorHAnsi" w:cstheme="minorHAnsi"/>
          <w:bCs/>
          <w:sz w:val="22"/>
          <w:szCs w:val="22"/>
        </w:rPr>
        <w:t xml:space="preserve"> </w:t>
      </w:r>
      <w:r w:rsidR="00B4722F" w:rsidRPr="00B25859">
        <w:rPr>
          <w:rFonts w:asciiTheme="minorHAnsi" w:hAnsiTheme="minorHAnsi" w:cstheme="minorHAnsi"/>
          <w:bCs/>
          <w:sz w:val="22"/>
          <w:szCs w:val="22"/>
        </w:rPr>
        <w:t>P</w:t>
      </w:r>
      <w:r w:rsidRPr="00B25859">
        <w:rPr>
          <w:rFonts w:asciiTheme="minorHAnsi" w:hAnsiTheme="minorHAnsi" w:cstheme="minorHAnsi"/>
          <w:bCs/>
          <w:sz w:val="22"/>
          <w:szCs w:val="22"/>
        </w:rPr>
        <w:t>rzedmiotu Umowy</w:t>
      </w:r>
      <w:r w:rsidR="0012401C" w:rsidRPr="00B25859">
        <w:rPr>
          <w:rFonts w:asciiTheme="minorHAnsi" w:hAnsiTheme="minorHAnsi" w:cstheme="minorHAnsi"/>
          <w:bCs/>
          <w:sz w:val="22"/>
          <w:szCs w:val="22"/>
        </w:rPr>
        <w:t xml:space="preserve"> </w:t>
      </w:r>
      <w:r w:rsidRPr="00B25859">
        <w:rPr>
          <w:rFonts w:asciiTheme="minorHAnsi" w:hAnsiTheme="minorHAnsi" w:cstheme="minorHAnsi"/>
          <w:bCs/>
          <w:sz w:val="22"/>
          <w:szCs w:val="22"/>
          <w:lang w:val="x-none"/>
        </w:rPr>
        <w:t xml:space="preserve">i pozostałe wymagania Zamawiającego w zakresie wykonania Przedmiotu Umowy zawiera </w:t>
      </w:r>
      <w:r w:rsidR="009E6629" w:rsidRPr="00B25859">
        <w:rPr>
          <w:rFonts w:asciiTheme="minorHAnsi" w:hAnsiTheme="minorHAnsi" w:cstheme="minorHAnsi"/>
          <w:bCs/>
          <w:sz w:val="22"/>
          <w:szCs w:val="22"/>
        </w:rPr>
        <w:t>Zapytanie Ofertowe</w:t>
      </w:r>
      <w:r w:rsidRPr="00B25859">
        <w:rPr>
          <w:rFonts w:asciiTheme="minorHAnsi" w:hAnsiTheme="minorHAnsi" w:cstheme="minorHAnsi"/>
          <w:bCs/>
          <w:sz w:val="22"/>
          <w:szCs w:val="22"/>
          <w:lang w:val="x-none"/>
        </w:rPr>
        <w:t>, stanowiąc</w:t>
      </w:r>
      <w:r w:rsidR="009E6629" w:rsidRPr="00B25859">
        <w:rPr>
          <w:rFonts w:asciiTheme="minorHAnsi" w:hAnsiTheme="minorHAnsi" w:cstheme="minorHAnsi"/>
          <w:bCs/>
          <w:sz w:val="22"/>
          <w:szCs w:val="22"/>
        </w:rPr>
        <w:t>e</w:t>
      </w:r>
      <w:r w:rsidRPr="00B25859">
        <w:rPr>
          <w:rFonts w:asciiTheme="minorHAnsi" w:hAnsiTheme="minorHAnsi" w:cstheme="minorHAnsi"/>
          <w:bCs/>
          <w:sz w:val="22"/>
          <w:szCs w:val="22"/>
          <w:lang w:val="x-none"/>
        </w:rPr>
        <w:t xml:space="preserve"> Załącznik nr </w:t>
      </w:r>
      <w:r w:rsidR="009E6629" w:rsidRPr="00B25859">
        <w:rPr>
          <w:rFonts w:asciiTheme="minorHAnsi" w:hAnsiTheme="minorHAnsi" w:cstheme="minorHAnsi"/>
          <w:bCs/>
          <w:sz w:val="22"/>
          <w:szCs w:val="22"/>
        </w:rPr>
        <w:t>1</w:t>
      </w:r>
      <w:r w:rsidRPr="00B25859">
        <w:rPr>
          <w:rFonts w:asciiTheme="minorHAnsi" w:hAnsiTheme="minorHAnsi" w:cstheme="minorHAnsi"/>
          <w:bCs/>
          <w:sz w:val="22"/>
          <w:szCs w:val="22"/>
          <w:lang w:val="x-none"/>
        </w:rPr>
        <w:t xml:space="preserve"> do Umowy oraz oferta Wykonawcy z dnia</w:t>
      </w:r>
      <w:r w:rsidRPr="00B25859">
        <w:rPr>
          <w:rFonts w:asciiTheme="minorHAnsi" w:hAnsiTheme="minorHAnsi" w:cstheme="minorHAnsi"/>
          <w:bCs/>
          <w:sz w:val="22"/>
          <w:szCs w:val="22"/>
        </w:rPr>
        <w:t xml:space="preserve"> ………</w:t>
      </w:r>
      <w:r w:rsidR="0012401C" w:rsidRPr="00B25859">
        <w:rPr>
          <w:rFonts w:asciiTheme="minorHAnsi" w:hAnsiTheme="minorHAnsi" w:cstheme="minorHAnsi"/>
          <w:bCs/>
          <w:sz w:val="22"/>
          <w:szCs w:val="22"/>
        </w:rPr>
        <w:t>…</w:t>
      </w:r>
      <w:r w:rsidRPr="00B25859">
        <w:rPr>
          <w:rFonts w:asciiTheme="minorHAnsi" w:hAnsiTheme="minorHAnsi" w:cstheme="minorHAnsi"/>
          <w:bCs/>
          <w:sz w:val="22"/>
          <w:szCs w:val="22"/>
        </w:rPr>
        <w:t>,</w:t>
      </w:r>
      <w:r w:rsidRPr="00B25859">
        <w:rPr>
          <w:rFonts w:asciiTheme="minorHAnsi" w:hAnsiTheme="minorHAnsi" w:cstheme="minorHAnsi"/>
          <w:bCs/>
          <w:sz w:val="22"/>
          <w:szCs w:val="22"/>
          <w:lang w:val="x-none"/>
        </w:rPr>
        <w:t xml:space="preserve"> stanowiąca Załącznik nr </w:t>
      </w:r>
      <w:r w:rsidR="009E6629" w:rsidRPr="00B25859">
        <w:rPr>
          <w:rFonts w:asciiTheme="minorHAnsi" w:hAnsiTheme="minorHAnsi" w:cstheme="minorHAnsi"/>
          <w:bCs/>
          <w:sz w:val="22"/>
          <w:szCs w:val="22"/>
        </w:rPr>
        <w:t>2</w:t>
      </w:r>
      <w:r w:rsidRPr="00B25859">
        <w:rPr>
          <w:rFonts w:asciiTheme="minorHAnsi" w:hAnsiTheme="minorHAnsi" w:cstheme="minorHAnsi"/>
          <w:bCs/>
          <w:sz w:val="22"/>
          <w:szCs w:val="22"/>
          <w:lang w:val="x-none"/>
        </w:rPr>
        <w:t xml:space="preserve"> do Umowy (dalej</w:t>
      </w:r>
      <w:r w:rsidR="0098387E" w:rsidRPr="00B25859">
        <w:rPr>
          <w:rFonts w:asciiTheme="minorHAnsi" w:hAnsiTheme="minorHAnsi" w:cstheme="minorHAnsi"/>
          <w:bCs/>
          <w:sz w:val="22"/>
          <w:szCs w:val="22"/>
        </w:rPr>
        <w:t xml:space="preserve"> jako</w:t>
      </w:r>
      <w:r w:rsidRPr="00B25859">
        <w:rPr>
          <w:rFonts w:asciiTheme="minorHAnsi" w:hAnsiTheme="minorHAnsi" w:cstheme="minorHAnsi"/>
          <w:bCs/>
          <w:sz w:val="22"/>
          <w:szCs w:val="22"/>
        </w:rPr>
        <w:t>:</w:t>
      </w:r>
      <w:r w:rsidRPr="00B25859">
        <w:rPr>
          <w:rFonts w:asciiTheme="minorHAnsi" w:hAnsiTheme="minorHAnsi" w:cstheme="minorHAnsi"/>
          <w:bCs/>
          <w:sz w:val="22"/>
          <w:szCs w:val="22"/>
          <w:lang w:val="x-none"/>
        </w:rPr>
        <w:t xml:space="preserve"> </w:t>
      </w:r>
      <w:r w:rsidRPr="00B25859">
        <w:rPr>
          <w:rFonts w:asciiTheme="minorHAnsi" w:hAnsiTheme="minorHAnsi" w:cstheme="minorHAnsi"/>
          <w:bCs/>
          <w:sz w:val="22"/>
          <w:szCs w:val="22"/>
        </w:rPr>
        <w:t>„</w:t>
      </w:r>
      <w:r w:rsidRPr="00B25859">
        <w:rPr>
          <w:rFonts w:asciiTheme="minorHAnsi" w:hAnsiTheme="minorHAnsi" w:cstheme="minorHAnsi"/>
          <w:b/>
          <w:sz w:val="22"/>
          <w:szCs w:val="22"/>
          <w:lang w:val="x-none"/>
        </w:rPr>
        <w:t>Oferta</w:t>
      </w:r>
      <w:r w:rsidRPr="00B25859">
        <w:rPr>
          <w:rFonts w:asciiTheme="minorHAnsi" w:hAnsiTheme="minorHAnsi" w:cstheme="minorHAnsi"/>
          <w:bCs/>
          <w:sz w:val="22"/>
          <w:szCs w:val="22"/>
        </w:rPr>
        <w:t>”</w:t>
      </w:r>
      <w:r w:rsidRPr="00B25859">
        <w:rPr>
          <w:rFonts w:asciiTheme="minorHAnsi" w:hAnsiTheme="minorHAnsi" w:cstheme="minorHAnsi"/>
          <w:bCs/>
          <w:sz w:val="22"/>
          <w:szCs w:val="22"/>
          <w:lang w:val="x-none"/>
        </w:rPr>
        <w:t>).</w:t>
      </w:r>
    </w:p>
    <w:p w14:paraId="7860B7EF" w14:textId="7F9CE08F" w:rsidR="00764E1D" w:rsidRPr="009E6629" w:rsidRDefault="00764E1D" w:rsidP="006F3D27">
      <w:pPr>
        <w:widowControl w:val="0"/>
        <w:autoSpaceDE w:val="0"/>
        <w:autoSpaceDN w:val="0"/>
        <w:adjustRightInd w:val="0"/>
        <w:spacing w:before="120" w:line="360" w:lineRule="auto"/>
        <w:jc w:val="center"/>
        <w:rPr>
          <w:rFonts w:asciiTheme="minorHAnsi" w:hAnsiTheme="minorHAnsi" w:cstheme="minorHAnsi"/>
          <w:b/>
          <w:sz w:val="22"/>
          <w:szCs w:val="22"/>
        </w:rPr>
      </w:pPr>
      <w:r w:rsidRPr="009E6629">
        <w:rPr>
          <w:rFonts w:asciiTheme="minorHAnsi" w:hAnsiTheme="minorHAnsi" w:cstheme="minorHAnsi"/>
          <w:b/>
          <w:sz w:val="22"/>
          <w:szCs w:val="22"/>
        </w:rPr>
        <w:t>§ 2.</w:t>
      </w:r>
    </w:p>
    <w:p w14:paraId="317D50C0" w14:textId="27B79827" w:rsidR="00764E1D" w:rsidRPr="009E6629" w:rsidRDefault="00764E1D" w:rsidP="006F3D27">
      <w:pPr>
        <w:spacing w:after="120" w:line="360" w:lineRule="auto"/>
        <w:jc w:val="center"/>
        <w:rPr>
          <w:rFonts w:asciiTheme="minorHAnsi" w:hAnsiTheme="minorHAnsi" w:cstheme="minorHAnsi"/>
          <w:b/>
          <w:sz w:val="22"/>
          <w:szCs w:val="22"/>
        </w:rPr>
      </w:pPr>
      <w:r w:rsidRPr="009E6629">
        <w:rPr>
          <w:rFonts w:asciiTheme="minorHAnsi" w:hAnsiTheme="minorHAnsi" w:cstheme="minorHAnsi"/>
          <w:b/>
          <w:sz w:val="22"/>
          <w:szCs w:val="22"/>
        </w:rPr>
        <w:t>Z</w:t>
      </w:r>
      <w:r w:rsidR="00017817" w:rsidRPr="009E6629">
        <w:rPr>
          <w:rFonts w:asciiTheme="minorHAnsi" w:hAnsiTheme="minorHAnsi" w:cstheme="minorHAnsi"/>
          <w:b/>
          <w:sz w:val="22"/>
          <w:szCs w:val="22"/>
        </w:rPr>
        <w:t>obowiązania</w:t>
      </w:r>
      <w:r w:rsidRPr="009E6629">
        <w:rPr>
          <w:rFonts w:asciiTheme="minorHAnsi" w:hAnsiTheme="minorHAnsi" w:cstheme="minorHAnsi"/>
          <w:b/>
          <w:sz w:val="22"/>
          <w:szCs w:val="22"/>
        </w:rPr>
        <w:t xml:space="preserve"> i zakres odpowiedzialności Wykonawcy</w:t>
      </w:r>
    </w:p>
    <w:p w14:paraId="61C3173B" w14:textId="77777777" w:rsidR="006F3D27" w:rsidRPr="009E6629" w:rsidRDefault="006F3D27" w:rsidP="006F3D27">
      <w:pPr>
        <w:pStyle w:val="Akapitzlist"/>
        <w:widowControl w:val="0"/>
        <w:numPr>
          <w:ilvl w:val="0"/>
          <w:numId w:val="1"/>
        </w:numPr>
        <w:autoSpaceDE w:val="0"/>
        <w:autoSpaceDN w:val="0"/>
        <w:adjustRightInd w:val="0"/>
        <w:spacing w:line="360" w:lineRule="auto"/>
        <w:jc w:val="both"/>
        <w:rPr>
          <w:rFonts w:asciiTheme="minorHAnsi" w:hAnsiTheme="minorHAnsi" w:cstheme="minorHAnsi"/>
          <w:bCs/>
          <w:sz w:val="22"/>
          <w:szCs w:val="22"/>
        </w:rPr>
      </w:pPr>
      <w:r w:rsidRPr="009E6629">
        <w:rPr>
          <w:rFonts w:asciiTheme="minorHAnsi" w:hAnsiTheme="minorHAnsi" w:cstheme="minorHAnsi"/>
          <w:bCs/>
          <w:sz w:val="22"/>
          <w:szCs w:val="22"/>
        </w:rPr>
        <w:t>Na mocy Umowy Wykonawca zobowiązuje się do należytego wykonania Przedmiotu Umowy, w szczególności do:</w:t>
      </w:r>
    </w:p>
    <w:p w14:paraId="145F0CBA" w14:textId="7BA404B2" w:rsidR="006F3D27" w:rsidRPr="009E6629" w:rsidRDefault="006F3D27" w:rsidP="00655D19">
      <w:pPr>
        <w:pStyle w:val="Akapitzlist"/>
        <w:numPr>
          <w:ilvl w:val="0"/>
          <w:numId w:val="64"/>
        </w:numPr>
        <w:autoSpaceDE w:val="0"/>
        <w:autoSpaceDN w:val="0"/>
        <w:adjustRightInd w:val="0"/>
        <w:spacing w:after="120" w:line="360" w:lineRule="auto"/>
        <w:contextualSpacing/>
        <w:jc w:val="both"/>
        <w:rPr>
          <w:rFonts w:asciiTheme="minorHAnsi" w:hAnsiTheme="minorHAnsi" w:cstheme="minorHAnsi"/>
          <w:sz w:val="22"/>
          <w:szCs w:val="22"/>
          <w:lang w:eastAsia="x-none"/>
        </w:rPr>
      </w:pPr>
      <w:r w:rsidRPr="009E6629">
        <w:rPr>
          <w:rFonts w:asciiTheme="minorHAnsi" w:hAnsiTheme="minorHAnsi" w:cstheme="minorHAnsi"/>
          <w:sz w:val="22"/>
          <w:szCs w:val="22"/>
          <w:lang w:eastAsia="x-none"/>
        </w:rPr>
        <w:t>wykonania Przedmiotu Umowy w termin</w:t>
      </w:r>
      <w:r w:rsidR="00915E3D" w:rsidRPr="009E6629">
        <w:rPr>
          <w:rFonts w:asciiTheme="minorHAnsi" w:hAnsiTheme="minorHAnsi" w:cstheme="minorHAnsi"/>
          <w:sz w:val="22"/>
          <w:szCs w:val="22"/>
          <w:lang w:eastAsia="x-none"/>
        </w:rPr>
        <w:t>ach</w:t>
      </w:r>
      <w:r w:rsidRPr="009E6629">
        <w:rPr>
          <w:rFonts w:asciiTheme="minorHAnsi" w:hAnsiTheme="minorHAnsi" w:cstheme="minorHAnsi"/>
          <w:sz w:val="22"/>
          <w:szCs w:val="22"/>
          <w:lang w:eastAsia="x-none"/>
        </w:rPr>
        <w:t xml:space="preserve"> oraz zgodnie z wymaganiami określonymi w Umowie, </w:t>
      </w:r>
      <w:r w:rsidR="009E6629">
        <w:rPr>
          <w:rFonts w:asciiTheme="minorHAnsi" w:hAnsiTheme="minorHAnsi" w:cstheme="minorHAnsi"/>
          <w:sz w:val="22"/>
          <w:szCs w:val="22"/>
          <w:lang w:eastAsia="x-none"/>
        </w:rPr>
        <w:t>Zapytaniu Ofertowym</w:t>
      </w:r>
      <w:r w:rsidRPr="009E6629">
        <w:rPr>
          <w:rFonts w:asciiTheme="minorHAnsi" w:hAnsiTheme="minorHAnsi" w:cstheme="minorHAnsi"/>
          <w:sz w:val="22"/>
          <w:szCs w:val="22"/>
          <w:lang w:eastAsia="x-none"/>
        </w:rPr>
        <w:t xml:space="preserve"> i Ofercie;</w:t>
      </w:r>
    </w:p>
    <w:p w14:paraId="1D77EA54" w14:textId="587A0DB8" w:rsidR="006F3D27" w:rsidRPr="009E6629" w:rsidRDefault="006F3D27" w:rsidP="00655D19">
      <w:pPr>
        <w:pStyle w:val="Akapitzlist"/>
        <w:numPr>
          <w:ilvl w:val="0"/>
          <w:numId w:val="64"/>
        </w:numPr>
        <w:autoSpaceDE w:val="0"/>
        <w:autoSpaceDN w:val="0"/>
        <w:adjustRightInd w:val="0"/>
        <w:spacing w:after="120" w:line="360" w:lineRule="auto"/>
        <w:contextualSpacing/>
        <w:jc w:val="both"/>
        <w:rPr>
          <w:rFonts w:asciiTheme="minorHAnsi" w:hAnsiTheme="minorHAnsi" w:cstheme="minorHAnsi"/>
          <w:sz w:val="22"/>
          <w:szCs w:val="22"/>
          <w:lang w:eastAsia="x-none"/>
        </w:rPr>
      </w:pPr>
      <w:r w:rsidRPr="009E6629">
        <w:rPr>
          <w:rFonts w:asciiTheme="minorHAnsi" w:hAnsiTheme="minorHAnsi" w:cstheme="minorHAnsi"/>
          <w:sz w:val="22"/>
          <w:szCs w:val="22"/>
        </w:rPr>
        <w:t xml:space="preserve">ponoszenia odpowiedzialności za wszelkie szkody, które Wykonawca lub działający na jego zlecenie </w:t>
      </w:r>
      <w:r w:rsidR="00915E3D" w:rsidRPr="009E6629">
        <w:rPr>
          <w:rFonts w:asciiTheme="minorHAnsi" w:hAnsiTheme="minorHAnsi" w:cstheme="minorHAnsi"/>
          <w:sz w:val="22"/>
          <w:szCs w:val="22"/>
        </w:rPr>
        <w:t>p</w:t>
      </w:r>
      <w:r w:rsidRPr="009E6629">
        <w:rPr>
          <w:rFonts w:asciiTheme="minorHAnsi" w:hAnsiTheme="minorHAnsi" w:cstheme="minorHAnsi"/>
          <w:sz w:val="22"/>
          <w:szCs w:val="22"/>
        </w:rPr>
        <w:t>odwykonawca lub inny podmiot działający na zlecenie Wykonawcy spowoduje podczas lub w związku z wykonywaniem prac będących Przedmiotem Umowy;</w:t>
      </w:r>
    </w:p>
    <w:p w14:paraId="3CDDE57A" w14:textId="222AFE41" w:rsidR="001D2658" w:rsidRPr="009E6629" w:rsidRDefault="001D2658" w:rsidP="00EF2AE0">
      <w:pPr>
        <w:pStyle w:val="Akapitzlist"/>
        <w:widowControl w:val="0"/>
        <w:numPr>
          <w:ilvl w:val="0"/>
          <w:numId w:val="64"/>
        </w:numPr>
        <w:autoSpaceDE w:val="0"/>
        <w:autoSpaceDN w:val="0"/>
        <w:adjustRightInd w:val="0"/>
        <w:spacing w:line="360" w:lineRule="auto"/>
        <w:jc w:val="both"/>
        <w:rPr>
          <w:rFonts w:asciiTheme="minorHAnsi" w:hAnsiTheme="minorHAnsi" w:cstheme="minorHAnsi"/>
          <w:sz w:val="22"/>
          <w:szCs w:val="22"/>
          <w:lang w:eastAsia="x-none"/>
        </w:rPr>
      </w:pPr>
      <w:r w:rsidRPr="009E6629">
        <w:rPr>
          <w:rFonts w:asciiTheme="minorHAnsi" w:hAnsiTheme="minorHAnsi" w:cstheme="minorHAnsi"/>
          <w:sz w:val="22"/>
          <w:szCs w:val="22"/>
        </w:rPr>
        <w:t>zwolnienia Zamawiającego od wszelkiej odpowiedzialności w przypadku jakichkolwiek roszczeń osób trzecich dotyczących Przedmiotu Umowy;</w:t>
      </w:r>
    </w:p>
    <w:p w14:paraId="3156E8FB" w14:textId="2EA2175E" w:rsidR="00915E3D" w:rsidRPr="009E6629" w:rsidRDefault="006F3D27">
      <w:pPr>
        <w:pStyle w:val="Akapitzlist"/>
        <w:numPr>
          <w:ilvl w:val="0"/>
          <w:numId w:val="64"/>
        </w:numPr>
        <w:autoSpaceDE w:val="0"/>
        <w:autoSpaceDN w:val="0"/>
        <w:adjustRightInd w:val="0"/>
        <w:spacing w:after="120" w:line="360" w:lineRule="auto"/>
        <w:contextualSpacing/>
        <w:jc w:val="both"/>
        <w:rPr>
          <w:rFonts w:asciiTheme="minorHAnsi" w:hAnsiTheme="minorHAnsi" w:cstheme="minorHAnsi"/>
          <w:sz w:val="22"/>
          <w:szCs w:val="22"/>
        </w:rPr>
      </w:pPr>
      <w:r w:rsidRPr="009E6629">
        <w:rPr>
          <w:rFonts w:asciiTheme="minorHAnsi" w:hAnsiTheme="minorHAnsi" w:cstheme="minorHAnsi"/>
          <w:sz w:val="22"/>
          <w:szCs w:val="22"/>
        </w:rPr>
        <w:t xml:space="preserve">zapewnienia możliwości korzystania z </w:t>
      </w:r>
      <w:r w:rsidR="0098546D" w:rsidRPr="0098546D">
        <w:rPr>
          <w:rFonts w:asciiTheme="minorHAnsi" w:hAnsiTheme="minorHAnsi" w:cstheme="minorHAnsi"/>
          <w:sz w:val="22"/>
          <w:szCs w:val="22"/>
          <w:lang w:eastAsia="x-none"/>
        </w:rPr>
        <w:t>Usługi</w:t>
      </w:r>
      <w:r w:rsidRPr="009E6629">
        <w:rPr>
          <w:rFonts w:asciiTheme="minorHAnsi" w:hAnsiTheme="minorHAnsi" w:cstheme="minorHAnsi"/>
          <w:sz w:val="22"/>
          <w:szCs w:val="22"/>
        </w:rPr>
        <w:t xml:space="preserve"> przez podmioty gospodarczo powiązane z Zamawiającym</w:t>
      </w:r>
      <w:r w:rsidRPr="009E6629">
        <w:rPr>
          <w:rFonts w:asciiTheme="minorHAnsi" w:hAnsiTheme="minorHAnsi" w:cstheme="minorHAnsi"/>
          <w:sz w:val="22"/>
          <w:szCs w:val="22"/>
          <w:vertAlign w:val="superscript"/>
        </w:rPr>
        <w:footnoteReference w:id="2"/>
      </w:r>
      <w:r w:rsidRPr="009E6629">
        <w:rPr>
          <w:rFonts w:asciiTheme="minorHAnsi" w:hAnsiTheme="minorHAnsi" w:cstheme="minorHAnsi"/>
          <w:sz w:val="22"/>
          <w:szCs w:val="22"/>
        </w:rPr>
        <w:t>, w tym w</w:t>
      </w:r>
      <w:r w:rsidR="00D8508B" w:rsidRPr="009E6629">
        <w:rPr>
          <w:rFonts w:asciiTheme="minorHAnsi" w:hAnsiTheme="minorHAnsi" w:cstheme="minorHAnsi"/>
          <w:sz w:val="22"/>
          <w:szCs w:val="22"/>
        </w:rPr>
        <w:t> </w:t>
      </w:r>
      <w:r w:rsidRPr="009E6629">
        <w:rPr>
          <w:rFonts w:asciiTheme="minorHAnsi" w:hAnsiTheme="minorHAnsi" w:cstheme="minorHAnsi"/>
          <w:sz w:val="22"/>
          <w:szCs w:val="22"/>
        </w:rPr>
        <w:t xml:space="preserve">szczególności NCBR+ </w:t>
      </w:r>
      <w:r w:rsidR="00667680" w:rsidRPr="009E6629">
        <w:rPr>
          <w:rFonts w:asciiTheme="minorHAnsi" w:hAnsiTheme="minorHAnsi" w:cstheme="minorHAnsi"/>
          <w:sz w:val="22"/>
          <w:szCs w:val="22"/>
        </w:rPr>
        <w:t>S</w:t>
      </w:r>
      <w:r w:rsidRPr="009E6629">
        <w:rPr>
          <w:rFonts w:asciiTheme="minorHAnsi" w:hAnsiTheme="minorHAnsi" w:cstheme="minorHAnsi"/>
          <w:sz w:val="22"/>
          <w:szCs w:val="22"/>
        </w:rPr>
        <w:t>p. z o.o.</w:t>
      </w:r>
      <w:r w:rsidR="00915E3D" w:rsidRPr="009E6629">
        <w:rPr>
          <w:rFonts w:asciiTheme="minorHAnsi" w:hAnsiTheme="minorHAnsi" w:cstheme="minorHAnsi"/>
          <w:sz w:val="22"/>
          <w:szCs w:val="22"/>
        </w:rPr>
        <w:t xml:space="preserve">, bez dodatkowego wynagrodzenia dla Wykonawcy ani jego dodatkowej zgody, z zastrzeżeniem korzystania przez ww. podmioty z </w:t>
      </w:r>
      <w:r w:rsidR="0098546D" w:rsidRPr="0098546D">
        <w:rPr>
          <w:rFonts w:asciiTheme="minorHAnsi" w:hAnsiTheme="minorHAnsi" w:cstheme="minorHAnsi"/>
          <w:sz w:val="22"/>
          <w:szCs w:val="22"/>
          <w:lang w:eastAsia="x-none"/>
        </w:rPr>
        <w:lastRenderedPageBreak/>
        <w:t>Usługi</w:t>
      </w:r>
      <w:r w:rsidR="00915E3D" w:rsidRPr="009E6629">
        <w:rPr>
          <w:rFonts w:asciiTheme="minorHAnsi" w:hAnsiTheme="minorHAnsi" w:cstheme="minorHAnsi"/>
          <w:sz w:val="22"/>
          <w:szCs w:val="22"/>
        </w:rPr>
        <w:t xml:space="preserve"> wyłącznie w</w:t>
      </w:r>
      <w:r w:rsidR="00D8508B" w:rsidRPr="009E6629">
        <w:rPr>
          <w:rFonts w:asciiTheme="minorHAnsi" w:hAnsiTheme="minorHAnsi" w:cstheme="minorHAnsi"/>
          <w:sz w:val="22"/>
          <w:szCs w:val="22"/>
        </w:rPr>
        <w:t> </w:t>
      </w:r>
      <w:r w:rsidR="00915E3D" w:rsidRPr="009E6629">
        <w:rPr>
          <w:rFonts w:asciiTheme="minorHAnsi" w:hAnsiTheme="minorHAnsi" w:cstheme="minorHAnsi"/>
          <w:sz w:val="22"/>
          <w:szCs w:val="22"/>
        </w:rPr>
        <w:t>celu realizacji zadań zleconych przez Zamawiającego, a nie realizacji zadań własnych ww. podmiotów</w:t>
      </w:r>
      <w:r w:rsidR="00767463" w:rsidRPr="009E6629">
        <w:rPr>
          <w:rFonts w:asciiTheme="minorHAnsi" w:hAnsiTheme="minorHAnsi" w:cstheme="minorHAnsi"/>
          <w:sz w:val="22"/>
          <w:szCs w:val="22"/>
        </w:rPr>
        <w:t>.</w:t>
      </w:r>
    </w:p>
    <w:p w14:paraId="771B0A2E" w14:textId="7F7E7F9F" w:rsidR="006F3D27" w:rsidRPr="009E6629" w:rsidRDefault="006F3D27" w:rsidP="006F3D27">
      <w:pPr>
        <w:pStyle w:val="Akapitzlist"/>
        <w:widowControl w:val="0"/>
        <w:numPr>
          <w:ilvl w:val="0"/>
          <w:numId w:val="1"/>
        </w:numPr>
        <w:autoSpaceDE w:val="0"/>
        <w:autoSpaceDN w:val="0"/>
        <w:adjustRightInd w:val="0"/>
        <w:spacing w:line="360" w:lineRule="auto"/>
        <w:jc w:val="both"/>
        <w:rPr>
          <w:rFonts w:asciiTheme="minorHAnsi" w:hAnsiTheme="minorHAnsi" w:cstheme="minorHAnsi"/>
          <w:bCs/>
          <w:sz w:val="22"/>
          <w:szCs w:val="22"/>
        </w:rPr>
      </w:pPr>
      <w:r w:rsidRPr="009E6629">
        <w:rPr>
          <w:rFonts w:asciiTheme="minorHAnsi" w:hAnsiTheme="minorHAnsi" w:cstheme="minorHAnsi"/>
          <w:bCs/>
          <w:sz w:val="22"/>
          <w:szCs w:val="22"/>
        </w:rPr>
        <w:t xml:space="preserve">Wykonawca oświadcza, że dysponuje odpowiednim potencjałem techniczno – organizacyjnym </w:t>
      </w:r>
      <w:r w:rsidR="007D287D" w:rsidRPr="009E6629">
        <w:rPr>
          <w:rFonts w:asciiTheme="minorHAnsi" w:hAnsiTheme="minorHAnsi" w:cstheme="minorHAnsi"/>
          <w:bCs/>
          <w:sz w:val="22"/>
          <w:szCs w:val="22"/>
        </w:rPr>
        <w:t xml:space="preserve">oraz </w:t>
      </w:r>
      <w:r w:rsidRPr="009E6629">
        <w:rPr>
          <w:rFonts w:asciiTheme="minorHAnsi" w:hAnsiTheme="minorHAnsi" w:cstheme="minorHAnsi"/>
          <w:bCs/>
          <w:sz w:val="22"/>
          <w:szCs w:val="22"/>
        </w:rPr>
        <w:t>personelem posiadającym odpowiednie kwalifikacje</w:t>
      </w:r>
      <w:r w:rsidR="007D287D" w:rsidRPr="009E6629">
        <w:rPr>
          <w:rFonts w:asciiTheme="minorHAnsi" w:hAnsiTheme="minorHAnsi" w:cstheme="minorHAnsi"/>
          <w:bCs/>
          <w:sz w:val="22"/>
          <w:szCs w:val="22"/>
        </w:rPr>
        <w:t xml:space="preserve">, </w:t>
      </w:r>
      <w:r w:rsidRPr="009E6629">
        <w:rPr>
          <w:rFonts w:asciiTheme="minorHAnsi" w:hAnsiTheme="minorHAnsi" w:cstheme="minorHAnsi"/>
          <w:bCs/>
          <w:sz w:val="22"/>
          <w:szCs w:val="22"/>
        </w:rPr>
        <w:t>wiedz</w:t>
      </w:r>
      <w:r w:rsidR="007D287D" w:rsidRPr="009E6629">
        <w:rPr>
          <w:rFonts w:asciiTheme="minorHAnsi" w:hAnsiTheme="minorHAnsi" w:cstheme="minorHAnsi"/>
          <w:bCs/>
          <w:sz w:val="22"/>
          <w:szCs w:val="22"/>
        </w:rPr>
        <w:t>ę</w:t>
      </w:r>
      <w:r w:rsidRPr="009E6629">
        <w:rPr>
          <w:rFonts w:asciiTheme="minorHAnsi" w:hAnsiTheme="minorHAnsi" w:cstheme="minorHAnsi"/>
          <w:bCs/>
          <w:sz w:val="22"/>
          <w:szCs w:val="22"/>
        </w:rPr>
        <w:t xml:space="preserve"> i doświadczenie pozwalając</w:t>
      </w:r>
      <w:r w:rsidR="007D287D" w:rsidRPr="009E6629">
        <w:rPr>
          <w:rFonts w:asciiTheme="minorHAnsi" w:hAnsiTheme="minorHAnsi" w:cstheme="minorHAnsi"/>
          <w:bCs/>
          <w:sz w:val="22"/>
          <w:szCs w:val="22"/>
        </w:rPr>
        <w:t>e</w:t>
      </w:r>
      <w:r w:rsidRPr="009E6629">
        <w:rPr>
          <w:rFonts w:asciiTheme="minorHAnsi" w:hAnsiTheme="minorHAnsi" w:cstheme="minorHAnsi"/>
          <w:bCs/>
          <w:sz w:val="22"/>
          <w:szCs w:val="22"/>
        </w:rPr>
        <w:t xml:space="preserve"> na należyte wykonanie Przedmiotu Umowy.</w:t>
      </w:r>
    </w:p>
    <w:p w14:paraId="63628A0F" w14:textId="6FF22573" w:rsidR="006F3D27" w:rsidRPr="009E6629" w:rsidRDefault="006F3D27" w:rsidP="006F3D27">
      <w:pPr>
        <w:pStyle w:val="Akapitzlist"/>
        <w:widowControl w:val="0"/>
        <w:numPr>
          <w:ilvl w:val="0"/>
          <w:numId w:val="1"/>
        </w:numPr>
        <w:autoSpaceDE w:val="0"/>
        <w:autoSpaceDN w:val="0"/>
        <w:adjustRightInd w:val="0"/>
        <w:spacing w:line="360" w:lineRule="auto"/>
        <w:jc w:val="both"/>
        <w:rPr>
          <w:rFonts w:asciiTheme="minorHAnsi" w:hAnsiTheme="minorHAnsi" w:cstheme="minorHAnsi"/>
          <w:bCs/>
          <w:sz w:val="22"/>
          <w:szCs w:val="22"/>
        </w:rPr>
      </w:pPr>
      <w:r w:rsidRPr="009E6629">
        <w:rPr>
          <w:rFonts w:asciiTheme="minorHAnsi" w:hAnsiTheme="minorHAnsi" w:cstheme="minorHAnsi"/>
          <w:bCs/>
          <w:sz w:val="22"/>
          <w:szCs w:val="22"/>
        </w:rPr>
        <w:t>Wykonawca zobowiązuje się wykonać Umowę w sposób rzetelny i terminowy, z zachowaniem najwyższej staranności uwzględniającej zawodowy charakter prowadzonej przez niego działalności</w:t>
      </w:r>
      <w:r w:rsidR="007D287D" w:rsidRPr="009E6629">
        <w:rPr>
          <w:rFonts w:asciiTheme="minorHAnsi" w:hAnsiTheme="minorHAnsi" w:cstheme="minorHAnsi"/>
          <w:bCs/>
          <w:sz w:val="22"/>
          <w:szCs w:val="22"/>
        </w:rPr>
        <w:t xml:space="preserve"> gospodarczej</w:t>
      </w:r>
      <w:r w:rsidRPr="009E6629">
        <w:rPr>
          <w:rFonts w:asciiTheme="minorHAnsi" w:hAnsiTheme="minorHAnsi" w:cstheme="minorHAnsi"/>
          <w:bCs/>
          <w:sz w:val="22"/>
          <w:szCs w:val="22"/>
        </w:rPr>
        <w:t>.</w:t>
      </w:r>
    </w:p>
    <w:p w14:paraId="56574B52" w14:textId="054C2495" w:rsidR="006F3D27" w:rsidRPr="009E6629" w:rsidRDefault="006F3D27" w:rsidP="006F3D27">
      <w:pPr>
        <w:pStyle w:val="Akapitzlist"/>
        <w:widowControl w:val="0"/>
        <w:numPr>
          <w:ilvl w:val="0"/>
          <w:numId w:val="1"/>
        </w:numPr>
        <w:autoSpaceDE w:val="0"/>
        <w:autoSpaceDN w:val="0"/>
        <w:adjustRightInd w:val="0"/>
        <w:spacing w:line="360" w:lineRule="auto"/>
        <w:jc w:val="both"/>
        <w:rPr>
          <w:rFonts w:asciiTheme="minorHAnsi" w:hAnsiTheme="minorHAnsi" w:cstheme="minorHAnsi"/>
          <w:bCs/>
          <w:sz w:val="22"/>
          <w:szCs w:val="22"/>
        </w:rPr>
      </w:pPr>
      <w:r w:rsidRPr="009E6629">
        <w:rPr>
          <w:rFonts w:asciiTheme="minorHAnsi" w:hAnsiTheme="minorHAnsi" w:cstheme="minorHAnsi"/>
          <w:bCs/>
          <w:sz w:val="22"/>
          <w:szCs w:val="22"/>
        </w:rPr>
        <w:t>Wykonawca oświadcza, że nie są mu znane żadne przeszkody natury technicznej, prawnej ani finansowej, które mogą uniemożliwić wykonanie Przedmiotu Umowy.</w:t>
      </w:r>
    </w:p>
    <w:p w14:paraId="7CD50E5D" w14:textId="77777777" w:rsidR="007518D0" w:rsidRPr="009E6629" w:rsidRDefault="007518D0" w:rsidP="007518D0">
      <w:pPr>
        <w:pStyle w:val="Akapitzlist"/>
        <w:widowControl w:val="0"/>
        <w:autoSpaceDE w:val="0"/>
        <w:autoSpaceDN w:val="0"/>
        <w:adjustRightInd w:val="0"/>
        <w:spacing w:line="360" w:lineRule="auto"/>
        <w:ind w:left="360"/>
        <w:jc w:val="both"/>
        <w:rPr>
          <w:rFonts w:asciiTheme="minorHAnsi" w:hAnsiTheme="minorHAnsi" w:cstheme="minorHAnsi"/>
          <w:sz w:val="22"/>
          <w:szCs w:val="22"/>
          <w:lang w:val="x-none" w:eastAsia="x-none"/>
        </w:rPr>
      </w:pPr>
    </w:p>
    <w:p w14:paraId="4D9A8526" w14:textId="1D740CD9" w:rsidR="00C21006" w:rsidRPr="009E6629" w:rsidRDefault="00C21006" w:rsidP="00C21006">
      <w:pPr>
        <w:spacing w:before="120" w:line="360" w:lineRule="auto"/>
        <w:jc w:val="center"/>
        <w:rPr>
          <w:rFonts w:asciiTheme="minorHAnsi" w:eastAsia="Calibri" w:hAnsiTheme="minorHAnsi" w:cstheme="minorHAnsi"/>
          <w:b/>
          <w:sz w:val="22"/>
          <w:szCs w:val="22"/>
          <w:lang w:eastAsia="en-US"/>
        </w:rPr>
      </w:pPr>
      <w:r w:rsidRPr="009E6629">
        <w:rPr>
          <w:rFonts w:asciiTheme="minorHAnsi" w:eastAsia="Calibri" w:hAnsiTheme="minorHAnsi" w:cstheme="minorHAnsi"/>
          <w:b/>
          <w:sz w:val="22"/>
          <w:szCs w:val="22"/>
          <w:lang w:eastAsia="en-US"/>
        </w:rPr>
        <w:t xml:space="preserve">§ </w:t>
      </w:r>
      <w:r w:rsidR="00E616A0">
        <w:rPr>
          <w:rFonts w:asciiTheme="minorHAnsi" w:eastAsia="Calibri" w:hAnsiTheme="minorHAnsi" w:cstheme="minorHAnsi"/>
          <w:b/>
          <w:sz w:val="22"/>
          <w:szCs w:val="22"/>
          <w:lang w:eastAsia="en-US"/>
        </w:rPr>
        <w:t>3</w:t>
      </w:r>
      <w:r w:rsidRPr="009E6629">
        <w:rPr>
          <w:rFonts w:asciiTheme="minorHAnsi" w:eastAsia="Calibri" w:hAnsiTheme="minorHAnsi" w:cstheme="minorHAnsi"/>
          <w:b/>
          <w:sz w:val="22"/>
          <w:szCs w:val="22"/>
          <w:lang w:eastAsia="en-US"/>
        </w:rPr>
        <w:t>.</w:t>
      </w:r>
    </w:p>
    <w:p w14:paraId="1A48BE04" w14:textId="3B51EED4" w:rsidR="009368CD" w:rsidRPr="009E6629" w:rsidRDefault="009368CD" w:rsidP="009368CD">
      <w:pPr>
        <w:widowControl w:val="0"/>
        <w:autoSpaceDE w:val="0"/>
        <w:autoSpaceDN w:val="0"/>
        <w:adjustRightInd w:val="0"/>
        <w:spacing w:line="360" w:lineRule="auto"/>
        <w:jc w:val="center"/>
        <w:rPr>
          <w:rFonts w:asciiTheme="minorHAnsi" w:hAnsiTheme="minorHAnsi" w:cstheme="minorHAnsi"/>
          <w:b/>
          <w:sz w:val="22"/>
          <w:szCs w:val="22"/>
        </w:rPr>
      </w:pPr>
      <w:r w:rsidRPr="009E6629">
        <w:rPr>
          <w:rFonts w:asciiTheme="minorHAnsi" w:hAnsiTheme="minorHAnsi" w:cstheme="minorHAnsi"/>
          <w:b/>
          <w:sz w:val="22"/>
          <w:szCs w:val="22"/>
        </w:rPr>
        <w:t xml:space="preserve">Realizacja </w:t>
      </w:r>
      <w:r w:rsidR="00EE36D2" w:rsidRPr="009E6629">
        <w:rPr>
          <w:rFonts w:asciiTheme="minorHAnsi" w:hAnsiTheme="minorHAnsi" w:cstheme="minorHAnsi"/>
          <w:b/>
          <w:sz w:val="22"/>
          <w:szCs w:val="22"/>
        </w:rPr>
        <w:t>odbior</w:t>
      </w:r>
      <w:r w:rsidR="00EE36D2">
        <w:rPr>
          <w:rFonts w:asciiTheme="minorHAnsi" w:hAnsiTheme="minorHAnsi" w:cstheme="minorHAnsi"/>
          <w:b/>
          <w:sz w:val="22"/>
          <w:szCs w:val="22"/>
        </w:rPr>
        <w:t>u</w:t>
      </w:r>
    </w:p>
    <w:p w14:paraId="3A633A40" w14:textId="03364AEE" w:rsidR="00C84008" w:rsidRPr="009E6629" w:rsidRDefault="00817D6C" w:rsidP="003413DE">
      <w:pPr>
        <w:pStyle w:val="Akapitzlist"/>
        <w:widowControl w:val="0"/>
        <w:numPr>
          <w:ilvl w:val="0"/>
          <w:numId w:val="73"/>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W</w:t>
      </w:r>
      <w:r w:rsidR="00135EF3" w:rsidRPr="009E6629">
        <w:rPr>
          <w:rFonts w:asciiTheme="minorHAnsi" w:hAnsiTheme="minorHAnsi" w:cstheme="minorHAnsi"/>
          <w:sz w:val="22"/>
          <w:szCs w:val="22"/>
        </w:rPr>
        <w:t xml:space="preserve"> terminie do 5 (pięciu) dni </w:t>
      </w:r>
      <w:r w:rsidR="00E872E2" w:rsidRPr="009E6629">
        <w:rPr>
          <w:rFonts w:asciiTheme="minorHAnsi" w:hAnsiTheme="minorHAnsi" w:cstheme="minorHAnsi"/>
          <w:sz w:val="22"/>
          <w:szCs w:val="22"/>
        </w:rPr>
        <w:t xml:space="preserve">roboczych </w:t>
      </w:r>
      <w:r w:rsidR="00135EF3" w:rsidRPr="009E6629">
        <w:rPr>
          <w:rFonts w:asciiTheme="minorHAnsi" w:hAnsiTheme="minorHAnsi" w:cstheme="minorHAnsi"/>
          <w:sz w:val="22"/>
          <w:szCs w:val="22"/>
        </w:rPr>
        <w:t xml:space="preserve">od dnia </w:t>
      </w:r>
      <w:r w:rsidR="00C242EF" w:rsidRPr="009E6629">
        <w:rPr>
          <w:rFonts w:asciiTheme="minorHAnsi" w:hAnsiTheme="minorHAnsi" w:cstheme="minorHAnsi"/>
          <w:sz w:val="22"/>
          <w:szCs w:val="22"/>
        </w:rPr>
        <w:t xml:space="preserve">dostawy </w:t>
      </w:r>
      <w:r w:rsidR="0098546D" w:rsidRPr="0098546D">
        <w:rPr>
          <w:rFonts w:asciiTheme="minorHAnsi" w:hAnsiTheme="minorHAnsi" w:cstheme="minorHAnsi"/>
          <w:sz w:val="22"/>
          <w:szCs w:val="22"/>
          <w:lang w:eastAsia="x-none"/>
        </w:rPr>
        <w:t>Usługi</w:t>
      </w:r>
      <w:r w:rsidR="00032B0C" w:rsidRPr="009E6629">
        <w:rPr>
          <w:rFonts w:asciiTheme="minorHAnsi" w:hAnsiTheme="minorHAnsi" w:cstheme="minorHAnsi"/>
          <w:sz w:val="22"/>
          <w:szCs w:val="22"/>
        </w:rPr>
        <w:t xml:space="preserve">, </w:t>
      </w:r>
      <w:r w:rsidR="00135EF3" w:rsidRPr="009E6629">
        <w:rPr>
          <w:rFonts w:asciiTheme="minorHAnsi" w:hAnsiTheme="minorHAnsi" w:cstheme="minorHAnsi"/>
          <w:sz w:val="22"/>
          <w:szCs w:val="22"/>
        </w:rPr>
        <w:t>zostanie sporządzony i</w:t>
      </w:r>
      <w:r w:rsidR="00663C27" w:rsidRPr="009E6629">
        <w:rPr>
          <w:rFonts w:asciiTheme="minorHAnsi" w:hAnsiTheme="minorHAnsi" w:cstheme="minorHAnsi"/>
          <w:sz w:val="22"/>
          <w:szCs w:val="22"/>
        </w:rPr>
        <w:t> </w:t>
      </w:r>
      <w:r w:rsidR="00135EF3" w:rsidRPr="009E6629">
        <w:rPr>
          <w:rFonts w:asciiTheme="minorHAnsi" w:hAnsiTheme="minorHAnsi" w:cstheme="minorHAnsi"/>
          <w:sz w:val="22"/>
          <w:szCs w:val="22"/>
        </w:rPr>
        <w:t xml:space="preserve">podpisany przez Zamawiającego </w:t>
      </w:r>
      <w:r w:rsidR="00BC4E8E" w:rsidRPr="009E6629">
        <w:rPr>
          <w:rFonts w:asciiTheme="minorHAnsi" w:hAnsiTheme="minorHAnsi" w:cstheme="minorHAnsi"/>
          <w:sz w:val="22"/>
          <w:szCs w:val="22"/>
        </w:rPr>
        <w:t>p</w:t>
      </w:r>
      <w:r w:rsidR="00135EF3" w:rsidRPr="009E6629">
        <w:rPr>
          <w:rFonts w:asciiTheme="minorHAnsi" w:hAnsiTheme="minorHAnsi" w:cstheme="minorHAnsi"/>
          <w:sz w:val="22"/>
          <w:szCs w:val="22"/>
        </w:rPr>
        <w:t>rotokół odbioru</w:t>
      </w:r>
      <w:r w:rsidR="00BC4E8E" w:rsidRPr="009E6629">
        <w:rPr>
          <w:rFonts w:asciiTheme="minorHAnsi" w:hAnsiTheme="minorHAnsi" w:cstheme="minorHAnsi"/>
          <w:sz w:val="22"/>
          <w:szCs w:val="22"/>
        </w:rPr>
        <w:t xml:space="preserve">, zgodnie ze </w:t>
      </w:r>
      <w:r w:rsidR="00BC4E8E" w:rsidRPr="003C0B6F">
        <w:rPr>
          <w:rFonts w:asciiTheme="minorHAnsi" w:hAnsiTheme="minorHAnsi" w:cstheme="minorHAnsi"/>
          <w:sz w:val="22"/>
          <w:szCs w:val="22"/>
        </w:rPr>
        <w:t>wzorem stanowiącym Załącznik nr 5 do Umowy (dalej „</w:t>
      </w:r>
      <w:r w:rsidR="00BC4E8E" w:rsidRPr="003C0B6F">
        <w:rPr>
          <w:rFonts w:asciiTheme="minorHAnsi" w:hAnsiTheme="minorHAnsi" w:cstheme="minorHAnsi"/>
          <w:b/>
          <w:bCs/>
          <w:sz w:val="22"/>
          <w:szCs w:val="22"/>
        </w:rPr>
        <w:t>Protokół odbioru</w:t>
      </w:r>
      <w:r w:rsidR="00BC4E8E" w:rsidRPr="003C0B6F">
        <w:rPr>
          <w:rFonts w:asciiTheme="minorHAnsi" w:hAnsiTheme="minorHAnsi" w:cstheme="minorHAnsi"/>
          <w:sz w:val="22"/>
          <w:szCs w:val="22"/>
        </w:rPr>
        <w:t>”)</w:t>
      </w:r>
      <w:r w:rsidR="00135EF3" w:rsidRPr="003C0B6F">
        <w:rPr>
          <w:rFonts w:asciiTheme="minorHAnsi" w:hAnsiTheme="minorHAnsi" w:cstheme="minorHAnsi"/>
          <w:sz w:val="22"/>
          <w:szCs w:val="22"/>
        </w:rPr>
        <w:t>. Sporządzony i podpisany Protokół odbioru zostanie przesłany Wykonawcy w formie elektronicznej</w:t>
      </w:r>
      <w:r w:rsidR="004C2E6C" w:rsidRPr="003C0B6F">
        <w:rPr>
          <w:rFonts w:asciiTheme="minorHAnsi" w:hAnsiTheme="minorHAnsi" w:cstheme="minorHAnsi"/>
          <w:sz w:val="22"/>
          <w:szCs w:val="22"/>
        </w:rPr>
        <w:t xml:space="preserve"> (w postaci</w:t>
      </w:r>
      <w:r w:rsidR="004C2E6C" w:rsidRPr="009E6629">
        <w:rPr>
          <w:rFonts w:asciiTheme="minorHAnsi" w:hAnsiTheme="minorHAnsi" w:cstheme="minorHAnsi"/>
          <w:sz w:val="22"/>
          <w:szCs w:val="22"/>
        </w:rPr>
        <w:t xml:space="preserve"> podpisanego skanu lub dokumentu opatrzonego Kwalifikowanym Podpisem Elektronicznym)</w:t>
      </w:r>
      <w:r w:rsidR="00135EF3" w:rsidRPr="009E6629">
        <w:rPr>
          <w:rFonts w:asciiTheme="minorHAnsi" w:hAnsiTheme="minorHAnsi" w:cstheme="minorHAnsi"/>
          <w:sz w:val="22"/>
          <w:szCs w:val="22"/>
        </w:rPr>
        <w:t xml:space="preserve">, na adres mailowy </w:t>
      </w:r>
      <w:r w:rsidR="00135EF3" w:rsidRPr="003C0B6F">
        <w:rPr>
          <w:rFonts w:asciiTheme="minorHAnsi" w:hAnsiTheme="minorHAnsi" w:cstheme="minorHAnsi"/>
          <w:sz w:val="22"/>
          <w:szCs w:val="22"/>
        </w:rPr>
        <w:t xml:space="preserve">wskazany w § </w:t>
      </w:r>
      <w:r w:rsidR="00E06855" w:rsidRPr="003C0B6F">
        <w:rPr>
          <w:rFonts w:asciiTheme="minorHAnsi" w:hAnsiTheme="minorHAnsi" w:cstheme="minorHAnsi"/>
          <w:sz w:val="22"/>
          <w:szCs w:val="22"/>
        </w:rPr>
        <w:t>10</w:t>
      </w:r>
      <w:r w:rsidR="00135EF3" w:rsidRPr="003C0B6F">
        <w:rPr>
          <w:rFonts w:asciiTheme="minorHAnsi" w:hAnsiTheme="minorHAnsi" w:cstheme="minorHAnsi"/>
          <w:sz w:val="22"/>
          <w:szCs w:val="22"/>
        </w:rPr>
        <w:t xml:space="preserve"> ust. 2</w:t>
      </w:r>
      <w:r w:rsidR="00E75A65" w:rsidRPr="003C0B6F">
        <w:rPr>
          <w:rFonts w:asciiTheme="minorHAnsi" w:hAnsiTheme="minorHAnsi" w:cstheme="minorHAnsi"/>
          <w:sz w:val="22"/>
          <w:szCs w:val="22"/>
        </w:rPr>
        <w:t> </w:t>
      </w:r>
      <w:r w:rsidR="00135EF3" w:rsidRPr="003C0B6F">
        <w:rPr>
          <w:rFonts w:asciiTheme="minorHAnsi" w:hAnsiTheme="minorHAnsi" w:cstheme="minorHAnsi"/>
          <w:sz w:val="22"/>
          <w:szCs w:val="22"/>
        </w:rPr>
        <w:t>pkt 1 Umowy.</w:t>
      </w:r>
      <w:r w:rsidR="00C84008" w:rsidRPr="003C0B6F">
        <w:rPr>
          <w:rFonts w:asciiTheme="minorHAnsi" w:hAnsiTheme="minorHAnsi" w:cstheme="minorHAnsi"/>
          <w:sz w:val="22"/>
          <w:szCs w:val="22"/>
        </w:rPr>
        <w:t xml:space="preserve"> </w:t>
      </w:r>
      <w:r w:rsidR="00C84008" w:rsidRPr="003C0B6F">
        <w:rPr>
          <w:rFonts w:asciiTheme="minorHAnsi" w:hAnsiTheme="minorHAnsi" w:cstheme="minorHAnsi"/>
          <w:sz w:val="22"/>
          <w:szCs w:val="22"/>
          <w:lang w:eastAsia="x-none"/>
        </w:rPr>
        <w:t xml:space="preserve">W </w:t>
      </w:r>
      <w:r w:rsidR="00C84008" w:rsidRPr="00976601">
        <w:rPr>
          <w:rFonts w:asciiTheme="minorHAnsi" w:hAnsiTheme="minorHAnsi" w:cstheme="minorHAnsi"/>
          <w:sz w:val="22"/>
          <w:szCs w:val="22"/>
          <w:lang w:eastAsia="x-none"/>
        </w:rPr>
        <w:t>terminie do 3 dni roboczych</w:t>
      </w:r>
      <w:r w:rsidR="00C84008" w:rsidRPr="00976601">
        <w:rPr>
          <w:rFonts w:asciiTheme="minorHAnsi" w:hAnsiTheme="minorHAnsi" w:cstheme="minorHAnsi"/>
          <w:sz w:val="22"/>
          <w:szCs w:val="22"/>
          <w:lang w:val="x-none" w:eastAsia="x-none"/>
        </w:rPr>
        <w:t xml:space="preserve"> Wykonawca podpis</w:t>
      </w:r>
      <w:r w:rsidR="00C84008" w:rsidRPr="00976601">
        <w:rPr>
          <w:rFonts w:asciiTheme="minorHAnsi" w:hAnsiTheme="minorHAnsi" w:cstheme="minorHAnsi"/>
          <w:sz w:val="22"/>
          <w:szCs w:val="22"/>
          <w:lang w:eastAsia="x-none"/>
        </w:rPr>
        <w:t>ze</w:t>
      </w:r>
      <w:r w:rsidR="00C84008" w:rsidRPr="00976601">
        <w:rPr>
          <w:rFonts w:asciiTheme="minorHAnsi" w:hAnsiTheme="minorHAnsi" w:cstheme="minorHAnsi"/>
          <w:sz w:val="22"/>
          <w:szCs w:val="22"/>
          <w:lang w:val="x-none" w:eastAsia="x-none"/>
        </w:rPr>
        <w:t xml:space="preserve"> i prześle Zamawiającemu zwrotnie Protokół odbioru na adres mailowy, o</w:t>
      </w:r>
      <w:r w:rsidR="00C84008" w:rsidRPr="00976601">
        <w:rPr>
          <w:rFonts w:asciiTheme="minorHAnsi" w:hAnsiTheme="minorHAnsi" w:cstheme="minorHAnsi"/>
          <w:sz w:val="22"/>
          <w:szCs w:val="22"/>
          <w:lang w:eastAsia="x-none"/>
        </w:rPr>
        <w:t xml:space="preserve"> </w:t>
      </w:r>
      <w:r w:rsidR="00C84008" w:rsidRPr="00976601">
        <w:rPr>
          <w:rFonts w:asciiTheme="minorHAnsi" w:hAnsiTheme="minorHAnsi" w:cstheme="minorHAnsi"/>
          <w:sz w:val="22"/>
          <w:szCs w:val="22"/>
          <w:lang w:val="x-none" w:eastAsia="x-none"/>
        </w:rPr>
        <w:t>którym mowa w</w:t>
      </w:r>
      <w:r w:rsidR="00C84008" w:rsidRPr="00976601">
        <w:rPr>
          <w:rFonts w:asciiTheme="minorHAnsi" w:hAnsiTheme="minorHAnsi" w:cstheme="minorHAnsi"/>
          <w:sz w:val="22"/>
          <w:szCs w:val="22"/>
          <w:lang w:eastAsia="x-none"/>
        </w:rPr>
        <w:t> </w:t>
      </w:r>
      <w:r w:rsidR="00C84008" w:rsidRPr="00976601">
        <w:rPr>
          <w:rFonts w:asciiTheme="minorHAnsi" w:hAnsiTheme="minorHAnsi" w:cstheme="minorHAnsi"/>
          <w:sz w:val="22"/>
          <w:szCs w:val="22"/>
          <w:lang w:val="x-none" w:eastAsia="x-none"/>
        </w:rPr>
        <w:t xml:space="preserve">§ </w:t>
      </w:r>
      <w:r w:rsidR="00E06855" w:rsidRPr="00976601">
        <w:rPr>
          <w:rFonts w:asciiTheme="minorHAnsi" w:hAnsiTheme="minorHAnsi" w:cstheme="minorHAnsi"/>
          <w:sz w:val="22"/>
          <w:szCs w:val="22"/>
          <w:lang w:eastAsia="x-none"/>
        </w:rPr>
        <w:t>10</w:t>
      </w:r>
      <w:r w:rsidR="00C84008" w:rsidRPr="00976601">
        <w:rPr>
          <w:rFonts w:asciiTheme="minorHAnsi" w:hAnsiTheme="minorHAnsi" w:cstheme="minorHAnsi"/>
          <w:sz w:val="22"/>
          <w:szCs w:val="22"/>
          <w:lang w:val="x-none" w:eastAsia="x-none"/>
        </w:rPr>
        <w:t xml:space="preserve"> ust. 2 pkt 2 Umowy.</w:t>
      </w:r>
    </w:p>
    <w:p w14:paraId="3990F77E" w14:textId="5EA3E952" w:rsidR="00F1211E" w:rsidRPr="009E6629" w:rsidRDefault="00F1211E" w:rsidP="003413DE">
      <w:pPr>
        <w:widowControl w:val="0"/>
        <w:numPr>
          <w:ilvl w:val="0"/>
          <w:numId w:val="73"/>
        </w:numPr>
        <w:autoSpaceDE w:val="0"/>
        <w:autoSpaceDN w:val="0"/>
        <w:adjustRightInd w:val="0"/>
        <w:spacing w:line="360" w:lineRule="auto"/>
        <w:ind w:hanging="357"/>
        <w:jc w:val="both"/>
        <w:rPr>
          <w:rFonts w:asciiTheme="minorHAnsi" w:hAnsiTheme="minorHAnsi" w:cstheme="minorHAnsi"/>
          <w:bCs/>
          <w:sz w:val="22"/>
          <w:szCs w:val="22"/>
        </w:rPr>
      </w:pPr>
      <w:bookmarkStart w:id="0" w:name="_Hlk107559534"/>
      <w:r w:rsidRPr="009E6629">
        <w:rPr>
          <w:rFonts w:asciiTheme="minorHAnsi" w:hAnsiTheme="minorHAnsi" w:cstheme="minorHAnsi"/>
          <w:bCs/>
          <w:sz w:val="22"/>
          <w:szCs w:val="22"/>
        </w:rPr>
        <w:t>W przypadku stwierdzenia w Protokole odbioru:</w:t>
      </w:r>
    </w:p>
    <w:p w14:paraId="180C7119" w14:textId="361B1BD3" w:rsidR="00F1211E" w:rsidRPr="009E6629" w:rsidRDefault="00F1211E" w:rsidP="00607533">
      <w:pPr>
        <w:pStyle w:val="Akapitzlist"/>
        <w:numPr>
          <w:ilvl w:val="0"/>
          <w:numId w:val="66"/>
        </w:numPr>
        <w:autoSpaceDE w:val="0"/>
        <w:autoSpaceDN w:val="0"/>
        <w:adjustRightInd w:val="0"/>
        <w:spacing w:line="360" w:lineRule="auto"/>
        <w:ind w:hanging="357"/>
        <w:contextualSpacing/>
        <w:jc w:val="both"/>
        <w:rPr>
          <w:rFonts w:asciiTheme="minorHAnsi" w:hAnsiTheme="minorHAnsi" w:cstheme="minorHAnsi"/>
          <w:sz w:val="22"/>
          <w:szCs w:val="22"/>
          <w:lang w:eastAsia="x-none"/>
        </w:rPr>
      </w:pPr>
      <w:r w:rsidRPr="009E6629">
        <w:rPr>
          <w:rFonts w:asciiTheme="minorHAnsi" w:hAnsiTheme="minorHAnsi" w:cstheme="minorHAnsi"/>
          <w:sz w:val="22"/>
          <w:szCs w:val="22"/>
          <w:lang w:eastAsia="x-none"/>
        </w:rPr>
        <w:t>braków i/lub wad dostarczone</w:t>
      </w:r>
      <w:r w:rsidR="0098546D">
        <w:rPr>
          <w:rFonts w:asciiTheme="minorHAnsi" w:hAnsiTheme="minorHAnsi" w:cstheme="minorHAnsi"/>
          <w:sz w:val="22"/>
          <w:szCs w:val="22"/>
          <w:lang w:eastAsia="x-none"/>
        </w:rPr>
        <w:t>j</w:t>
      </w:r>
      <w:r w:rsidRPr="009E6629">
        <w:rPr>
          <w:rFonts w:asciiTheme="minorHAnsi" w:hAnsiTheme="minorHAnsi" w:cstheme="minorHAnsi"/>
          <w:sz w:val="22"/>
          <w:szCs w:val="22"/>
          <w:lang w:eastAsia="x-none"/>
        </w:rPr>
        <w:t xml:space="preserve"> </w:t>
      </w:r>
      <w:r w:rsidR="0098546D" w:rsidRPr="0098546D">
        <w:rPr>
          <w:rFonts w:asciiTheme="minorHAnsi" w:hAnsiTheme="minorHAnsi" w:cstheme="minorHAnsi"/>
          <w:sz w:val="22"/>
          <w:szCs w:val="22"/>
          <w:lang w:eastAsia="x-none"/>
        </w:rPr>
        <w:t>Usługi</w:t>
      </w:r>
      <w:r w:rsidRPr="009E6629">
        <w:rPr>
          <w:rFonts w:asciiTheme="minorHAnsi" w:hAnsiTheme="minorHAnsi" w:cstheme="minorHAnsi"/>
          <w:sz w:val="22"/>
          <w:szCs w:val="22"/>
          <w:lang w:eastAsia="x-none"/>
        </w:rPr>
        <w:t xml:space="preserve"> lub stwierdzenia jego dostarczenia przez Wykonawcę w sposób niezgodny z Umową</w:t>
      </w:r>
      <w:r w:rsidR="00B5684E" w:rsidRPr="009E6629">
        <w:rPr>
          <w:rFonts w:asciiTheme="minorHAnsi" w:hAnsiTheme="minorHAnsi" w:cstheme="minorHAnsi"/>
          <w:sz w:val="22"/>
          <w:szCs w:val="22"/>
          <w:lang w:eastAsia="x-none"/>
        </w:rPr>
        <w:t xml:space="preserve">, </w:t>
      </w:r>
      <w:r w:rsidR="00F3536C">
        <w:rPr>
          <w:rFonts w:asciiTheme="minorHAnsi" w:hAnsiTheme="minorHAnsi" w:cstheme="minorHAnsi"/>
          <w:sz w:val="22"/>
          <w:szCs w:val="22"/>
          <w:lang w:eastAsia="x-none"/>
        </w:rPr>
        <w:t>Zapytaniem Ofertowym</w:t>
      </w:r>
      <w:r w:rsidR="00B5684E" w:rsidRPr="009E6629">
        <w:rPr>
          <w:rFonts w:asciiTheme="minorHAnsi" w:hAnsiTheme="minorHAnsi" w:cstheme="minorHAnsi"/>
          <w:sz w:val="22"/>
          <w:szCs w:val="22"/>
          <w:lang w:eastAsia="x-none"/>
        </w:rPr>
        <w:t xml:space="preserve"> lub Ofertą</w:t>
      </w:r>
      <w:r w:rsidRPr="009E6629">
        <w:rPr>
          <w:rFonts w:asciiTheme="minorHAnsi" w:hAnsiTheme="minorHAnsi" w:cstheme="minorHAnsi"/>
          <w:sz w:val="22"/>
          <w:szCs w:val="22"/>
          <w:lang w:eastAsia="x-none"/>
        </w:rPr>
        <w:t>,</w:t>
      </w:r>
    </w:p>
    <w:p w14:paraId="37BD1164" w14:textId="2C7F50BE" w:rsidR="002269A2" w:rsidRPr="009E6629" w:rsidRDefault="002269A2" w:rsidP="00607533">
      <w:pPr>
        <w:widowControl w:val="0"/>
        <w:autoSpaceDE w:val="0"/>
        <w:autoSpaceDN w:val="0"/>
        <w:adjustRightInd w:val="0"/>
        <w:spacing w:line="360" w:lineRule="auto"/>
        <w:ind w:left="360"/>
        <w:jc w:val="both"/>
        <w:rPr>
          <w:rFonts w:asciiTheme="minorHAnsi" w:hAnsiTheme="minorHAnsi" w:cstheme="minorHAnsi"/>
          <w:bCs/>
          <w:sz w:val="22"/>
          <w:szCs w:val="22"/>
        </w:rPr>
      </w:pPr>
      <w:r w:rsidRPr="009E6629">
        <w:rPr>
          <w:rFonts w:asciiTheme="minorHAnsi" w:hAnsiTheme="minorHAnsi" w:cstheme="minorHAnsi"/>
          <w:bCs/>
          <w:sz w:val="22"/>
          <w:szCs w:val="22"/>
        </w:rPr>
        <w:t xml:space="preserve">Wykonawca zobowiązuje się najdalej w ciągu 3 (trzech) dni </w:t>
      </w:r>
      <w:r w:rsidR="00E872E2" w:rsidRPr="009E6629">
        <w:rPr>
          <w:rFonts w:asciiTheme="minorHAnsi" w:hAnsiTheme="minorHAnsi" w:cstheme="minorHAnsi"/>
          <w:bCs/>
          <w:sz w:val="22"/>
          <w:szCs w:val="22"/>
        </w:rPr>
        <w:t>roboczych</w:t>
      </w:r>
      <w:r w:rsidRPr="009E6629">
        <w:rPr>
          <w:rFonts w:asciiTheme="minorHAnsi" w:hAnsiTheme="minorHAnsi" w:cstheme="minorHAnsi"/>
          <w:bCs/>
          <w:sz w:val="22"/>
          <w:szCs w:val="22"/>
        </w:rPr>
        <w:t xml:space="preserve"> do wymiany i dostarczenia </w:t>
      </w:r>
      <w:r w:rsidR="00955ACE" w:rsidRPr="0098546D">
        <w:rPr>
          <w:rFonts w:asciiTheme="minorHAnsi" w:hAnsiTheme="minorHAnsi" w:cstheme="minorHAnsi"/>
          <w:sz w:val="22"/>
          <w:szCs w:val="22"/>
          <w:lang w:eastAsia="x-none"/>
        </w:rPr>
        <w:t>Usługi</w:t>
      </w:r>
      <w:r w:rsidRPr="009E6629">
        <w:rPr>
          <w:rFonts w:asciiTheme="minorHAnsi" w:hAnsiTheme="minorHAnsi" w:cstheme="minorHAnsi"/>
          <w:bCs/>
          <w:sz w:val="22"/>
          <w:szCs w:val="22"/>
        </w:rPr>
        <w:t xml:space="preserve"> zgodne</w:t>
      </w:r>
      <w:r w:rsidR="00955ACE">
        <w:rPr>
          <w:rFonts w:asciiTheme="minorHAnsi" w:hAnsiTheme="minorHAnsi" w:cstheme="minorHAnsi"/>
          <w:bCs/>
          <w:sz w:val="22"/>
          <w:szCs w:val="22"/>
        </w:rPr>
        <w:t>j</w:t>
      </w:r>
      <w:r w:rsidRPr="009E6629">
        <w:rPr>
          <w:rFonts w:asciiTheme="minorHAnsi" w:hAnsiTheme="minorHAnsi" w:cstheme="minorHAnsi"/>
          <w:bCs/>
          <w:sz w:val="22"/>
          <w:szCs w:val="22"/>
        </w:rPr>
        <w:t xml:space="preserve"> z Umową</w:t>
      </w:r>
      <w:r w:rsidR="004C2E6C" w:rsidRPr="009E6629">
        <w:rPr>
          <w:rFonts w:asciiTheme="minorHAnsi" w:hAnsiTheme="minorHAnsi" w:cstheme="minorHAnsi"/>
          <w:bCs/>
          <w:sz w:val="22"/>
          <w:szCs w:val="22"/>
        </w:rPr>
        <w:t xml:space="preserve">, </w:t>
      </w:r>
      <w:r w:rsidR="00F3536C">
        <w:rPr>
          <w:rFonts w:asciiTheme="minorHAnsi" w:hAnsiTheme="minorHAnsi" w:cstheme="minorHAnsi"/>
          <w:sz w:val="22"/>
          <w:szCs w:val="22"/>
          <w:lang w:eastAsia="x-none"/>
        </w:rPr>
        <w:t>Zapytaniem Ofertowym</w:t>
      </w:r>
      <w:r w:rsidR="004C2E6C" w:rsidRPr="009E6629">
        <w:rPr>
          <w:rFonts w:asciiTheme="minorHAnsi" w:hAnsiTheme="minorHAnsi" w:cstheme="minorHAnsi"/>
          <w:bCs/>
          <w:sz w:val="22"/>
          <w:szCs w:val="22"/>
        </w:rPr>
        <w:t xml:space="preserve"> i Ofertą</w:t>
      </w:r>
      <w:r w:rsidRPr="009E6629">
        <w:rPr>
          <w:rFonts w:asciiTheme="minorHAnsi" w:hAnsiTheme="minorHAnsi" w:cstheme="minorHAnsi"/>
          <w:bCs/>
          <w:sz w:val="22"/>
          <w:szCs w:val="22"/>
        </w:rPr>
        <w:t xml:space="preserve"> </w:t>
      </w:r>
      <w:r w:rsidR="000F33DD" w:rsidRPr="009E6629">
        <w:rPr>
          <w:rFonts w:asciiTheme="minorHAnsi" w:eastAsia="Calibri" w:hAnsiTheme="minorHAnsi" w:cstheme="minorHAnsi"/>
          <w:sz w:val="22"/>
          <w:szCs w:val="22"/>
          <w:lang w:eastAsia="x-none"/>
        </w:rPr>
        <w:t>złożenia wyjaśnień odnośnie zgłoszonych przez Zamawiającego zastrzeżeń, bez prawa do odrębnego wynagrodzenia z tego tytułu</w:t>
      </w:r>
      <w:r w:rsidRPr="009E6629">
        <w:rPr>
          <w:rFonts w:asciiTheme="minorHAnsi" w:hAnsiTheme="minorHAnsi" w:cstheme="minorHAnsi"/>
          <w:bCs/>
          <w:sz w:val="22"/>
          <w:szCs w:val="22"/>
        </w:rPr>
        <w:t xml:space="preserve">. Termin, o którym mowa w zdaniu poprzednim, liczony będzie od dnia przekazania </w:t>
      </w:r>
      <w:r w:rsidR="000F33DD" w:rsidRPr="009E6629">
        <w:rPr>
          <w:rFonts w:asciiTheme="minorHAnsi" w:hAnsiTheme="minorHAnsi" w:cstheme="minorHAnsi"/>
          <w:bCs/>
          <w:sz w:val="22"/>
          <w:szCs w:val="22"/>
        </w:rPr>
        <w:t xml:space="preserve">Wykonawcy </w:t>
      </w:r>
      <w:r w:rsidRPr="009E6629">
        <w:rPr>
          <w:rFonts w:asciiTheme="minorHAnsi" w:hAnsiTheme="minorHAnsi" w:cstheme="minorHAnsi"/>
          <w:bCs/>
          <w:sz w:val="22"/>
          <w:szCs w:val="22"/>
        </w:rPr>
        <w:t xml:space="preserve">Protokołu odbioru z zastrzeżeniami na adres mailowy wskazany w § </w:t>
      </w:r>
      <w:r w:rsidR="00E06855" w:rsidRPr="009E6629">
        <w:rPr>
          <w:rFonts w:asciiTheme="minorHAnsi" w:hAnsiTheme="minorHAnsi" w:cstheme="minorHAnsi"/>
          <w:bCs/>
          <w:sz w:val="22"/>
          <w:szCs w:val="22"/>
        </w:rPr>
        <w:t>10</w:t>
      </w:r>
      <w:r w:rsidRPr="009E6629">
        <w:rPr>
          <w:rFonts w:asciiTheme="minorHAnsi" w:hAnsiTheme="minorHAnsi" w:cstheme="minorHAnsi"/>
          <w:bCs/>
          <w:sz w:val="22"/>
          <w:szCs w:val="22"/>
        </w:rPr>
        <w:t xml:space="preserve"> ust. 2 pkt 1 Umowy.</w:t>
      </w:r>
    </w:p>
    <w:p w14:paraId="49196B55" w14:textId="0F59EC21" w:rsidR="000F33DD" w:rsidRPr="009E6629" w:rsidRDefault="00032B0C" w:rsidP="003413DE">
      <w:pPr>
        <w:pStyle w:val="Akapitzlist"/>
        <w:widowControl w:val="0"/>
        <w:numPr>
          <w:ilvl w:val="0"/>
          <w:numId w:val="73"/>
        </w:numPr>
        <w:autoSpaceDE w:val="0"/>
        <w:autoSpaceDN w:val="0"/>
        <w:adjustRightInd w:val="0"/>
        <w:spacing w:line="360" w:lineRule="auto"/>
        <w:jc w:val="both"/>
        <w:rPr>
          <w:rFonts w:asciiTheme="minorHAnsi" w:hAnsiTheme="minorHAnsi" w:cstheme="minorHAnsi"/>
          <w:bCs/>
          <w:sz w:val="22"/>
          <w:szCs w:val="22"/>
        </w:rPr>
      </w:pPr>
      <w:r w:rsidRPr="009E6629">
        <w:rPr>
          <w:rFonts w:asciiTheme="minorHAnsi" w:hAnsiTheme="minorHAnsi" w:cstheme="minorHAnsi"/>
          <w:sz w:val="22"/>
          <w:szCs w:val="22"/>
          <w:lang w:eastAsia="x-none"/>
        </w:rPr>
        <w:t xml:space="preserve">Stwierdzenie przez Zamawiającego </w:t>
      </w:r>
      <w:r w:rsidR="002269A2" w:rsidRPr="009E6629">
        <w:rPr>
          <w:rFonts w:asciiTheme="minorHAnsi" w:hAnsiTheme="minorHAnsi" w:cstheme="minorHAnsi"/>
          <w:sz w:val="22"/>
          <w:szCs w:val="22"/>
          <w:lang w:val="x-none" w:eastAsia="x-none"/>
        </w:rPr>
        <w:t xml:space="preserve">dostarczenia </w:t>
      </w:r>
      <w:r w:rsidR="0098546D">
        <w:rPr>
          <w:rFonts w:asciiTheme="minorHAnsi" w:hAnsiTheme="minorHAnsi" w:cstheme="minorHAnsi"/>
          <w:sz w:val="22"/>
          <w:szCs w:val="22"/>
          <w:lang w:eastAsia="x-none"/>
        </w:rPr>
        <w:t xml:space="preserve">kompletnej </w:t>
      </w:r>
      <w:r w:rsidR="0098546D" w:rsidRPr="0098546D">
        <w:rPr>
          <w:rFonts w:asciiTheme="minorHAnsi" w:hAnsiTheme="minorHAnsi" w:cstheme="minorHAnsi"/>
          <w:sz w:val="22"/>
          <w:szCs w:val="22"/>
          <w:lang w:eastAsia="x-none"/>
        </w:rPr>
        <w:t>Usługi</w:t>
      </w:r>
      <w:r w:rsidR="002269A2" w:rsidRPr="009E6629">
        <w:rPr>
          <w:rFonts w:asciiTheme="minorHAnsi" w:hAnsiTheme="minorHAnsi" w:cstheme="minorHAnsi"/>
          <w:sz w:val="22"/>
          <w:szCs w:val="22"/>
          <w:lang w:val="x-none" w:eastAsia="x-none"/>
        </w:rPr>
        <w:t xml:space="preserve"> zgodne</w:t>
      </w:r>
      <w:r w:rsidR="0098546D">
        <w:rPr>
          <w:rFonts w:asciiTheme="minorHAnsi" w:hAnsiTheme="minorHAnsi" w:cstheme="minorHAnsi"/>
          <w:sz w:val="22"/>
          <w:szCs w:val="22"/>
          <w:lang w:eastAsia="x-none"/>
        </w:rPr>
        <w:t>j</w:t>
      </w:r>
      <w:r w:rsidR="002269A2" w:rsidRPr="009E6629">
        <w:rPr>
          <w:rFonts w:asciiTheme="minorHAnsi" w:hAnsiTheme="minorHAnsi" w:cstheme="minorHAnsi"/>
          <w:sz w:val="22"/>
          <w:szCs w:val="22"/>
          <w:lang w:val="x-none" w:eastAsia="x-none"/>
        </w:rPr>
        <w:t xml:space="preserve"> z Umową</w:t>
      </w:r>
      <w:r w:rsidRPr="009E6629">
        <w:rPr>
          <w:rFonts w:asciiTheme="minorHAnsi" w:hAnsiTheme="minorHAnsi" w:cstheme="minorHAnsi"/>
          <w:sz w:val="22"/>
          <w:szCs w:val="22"/>
          <w:lang w:eastAsia="x-none"/>
        </w:rPr>
        <w:t xml:space="preserve">, </w:t>
      </w:r>
      <w:r w:rsidR="00976601">
        <w:rPr>
          <w:rFonts w:asciiTheme="minorHAnsi" w:hAnsiTheme="minorHAnsi" w:cstheme="minorHAnsi"/>
          <w:sz w:val="22"/>
          <w:szCs w:val="22"/>
          <w:lang w:eastAsia="x-none"/>
        </w:rPr>
        <w:t>Zapytaniem Ofertowym</w:t>
      </w:r>
      <w:r w:rsidRPr="009E6629">
        <w:rPr>
          <w:rFonts w:asciiTheme="minorHAnsi" w:hAnsiTheme="minorHAnsi" w:cstheme="minorHAnsi"/>
          <w:sz w:val="22"/>
          <w:szCs w:val="22"/>
          <w:lang w:eastAsia="x-none"/>
        </w:rPr>
        <w:t xml:space="preserve"> i Ofert</w:t>
      </w:r>
      <w:r w:rsidR="00C84008" w:rsidRPr="009E6629">
        <w:rPr>
          <w:rFonts w:asciiTheme="minorHAnsi" w:hAnsiTheme="minorHAnsi" w:cstheme="minorHAnsi"/>
          <w:sz w:val="22"/>
          <w:szCs w:val="22"/>
          <w:lang w:eastAsia="x-none"/>
        </w:rPr>
        <w:t>ą</w:t>
      </w:r>
      <w:r w:rsidR="002269A2" w:rsidRPr="009E6629">
        <w:rPr>
          <w:rFonts w:asciiTheme="minorHAnsi" w:hAnsiTheme="minorHAnsi" w:cstheme="minorHAnsi"/>
          <w:sz w:val="22"/>
          <w:szCs w:val="22"/>
          <w:lang w:val="x-none" w:eastAsia="x-none"/>
        </w:rPr>
        <w:t xml:space="preserve"> </w:t>
      </w:r>
      <w:r w:rsidRPr="009E6629">
        <w:rPr>
          <w:rFonts w:asciiTheme="minorHAnsi" w:hAnsiTheme="minorHAnsi" w:cstheme="minorHAnsi"/>
          <w:bCs/>
          <w:sz w:val="22"/>
          <w:szCs w:val="22"/>
        </w:rPr>
        <w:t xml:space="preserve">będzie stanowić podstawę do sporządzenia Protokołu Odbioru </w:t>
      </w:r>
      <w:r w:rsidR="002269A2" w:rsidRPr="009E6629">
        <w:rPr>
          <w:rFonts w:asciiTheme="minorHAnsi" w:hAnsiTheme="minorHAnsi" w:cstheme="minorHAnsi"/>
          <w:bCs/>
          <w:sz w:val="22"/>
          <w:szCs w:val="22"/>
        </w:rPr>
        <w:t xml:space="preserve">stwierdzającego należyte wykonanie </w:t>
      </w:r>
      <w:r w:rsidR="00184A0C" w:rsidRPr="009E6629">
        <w:rPr>
          <w:rFonts w:asciiTheme="minorHAnsi" w:hAnsiTheme="minorHAnsi" w:cstheme="minorHAnsi"/>
          <w:bCs/>
          <w:sz w:val="22"/>
          <w:szCs w:val="22"/>
        </w:rPr>
        <w:t xml:space="preserve">Przedmiotu </w:t>
      </w:r>
      <w:r w:rsidR="002269A2" w:rsidRPr="009E6629">
        <w:rPr>
          <w:rFonts w:asciiTheme="minorHAnsi" w:hAnsiTheme="minorHAnsi" w:cstheme="minorHAnsi"/>
          <w:bCs/>
          <w:sz w:val="22"/>
          <w:szCs w:val="22"/>
        </w:rPr>
        <w:t>Umowy, bez zastrzeżeń</w:t>
      </w:r>
      <w:r w:rsidR="000F33DD" w:rsidRPr="009E6629">
        <w:rPr>
          <w:rFonts w:asciiTheme="minorHAnsi" w:hAnsiTheme="minorHAnsi" w:cstheme="minorHAnsi"/>
          <w:bCs/>
          <w:sz w:val="22"/>
          <w:szCs w:val="22"/>
        </w:rPr>
        <w:t xml:space="preserve"> i wystawienia przez Wykonawcę faktury za realizację Przedmiotu Umowy.</w:t>
      </w:r>
    </w:p>
    <w:p w14:paraId="431CBCFB" w14:textId="2B02573A" w:rsidR="002269A2" w:rsidRPr="009E6629" w:rsidRDefault="002269A2" w:rsidP="003413DE">
      <w:pPr>
        <w:pStyle w:val="Akapitzlist"/>
        <w:widowControl w:val="0"/>
        <w:numPr>
          <w:ilvl w:val="0"/>
          <w:numId w:val="73"/>
        </w:numPr>
        <w:autoSpaceDE w:val="0"/>
        <w:autoSpaceDN w:val="0"/>
        <w:adjustRightInd w:val="0"/>
        <w:spacing w:line="360" w:lineRule="auto"/>
        <w:jc w:val="both"/>
        <w:rPr>
          <w:rFonts w:asciiTheme="minorHAnsi" w:hAnsiTheme="minorHAnsi" w:cstheme="minorHAnsi"/>
          <w:bCs/>
          <w:color w:val="FF0000"/>
          <w:sz w:val="22"/>
          <w:szCs w:val="22"/>
        </w:rPr>
      </w:pPr>
      <w:r w:rsidRPr="009E6629">
        <w:rPr>
          <w:rFonts w:asciiTheme="minorHAnsi" w:hAnsiTheme="minorHAnsi" w:cstheme="minorHAnsi"/>
          <w:sz w:val="22"/>
          <w:szCs w:val="22"/>
          <w:lang w:val="x-none" w:eastAsia="x-none"/>
        </w:rPr>
        <w:t xml:space="preserve">W przypadku stwierdzenia niezgodności </w:t>
      </w:r>
      <w:r w:rsidR="0098546D" w:rsidRPr="0098546D">
        <w:rPr>
          <w:rFonts w:asciiTheme="minorHAnsi" w:hAnsiTheme="minorHAnsi" w:cstheme="minorHAnsi"/>
          <w:sz w:val="22"/>
          <w:szCs w:val="22"/>
          <w:lang w:eastAsia="x-none"/>
        </w:rPr>
        <w:t>Usługi</w:t>
      </w:r>
      <w:r w:rsidRPr="009E6629">
        <w:rPr>
          <w:rFonts w:asciiTheme="minorHAnsi" w:hAnsiTheme="minorHAnsi" w:cstheme="minorHAnsi"/>
          <w:sz w:val="22"/>
          <w:szCs w:val="22"/>
          <w:lang w:val="x-none" w:eastAsia="x-none"/>
        </w:rPr>
        <w:t xml:space="preserve"> z Umową</w:t>
      </w:r>
      <w:r w:rsidR="00C84008" w:rsidRPr="009E6629">
        <w:rPr>
          <w:rFonts w:asciiTheme="minorHAnsi" w:hAnsiTheme="minorHAnsi" w:cstheme="minorHAnsi"/>
          <w:sz w:val="22"/>
          <w:szCs w:val="22"/>
          <w:lang w:eastAsia="x-none"/>
        </w:rPr>
        <w:t xml:space="preserve">, </w:t>
      </w:r>
      <w:r w:rsidR="00976601">
        <w:rPr>
          <w:rFonts w:asciiTheme="minorHAnsi" w:hAnsiTheme="minorHAnsi" w:cstheme="minorHAnsi"/>
          <w:sz w:val="22"/>
          <w:szCs w:val="22"/>
          <w:lang w:eastAsia="x-none"/>
        </w:rPr>
        <w:t>Zapytaniem Ofertowym</w:t>
      </w:r>
      <w:r w:rsidR="00C84008" w:rsidRPr="009E6629">
        <w:rPr>
          <w:rFonts w:asciiTheme="minorHAnsi" w:hAnsiTheme="minorHAnsi" w:cstheme="minorHAnsi"/>
          <w:sz w:val="22"/>
          <w:szCs w:val="22"/>
          <w:lang w:eastAsia="x-none"/>
        </w:rPr>
        <w:t xml:space="preserve"> i Ofertą</w:t>
      </w:r>
      <w:r w:rsidRPr="009E6629">
        <w:rPr>
          <w:rFonts w:asciiTheme="minorHAnsi" w:hAnsiTheme="minorHAnsi" w:cstheme="minorHAnsi"/>
          <w:sz w:val="22"/>
          <w:szCs w:val="22"/>
          <w:lang w:eastAsia="x-none"/>
        </w:rPr>
        <w:t xml:space="preserve"> w toku </w:t>
      </w:r>
      <w:r w:rsidRPr="009E6629">
        <w:rPr>
          <w:rFonts w:asciiTheme="minorHAnsi" w:hAnsiTheme="minorHAnsi" w:cstheme="minorHAnsi"/>
          <w:sz w:val="22"/>
          <w:szCs w:val="22"/>
          <w:lang w:eastAsia="x-none"/>
        </w:rPr>
        <w:lastRenderedPageBreak/>
        <w:t xml:space="preserve">realizacji </w:t>
      </w:r>
      <w:r w:rsidR="0098387E">
        <w:rPr>
          <w:rFonts w:asciiTheme="minorHAnsi" w:hAnsiTheme="minorHAnsi" w:cstheme="minorHAnsi"/>
          <w:sz w:val="22"/>
          <w:szCs w:val="22"/>
          <w:lang w:eastAsia="x-none"/>
        </w:rPr>
        <w:t>Umowy</w:t>
      </w:r>
      <w:r w:rsidR="0098387E" w:rsidRPr="009E6629">
        <w:rPr>
          <w:rFonts w:asciiTheme="minorHAnsi" w:hAnsiTheme="minorHAnsi" w:cstheme="minorHAnsi"/>
          <w:sz w:val="22"/>
          <w:szCs w:val="22"/>
          <w:lang w:val="x-none" w:eastAsia="x-none"/>
        </w:rPr>
        <w:t xml:space="preserve"> </w:t>
      </w:r>
      <w:r w:rsidRPr="009E6629">
        <w:rPr>
          <w:rFonts w:asciiTheme="minorHAnsi" w:hAnsiTheme="minorHAnsi" w:cstheme="minorHAnsi"/>
          <w:sz w:val="22"/>
          <w:szCs w:val="22"/>
          <w:lang w:val="x-none" w:eastAsia="x-none"/>
        </w:rPr>
        <w:t xml:space="preserve">(np. </w:t>
      </w:r>
      <w:r w:rsidR="0098546D">
        <w:rPr>
          <w:rFonts w:asciiTheme="minorHAnsi" w:hAnsiTheme="minorHAnsi" w:cstheme="minorHAnsi"/>
          <w:sz w:val="22"/>
          <w:szCs w:val="22"/>
          <w:lang w:eastAsia="x-none"/>
        </w:rPr>
        <w:t>Usługa</w:t>
      </w:r>
      <w:r w:rsidRPr="009E6629">
        <w:rPr>
          <w:rFonts w:asciiTheme="minorHAnsi" w:hAnsiTheme="minorHAnsi" w:cstheme="minorHAnsi"/>
          <w:sz w:val="22"/>
          <w:szCs w:val="22"/>
          <w:lang w:val="x-none" w:eastAsia="x-none"/>
        </w:rPr>
        <w:t xml:space="preserve"> o innych parametrach niż wymagany)</w:t>
      </w:r>
      <w:r w:rsidR="00184A0C" w:rsidRPr="009E6629">
        <w:rPr>
          <w:rFonts w:asciiTheme="minorHAnsi" w:hAnsiTheme="minorHAnsi" w:cstheme="minorHAnsi"/>
          <w:sz w:val="22"/>
          <w:szCs w:val="22"/>
          <w:lang w:eastAsia="x-none"/>
        </w:rPr>
        <w:t xml:space="preserve"> lub</w:t>
      </w:r>
      <w:r w:rsidRPr="009E6629">
        <w:rPr>
          <w:rFonts w:asciiTheme="minorHAnsi" w:hAnsiTheme="minorHAnsi" w:cstheme="minorHAnsi"/>
          <w:sz w:val="22"/>
          <w:szCs w:val="22"/>
          <w:lang w:val="x-none" w:eastAsia="x-none"/>
        </w:rPr>
        <w:t xml:space="preserve"> wad dostarczon</w:t>
      </w:r>
      <w:r w:rsidR="0098546D">
        <w:rPr>
          <w:rFonts w:asciiTheme="minorHAnsi" w:hAnsiTheme="minorHAnsi" w:cstheme="minorHAnsi"/>
          <w:sz w:val="22"/>
          <w:szCs w:val="22"/>
          <w:lang w:eastAsia="x-none"/>
        </w:rPr>
        <w:t xml:space="preserve">ej </w:t>
      </w:r>
      <w:r w:rsidR="0098546D" w:rsidRPr="0098546D">
        <w:rPr>
          <w:rFonts w:asciiTheme="minorHAnsi" w:hAnsiTheme="minorHAnsi" w:cstheme="minorHAnsi"/>
          <w:sz w:val="22"/>
          <w:szCs w:val="22"/>
          <w:lang w:eastAsia="x-none"/>
        </w:rPr>
        <w:t>Usługi</w:t>
      </w:r>
      <w:r w:rsidRPr="009E6629">
        <w:rPr>
          <w:rFonts w:asciiTheme="minorHAnsi" w:hAnsiTheme="minorHAnsi" w:cstheme="minorHAnsi"/>
          <w:sz w:val="22"/>
          <w:szCs w:val="22"/>
          <w:lang w:val="x-none" w:eastAsia="x-none"/>
        </w:rPr>
        <w:t xml:space="preserve">, Zamawiający prześle reklamację na podany przez Wykonawcę w § </w:t>
      </w:r>
      <w:r w:rsidR="00E06855" w:rsidRPr="009E6629">
        <w:rPr>
          <w:rFonts w:asciiTheme="minorHAnsi" w:hAnsiTheme="minorHAnsi" w:cstheme="minorHAnsi"/>
          <w:sz w:val="22"/>
          <w:szCs w:val="22"/>
          <w:lang w:eastAsia="x-none"/>
        </w:rPr>
        <w:t>10</w:t>
      </w:r>
      <w:r w:rsidRPr="009E6629">
        <w:rPr>
          <w:rFonts w:asciiTheme="minorHAnsi" w:hAnsiTheme="minorHAnsi" w:cstheme="minorHAnsi"/>
          <w:sz w:val="22"/>
          <w:szCs w:val="22"/>
          <w:lang w:eastAsia="x-none"/>
        </w:rPr>
        <w:t xml:space="preserve"> </w:t>
      </w:r>
      <w:r w:rsidRPr="009E6629">
        <w:rPr>
          <w:rFonts w:asciiTheme="minorHAnsi" w:hAnsiTheme="minorHAnsi" w:cstheme="minorHAnsi"/>
          <w:sz w:val="22"/>
          <w:szCs w:val="22"/>
          <w:lang w:val="x-none" w:eastAsia="x-none"/>
        </w:rPr>
        <w:t xml:space="preserve">ust. </w:t>
      </w:r>
      <w:r w:rsidR="00607533" w:rsidRPr="009E6629">
        <w:rPr>
          <w:rFonts w:asciiTheme="minorHAnsi" w:hAnsiTheme="minorHAnsi" w:cstheme="minorHAnsi"/>
          <w:sz w:val="22"/>
          <w:szCs w:val="22"/>
          <w:lang w:eastAsia="x-none"/>
        </w:rPr>
        <w:t>1</w:t>
      </w:r>
      <w:r w:rsidRPr="009E6629">
        <w:rPr>
          <w:rFonts w:asciiTheme="minorHAnsi" w:hAnsiTheme="minorHAnsi" w:cstheme="minorHAnsi"/>
          <w:sz w:val="22"/>
          <w:szCs w:val="22"/>
          <w:lang w:val="x-none" w:eastAsia="x-none"/>
        </w:rPr>
        <w:t xml:space="preserve"> pkt </w:t>
      </w:r>
      <w:r w:rsidRPr="009E6629">
        <w:rPr>
          <w:rFonts w:asciiTheme="minorHAnsi" w:hAnsiTheme="minorHAnsi" w:cstheme="minorHAnsi"/>
          <w:sz w:val="22"/>
          <w:szCs w:val="22"/>
          <w:lang w:eastAsia="x-none"/>
        </w:rPr>
        <w:t>1</w:t>
      </w:r>
      <w:r w:rsidRPr="009E6629">
        <w:rPr>
          <w:rFonts w:asciiTheme="minorHAnsi" w:hAnsiTheme="minorHAnsi" w:cstheme="minorHAnsi"/>
          <w:sz w:val="22"/>
          <w:szCs w:val="22"/>
          <w:lang w:val="x-none" w:eastAsia="x-none"/>
        </w:rPr>
        <w:t> Umowy adres e-mail nie później niż w</w:t>
      </w:r>
      <w:r w:rsidR="00B47699" w:rsidRPr="009E6629">
        <w:rPr>
          <w:rFonts w:asciiTheme="minorHAnsi" w:hAnsiTheme="minorHAnsi" w:cstheme="minorHAnsi"/>
          <w:sz w:val="22"/>
          <w:szCs w:val="22"/>
          <w:lang w:eastAsia="x-none"/>
        </w:rPr>
        <w:t> </w:t>
      </w:r>
      <w:r w:rsidRPr="009E6629">
        <w:rPr>
          <w:rFonts w:asciiTheme="minorHAnsi" w:hAnsiTheme="minorHAnsi" w:cstheme="minorHAnsi"/>
          <w:sz w:val="22"/>
          <w:szCs w:val="22"/>
          <w:lang w:val="x-none" w:eastAsia="x-none"/>
        </w:rPr>
        <w:t xml:space="preserve">terminie </w:t>
      </w:r>
      <w:r w:rsidRPr="009E6629">
        <w:rPr>
          <w:rFonts w:asciiTheme="minorHAnsi" w:hAnsiTheme="minorHAnsi" w:cstheme="minorHAnsi"/>
          <w:sz w:val="22"/>
          <w:szCs w:val="22"/>
          <w:lang w:eastAsia="x-none"/>
        </w:rPr>
        <w:t>3</w:t>
      </w:r>
      <w:r w:rsidRPr="009E6629">
        <w:rPr>
          <w:rFonts w:asciiTheme="minorHAnsi" w:hAnsiTheme="minorHAnsi" w:cstheme="minorHAnsi"/>
          <w:sz w:val="22"/>
          <w:szCs w:val="22"/>
          <w:lang w:val="x-none" w:eastAsia="x-none"/>
        </w:rPr>
        <w:t xml:space="preserve"> (</w:t>
      </w:r>
      <w:r w:rsidRPr="009E6629">
        <w:rPr>
          <w:rFonts w:asciiTheme="minorHAnsi" w:hAnsiTheme="minorHAnsi" w:cstheme="minorHAnsi"/>
          <w:sz w:val="22"/>
          <w:szCs w:val="22"/>
          <w:lang w:eastAsia="x-none"/>
        </w:rPr>
        <w:t>trzech</w:t>
      </w:r>
      <w:r w:rsidRPr="009E6629">
        <w:rPr>
          <w:rFonts w:asciiTheme="minorHAnsi" w:hAnsiTheme="minorHAnsi" w:cstheme="minorHAnsi"/>
          <w:sz w:val="22"/>
          <w:szCs w:val="22"/>
          <w:lang w:val="x-none" w:eastAsia="x-none"/>
        </w:rPr>
        <w:t xml:space="preserve">) dni </w:t>
      </w:r>
      <w:r w:rsidR="00C84008" w:rsidRPr="009E6629">
        <w:rPr>
          <w:rFonts w:asciiTheme="minorHAnsi" w:hAnsiTheme="minorHAnsi" w:cstheme="minorHAnsi"/>
          <w:bCs/>
          <w:sz w:val="22"/>
          <w:szCs w:val="22"/>
          <w:lang w:eastAsia="x-none"/>
        </w:rPr>
        <w:t>roboczych</w:t>
      </w:r>
      <w:r w:rsidRPr="009E6629">
        <w:rPr>
          <w:rFonts w:asciiTheme="minorHAnsi" w:hAnsiTheme="minorHAnsi" w:cstheme="minorHAnsi"/>
          <w:sz w:val="22"/>
          <w:szCs w:val="22"/>
          <w:lang w:val="x-none" w:eastAsia="x-none"/>
        </w:rPr>
        <w:t xml:space="preserve"> od dnia, w</w:t>
      </w:r>
      <w:r w:rsidRPr="009E6629">
        <w:rPr>
          <w:rFonts w:asciiTheme="minorHAnsi" w:hAnsiTheme="minorHAnsi" w:cstheme="minorHAnsi"/>
          <w:sz w:val="22"/>
          <w:szCs w:val="22"/>
          <w:lang w:eastAsia="x-none"/>
        </w:rPr>
        <w:t> </w:t>
      </w:r>
      <w:r w:rsidRPr="009E6629">
        <w:rPr>
          <w:rFonts w:asciiTheme="minorHAnsi" w:hAnsiTheme="minorHAnsi" w:cstheme="minorHAnsi"/>
          <w:sz w:val="22"/>
          <w:szCs w:val="22"/>
          <w:lang w:val="x-none" w:eastAsia="x-none"/>
        </w:rPr>
        <w:t>którym Zamawiający powziął informację o</w:t>
      </w:r>
      <w:r w:rsidRPr="009E6629">
        <w:rPr>
          <w:rFonts w:asciiTheme="minorHAnsi" w:hAnsiTheme="minorHAnsi" w:cstheme="minorHAnsi"/>
          <w:sz w:val="22"/>
          <w:szCs w:val="22"/>
          <w:lang w:eastAsia="x-none"/>
        </w:rPr>
        <w:t> </w:t>
      </w:r>
      <w:r w:rsidRPr="009E6629">
        <w:rPr>
          <w:rFonts w:asciiTheme="minorHAnsi" w:hAnsiTheme="minorHAnsi" w:cstheme="minorHAnsi"/>
          <w:sz w:val="22"/>
          <w:szCs w:val="22"/>
          <w:lang w:val="x-none" w:eastAsia="x-none"/>
        </w:rPr>
        <w:t xml:space="preserve">istniejących niezgodnościach. Wykonawca zobowiązuje się </w:t>
      </w:r>
      <w:r w:rsidRPr="009E6629">
        <w:rPr>
          <w:rFonts w:asciiTheme="minorHAnsi" w:hAnsiTheme="minorHAnsi" w:cstheme="minorHAnsi"/>
          <w:sz w:val="22"/>
          <w:szCs w:val="22"/>
          <w:lang w:eastAsia="x-none"/>
        </w:rPr>
        <w:t>rozpatrzyć</w:t>
      </w:r>
      <w:r w:rsidRPr="009E6629">
        <w:rPr>
          <w:rFonts w:asciiTheme="minorHAnsi" w:hAnsiTheme="minorHAnsi" w:cstheme="minorHAnsi"/>
          <w:sz w:val="22"/>
          <w:szCs w:val="22"/>
          <w:lang w:val="x-none" w:eastAsia="x-none"/>
        </w:rPr>
        <w:t xml:space="preserve"> reklamację najpóźniej w</w:t>
      </w:r>
      <w:r w:rsidR="00B47699" w:rsidRPr="009E6629">
        <w:rPr>
          <w:rFonts w:asciiTheme="minorHAnsi" w:hAnsiTheme="minorHAnsi" w:cstheme="minorHAnsi"/>
          <w:sz w:val="22"/>
          <w:szCs w:val="22"/>
          <w:lang w:eastAsia="x-none"/>
        </w:rPr>
        <w:t> </w:t>
      </w:r>
      <w:r w:rsidRPr="009E6629">
        <w:rPr>
          <w:rFonts w:asciiTheme="minorHAnsi" w:hAnsiTheme="minorHAnsi" w:cstheme="minorHAnsi"/>
          <w:sz w:val="22"/>
          <w:szCs w:val="22"/>
          <w:lang w:val="x-none" w:eastAsia="x-none"/>
        </w:rPr>
        <w:t xml:space="preserve">terminie </w:t>
      </w:r>
      <w:r w:rsidR="002B6DD7">
        <w:rPr>
          <w:rFonts w:asciiTheme="minorHAnsi" w:hAnsiTheme="minorHAnsi" w:cstheme="minorHAnsi"/>
          <w:sz w:val="22"/>
          <w:szCs w:val="22"/>
          <w:lang w:eastAsia="x-none"/>
        </w:rPr>
        <w:t>7</w:t>
      </w:r>
      <w:r w:rsidRPr="009E6629">
        <w:rPr>
          <w:rFonts w:asciiTheme="minorHAnsi" w:hAnsiTheme="minorHAnsi" w:cstheme="minorHAnsi"/>
          <w:sz w:val="22"/>
          <w:szCs w:val="22"/>
          <w:lang w:val="x-none" w:eastAsia="x-none"/>
        </w:rPr>
        <w:t xml:space="preserve"> (</w:t>
      </w:r>
      <w:r w:rsidR="002B6DD7">
        <w:rPr>
          <w:rFonts w:asciiTheme="minorHAnsi" w:hAnsiTheme="minorHAnsi" w:cstheme="minorHAnsi"/>
          <w:sz w:val="22"/>
          <w:szCs w:val="22"/>
          <w:lang w:eastAsia="x-none"/>
        </w:rPr>
        <w:t>siedmiu</w:t>
      </w:r>
      <w:r w:rsidRPr="009E6629">
        <w:rPr>
          <w:rFonts w:asciiTheme="minorHAnsi" w:hAnsiTheme="minorHAnsi" w:cstheme="minorHAnsi"/>
          <w:sz w:val="22"/>
          <w:szCs w:val="22"/>
          <w:lang w:val="x-none" w:eastAsia="x-none"/>
        </w:rPr>
        <w:t>) dni roboczych od dnia jej otrzymania</w:t>
      </w:r>
      <w:r w:rsidRPr="009E6629">
        <w:rPr>
          <w:rFonts w:asciiTheme="minorHAnsi" w:hAnsiTheme="minorHAnsi" w:cstheme="minorHAnsi"/>
          <w:sz w:val="22"/>
          <w:szCs w:val="22"/>
          <w:lang w:eastAsia="x-none"/>
        </w:rPr>
        <w:t xml:space="preserve"> i w przypadku jej zasadności dokonać</w:t>
      </w:r>
      <w:r w:rsidRPr="009E6629">
        <w:rPr>
          <w:rFonts w:asciiTheme="minorHAnsi" w:hAnsiTheme="minorHAnsi" w:cstheme="minorHAnsi"/>
          <w:sz w:val="22"/>
          <w:szCs w:val="22"/>
          <w:lang w:val="x-none" w:eastAsia="x-none"/>
        </w:rPr>
        <w:t xml:space="preserve"> wymian</w:t>
      </w:r>
      <w:r w:rsidRPr="009E6629">
        <w:rPr>
          <w:rFonts w:asciiTheme="minorHAnsi" w:hAnsiTheme="minorHAnsi" w:cstheme="minorHAnsi"/>
          <w:sz w:val="22"/>
          <w:szCs w:val="22"/>
          <w:lang w:eastAsia="x-none"/>
        </w:rPr>
        <w:t>y</w:t>
      </w:r>
      <w:r w:rsidRPr="009E6629">
        <w:rPr>
          <w:rFonts w:asciiTheme="minorHAnsi" w:hAnsiTheme="minorHAnsi" w:cstheme="minorHAnsi"/>
          <w:sz w:val="22"/>
          <w:szCs w:val="22"/>
          <w:lang w:val="x-none" w:eastAsia="x-none"/>
        </w:rPr>
        <w:t xml:space="preserve"> niezgodnego z Umową </w:t>
      </w:r>
      <w:r w:rsidR="0098546D" w:rsidRPr="0098546D">
        <w:rPr>
          <w:rFonts w:asciiTheme="minorHAnsi" w:hAnsiTheme="minorHAnsi" w:cstheme="minorHAnsi"/>
          <w:sz w:val="22"/>
          <w:szCs w:val="22"/>
          <w:lang w:eastAsia="x-none"/>
        </w:rPr>
        <w:t>Usługi</w:t>
      </w:r>
      <w:r w:rsidRPr="009E6629">
        <w:rPr>
          <w:rFonts w:asciiTheme="minorHAnsi" w:hAnsiTheme="minorHAnsi" w:cstheme="minorHAnsi"/>
          <w:sz w:val="22"/>
          <w:szCs w:val="22"/>
          <w:lang w:val="x-none" w:eastAsia="x-none"/>
        </w:rPr>
        <w:t xml:space="preserve"> na </w:t>
      </w:r>
      <w:r w:rsidR="0098546D" w:rsidRPr="0098546D">
        <w:rPr>
          <w:rFonts w:asciiTheme="minorHAnsi" w:hAnsiTheme="minorHAnsi" w:cstheme="minorHAnsi"/>
          <w:sz w:val="22"/>
          <w:szCs w:val="22"/>
          <w:lang w:eastAsia="x-none"/>
        </w:rPr>
        <w:t>Usług</w:t>
      </w:r>
      <w:r w:rsidR="0098546D">
        <w:rPr>
          <w:rFonts w:asciiTheme="minorHAnsi" w:hAnsiTheme="minorHAnsi" w:cstheme="minorHAnsi"/>
          <w:sz w:val="22"/>
          <w:szCs w:val="22"/>
          <w:lang w:eastAsia="x-none"/>
        </w:rPr>
        <w:t xml:space="preserve">ę </w:t>
      </w:r>
      <w:r w:rsidRPr="009E6629">
        <w:rPr>
          <w:rFonts w:asciiTheme="minorHAnsi" w:hAnsiTheme="minorHAnsi" w:cstheme="minorHAnsi"/>
          <w:sz w:val="22"/>
          <w:szCs w:val="22"/>
          <w:lang w:val="x-none" w:eastAsia="x-none"/>
        </w:rPr>
        <w:t>o odpowiedni</w:t>
      </w:r>
      <w:r w:rsidRPr="009E6629">
        <w:rPr>
          <w:rFonts w:asciiTheme="minorHAnsi" w:hAnsiTheme="minorHAnsi" w:cstheme="minorHAnsi"/>
          <w:sz w:val="22"/>
          <w:szCs w:val="22"/>
          <w:lang w:eastAsia="x-none"/>
        </w:rPr>
        <w:t>ch parametrach</w:t>
      </w:r>
      <w:r w:rsidRPr="009E6629">
        <w:rPr>
          <w:rFonts w:asciiTheme="minorHAnsi" w:hAnsiTheme="minorHAnsi" w:cstheme="minorHAnsi"/>
          <w:sz w:val="22"/>
          <w:szCs w:val="22"/>
          <w:lang w:val="x-none" w:eastAsia="x-none"/>
        </w:rPr>
        <w:t>, na własny koszt i</w:t>
      </w:r>
      <w:r w:rsidRPr="009E6629">
        <w:rPr>
          <w:rFonts w:asciiTheme="minorHAnsi" w:hAnsiTheme="minorHAnsi" w:cstheme="minorHAnsi"/>
          <w:sz w:val="22"/>
          <w:szCs w:val="22"/>
          <w:lang w:eastAsia="x-none"/>
        </w:rPr>
        <w:t> </w:t>
      </w:r>
      <w:r w:rsidRPr="009E6629">
        <w:rPr>
          <w:rFonts w:asciiTheme="minorHAnsi" w:hAnsiTheme="minorHAnsi" w:cstheme="minorHAnsi"/>
          <w:sz w:val="22"/>
          <w:szCs w:val="22"/>
          <w:lang w:val="x-none" w:eastAsia="x-none"/>
        </w:rPr>
        <w:t>ryzyko.</w:t>
      </w:r>
    </w:p>
    <w:p w14:paraId="13994E80" w14:textId="14FA73E0" w:rsidR="00A71644" w:rsidRPr="009E6629" w:rsidRDefault="00A71644" w:rsidP="003413DE">
      <w:pPr>
        <w:pStyle w:val="Akapitzlist"/>
        <w:widowControl w:val="0"/>
        <w:numPr>
          <w:ilvl w:val="0"/>
          <w:numId w:val="73"/>
        </w:numPr>
        <w:autoSpaceDE w:val="0"/>
        <w:autoSpaceDN w:val="0"/>
        <w:adjustRightInd w:val="0"/>
        <w:spacing w:line="360" w:lineRule="auto"/>
        <w:jc w:val="both"/>
        <w:rPr>
          <w:rFonts w:asciiTheme="minorHAnsi" w:hAnsiTheme="minorHAnsi" w:cstheme="minorHAnsi"/>
          <w:sz w:val="22"/>
          <w:szCs w:val="22"/>
          <w:lang w:val="x-none" w:eastAsia="x-none"/>
        </w:rPr>
      </w:pPr>
      <w:r w:rsidRPr="009E6629">
        <w:rPr>
          <w:rFonts w:asciiTheme="minorHAnsi" w:hAnsiTheme="minorHAnsi" w:cstheme="minorHAnsi"/>
          <w:sz w:val="22"/>
          <w:szCs w:val="22"/>
          <w:lang w:val="x-none" w:eastAsia="x-none"/>
        </w:rPr>
        <w:t>W przypadku nie</w:t>
      </w:r>
      <w:r w:rsidR="00976601">
        <w:rPr>
          <w:rFonts w:asciiTheme="minorHAnsi" w:hAnsiTheme="minorHAnsi" w:cstheme="minorHAnsi"/>
          <w:sz w:val="22"/>
          <w:szCs w:val="22"/>
          <w:lang w:eastAsia="x-none"/>
        </w:rPr>
        <w:t xml:space="preserve"> </w:t>
      </w:r>
      <w:r w:rsidRPr="009E6629">
        <w:rPr>
          <w:rFonts w:asciiTheme="minorHAnsi" w:hAnsiTheme="minorHAnsi" w:cstheme="minorHAnsi"/>
          <w:sz w:val="22"/>
          <w:szCs w:val="22"/>
          <w:lang w:val="x-none" w:eastAsia="x-none"/>
        </w:rPr>
        <w:t>usunięcia wad</w:t>
      </w:r>
      <w:r w:rsidRPr="009E6629">
        <w:rPr>
          <w:rFonts w:asciiTheme="minorHAnsi" w:hAnsiTheme="minorHAnsi" w:cstheme="minorHAnsi"/>
          <w:sz w:val="22"/>
          <w:szCs w:val="22"/>
          <w:lang w:eastAsia="x-none"/>
        </w:rPr>
        <w:t>/braków</w:t>
      </w:r>
      <w:r w:rsidRPr="009E6629">
        <w:rPr>
          <w:rFonts w:asciiTheme="minorHAnsi" w:hAnsiTheme="minorHAnsi" w:cstheme="minorHAnsi"/>
          <w:sz w:val="22"/>
          <w:szCs w:val="22"/>
          <w:lang w:val="x-none" w:eastAsia="x-none"/>
        </w:rPr>
        <w:t xml:space="preserve"> </w:t>
      </w:r>
      <w:r w:rsidRPr="009E6629">
        <w:rPr>
          <w:rFonts w:asciiTheme="minorHAnsi" w:hAnsiTheme="minorHAnsi" w:cstheme="minorHAnsi"/>
          <w:sz w:val="22"/>
          <w:szCs w:val="22"/>
          <w:lang w:eastAsia="x-none"/>
        </w:rPr>
        <w:t>lub nie</w:t>
      </w:r>
      <w:r w:rsidR="00976601">
        <w:rPr>
          <w:rFonts w:asciiTheme="minorHAnsi" w:hAnsiTheme="minorHAnsi" w:cstheme="minorHAnsi"/>
          <w:sz w:val="22"/>
          <w:szCs w:val="22"/>
          <w:lang w:eastAsia="x-none"/>
        </w:rPr>
        <w:t xml:space="preserve"> </w:t>
      </w:r>
      <w:r w:rsidRPr="009E6629">
        <w:rPr>
          <w:rFonts w:asciiTheme="minorHAnsi" w:hAnsiTheme="minorHAnsi" w:cstheme="minorHAnsi"/>
          <w:sz w:val="22"/>
          <w:szCs w:val="22"/>
          <w:lang w:eastAsia="x-none"/>
        </w:rPr>
        <w:t xml:space="preserve">złożenia wyjaśnień </w:t>
      </w:r>
      <w:r w:rsidRPr="009E6629">
        <w:rPr>
          <w:rFonts w:asciiTheme="minorHAnsi" w:hAnsiTheme="minorHAnsi" w:cstheme="minorHAnsi"/>
          <w:sz w:val="22"/>
          <w:szCs w:val="22"/>
          <w:lang w:val="x-none" w:eastAsia="x-none"/>
        </w:rPr>
        <w:t>przez Wykonawcę Zamawiający ma prawo odstąpić od Umowy</w:t>
      </w:r>
      <w:r w:rsidRPr="009E6629">
        <w:rPr>
          <w:rFonts w:asciiTheme="minorHAnsi" w:hAnsiTheme="minorHAnsi" w:cstheme="minorHAnsi"/>
          <w:sz w:val="22"/>
          <w:szCs w:val="22"/>
          <w:lang w:eastAsia="x-none"/>
        </w:rPr>
        <w:t xml:space="preserve"> w</w:t>
      </w:r>
      <w:r w:rsidR="008F49CE" w:rsidRPr="009E6629">
        <w:rPr>
          <w:rFonts w:asciiTheme="minorHAnsi" w:hAnsiTheme="minorHAnsi" w:cstheme="minorHAnsi"/>
          <w:sz w:val="22"/>
          <w:szCs w:val="22"/>
          <w:lang w:eastAsia="x-none"/>
        </w:rPr>
        <w:t> </w:t>
      </w:r>
      <w:r w:rsidRPr="009E6629">
        <w:rPr>
          <w:rFonts w:asciiTheme="minorHAnsi" w:hAnsiTheme="minorHAnsi" w:cstheme="minorHAnsi"/>
          <w:sz w:val="22"/>
          <w:szCs w:val="22"/>
          <w:lang w:eastAsia="x-none"/>
        </w:rPr>
        <w:t xml:space="preserve">terminie 30 (trzydziestu) dni </w:t>
      </w:r>
      <w:r w:rsidRPr="009E6629">
        <w:rPr>
          <w:rFonts w:asciiTheme="minorHAnsi" w:hAnsiTheme="minorHAnsi" w:cstheme="minorHAnsi"/>
          <w:sz w:val="22"/>
          <w:szCs w:val="22"/>
          <w:lang w:val="x-none" w:eastAsia="x-none"/>
        </w:rPr>
        <w:t xml:space="preserve">kalendarzowych od bezskutecznego upływu terminu, o którym mowa w ust. 4 oraz naliczyć Wykonawcy kary umowne, o jakich mowa w § </w:t>
      </w:r>
      <w:r w:rsidR="00532CF2" w:rsidRPr="009E6629">
        <w:rPr>
          <w:rFonts w:asciiTheme="minorHAnsi" w:hAnsiTheme="minorHAnsi" w:cstheme="minorHAnsi"/>
          <w:sz w:val="22"/>
          <w:szCs w:val="22"/>
          <w:lang w:eastAsia="x-none"/>
        </w:rPr>
        <w:t>8</w:t>
      </w:r>
      <w:r w:rsidRPr="009E6629">
        <w:rPr>
          <w:rFonts w:asciiTheme="minorHAnsi" w:hAnsiTheme="minorHAnsi" w:cstheme="minorHAnsi"/>
          <w:sz w:val="22"/>
          <w:szCs w:val="22"/>
          <w:lang w:val="x-none" w:eastAsia="x-none"/>
        </w:rPr>
        <w:t xml:space="preserve"> ust. 4 Umowy.</w:t>
      </w:r>
    </w:p>
    <w:bookmarkEnd w:id="0"/>
    <w:p w14:paraId="4004E8E5" w14:textId="5B2C1A84" w:rsidR="006E5118" w:rsidRPr="009E6629" w:rsidRDefault="006E5118" w:rsidP="003413DE">
      <w:pPr>
        <w:pStyle w:val="Akapitzlist"/>
        <w:widowControl w:val="0"/>
        <w:numPr>
          <w:ilvl w:val="0"/>
          <w:numId w:val="73"/>
        </w:numPr>
        <w:autoSpaceDE w:val="0"/>
        <w:autoSpaceDN w:val="0"/>
        <w:adjustRightInd w:val="0"/>
        <w:spacing w:line="360" w:lineRule="auto"/>
        <w:jc w:val="both"/>
        <w:rPr>
          <w:rFonts w:asciiTheme="minorHAnsi" w:hAnsiTheme="minorHAnsi" w:cstheme="minorHAnsi"/>
          <w:sz w:val="22"/>
          <w:szCs w:val="22"/>
          <w:lang w:val="x-none" w:eastAsia="x-none"/>
        </w:rPr>
      </w:pPr>
      <w:r w:rsidRPr="009E6629">
        <w:rPr>
          <w:rFonts w:asciiTheme="minorHAnsi" w:hAnsiTheme="minorHAnsi" w:cstheme="minorHAnsi"/>
          <w:sz w:val="22"/>
          <w:szCs w:val="22"/>
          <w:lang w:val="x-none" w:eastAsia="x-none"/>
        </w:rPr>
        <w:t>Strony uzgadniają, że w razie uchylania się przez Wykonawcę od podpisania Protokołu</w:t>
      </w:r>
      <w:r w:rsidR="00E72743" w:rsidRPr="009E6629">
        <w:rPr>
          <w:rFonts w:asciiTheme="minorHAnsi" w:hAnsiTheme="minorHAnsi" w:cstheme="minorHAnsi"/>
          <w:sz w:val="22"/>
          <w:szCs w:val="22"/>
          <w:lang w:eastAsia="x-none"/>
        </w:rPr>
        <w:t xml:space="preserve"> </w:t>
      </w:r>
      <w:r w:rsidRPr="009E6629">
        <w:rPr>
          <w:rFonts w:asciiTheme="minorHAnsi" w:hAnsiTheme="minorHAnsi" w:cstheme="minorHAnsi"/>
          <w:sz w:val="22"/>
          <w:szCs w:val="22"/>
          <w:lang w:val="x-none" w:eastAsia="x-none"/>
        </w:rPr>
        <w:t>odbioru</w:t>
      </w:r>
      <w:r w:rsidR="00AA2CAE" w:rsidRPr="009E6629">
        <w:rPr>
          <w:rFonts w:asciiTheme="minorHAnsi" w:hAnsiTheme="minorHAnsi" w:cstheme="minorHAnsi"/>
          <w:sz w:val="22"/>
          <w:szCs w:val="22"/>
          <w:lang w:eastAsia="x-none"/>
        </w:rPr>
        <w:t xml:space="preserve"> odnośnie danej części Przedmiotu Umowy</w:t>
      </w:r>
      <w:r w:rsidRPr="009E6629">
        <w:rPr>
          <w:rFonts w:asciiTheme="minorHAnsi" w:hAnsiTheme="minorHAnsi" w:cstheme="minorHAnsi"/>
          <w:sz w:val="22"/>
          <w:szCs w:val="22"/>
          <w:lang w:val="x-none" w:eastAsia="x-none"/>
        </w:rPr>
        <w:t xml:space="preserve"> w</w:t>
      </w:r>
      <w:r w:rsidR="00E75A65" w:rsidRPr="009E6629">
        <w:rPr>
          <w:rFonts w:asciiTheme="minorHAnsi" w:hAnsiTheme="minorHAnsi" w:cstheme="minorHAnsi"/>
          <w:sz w:val="22"/>
          <w:szCs w:val="22"/>
          <w:lang w:eastAsia="x-none"/>
        </w:rPr>
        <w:t> </w:t>
      </w:r>
      <w:r w:rsidRPr="009E6629">
        <w:rPr>
          <w:rFonts w:asciiTheme="minorHAnsi" w:hAnsiTheme="minorHAnsi" w:cstheme="minorHAnsi"/>
          <w:sz w:val="22"/>
          <w:szCs w:val="22"/>
          <w:lang w:val="x-none" w:eastAsia="x-none"/>
        </w:rPr>
        <w:t xml:space="preserve">terminie </w:t>
      </w:r>
      <w:r w:rsidR="00AA2CAE" w:rsidRPr="009E6629">
        <w:rPr>
          <w:rFonts w:asciiTheme="minorHAnsi" w:hAnsiTheme="minorHAnsi" w:cstheme="minorHAnsi"/>
          <w:sz w:val="22"/>
          <w:szCs w:val="22"/>
          <w:lang w:eastAsia="x-none"/>
        </w:rPr>
        <w:t>wskazanym powyżej</w:t>
      </w:r>
      <w:r w:rsidRPr="009E6629">
        <w:rPr>
          <w:rFonts w:asciiTheme="minorHAnsi" w:hAnsiTheme="minorHAnsi" w:cstheme="minorHAnsi"/>
          <w:sz w:val="22"/>
          <w:szCs w:val="22"/>
          <w:lang w:val="x-none" w:eastAsia="x-none"/>
        </w:rPr>
        <w:t>, Zamawiający może z</w:t>
      </w:r>
      <w:r w:rsidR="008F49CE" w:rsidRPr="009E6629">
        <w:rPr>
          <w:rFonts w:asciiTheme="minorHAnsi" w:hAnsiTheme="minorHAnsi" w:cstheme="minorHAnsi"/>
          <w:sz w:val="22"/>
          <w:szCs w:val="22"/>
          <w:lang w:eastAsia="x-none"/>
        </w:rPr>
        <w:t> </w:t>
      </w:r>
      <w:r w:rsidRPr="009E6629">
        <w:rPr>
          <w:rFonts w:asciiTheme="minorHAnsi" w:hAnsiTheme="minorHAnsi" w:cstheme="minorHAnsi"/>
          <w:sz w:val="22"/>
          <w:szCs w:val="22"/>
          <w:lang w:val="x-none" w:eastAsia="x-none"/>
        </w:rPr>
        <w:t>upływem tego terminu</w:t>
      </w:r>
      <w:r w:rsidR="00E72743" w:rsidRPr="009E6629">
        <w:rPr>
          <w:rFonts w:asciiTheme="minorHAnsi" w:hAnsiTheme="minorHAnsi" w:cstheme="minorHAnsi"/>
          <w:sz w:val="22"/>
          <w:szCs w:val="22"/>
          <w:lang w:eastAsia="x-none"/>
        </w:rPr>
        <w:t xml:space="preserve"> </w:t>
      </w:r>
      <w:r w:rsidRPr="009E6629">
        <w:rPr>
          <w:rFonts w:asciiTheme="minorHAnsi" w:hAnsiTheme="minorHAnsi" w:cstheme="minorHAnsi"/>
          <w:sz w:val="22"/>
          <w:szCs w:val="22"/>
          <w:lang w:val="x-none" w:eastAsia="x-none"/>
        </w:rPr>
        <w:t>sporządzić jednostronny Protokół odbioru.</w:t>
      </w:r>
    </w:p>
    <w:p w14:paraId="0644ABE6" w14:textId="216E98C8" w:rsidR="00907CA7" w:rsidRPr="009E6629" w:rsidRDefault="00907CA7" w:rsidP="00F31592">
      <w:pPr>
        <w:spacing w:before="120" w:line="360" w:lineRule="auto"/>
        <w:jc w:val="center"/>
        <w:rPr>
          <w:rFonts w:asciiTheme="minorHAnsi" w:eastAsia="Calibri" w:hAnsiTheme="minorHAnsi" w:cstheme="minorHAnsi"/>
          <w:b/>
          <w:sz w:val="22"/>
          <w:szCs w:val="22"/>
          <w:lang w:eastAsia="en-US"/>
        </w:rPr>
      </w:pPr>
      <w:r w:rsidRPr="009E6629">
        <w:rPr>
          <w:rFonts w:asciiTheme="minorHAnsi" w:eastAsia="Calibri" w:hAnsiTheme="minorHAnsi" w:cstheme="minorHAnsi"/>
          <w:b/>
          <w:sz w:val="22"/>
          <w:szCs w:val="22"/>
          <w:lang w:eastAsia="en-US"/>
        </w:rPr>
        <w:t xml:space="preserve">§ </w:t>
      </w:r>
      <w:r w:rsidR="00E616A0">
        <w:rPr>
          <w:rFonts w:asciiTheme="minorHAnsi" w:eastAsia="Calibri" w:hAnsiTheme="minorHAnsi" w:cstheme="minorHAnsi"/>
          <w:b/>
          <w:sz w:val="22"/>
          <w:szCs w:val="22"/>
          <w:lang w:eastAsia="en-US"/>
        </w:rPr>
        <w:t>4</w:t>
      </w:r>
      <w:r w:rsidRPr="009E6629">
        <w:rPr>
          <w:rFonts w:asciiTheme="minorHAnsi" w:eastAsia="Calibri" w:hAnsiTheme="minorHAnsi" w:cstheme="minorHAnsi"/>
          <w:b/>
          <w:sz w:val="22"/>
          <w:szCs w:val="22"/>
          <w:lang w:eastAsia="en-US"/>
        </w:rPr>
        <w:t>.</w:t>
      </w:r>
    </w:p>
    <w:p w14:paraId="1383471C" w14:textId="77777777" w:rsidR="00907CA7" w:rsidRPr="009E6629" w:rsidRDefault="00907CA7" w:rsidP="00F31592">
      <w:pPr>
        <w:spacing w:line="360" w:lineRule="auto"/>
        <w:jc w:val="center"/>
        <w:rPr>
          <w:rFonts w:asciiTheme="minorHAnsi" w:hAnsiTheme="minorHAnsi" w:cstheme="minorHAnsi"/>
          <w:b/>
          <w:sz w:val="22"/>
          <w:szCs w:val="22"/>
        </w:rPr>
      </w:pPr>
      <w:r w:rsidRPr="009E6629">
        <w:rPr>
          <w:rFonts w:asciiTheme="minorHAnsi" w:hAnsiTheme="minorHAnsi" w:cstheme="minorHAnsi"/>
          <w:b/>
          <w:sz w:val="22"/>
          <w:szCs w:val="22"/>
        </w:rPr>
        <w:t xml:space="preserve">Wynagrodzenie i płatności </w:t>
      </w:r>
    </w:p>
    <w:p w14:paraId="3B9465AA" w14:textId="5F359081" w:rsidR="00C6377B" w:rsidRPr="009E6629" w:rsidRDefault="00907CA7" w:rsidP="00F3536C">
      <w:pPr>
        <w:pStyle w:val="Akapitzlist"/>
        <w:widowControl w:val="0"/>
        <w:numPr>
          <w:ilvl w:val="0"/>
          <w:numId w:val="8"/>
        </w:numPr>
        <w:autoSpaceDE w:val="0"/>
        <w:autoSpaceDN w:val="0"/>
        <w:adjustRightInd w:val="0"/>
        <w:spacing w:line="360" w:lineRule="auto"/>
        <w:jc w:val="both"/>
        <w:rPr>
          <w:rFonts w:asciiTheme="minorHAnsi" w:hAnsiTheme="minorHAnsi" w:cstheme="minorHAnsi"/>
          <w:sz w:val="22"/>
          <w:szCs w:val="22"/>
          <w:lang w:eastAsia="x-none"/>
        </w:rPr>
      </w:pPr>
      <w:r w:rsidRPr="009E6629">
        <w:rPr>
          <w:rFonts w:asciiTheme="minorHAnsi" w:hAnsiTheme="minorHAnsi" w:cstheme="minorHAnsi"/>
          <w:sz w:val="22"/>
          <w:szCs w:val="22"/>
          <w:lang w:val="x-none" w:eastAsia="x-none"/>
        </w:rPr>
        <w:t xml:space="preserve">Strony zgodnie ustalają, że z tytułu należytego wykonania Przedmiotu Umowy Zamawiający zapłaci Wykonawcy </w:t>
      </w:r>
      <w:r w:rsidR="00AA2CAE" w:rsidRPr="009E6629">
        <w:rPr>
          <w:rFonts w:asciiTheme="minorHAnsi" w:hAnsiTheme="minorHAnsi" w:cstheme="minorHAnsi"/>
          <w:sz w:val="22"/>
          <w:szCs w:val="22"/>
          <w:lang w:eastAsia="x-none"/>
        </w:rPr>
        <w:t xml:space="preserve">maksymalne </w:t>
      </w:r>
      <w:r w:rsidRPr="009E6629">
        <w:rPr>
          <w:rFonts w:asciiTheme="minorHAnsi" w:hAnsiTheme="minorHAnsi" w:cstheme="minorHAnsi"/>
          <w:sz w:val="22"/>
          <w:szCs w:val="22"/>
          <w:lang w:val="x-none" w:eastAsia="x-none"/>
        </w:rPr>
        <w:t>wynagrodzenie w łącznej kwocie: …………. (słownie: ……………………………) złotych netto, powiększone o należny podatek VAT, tj. ……………. (słownie: ……………………………………………) złotych brutto</w:t>
      </w:r>
      <w:r w:rsidR="00F3536C">
        <w:rPr>
          <w:rFonts w:asciiTheme="minorHAnsi" w:hAnsiTheme="minorHAnsi" w:cstheme="minorHAnsi"/>
          <w:sz w:val="22"/>
          <w:szCs w:val="22"/>
          <w:lang w:eastAsia="x-none"/>
        </w:rPr>
        <w:t>.</w:t>
      </w:r>
    </w:p>
    <w:p w14:paraId="3C58691E" w14:textId="577C49C7" w:rsidR="00E458DD" w:rsidRPr="009E6629" w:rsidRDefault="00907CA7" w:rsidP="00E458DD">
      <w:pPr>
        <w:pStyle w:val="Akapitzlist"/>
        <w:widowControl w:val="0"/>
        <w:numPr>
          <w:ilvl w:val="0"/>
          <w:numId w:val="8"/>
        </w:numPr>
        <w:autoSpaceDE w:val="0"/>
        <w:autoSpaceDN w:val="0"/>
        <w:adjustRightInd w:val="0"/>
        <w:spacing w:line="360" w:lineRule="auto"/>
        <w:jc w:val="both"/>
        <w:rPr>
          <w:rFonts w:asciiTheme="minorHAnsi" w:hAnsiTheme="minorHAnsi" w:cstheme="minorHAnsi"/>
          <w:sz w:val="22"/>
          <w:szCs w:val="22"/>
          <w:lang w:eastAsia="x-none"/>
        </w:rPr>
      </w:pPr>
      <w:r w:rsidRPr="009E6629">
        <w:rPr>
          <w:rFonts w:asciiTheme="minorHAnsi" w:hAnsiTheme="minorHAnsi" w:cstheme="minorHAnsi"/>
          <w:sz w:val="22"/>
          <w:szCs w:val="22"/>
        </w:rPr>
        <w:t>Zapłata wynagrodze</w:t>
      </w:r>
      <w:r w:rsidR="00CD7C91" w:rsidRPr="009E6629">
        <w:rPr>
          <w:rFonts w:asciiTheme="minorHAnsi" w:hAnsiTheme="minorHAnsi" w:cstheme="minorHAnsi"/>
          <w:sz w:val="22"/>
          <w:szCs w:val="22"/>
        </w:rPr>
        <w:t>ń</w:t>
      </w:r>
      <w:r w:rsidRPr="009E6629">
        <w:rPr>
          <w:rFonts w:asciiTheme="minorHAnsi" w:hAnsiTheme="minorHAnsi" w:cstheme="minorHAnsi"/>
          <w:sz w:val="22"/>
          <w:szCs w:val="22"/>
        </w:rPr>
        <w:t>, o który</w:t>
      </w:r>
      <w:r w:rsidR="00CD7C91" w:rsidRPr="009E6629">
        <w:rPr>
          <w:rFonts w:asciiTheme="minorHAnsi" w:hAnsiTheme="minorHAnsi" w:cstheme="minorHAnsi"/>
          <w:sz w:val="22"/>
          <w:szCs w:val="22"/>
        </w:rPr>
        <w:t>ch</w:t>
      </w:r>
      <w:r w:rsidRPr="009E6629">
        <w:rPr>
          <w:rFonts w:asciiTheme="minorHAnsi" w:hAnsiTheme="minorHAnsi" w:cstheme="minorHAnsi"/>
          <w:sz w:val="22"/>
          <w:szCs w:val="22"/>
        </w:rPr>
        <w:t xml:space="preserve"> mowa w ust. 1, nastąpi po stwierdzeniu przez Zamawiającego należytego wykonania </w:t>
      </w:r>
      <w:r w:rsidR="0058200E" w:rsidRPr="009E6629">
        <w:rPr>
          <w:rFonts w:asciiTheme="minorHAnsi" w:hAnsiTheme="minorHAnsi" w:cstheme="minorHAnsi"/>
          <w:sz w:val="22"/>
          <w:szCs w:val="22"/>
        </w:rPr>
        <w:t xml:space="preserve">danej części </w:t>
      </w:r>
      <w:r w:rsidRPr="009E6629">
        <w:rPr>
          <w:rFonts w:asciiTheme="minorHAnsi" w:hAnsiTheme="minorHAnsi" w:cstheme="minorHAnsi"/>
          <w:sz w:val="22"/>
          <w:szCs w:val="22"/>
        </w:rPr>
        <w:t>Przedmiotu Umowy bez zastrzeżeń, w</w:t>
      </w:r>
      <w:r w:rsidR="00D8508B" w:rsidRPr="009E6629">
        <w:rPr>
          <w:rFonts w:asciiTheme="minorHAnsi" w:hAnsiTheme="minorHAnsi" w:cstheme="minorHAnsi"/>
          <w:sz w:val="22"/>
          <w:szCs w:val="22"/>
        </w:rPr>
        <w:t> </w:t>
      </w:r>
      <w:r w:rsidRPr="009E6629">
        <w:rPr>
          <w:rFonts w:asciiTheme="minorHAnsi" w:hAnsiTheme="minorHAnsi" w:cstheme="minorHAnsi"/>
          <w:sz w:val="22"/>
          <w:szCs w:val="22"/>
        </w:rPr>
        <w:t>Protoko</w:t>
      </w:r>
      <w:r w:rsidR="007174DA" w:rsidRPr="009E6629">
        <w:rPr>
          <w:rFonts w:asciiTheme="minorHAnsi" w:hAnsiTheme="minorHAnsi" w:cstheme="minorHAnsi"/>
          <w:sz w:val="22"/>
          <w:szCs w:val="22"/>
        </w:rPr>
        <w:t>łach</w:t>
      </w:r>
      <w:r w:rsidRPr="009E6629">
        <w:rPr>
          <w:rFonts w:asciiTheme="minorHAnsi" w:hAnsiTheme="minorHAnsi" w:cstheme="minorHAnsi"/>
          <w:sz w:val="22"/>
          <w:szCs w:val="22"/>
        </w:rPr>
        <w:t xml:space="preserve"> odbioru, o który</w:t>
      </w:r>
      <w:r w:rsidR="007174DA" w:rsidRPr="009E6629">
        <w:rPr>
          <w:rFonts w:asciiTheme="minorHAnsi" w:hAnsiTheme="minorHAnsi" w:cstheme="minorHAnsi"/>
          <w:sz w:val="22"/>
          <w:szCs w:val="22"/>
        </w:rPr>
        <w:t>ch</w:t>
      </w:r>
      <w:r w:rsidRPr="009E6629">
        <w:rPr>
          <w:rFonts w:asciiTheme="minorHAnsi" w:hAnsiTheme="minorHAnsi" w:cstheme="minorHAnsi"/>
          <w:sz w:val="22"/>
          <w:szCs w:val="22"/>
        </w:rPr>
        <w:t xml:space="preserve"> mowa w § </w:t>
      </w:r>
      <w:r w:rsidR="00AB673A" w:rsidRPr="009E6629">
        <w:rPr>
          <w:rFonts w:asciiTheme="minorHAnsi" w:hAnsiTheme="minorHAnsi" w:cstheme="minorHAnsi"/>
          <w:sz w:val="22"/>
          <w:szCs w:val="22"/>
        </w:rPr>
        <w:t>4</w:t>
      </w:r>
      <w:r w:rsidRPr="009E6629">
        <w:rPr>
          <w:rFonts w:asciiTheme="minorHAnsi" w:hAnsiTheme="minorHAnsi" w:cstheme="minorHAnsi"/>
          <w:sz w:val="22"/>
          <w:szCs w:val="22"/>
        </w:rPr>
        <w:t xml:space="preserve"> Umowy, na podstawie prawidłowo wystawionej i</w:t>
      </w:r>
      <w:r w:rsidR="00D8508B" w:rsidRPr="009E6629">
        <w:rPr>
          <w:rFonts w:asciiTheme="minorHAnsi" w:hAnsiTheme="minorHAnsi" w:cstheme="minorHAnsi"/>
          <w:sz w:val="22"/>
          <w:szCs w:val="22"/>
        </w:rPr>
        <w:t> </w:t>
      </w:r>
      <w:r w:rsidRPr="009E6629">
        <w:rPr>
          <w:rFonts w:asciiTheme="minorHAnsi" w:hAnsiTheme="minorHAnsi" w:cstheme="minorHAnsi"/>
          <w:sz w:val="22"/>
          <w:szCs w:val="22"/>
        </w:rPr>
        <w:t>doręczonej Zamawiającemu faktury</w:t>
      </w:r>
      <w:r w:rsidR="00775679" w:rsidRPr="009E6629">
        <w:rPr>
          <w:rFonts w:asciiTheme="minorHAnsi" w:hAnsiTheme="minorHAnsi" w:cstheme="minorHAnsi"/>
          <w:sz w:val="22"/>
          <w:szCs w:val="22"/>
        </w:rPr>
        <w:t xml:space="preserve"> VAT w formie </w:t>
      </w:r>
      <w:r w:rsidR="00CC50D8">
        <w:rPr>
          <w:rFonts w:asciiTheme="minorHAnsi" w:hAnsiTheme="minorHAnsi" w:cstheme="minorHAnsi"/>
          <w:sz w:val="22"/>
          <w:szCs w:val="22"/>
        </w:rPr>
        <w:t>elektronicznej</w:t>
      </w:r>
      <w:r w:rsidRPr="009E6629">
        <w:rPr>
          <w:rFonts w:asciiTheme="minorHAnsi" w:hAnsiTheme="minorHAnsi" w:cstheme="minorHAnsi"/>
          <w:sz w:val="22"/>
          <w:szCs w:val="22"/>
        </w:rPr>
        <w:t xml:space="preserve"> za pośrednictwem adresu e-mail: </w:t>
      </w:r>
      <w:hyperlink r:id="rId7" w:history="1">
        <w:r w:rsidR="00612FBC" w:rsidRPr="00B94362">
          <w:rPr>
            <w:rStyle w:val="Hipercze"/>
            <w:rFonts w:asciiTheme="minorHAnsi" w:hAnsiTheme="minorHAnsi" w:cstheme="minorHAnsi"/>
            <w:sz w:val="22"/>
            <w:szCs w:val="22"/>
          </w:rPr>
          <w:t>faktury@ncbr.gov.pl</w:t>
        </w:r>
      </w:hyperlink>
      <w:r w:rsidR="00612FBC">
        <w:rPr>
          <w:rFonts w:asciiTheme="minorHAnsi" w:hAnsiTheme="minorHAnsi" w:cstheme="minorHAnsi"/>
          <w:sz w:val="22"/>
          <w:szCs w:val="22"/>
        </w:rPr>
        <w:t xml:space="preserve"> </w:t>
      </w:r>
      <w:r w:rsidRPr="009E6629">
        <w:rPr>
          <w:rFonts w:asciiTheme="minorHAnsi" w:hAnsiTheme="minorHAnsi" w:cstheme="minorHAnsi"/>
          <w:sz w:val="22"/>
          <w:szCs w:val="22"/>
        </w:rPr>
        <w:t>lub</w:t>
      </w:r>
      <w:r w:rsidR="00285C14" w:rsidRPr="009E6629">
        <w:rPr>
          <w:rFonts w:asciiTheme="minorHAnsi" w:hAnsiTheme="minorHAnsi" w:cstheme="minorHAnsi"/>
          <w:sz w:val="22"/>
          <w:szCs w:val="22"/>
        </w:rPr>
        <w:t xml:space="preserve"> odebranej przez Zamawiającego prawidłowo wystawionej ustrukturyzowanej faktury elektronicznej przesłanej przez Wykonawcę za pośrednictwem </w:t>
      </w:r>
      <w:r w:rsidRPr="009E6629">
        <w:rPr>
          <w:rFonts w:asciiTheme="minorHAnsi" w:hAnsiTheme="minorHAnsi" w:cstheme="minorHAnsi"/>
          <w:sz w:val="22"/>
          <w:szCs w:val="22"/>
        </w:rPr>
        <w:t>Platformy Elektronicznego Fakturowania, z zastrzeżeniem art. 4 ustawy z dnia 9 listopada 2018 r. o</w:t>
      </w:r>
      <w:r w:rsidR="00AB673A" w:rsidRPr="009E6629">
        <w:rPr>
          <w:rFonts w:asciiTheme="minorHAnsi" w:hAnsiTheme="minorHAnsi" w:cstheme="minorHAnsi"/>
          <w:sz w:val="22"/>
          <w:szCs w:val="22"/>
        </w:rPr>
        <w:t> </w:t>
      </w:r>
      <w:r w:rsidRPr="009E6629">
        <w:rPr>
          <w:rFonts w:asciiTheme="minorHAnsi" w:hAnsiTheme="minorHAnsi" w:cstheme="minorHAnsi"/>
          <w:sz w:val="22"/>
          <w:szCs w:val="22"/>
        </w:rPr>
        <w:t>elektronicznym fakturowaniu w zamówieniach publicznych, koncesjach na roboty budowlane lub usługi oraz partnerstwie publiczno-prywatnym (Dz. U. z 2020 poz. 1666 z</w:t>
      </w:r>
      <w:r w:rsidR="00D8508B" w:rsidRPr="009E6629">
        <w:rPr>
          <w:rFonts w:asciiTheme="minorHAnsi" w:hAnsiTheme="minorHAnsi" w:cstheme="minorHAnsi"/>
          <w:sz w:val="22"/>
          <w:szCs w:val="22"/>
        </w:rPr>
        <w:t> </w:t>
      </w:r>
      <w:r w:rsidRPr="009E6629">
        <w:rPr>
          <w:rFonts w:asciiTheme="minorHAnsi" w:hAnsiTheme="minorHAnsi" w:cstheme="minorHAnsi"/>
          <w:sz w:val="22"/>
          <w:szCs w:val="22"/>
        </w:rPr>
        <w:t>późn, ze zm.), zawierającej prawidłowy numer rachunku bankowego, znajdujący się w wykazie podatników VAT udostępnianym w Biuletynie Informacji Publicznej na stronie podmiotowej urzędu obsługującego ministra właściwego do spraw finansów publicznych</w:t>
      </w:r>
      <w:r w:rsidR="00775679" w:rsidRPr="009E6629">
        <w:rPr>
          <w:rFonts w:asciiTheme="minorHAnsi" w:hAnsiTheme="minorHAnsi" w:cstheme="minorHAnsi"/>
          <w:sz w:val="22"/>
          <w:szCs w:val="22"/>
        </w:rPr>
        <w:t xml:space="preserve">, w terminie do 30 (trzydziestu) dni kalendarzowych od dnia jej doręczenia </w:t>
      </w:r>
      <w:r w:rsidR="00285C14" w:rsidRPr="009E6629">
        <w:rPr>
          <w:rFonts w:asciiTheme="minorHAnsi" w:hAnsiTheme="minorHAnsi" w:cstheme="minorHAnsi"/>
          <w:sz w:val="22"/>
          <w:szCs w:val="22"/>
        </w:rPr>
        <w:t xml:space="preserve">lub odebrania przez </w:t>
      </w:r>
      <w:r w:rsidR="00775679" w:rsidRPr="009E6629">
        <w:rPr>
          <w:rFonts w:asciiTheme="minorHAnsi" w:hAnsiTheme="minorHAnsi" w:cstheme="minorHAnsi"/>
          <w:sz w:val="22"/>
          <w:szCs w:val="22"/>
        </w:rPr>
        <w:t>Zamawiające</w:t>
      </w:r>
      <w:r w:rsidR="00285C14" w:rsidRPr="009E6629">
        <w:rPr>
          <w:rFonts w:asciiTheme="minorHAnsi" w:hAnsiTheme="minorHAnsi" w:cstheme="minorHAnsi"/>
          <w:sz w:val="22"/>
          <w:szCs w:val="22"/>
        </w:rPr>
        <w:t>go</w:t>
      </w:r>
      <w:r w:rsidRPr="009E6629">
        <w:rPr>
          <w:rFonts w:asciiTheme="minorHAnsi" w:hAnsiTheme="minorHAnsi" w:cstheme="minorHAnsi"/>
          <w:sz w:val="22"/>
          <w:szCs w:val="22"/>
        </w:rPr>
        <w:t xml:space="preserve">. Zapłata wynagrodzenia nastąpi </w:t>
      </w:r>
      <w:r w:rsidR="00285C14" w:rsidRPr="009E6629">
        <w:rPr>
          <w:rFonts w:asciiTheme="minorHAnsi" w:hAnsiTheme="minorHAnsi" w:cstheme="minorHAnsi"/>
          <w:sz w:val="22"/>
          <w:szCs w:val="22"/>
        </w:rPr>
        <w:t xml:space="preserve">przelewem </w:t>
      </w:r>
      <w:r w:rsidRPr="009E6629">
        <w:rPr>
          <w:rFonts w:asciiTheme="minorHAnsi" w:hAnsiTheme="minorHAnsi" w:cstheme="minorHAnsi"/>
          <w:sz w:val="22"/>
          <w:szCs w:val="22"/>
        </w:rPr>
        <w:t xml:space="preserve">na rachunek bankowy wskazany </w:t>
      </w:r>
      <w:r w:rsidR="0058200E" w:rsidRPr="009E6629">
        <w:rPr>
          <w:rFonts w:asciiTheme="minorHAnsi" w:hAnsiTheme="minorHAnsi" w:cstheme="minorHAnsi"/>
          <w:sz w:val="22"/>
          <w:szCs w:val="22"/>
        </w:rPr>
        <w:t>na</w:t>
      </w:r>
      <w:r w:rsidRPr="009E6629">
        <w:rPr>
          <w:rFonts w:asciiTheme="minorHAnsi" w:hAnsiTheme="minorHAnsi" w:cstheme="minorHAnsi"/>
          <w:sz w:val="22"/>
          <w:szCs w:val="22"/>
        </w:rPr>
        <w:t xml:space="preserve"> fakturze</w:t>
      </w:r>
      <w:r w:rsidR="005322E3">
        <w:rPr>
          <w:rFonts w:asciiTheme="minorHAnsi" w:hAnsiTheme="minorHAnsi" w:cstheme="minorHAnsi"/>
          <w:sz w:val="22"/>
          <w:szCs w:val="22"/>
        </w:rPr>
        <w:t>.</w:t>
      </w:r>
    </w:p>
    <w:p w14:paraId="7D1E5834" w14:textId="77777777" w:rsidR="00E458DD" w:rsidRPr="009E6629" w:rsidRDefault="00907CA7" w:rsidP="00E458DD">
      <w:pPr>
        <w:pStyle w:val="Akapitzlist"/>
        <w:widowControl w:val="0"/>
        <w:numPr>
          <w:ilvl w:val="0"/>
          <w:numId w:val="8"/>
        </w:numPr>
        <w:autoSpaceDE w:val="0"/>
        <w:autoSpaceDN w:val="0"/>
        <w:adjustRightInd w:val="0"/>
        <w:spacing w:line="360" w:lineRule="auto"/>
        <w:jc w:val="both"/>
        <w:rPr>
          <w:rFonts w:asciiTheme="minorHAnsi" w:hAnsiTheme="minorHAnsi" w:cstheme="minorHAnsi"/>
          <w:sz w:val="22"/>
          <w:szCs w:val="22"/>
          <w:lang w:eastAsia="x-none"/>
        </w:rPr>
      </w:pPr>
      <w:r w:rsidRPr="009E6629">
        <w:rPr>
          <w:rFonts w:asciiTheme="minorHAnsi" w:hAnsiTheme="minorHAnsi" w:cstheme="minorHAnsi"/>
          <w:sz w:val="22"/>
          <w:szCs w:val="22"/>
        </w:rPr>
        <w:lastRenderedPageBreak/>
        <w:t>Brak rachunku bankowego Wykonawcy, znajdującego się w wykazie podatników VAT udostępnianym w Biuletynie Informacji Publicznej na stronie podmiotowej urzędu obsługującego ministra właściwego do spraw finansów publicznych, uprawnia Zamawiającego do poinformowania o tym fakcie Wykonawcę droga elektroniczną i wstrzymania płatności z faktury do czasu spełnienia wymogów opisanych powyżej, a termin płatności tej faktury ulega wydłużeniu o czas tego opóźnienia. W takim przypadku Wykonawcy nie przysługują odsetki za nieterminową płatność ani uprawnienie do wstrzymania lub braku realizacji obowiązków wynikających z Umowy.</w:t>
      </w:r>
    </w:p>
    <w:p w14:paraId="21F8D37C" w14:textId="2AC43521" w:rsidR="00E458DD" w:rsidRPr="009E6629" w:rsidRDefault="00907CA7" w:rsidP="00E458DD">
      <w:pPr>
        <w:pStyle w:val="Akapitzlist"/>
        <w:widowControl w:val="0"/>
        <w:numPr>
          <w:ilvl w:val="0"/>
          <w:numId w:val="8"/>
        </w:numPr>
        <w:autoSpaceDE w:val="0"/>
        <w:autoSpaceDN w:val="0"/>
        <w:adjustRightInd w:val="0"/>
        <w:spacing w:line="360" w:lineRule="auto"/>
        <w:jc w:val="both"/>
        <w:rPr>
          <w:rFonts w:asciiTheme="minorHAnsi" w:hAnsiTheme="minorHAnsi" w:cstheme="minorHAnsi"/>
          <w:sz w:val="22"/>
          <w:szCs w:val="22"/>
          <w:lang w:eastAsia="x-none"/>
        </w:rPr>
      </w:pPr>
      <w:r w:rsidRPr="009E6629">
        <w:rPr>
          <w:rFonts w:asciiTheme="minorHAnsi" w:hAnsiTheme="minorHAnsi" w:cstheme="minorHAnsi"/>
          <w:sz w:val="22"/>
          <w:szCs w:val="22"/>
        </w:rPr>
        <w:t xml:space="preserve">W przypadku gdy termin zapłaty za fakturę, </w:t>
      </w:r>
      <w:r w:rsidRPr="009E6629">
        <w:rPr>
          <w:rFonts w:asciiTheme="minorHAnsi" w:eastAsia="Calibri" w:hAnsiTheme="minorHAnsi" w:cstheme="minorHAnsi"/>
          <w:sz w:val="22"/>
          <w:szCs w:val="22"/>
          <w:lang w:val="x-none" w:eastAsia="x-none"/>
        </w:rPr>
        <w:t>w związku z wydłużeniem terminu płatności</w:t>
      </w:r>
      <w:r w:rsidRPr="009E6629">
        <w:rPr>
          <w:rFonts w:asciiTheme="minorHAnsi" w:eastAsia="Calibri" w:hAnsiTheme="minorHAnsi" w:cstheme="minorHAnsi"/>
          <w:sz w:val="22"/>
          <w:szCs w:val="22"/>
          <w:lang w:eastAsia="x-none"/>
        </w:rPr>
        <w:t>,</w:t>
      </w:r>
      <w:r w:rsidRPr="009E6629">
        <w:rPr>
          <w:rFonts w:asciiTheme="minorHAnsi" w:eastAsia="Calibri" w:hAnsiTheme="minorHAnsi" w:cstheme="minorHAnsi"/>
          <w:sz w:val="22"/>
          <w:szCs w:val="22"/>
          <w:lang w:val="x-none" w:eastAsia="x-none"/>
        </w:rPr>
        <w:t xml:space="preserve"> o</w:t>
      </w:r>
      <w:r w:rsidRPr="009E6629">
        <w:rPr>
          <w:rFonts w:asciiTheme="minorHAnsi" w:eastAsia="Calibri" w:hAnsiTheme="minorHAnsi" w:cstheme="minorHAnsi"/>
          <w:sz w:val="22"/>
          <w:szCs w:val="22"/>
          <w:lang w:eastAsia="x-none"/>
        </w:rPr>
        <w:t> </w:t>
      </w:r>
      <w:r w:rsidRPr="009E6629">
        <w:rPr>
          <w:rFonts w:asciiTheme="minorHAnsi" w:eastAsia="Calibri" w:hAnsiTheme="minorHAnsi" w:cstheme="minorHAnsi"/>
          <w:sz w:val="22"/>
          <w:szCs w:val="22"/>
          <w:lang w:val="x-none" w:eastAsia="x-none"/>
        </w:rPr>
        <w:t>którym mowa w ust</w:t>
      </w:r>
      <w:r w:rsidRPr="009E6629">
        <w:rPr>
          <w:rFonts w:asciiTheme="minorHAnsi" w:eastAsia="Calibri" w:hAnsiTheme="minorHAnsi" w:cstheme="minorHAnsi"/>
          <w:sz w:val="22"/>
          <w:szCs w:val="22"/>
          <w:lang w:eastAsia="x-none"/>
        </w:rPr>
        <w:t>.</w:t>
      </w:r>
      <w:r w:rsidRPr="009E6629">
        <w:rPr>
          <w:rFonts w:asciiTheme="minorHAnsi" w:eastAsia="Calibri" w:hAnsiTheme="minorHAnsi" w:cstheme="minorHAnsi"/>
          <w:sz w:val="22"/>
          <w:szCs w:val="22"/>
          <w:lang w:val="x-none" w:eastAsia="x-none"/>
        </w:rPr>
        <w:t xml:space="preserve"> </w:t>
      </w:r>
      <w:r w:rsidR="0058200E" w:rsidRPr="009E6629">
        <w:rPr>
          <w:rFonts w:asciiTheme="minorHAnsi" w:eastAsia="Calibri" w:hAnsiTheme="minorHAnsi" w:cstheme="minorHAnsi"/>
          <w:sz w:val="22"/>
          <w:szCs w:val="22"/>
          <w:lang w:eastAsia="x-none"/>
        </w:rPr>
        <w:t>6</w:t>
      </w:r>
      <w:r w:rsidRPr="009E6629">
        <w:rPr>
          <w:rFonts w:asciiTheme="minorHAnsi" w:eastAsia="Calibri" w:hAnsiTheme="minorHAnsi" w:cstheme="minorHAnsi"/>
          <w:sz w:val="22"/>
          <w:szCs w:val="22"/>
          <w:lang w:val="x-none" w:eastAsia="x-none"/>
        </w:rPr>
        <w:t xml:space="preserve"> powyżej,</w:t>
      </w:r>
      <w:r w:rsidRPr="009E6629">
        <w:rPr>
          <w:rFonts w:asciiTheme="minorHAnsi" w:hAnsiTheme="minorHAnsi" w:cstheme="minorHAnsi"/>
          <w:sz w:val="22"/>
          <w:szCs w:val="22"/>
        </w:rPr>
        <w:t xml:space="preserve"> przekroczyłby 30 (trzydzieści) dni kalendarzowych, </w:t>
      </w:r>
      <w:r w:rsidRPr="009E6629">
        <w:rPr>
          <w:rFonts w:asciiTheme="minorHAnsi" w:eastAsia="Calibri" w:hAnsiTheme="minorHAnsi" w:cstheme="minorHAnsi"/>
          <w:sz w:val="22"/>
          <w:szCs w:val="22"/>
          <w:lang w:val="x-none" w:eastAsia="x-none"/>
        </w:rPr>
        <w:t xml:space="preserve">do którego zachowania Zamawiający jest zobowiązany na podstawie art. 8 ust. 2 </w:t>
      </w:r>
      <w:r w:rsidR="00CC13E4">
        <w:rPr>
          <w:rFonts w:asciiTheme="minorHAnsi" w:eastAsia="Calibri" w:hAnsiTheme="minorHAnsi" w:cstheme="minorHAnsi"/>
          <w:sz w:val="22"/>
          <w:szCs w:val="22"/>
          <w:lang w:eastAsia="x-none"/>
        </w:rPr>
        <w:t xml:space="preserve">ustawy </w:t>
      </w:r>
      <w:r w:rsidR="00CC13E4" w:rsidRPr="00CC13E4">
        <w:rPr>
          <w:rFonts w:asciiTheme="minorHAnsi" w:eastAsia="Calibri" w:hAnsiTheme="minorHAnsi" w:cstheme="minorHAnsi"/>
          <w:sz w:val="22"/>
          <w:szCs w:val="22"/>
          <w:lang w:val="x-none" w:eastAsia="x-none"/>
        </w:rPr>
        <w:t>z dnia 8 marca 2013 r. o przeciwdziałaniu nadmiernym opóźnieniom w transakcjach handlowych (Dz. U. z 2023 r. poz. 711 z późn. zm.)</w:t>
      </w:r>
      <w:r w:rsidRPr="009E6629">
        <w:rPr>
          <w:rFonts w:asciiTheme="minorHAnsi" w:eastAsia="Calibri" w:hAnsiTheme="minorHAnsi" w:cstheme="minorHAnsi"/>
          <w:sz w:val="22"/>
          <w:szCs w:val="22"/>
          <w:lang w:val="x-none" w:eastAsia="x-none"/>
        </w:rPr>
        <w:t xml:space="preserve">, </w:t>
      </w:r>
      <w:r w:rsidRPr="009E6629">
        <w:rPr>
          <w:rFonts w:asciiTheme="minorHAnsi" w:hAnsiTheme="minorHAnsi" w:cstheme="minorHAnsi"/>
          <w:sz w:val="22"/>
          <w:szCs w:val="22"/>
        </w:rPr>
        <w:t xml:space="preserve">liczonych od dnia doręczenia Zamawiającemu prawidłowo wystawionej faktury, Zamawiający zrealizuje płatność na rachunek wskazany przez Wykonawcę i </w:t>
      </w:r>
      <w:r w:rsidRPr="009E6629">
        <w:rPr>
          <w:rFonts w:asciiTheme="minorHAnsi" w:eastAsia="Calibri" w:hAnsiTheme="minorHAnsi" w:cstheme="minorHAnsi"/>
          <w:sz w:val="22"/>
          <w:szCs w:val="22"/>
          <w:lang w:val="x-none" w:eastAsia="x-none"/>
        </w:rPr>
        <w:t>na podstawie art. 117 ab § 1 w</w:t>
      </w:r>
      <w:r w:rsidRPr="009E6629">
        <w:rPr>
          <w:rFonts w:asciiTheme="minorHAnsi" w:eastAsia="Calibri" w:hAnsiTheme="minorHAnsi" w:cstheme="minorHAnsi"/>
          <w:sz w:val="22"/>
          <w:szCs w:val="22"/>
          <w:lang w:eastAsia="x-none"/>
        </w:rPr>
        <w:t> </w:t>
      </w:r>
      <w:r w:rsidRPr="009E6629">
        <w:rPr>
          <w:rFonts w:asciiTheme="minorHAnsi" w:eastAsia="Calibri" w:hAnsiTheme="minorHAnsi" w:cstheme="minorHAnsi"/>
          <w:sz w:val="22"/>
          <w:szCs w:val="22"/>
          <w:lang w:val="x-none" w:eastAsia="x-none"/>
        </w:rPr>
        <w:t xml:space="preserve">związku z § 3 pkt 2 ustawy </w:t>
      </w:r>
      <w:r w:rsidR="00CC13E4" w:rsidRPr="009E6629">
        <w:rPr>
          <w:rFonts w:asciiTheme="minorHAnsi" w:eastAsia="Calibri" w:hAnsiTheme="minorHAnsi" w:cstheme="minorHAnsi"/>
          <w:sz w:val="22"/>
          <w:szCs w:val="22"/>
          <w:lang w:val="x-none" w:eastAsia="x-none"/>
        </w:rPr>
        <w:t xml:space="preserve">z dnia 29 sierpnia 1997 r. </w:t>
      </w:r>
      <w:r w:rsidR="00CC13E4">
        <w:rPr>
          <w:rFonts w:asciiTheme="minorHAnsi" w:eastAsia="Calibri" w:hAnsiTheme="minorHAnsi" w:cstheme="minorHAnsi"/>
          <w:sz w:val="22"/>
          <w:szCs w:val="22"/>
          <w:lang w:eastAsia="x-none"/>
        </w:rPr>
        <w:t>- O</w:t>
      </w:r>
      <w:r w:rsidRPr="009E6629">
        <w:rPr>
          <w:rFonts w:asciiTheme="minorHAnsi" w:eastAsia="Calibri" w:hAnsiTheme="minorHAnsi" w:cstheme="minorHAnsi"/>
          <w:sz w:val="22"/>
          <w:szCs w:val="22"/>
          <w:lang w:val="x-none" w:eastAsia="x-none"/>
        </w:rPr>
        <w:t>rdynacja podatkowa (</w:t>
      </w:r>
      <w:r w:rsidRPr="009E6629">
        <w:rPr>
          <w:rFonts w:asciiTheme="minorHAnsi" w:eastAsia="Calibri" w:hAnsiTheme="minorHAnsi" w:cstheme="minorHAnsi"/>
          <w:sz w:val="22"/>
          <w:szCs w:val="22"/>
          <w:lang w:eastAsia="x-none"/>
        </w:rPr>
        <w:t xml:space="preserve">tj. </w:t>
      </w:r>
      <w:r w:rsidRPr="009E6629">
        <w:rPr>
          <w:rFonts w:asciiTheme="minorHAnsi" w:eastAsia="Calibri" w:hAnsiTheme="minorHAnsi" w:cstheme="minorHAnsi"/>
          <w:sz w:val="22"/>
          <w:szCs w:val="22"/>
          <w:lang w:val="x-none" w:eastAsia="x-none"/>
        </w:rPr>
        <w:t xml:space="preserve">Dz. U. </w:t>
      </w:r>
      <w:r w:rsidR="00CC13E4" w:rsidRPr="00CC13E4">
        <w:rPr>
          <w:rFonts w:asciiTheme="minorHAnsi" w:eastAsia="Calibri" w:hAnsiTheme="minorHAnsi" w:cstheme="minorHAnsi"/>
          <w:sz w:val="22"/>
          <w:szCs w:val="22"/>
          <w:lang w:val="x-none" w:eastAsia="x-none"/>
        </w:rPr>
        <w:t>z 2022 r. poz. 2651 z późn. zm.</w:t>
      </w:r>
      <w:r w:rsidRPr="009E6629">
        <w:rPr>
          <w:rFonts w:asciiTheme="minorHAnsi" w:eastAsia="Calibri" w:hAnsiTheme="minorHAnsi" w:cstheme="minorHAnsi"/>
          <w:sz w:val="22"/>
          <w:szCs w:val="22"/>
          <w:lang w:val="x-none" w:eastAsia="x-none"/>
        </w:rPr>
        <w:t xml:space="preserve">) </w:t>
      </w:r>
      <w:r w:rsidRPr="009E6629">
        <w:rPr>
          <w:rFonts w:asciiTheme="minorHAnsi" w:hAnsiTheme="minorHAnsi" w:cstheme="minorHAnsi"/>
          <w:sz w:val="22"/>
          <w:szCs w:val="22"/>
        </w:rPr>
        <w:t xml:space="preserve">złoży zawiadomienie o zapłacie należności na ten rachunek do naczelnika urzędu skarbowego właściwego dla Wykonawcy w terminie 7 (siedmiu) dni </w:t>
      </w:r>
      <w:r w:rsidRPr="009E6629">
        <w:rPr>
          <w:rFonts w:asciiTheme="minorHAnsi" w:eastAsia="Calibri" w:hAnsiTheme="minorHAnsi" w:cstheme="minorHAnsi"/>
          <w:sz w:val="22"/>
          <w:szCs w:val="22"/>
          <w:lang w:eastAsia="x-none"/>
        </w:rPr>
        <w:t>kalendarzowych</w:t>
      </w:r>
      <w:r w:rsidRPr="009E6629">
        <w:rPr>
          <w:rFonts w:asciiTheme="minorHAnsi" w:hAnsiTheme="minorHAnsi" w:cstheme="minorHAnsi"/>
          <w:sz w:val="22"/>
          <w:szCs w:val="22"/>
        </w:rPr>
        <w:t xml:space="preserve"> od dnia zlecenia przelewu oraz poinformuje Wykonawcę drogą elektroniczną o płatności.</w:t>
      </w:r>
    </w:p>
    <w:p w14:paraId="6C4FECFB" w14:textId="51A1D625" w:rsidR="00E458DD" w:rsidRPr="009E6629" w:rsidRDefault="00907CA7" w:rsidP="00E458DD">
      <w:pPr>
        <w:pStyle w:val="Akapitzlist"/>
        <w:widowControl w:val="0"/>
        <w:numPr>
          <w:ilvl w:val="0"/>
          <w:numId w:val="8"/>
        </w:numPr>
        <w:autoSpaceDE w:val="0"/>
        <w:autoSpaceDN w:val="0"/>
        <w:adjustRightInd w:val="0"/>
        <w:spacing w:line="360" w:lineRule="auto"/>
        <w:jc w:val="both"/>
        <w:rPr>
          <w:rFonts w:asciiTheme="minorHAnsi" w:hAnsiTheme="minorHAnsi" w:cstheme="minorHAnsi"/>
          <w:sz w:val="22"/>
          <w:szCs w:val="22"/>
          <w:lang w:eastAsia="x-none"/>
        </w:rPr>
      </w:pPr>
      <w:r w:rsidRPr="009E6629">
        <w:rPr>
          <w:rFonts w:asciiTheme="minorHAnsi" w:hAnsiTheme="minorHAnsi" w:cstheme="minorHAnsi"/>
          <w:sz w:val="22"/>
          <w:szCs w:val="22"/>
        </w:rPr>
        <w:t xml:space="preserve">Wykonawca na fakturze, w której kwota należności ogółem stanowi kwotę, o której mowa w art. 19 pkt 2 ustawy z dnia 6 marca 2018 r. Prawo przedsiębiorców (Dz.U. </w:t>
      </w:r>
      <w:r w:rsidR="00CC13E4" w:rsidRPr="00CC13E4">
        <w:rPr>
          <w:rFonts w:asciiTheme="minorHAnsi" w:hAnsiTheme="minorHAnsi" w:cstheme="minorHAnsi"/>
          <w:sz w:val="22"/>
          <w:szCs w:val="22"/>
        </w:rPr>
        <w:t>z 2023 r. poz. 221 z późn. zm.</w:t>
      </w:r>
      <w:r w:rsidRPr="009E6629">
        <w:rPr>
          <w:rFonts w:asciiTheme="minorHAnsi" w:hAnsiTheme="minorHAnsi" w:cstheme="minorHAnsi"/>
          <w:sz w:val="22"/>
          <w:szCs w:val="22"/>
        </w:rPr>
        <w:t>), obejmującą dokonaną na rzecz Zamawiającego dostawę towarów/świadczenie usług, o</w:t>
      </w:r>
      <w:r w:rsidR="00152162" w:rsidRPr="009E6629">
        <w:rPr>
          <w:rFonts w:asciiTheme="minorHAnsi" w:hAnsiTheme="minorHAnsi" w:cstheme="minorHAnsi"/>
          <w:sz w:val="22"/>
          <w:szCs w:val="22"/>
        </w:rPr>
        <w:t> </w:t>
      </w:r>
      <w:r w:rsidRPr="009E6629">
        <w:rPr>
          <w:rFonts w:asciiTheme="minorHAnsi" w:hAnsiTheme="minorHAnsi" w:cstheme="minorHAnsi"/>
          <w:sz w:val="22"/>
          <w:szCs w:val="22"/>
        </w:rPr>
        <w:t xml:space="preserve">których mowa w załączniku nr 15 do ustawy </w:t>
      </w:r>
      <w:r w:rsidR="00CC13E4" w:rsidRPr="00CC13E4">
        <w:rPr>
          <w:rFonts w:asciiTheme="minorHAnsi" w:hAnsiTheme="minorHAnsi" w:cstheme="minorHAnsi"/>
          <w:sz w:val="22"/>
          <w:szCs w:val="22"/>
        </w:rPr>
        <w:t>z dnia 11 marca 2004 r. o podatku od towarów i usług (Dz. U. z 2022 r. poz. 931 z późn. zm.)</w:t>
      </w:r>
      <w:r w:rsidR="00CC13E4">
        <w:rPr>
          <w:rFonts w:asciiTheme="minorHAnsi" w:hAnsiTheme="minorHAnsi" w:cstheme="minorHAnsi"/>
          <w:sz w:val="22"/>
          <w:szCs w:val="22"/>
        </w:rPr>
        <w:t xml:space="preserve"> </w:t>
      </w:r>
      <w:r w:rsidRPr="009E6629">
        <w:rPr>
          <w:rFonts w:asciiTheme="minorHAnsi" w:hAnsiTheme="minorHAnsi" w:cstheme="minorHAnsi"/>
          <w:sz w:val="22"/>
          <w:szCs w:val="22"/>
        </w:rPr>
        <w:t xml:space="preserve">umieści wyrazy „mechanizm podzielonej płatności” zgodnie z art. 106e ust. 1 pkt 18a </w:t>
      </w:r>
      <w:r w:rsidR="00CC13E4">
        <w:rPr>
          <w:rFonts w:asciiTheme="minorHAnsi" w:hAnsiTheme="minorHAnsi" w:cstheme="minorHAnsi"/>
          <w:sz w:val="22"/>
          <w:szCs w:val="22"/>
        </w:rPr>
        <w:t xml:space="preserve">ww. </w:t>
      </w:r>
      <w:r w:rsidRPr="009E6629">
        <w:rPr>
          <w:rFonts w:asciiTheme="minorHAnsi" w:hAnsiTheme="minorHAnsi" w:cstheme="minorHAnsi"/>
          <w:sz w:val="22"/>
          <w:szCs w:val="22"/>
        </w:rPr>
        <w:t>ustawy.</w:t>
      </w:r>
    </w:p>
    <w:p w14:paraId="02931BBA" w14:textId="77777777" w:rsidR="00E458DD" w:rsidRPr="009E6629" w:rsidRDefault="00907CA7" w:rsidP="00E458DD">
      <w:pPr>
        <w:pStyle w:val="Akapitzlist"/>
        <w:widowControl w:val="0"/>
        <w:numPr>
          <w:ilvl w:val="0"/>
          <w:numId w:val="8"/>
        </w:numPr>
        <w:autoSpaceDE w:val="0"/>
        <w:autoSpaceDN w:val="0"/>
        <w:adjustRightInd w:val="0"/>
        <w:spacing w:line="360" w:lineRule="auto"/>
        <w:jc w:val="both"/>
        <w:rPr>
          <w:rFonts w:asciiTheme="minorHAnsi" w:hAnsiTheme="minorHAnsi" w:cstheme="minorHAnsi"/>
          <w:sz w:val="22"/>
          <w:szCs w:val="22"/>
          <w:lang w:eastAsia="x-none"/>
        </w:rPr>
      </w:pPr>
      <w:r w:rsidRPr="009E6629">
        <w:rPr>
          <w:rFonts w:asciiTheme="minorHAnsi" w:hAnsiTheme="minorHAnsi" w:cstheme="minorHAnsi"/>
          <w:sz w:val="22"/>
          <w:szCs w:val="22"/>
        </w:rPr>
        <w:t xml:space="preserve">Nieprawidłowo wystawiona faktura nie będzie stanowiła podstawy do zapłaty wynagrodzenia i zostanie zwrócona Wykonawcy. W takim przypadku, termin zapłaty należnego Wykonawcy wynagrodzenia biegnie od dnia doręczenia Zamawiającemu prawidłowo wystawionej faktury. </w:t>
      </w:r>
    </w:p>
    <w:p w14:paraId="6CE94484" w14:textId="77777777" w:rsidR="00D3153A" w:rsidRPr="009E6629" w:rsidRDefault="00907CA7" w:rsidP="00D3153A">
      <w:pPr>
        <w:pStyle w:val="Akapitzlist"/>
        <w:widowControl w:val="0"/>
        <w:numPr>
          <w:ilvl w:val="0"/>
          <w:numId w:val="8"/>
        </w:numPr>
        <w:autoSpaceDE w:val="0"/>
        <w:autoSpaceDN w:val="0"/>
        <w:adjustRightInd w:val="0"/>
        <w:spacing w:line="360" w:lineRule="auto"/>
        <w:jc w:val="both"/>
        <w:rPr>
          <w:rFonts w:asciiTheme="minorHAnsi" w:hAnsiTheme="minorHAnsi" w:cstheme="minorHAnsi"/>
          <w:sz w:val="22"/>
          <w:szCs w:val="22"/>
          <w:lang w:eastAsia="x-none"/>
        </w:rPr>
      </w:pPr>
      <w:r w:rsidRPr="009E6629">
        <w:rPr>
          <w:rFonts w:asciiTheme="minorHAnsi" w:hAnsiTheme="minorHAnsi" w:cstheme="minorHAnsi"/>
          <w:sz w:val="22"/>
          <w:szCs w:val="22"/>
        </w:rPr>
        <w:t>Za dzień zapłaty uważa się dzień wydania dyspozycji przelewu z rachunku bankowego Zamawiającego.</w:t>
      </w:r>
    </w:p>
    <w:p w14:paraId="598C47BA" w14:textId="4DD3D46A" w:rsidR="00D3153A" w:rsidRPr="009E6629" w:rsidRDefault="00D3153A" w:rsidP="00D3153A">
      <w:pPr>
        <w:pStyle w:val="Akapitzlist"/>
        <w:widowControl w:val="0"/>
        <w:numPr>
          <w:ilvl w:val="0"/>
          <w:numId w:val="8"/>
        </w:numPr>
        <w:autoSpaceDE w:val="0"/>
        <w:autoSpaceDN w:val="0"/>
        <w:adjustRightInd w:val="0"/>
        <w:spacing w:line="360" w:lineRule="auto"/>
        <w:jc w:val="both"/>
        <w:rPr>
          <w:rFonts w:asciiTheme="minorHAnsi" w:hAnsiTheme="minorHAnsi" w:cstheme="minorHAnsi"/>
          <w:sz w:val="22"/>
          <w:szCs w:val="22"/>
          <w:lang w:eastAsia="x-none"/>
        </w:rPr>
      </w:pPr>
      <w:r w:rsidRPr="009E6629">
        <w:rPr>
          <w:rFonts w:asciiTheme="minorHAnsi" w:hAnsiTheme="minorHAnsi" w:cstheme="minorHAnsi"/>
          <w:sz w:val="22"/>
          <w:szCs w:val="22"/>
        </w:rPr>
        <w:t>Wynagrodzenie, o którym mowa w ust. 1, zaspokaja wszelkie roszczenia Wykonawcy wobec Zamawiającego z tytułu wykonania Umowy, w szczególności obejmuje wynagrodzenie z tytułu przeniesienia na Zamawiającego majątkowych praw autorskich, udzielenia licencji, zgód i</w:t>
      </w:r>
      <w:r w:rsidR="008F49CE" w:rsidRPr="009E6629">
        <w:rPr>
          <w:rFonts w:asciiTheme="minorHAnsi" w:hAnsiTheme="minorHAnsi" w:cstheme="minorHAnsi"/>
          <w:sz w:val="22"/>
          <w:szCs w:val="22"/>
        </w:rPr>
        <w:t> </w:t>
      </w:r>
      <w:r w:rsidRPr="009E6629">
        <w:rPr>
          <w:rFonts w:asciiTheme="minorHAnsi" w:hAnsiTheme="minorHAnsi" w:cstheme="minorHAnsi"/>
          <w:sz w:val="22"/>
          <w:szCs w:val="22"/>
        </w:rPr>
        <w:t>zezwoleń, o których mowa w § 6. Umowy, na zasadach tam opisanych, a także przeniesienia na Zamawiającego własności nośników, na których utrwalono Utwory, oraz że pokrywa wszelkie koszty, jakie Wykonawca poniesie w związku z realizacją Umowy.</w:t>
      </w:r>
    </w:p>
    <w:p w14:paraId="10ADD355" w14:textId="5BA7109E" w:rsidR="00D3153A" w:rsidRPr="009E6629" w:rsidRDefault="00D3153A" w:rsidP="00D8508B">
      <w:pPr>
        <w:spacing w:before="120" w:line="360" w:lineRule="auto"/>
        <w:jc w:val="center"/>
        <w:rPr>
          <w:rFonts w:asciiTheme="minorHAnsi" w:eastAsia="Calibri" w:hAnsiTheme="minorHAnsi" w:cstheme="minorHAnsi"/>
          <w:b/>
          <w:sz w:val="22"/>
          <w:szCs w:val="22"/>
          <w:lang w:eastAsia="en-US"/>
        </w:rPr>
      </w:pPr>
      <w:r w:rsidRPr="009E6629">
        <w:rPr>
          <w:rFonts w:asciiTheme="minorHAnsi" w:eastAsia="Calibri" w:hAnsiTheme="minorHAnsi" w:cstheme="minorHAnsi"/>
          <w:b/>
          <w:sz w:val="22"/>
          <w:szCs w:val="22"/>
          <w:lang w:eastAsia="en-US"/>
        </w:rPr>
        <w:lastRenderedPageBreak/>
        <w:t xml:space="preserve">§ </w:t>
      </w:r>
      <w:r w:rsidR="00E616A0">
        <w:rPr>
          <w:rFonts w:asciiTheme="minorHAnsi" w:eastAsia="Calibri" w:hAnsiTheme="minorHAnsi" w:cstheme="minorHAnsi"/>
          <w:b/>
          <w:sz w:val="22"/>
          <w:szCs w:val="22"/>
          <w:lang w:eastAsia="en-US"/>
        </w:rPr>
        <w:t>5</w:t>
      </w:r>
      <w:r w:rsidRPr="009E6629">
        <w:rPr>
          <w:rFonts w:asciiTheme="minorHAnsi" w:eastAsia="Calibri" w:hAnsiTheme="minorHAnsi" w:cstheme="minorHAnsi"/>
          <w:b/>
          <w:sz w:val="22"/>
          <w:szCs w:val="22"/>
          <w:lang w:eastAsia="en-US"/>
        </w:rPr>
        <w:t xml:space="preserve">. </w:t>
      </w:r>
    </w:p>
    <w:p w14:paraId="6C3405A1" w14:textId="22C8E960" w:rsidR="00D3153A" w:rsidRPr="009E6629" w:rsidRDefault="00D3153A" w:rsidP="00F31592">
      <w:pPr>
        <w:spacing w:line="360" w:lineRule="auto"/>
        <w:jc w:val="center"/>
        <w:rPr>
          <w:rFonts w:asciiTheme="minorHAnsi" w:eastAsia="Calibri" w:hAnsiTheme="minorHAnsi" w:cstheme="minorHAnsi"/>
          <w:b/>
          <w:sz w:val="22"/>
          <w:szCs w:val="22"/>
          <w:lang w:eastAsia="en-US"/>
        </w:rPr>
      </w:pPr>
      <w:r w:rsidRPr="009E6629">
        <w:rPr>
          <w:rFonts w:asciiTheme="minorHAnsi" w:eastAsia="Calibri" w:hAnsiTheme="minorHAnsi" w:cstheme="minorHAnsi"/>
          <w:b/>
          <w:sz w:val="22"/>
          <w:szCs w:val="22"/>
          <w:lang w:eastAsia="en-US"/>
        </w:rPr>
        <w:t xml:space="preserve">Prawa własności intelektualnej </w:t>
      </w:r>
    </w:p>
    <w:p w14:paraId="1A6B4746" w14:textId="4EF4A398" w:rsidR="00EF6069" w:rsidRPr="009E6629" w:rsidRDefault="00D3153A" w:rsidP="00D8508B">
      <w:pPr>
        <w:pStyle w:val="Akapitzlist"/>
        <w:widowControl w:val="0"/>
        <w:numPr>
          <w:ilvl w:val="0"/>
          <w:numId w:val="74"/>
        </w:numPr>
        <w:autoSpaceDE w:val="0"/>
        <w:autoSpaceDN w:val="0"/>
        <w:adjustRightInd w:val="0"/>
        <w:spacing w:line="360" w:lineRule="auto"/>
        <w:ind w:left="426" w:hanging="426"/>
        <w:jc w:val="both"/>
        <w:rPr>
          <w:rFonts w:asciiTheme="minorHAnsi" w:hAnsiTheme="minorHAnsi" w:cstheme="minorHAnsi"/>
          <w:sz w:val="22"/>
          <w:szCs w:val="22"/>
        </w:rPr>
      </w:pPr>
      <w:r w:rsidRPr="009E6629">
        <w:rPr>
          <w:rFonts w:asciiTheme="minorHAnsi" w:hAnsiTheme="minorHAnsi" w:cstheme="minorHAnsi"/>
          <w:sz w:val="22"/>
          <w:szCs w:val="22"/>
        </w:rPr>
        <w:t xml:space="preserve">Wykonawca zobowiązuje się, że w ramach </w:t>
      </w:r>
      <w:r w:rsidR="0098546D">
        <w:rPr>
          <w:rFonts w:asciiTheme="minorHAnsi" w:hAnsiTheme="minorHAnsi" w:cstheme="minorHAnsi"/>
          <w:sz w:val="22"/>
          <w:szCs w:val="22"/>
        </w:rPr>
        <w:t xml:space="preserve">zakupu </w:t>
      </w:r>
      <w:r w:rsidR="0098546D" w:rsidRPr="0098546D">
        <w:rPr>
          <w:rFonts w:asciiTheme="minorHAnsi" w:hAnsiTheme="minorHAnsi" w:cstheme="minorHAnsi"/>
          <w:sz w:val="22"/>
          <w:szCs w:val="22"/>
          <w:lang w:eastAsia="x-none"/>
        </w:rPr>
        <w:t>Usługi</w:t>
      </w:r>
      <w:r w:rsidR="00EF6069" w:rsidRPr="009E6629">
        <w:rPr>
          <w:rFonts w:asciiTheme="minorHAnsi" w:hAnsiTheme="minorHAnsi" w:cstheme="minorHAnsi"/>
          <w:sz w:val="22"/>
          <w:szCs w:val="22"/>
        </w:rPr>
        <w:t xml:space="preserve"> </w:t>
      </w:r>
      <w:r w:rsidRPr="009E6629">
        <w:rPr>
          <w:rFonts w:asciiTheme="minorHAnsi" w:hAnsiTheme="minorHAnsi" w:cstheme="minorHAnsi"/>
          <w:sz w:val="22"/>
          <w:szCs w:val="22"/>
        </w:rPr>
        <w:t>nabywan</w:t>
      </w:r>
      <w:r w:rsidR="0098546D">
        <w:rPr>
          <w:rFonts w:asciiTheme="minorHAnsi" w:hAnsiTheme="minorHAnsi" w:cstheme="minorHAnsi"/>
          <w:sz w:val="22"/>
          <w:szCs w:val="22"/>
        </w:rPr>
        <w:t>ej</w:t>
      </w:r>
      <w:r w:rsidRPr="009E6629">
        <w:rPr>
          <w:rFonts w:asciiTheme="minorHAnsi" w:hAnsiTheme="minorHAnsi" w:cstheme="minorHAnsi"/>
          <w:sz w:val="22"/>
          <w:szCs w:val="22"/>
        </w:rPr>
        <w:t xml:space="preserve"> na podstawie Umowy</w:t>
      </w:r>
      <w:r w:rsidR="00A94AFD" w:rsidRPr="009E6629">
        <w:rPr>
          <w:rFonts w:asciiTheme="minorHAnsi" w:hAnsiTheme="minorHAnsi" w:cstheme="minorHAnsi"/>
          <w:sz w:val="22"/>
          <w:szCs w:val="22"/>
        </w:rPr>
        <w:t>,</w:t>
      </w:r>
      <w:r w:rsidRPr="009E6629">
        <w:rPr>
          <w:rFonts w:asciiTheme="minorHAnsi" w:hAnsiTheme="minorHAnsi" w:cstheme="minorHAnsi"/>
          <w:sz w:val="22"/>
          <w:szCs w:val="22"/>
        </w:rPr>
        <w:t xml:space="preserve"> Zamawiający będzie uprawniony do korzystania z </w:t>
      </w:r>
      <w:r w:rsidR="0098546D" w:rsidRPr="0098546D">
        <w:rPr>
          <w:rFonts w:asciiTheme="minorHAnsi" w:hAnsiTheme="minorHAnsi" w:cstheme="minorHAnsi"/>
          <w:sz w:val="22"/>
          <w:szCs w:val="22"/>
          <w:lang w:eastAsia="x-none"/>
        </w:rPr>
        <w:t>Usługi</w:t>
      </w:r>
      <w:r w:rsidRPr="009E6629">
        <w:rPr>
          <w:rFonts w:asciiTheme="minorHAnsi" w:hAnsiTheme="minorHAnsi" w:cstheme="minorHAnsi"/>
          <w:sz w:val="22"/>
          <w:szCs w:val="22"/>
        </w:rPr>
        <w:t xml:space="preserve"> </w:t>
      </w:r>
      <w:r w:rsidR="00EF6069" w:rsidRPr="009E6629">
        <w:rPr>
          <w:rFonts w:asciiTheme="minorHAnsi" w:hAnsiTheme="minorHAnsi" w:cstheme="minorHAnsi"/>
          <w:sz w:val="22"/>
          <w:szCs w:val="22"/>
        </w:rPr>
        <w:t>z je</w:t>
      </w:r>
      <w:r w:rsidR="0098546D">
        <w:rPr>
          <w:rFonts w:asciiTheme="minorHAnsi" w:hAnsiTheme="minorHAnsi" w:cstheme="minorHAnsi"/>
          <w:sz w:val="22"/>
          <w:szCs w:val="22"/>
        </w:rPr>
        <w:t>j</w:t>
      </w:r>
      <w:r w:rsidR="00EF6069" w:rsidRPr="009E6629">
        <w:rPr>
          <w:rFonts w:asciiTheme="minorHAnsi" w:hAnsiTheme="minorHAnsi" w:cstheme="minorHAnsi"/>
          <w:sz w:val="22"/>
          <w:szCs w:val="22"/>
        </w:rPr>
        <w:t xml:space="preserve"> wszystkim funkcjonalnościami </w:t>
      </w:r>
      <w:r w:rsidRPr="009E6629">
        <w:rPr>
          <w:rFonts w:asciiTheme="minorHAnsi" w:hAnsiTheme="minorHAnsi" w:cstheme="minorHAnsi"/>
          <w:sz w:val="22"/>
          <w:szCs w:val="22"/>
        </w:rPr>
        <w:t xml:space="preserve">na warunkach określonych przez </w:t>
      </w:r>
      <w:r w:rsidR="0098546D">
        <w:rPr>
          <w:rFonts w:asciiTheme="minorHAnsi" w:hAnsiTheme="minorHAnsi" w:cstheme="minorHAnsi"/>
          <w:sz w:val="22"/>
          <w:szCs w:val="22"/>
        </w:rPr>
        <w:t>Wykonawcę</w:t>
      </w:r>
      <w:r w:rsidRPr="009E6629">
        <w:rPr>
          <w:rFonts w:asciiTheme="minorHAnsi" w:hAnsiTheme="minorHAnsi" w:cstheme="minorHAnsi"/>
          <w:sz w:val="22"/>
          <w:szCs w:val="22"/>
        </w:rPr>
        <w:t>, zgodnie z celem określonym Umową</w:t>
      </w:r>
      <w:r w:rsidR="00F3536C">
        <w:rPr>
          <w:rFonts w:asciiTheme="minorHAnsi" w:hAnsiTheme="minorHAnsi" w:cstheme="minorHAnsi"/>
          <w:sz w:val="22"/>
          <w:szCs w:val="22"/>
        </w:rPr>
        <w:t>.</w:t>
      </w:r>
    </w:p>
    <w:p w14:paraId="7CDF37D9" w14:textId="75429843" w:rsidR="00D3153A" w:rsidRPr="009E6629" w:rsidRDefault="00D3153A" w:rsidP="00D8508B">
      <w:pPr>
        <w:pStyle w:val="Akapitzlist"/>
        <w:widowControl w:val="0"/>
        <w:numPr>
          <w:ilvl w:val="0"/>
          <w:numId w:val="74"/>
        </w:numPr>
        <w:autoSpaceDE w:val="0"/>
        <w:autoSpaceDN w:val="0"/>
        <w:adjustRightInd w:val="0"/>
        <w:spacing w:line="360" w:lineRule="auto"/>
        <w:ind w:left="426" w:hanging="426"/>
        <w:jc w:val="both"/>
        <w:rPr>
          <w:rFonts w:asciiTheme="minorHAnsi" w:hAnsiTheme="minorHAnsi" w:cstheme="minorHAnsi"/>
          <w:sz w:val="22"/>
          <w:szCs w:val="22"/>
        </w:rPr>
      </w:pPr>
      <w:r w:rsidRPr="009E6629">
        <w:rPr>
          <w:rFonts w:asciiTheme="minorHAnsi" w:hAnsiTheme="minorHAnsi" w:cstheme="minorHAnsi"/>
          <w:sz w:val="22"/>
          <w:szCs w:val="22"/>
        </w:rPr>
        <w:t xml:space="preserve">W ramach wynagrodzenia określonego w § </w:t>
      </w:r>
      <w:r w:rsidR="00A94AFD" w:rsidRPr="009E6629">
        <w:rPr>
          <w:rFonts w:asciiTheme="minorHAnsi" w:hAnsiTheme="minorHAnsi" w:cstheme="minorHAnsi"/>
          <w:sz w:val="22"/>
          <w:szCs w:val="22"/>
        </w:rPr>
        <w:t>5</w:t>
      </w:r>
      <w:r w:rsidRPr="009E6629">
        <w:rPr>
          <w:rFonts w:asciiTheme="minorHAnsi" w:hAnsiTheme="minorHAnsi" w:cstheme="minorHAnsi"/>
          <w:sz w:val="22"/>
          <w:szCs w:val="22"/>
        </w:rPr>
        <w:t xml:space="preserve"> Umowy Wykonawca przenosi na Zamawiającego autorskie prawa majątkowe do utworów wytworzonych dla Zamawiającego w ramach realizacji niniejszej Umowy (dalej: „</w:t>
      </w:r>
      <w:r w:rsidRPr="009E6629">
        <w:rPr>
          <w:rFonts w:asciiTheme="minorHAnsi" w:hAnsiTheme="minorHAnsi" w:cstheme="minorHAnsi"/>
          <w:b/>
          <w:bCs/>
          <w:sz w:val="22"/>
          <w:szCs w:val="22"/>
        </w:rPr>
        <w:t>Utwory</w:t>
      </w:r>
      <w:r w:rsidRPr="009E6629">
        <w:rPr>
          <w:rFonts w:asciiTheme="minorHAnsi" w:hAnsiTheme="minorHAnsi" w:cstheme="minorHAnsi"/>
          <w:sz w:val="22"/>
          <w:szCs w:val="22"/>
        </w:rPr>
        <w:t xml:space="preserve">”), które stanowią utwory w rozumieniu ustawy z dnia 4 lutego 1994 r. o prawie autorskim i prawach pokrewnych (Dz. U. z </w:t>
      </w:r>
      <w:r w:rsidR="00564C91" w:rsidRPr="00564C91">
        <w:rPr>
          <w:rFonts w:asciiTheme="minorHAnsi" w:hAnsiTheme="minorHAnsi" w:cstheme="minorHAnsi"/>
          <w:sz w:val="22"/>
          <w:szCs w:val="22"/>
        </w:rPr>
        <w:t>2022 r. poz. 2509</w:t>
      </w:r>
      <w:r w:rsidRPr="009E6629">
        <w:rPr>
          <w:rFonts w:asciiTheme="minorHAnsi" w:hAnsiTheme="minorHAnsi" w:cstheme="minorHAnsi"/>
          <w:sz w:val="22"/>
          <w:szCs w:val="22"/>
        </w:rPr>
        <w:t>), choćby w postaci nieukończonej</w:t>
      </w:r>
      <w:r w:rsidR="00A94AFD" w:rsidRPr="009E6629">
        <w:rPr>
          <w:rFonts w:asciiTheme="minorHAnsi" w:hAnsiTheme="minorHAnsi" w:cstheme="minorHAnsi"/>
          <w:sz w:val="22"/>
          <w:szCs w:val="22"/>
        </w:rPr>
        <w:t xml:space="preserve">, </w:t>
      </w:r>
      <w:r w:rsidRPr="009E6629">
        <w:rPr>
          <w:rFonts w:asciiTheme="minorHAnsi" w:hAnsiTheme="minorHAnsi" w:cstheme="minorHAnsi"/>
          <w:sz w:val="22"/>
          <w:szCs w:val="22"/>
        </w:rPr>
        <w:t xml:space="preserve">na następujących polach eksploatacji: </w:t>
      </w:r>
    </w:p>
    <w:p w14:paraId="1ABA1BE3" w14:textId="21049781" w:rsidR="00D3153A" w:rsidRPr="009E6629" w:rsidRDefault="00D3153A" w:rsidP="00D8508B">
      <w:pPr>
        <w:pStyle w:val="Akapitzlist"/>
        <w:widowControl w:val="0"/>
        <w:numPr>
          <w:ilvl w:val="0"/>
          <w:numId w:val="75"/>
        </w:numPr>
        <w:autoSpaceDE w:val="0"/>
        <w:autoSpaceDN w:val="0"/>
        <w:adjustRightInd w:val="0"/>
        <w:spacing w:line="360" w:lineRule="auto"/>
        <w:ind w:left="851" w:hanging="425"/>
        <w:jc w:val="both"/>
        <w:rPr>
          <w:rFonts w:asciiTheme="minorHAnsi" w:hAnsiTheme="minorHAnsi" w:cstheme="minorHAnsi"/>
          <w:sz w:val="22"/>
          <w:szCs w:val="22"/>
        </w:rPr>
      </w:pPr>
      <w:r w:rsidRPr="009E6629">
        <w:rPr>
          <w:rFonts w:asciiTheme="minorHAnsi" w:hAnsiTheme="minorHAnsi" w:cstheme="minorHAnsi"/>
          <w:sz w:val="22"/>
          <w:szCs w:val="22"/>
        </w:rPr>
        <w:t xml:space="preserve">utrwalanie i zwielokrotnianie, w szczególności wytwarzanie dowolną techniką egzemplarzy Utworów, w tym techniką drukarską, reprograficzną, zapisu magnetycznego oraz techniką cyfrową; </w:t>
      </w:r>
    </w:p>
    <w:p w14:paraId="71BAB936" w14:textId="69A5FBC0" w:rsidR="00D3153A" w:rsidRPr="009E6629" w:rsidRDefault="00D3153A" w:rsidP="00D8508B">
      <w:pPr>
        <w:pStyle w:val="Akapitzlist"/>
        <w:widowControl w:val="0"/>
        <w:numPr>
          <w:ilvl w:val="0"/>
          <w:numId w:val="75"/>
        </w:numPr>
        <w:autoSpaceDE w:val="0"/>
        <w:autoSpaceDN w:val="0"/>
        <w:adjustRightInd w:val="0"/>
        <w:spacing w:line="360" w:lineRule="auto"/>
        <w:ind w:left="851" w:hanging="425"/>
        <w:jc w:val="both"/>
        <w:rPr>
          <w:rFonts w:asciiTheme="minorHAnsi" w:hAnsiTheme="minorHAnsi" w:cstheme="minorHAnsi"/>
          <w:sz w:val="22"/>
          <w:szCs w:val="22"/>
        </w:rPr>
      </w:pPr>
      <w:r w:rsidRPr="009E6629">
        <w:rPr>
          <w:rFonts w:asciiTheme="minorHAnsi" w:hAnsiTheme="minorHAnsi" w:cstheme="minorHAnsi"/>
          <w:sz w:val="22"/>
          <w:szCs w:val="22"/>
        </w:rPr>
        <w:t xml:space="preserve">w zakresie obrotu oryginałem albo egzemplarzami, na których Utwór utrwalono – wprowadzenie do obrotu, użyczenie, najem, dzierżawa Utworu w oryginale, jego egzemplarzy bądź kopii cyfrowych; </w:t>
      </w:r>
    </w:p>
    <w:p w14:paraId="3E7BBC8A" w14:textId="66CE7F65" w:rsidR="00D3153A" w:rsidRPr="009E6629" w:rsidRDefault="00D3153A" w:rsidP="00D8508B">
      <w:pPr>
        <w:pStyle w:val="Akapitzlist"/>
        <w:widowControl w:val="0"/>
        <w:numPr>
          <w:ilvl w:val="0"/>
          <w:numId w:val="75"/>
        </w:numPr>
        <w:autoSpaceDE w:val="0"/>
        <w:autoSpaceDN w:val="0"/>
        <w:adjustRightInd w:val="0"/>
        <w:spacing w:line="360" w:lineRule="auto"/>
        <w:ind w:left="851" w:hanging="425"/>
        <w:jc w:val="both"/>
        <w:rPr>
          <w:rFonts w:asciiTheme="minorHAnsi" w:hAnsiTheme="minorHAnsi" w:cstheme="minorHAnsi"/>
          <w:sz w:val="22"/>
          <w:szCs w:val="22"/>
        </w:rPr>
      </w:pPr>
      <w:r w:rsidRPr="009E6629">
        <w:rPr>
          <w:rFonts w:asciiTheme="minorHAnsi" w:hAnsiTheme="minorHAnsi" w:cstheme="minorHAnsi"/>
          <w:sz w:val="22"/>
          <w:szCs w:val="22"/>
        </w:rPr>
        <w:t>udostępnianie publicznie, w tym wystawianie, wyświetlanie, odtwarzanie oraz nadawanie i</w:t>
      </w:r>
      <w:r w:rsidR="008F49CE" w:rsidRPr="009E6629">
        <w:rPr>
          <w:rFonts w:asciiTheme="minorHAnsi" w:hAnsiTheme="minorHAnsi" w:cstheme="minorHAnsi"/>
          <w:sz w:val="22"/>
          <w:szCs w:val="22"/>
        </w:rPr>
        <w:t> </w:t>
      </w:r>
      <w:r w:rsidRPr="009E6629">
        <w:rPr>
          <w:rFonts w:asciiTheme="minorHAnsi" w:hAnsiTheme="minorHAnsi" w:cstheme="minorHAnsi"/>
          <w:sz w:val="22"/>
          <w:szCs w:val="22"/>
        </w:rPr>
        <w:t xml:space="preserve">reemitowanie, a także publiczne udostępnianie w taki sposób, aby każdy mógł mieć do Utworu dostęp w miejscu i w czasie przez siebie wybranym; </w:t>
      </w:r>
    </w:p>
    <w:p w14:paraId="1C90B250" w14:textId="3D7137BF" w:rsidR="00D3153A" w:rsidRPr="009E6629" w:rsidRDefault="00D3153A" w:rsidP="00D8508B">
      <w:pPr>
        <w:pStyle w:val="Akapitzlist"/>
        <w:widowControl w:val="0"/>
        <w:numPr>
          <w:ilvl w:val="0"/>
          <w:numId w:val="75"/>
        </w:numPr>
        <w:autoSpaceDE w:val="0"/>
        <w:autoSpaceDN w:val="0"/>
        <w:adjustRightInd w:val="0"/>
        <w:spacing w:line="360" w:lineRule="auto"/>
        <w:ind w:left="851" w:hanging="425"/>
        <w:jc w:val="both"/>
        <w:rPr>
          <w:rFonts w:asciiTheme="minorHAnsi" w:hAnsiTheme="minorHAnsi" w:cstheme="minorHAnsi"/>
          <w:sz w:val="22"/>
          <w:szCs w:val="22"/>
        </w:rPr>
      </w:pPr>
      <w:r w:rsidRPr="009E6629">
        <w:rPr>
          <w:rFonts w:asciiTheme="minorHAnsi" w:hAnsiTheme="minorHAnsi" w:cstheme="minorHAnsi"/>
          <w:sz w:val="22"/>
          <w:szCs w:val="22"/>
        </w:rPr>
        <w:t xml:space="preserve">dokonywanie, rozpowszechnianie i wykorzystywanie opracowań Utworu, w tym wszelkich modyfikacji, zmian i ulepszeń Utworu oraz wyrażanie zgody na dokonywanie takich czynności przez inne osoby w pełnym zakresie; </w:t>
      </w:r>
    </w:p>
    <w:p w14:paraId="2FC8A911" w14:textId="1AFA296C" w:rsidR="00D3153A" w:rsidRPr="009E6629" w:rsidRDefault="00D3153A" w:rsidP="00D8508B">
      <w:pPr>
        <w:pStyle w:val="Akapitzlist"/>
        <w:widowControl w:val="0"/>
        <w:numPr>
          <w:ilvl w:val="0"/>
          <w:numId w:val="75"/>
        </w:numPr>
        <w:autoSpaceDE w:val="0"/>
        <w:autoSpaceDN w:val="0"/>
        <w:adjustRightInd w:val="0"/>
        <w:spacing w:line="360" w:lineRule="auto"/>
        <w:ind w:left="851" w:hanging="425"/>
        <w:jc w:val="both"/>
        <w:rPr>
          <w:rFonts w:asciiTheme="minorHAnsi" w:hAnsiTheme="minorHAnsi" w:cstheme="minorHAnsi"/>
          <w:sz w:val="22"/>
          <w:szCs w:val="22"/>
        </w:rPr>
      </w:pPr>
      <w:r w:rsidRPr="009E6629">
        <w:rPr>
          <w:rFonts w:asciiTheme="minorHAnsi" w:hAnsiTheme="minorHAnsi" w:cstheme="minorHAnsi"/>
          <w:sz w:val="22"/>
          <w:szCs w:val="22"/>
        </w:rPr>
        <w:t>korzystanie z Utworów na własny użytek oraz użytek osób trzecich w celach związanych z</w:t>
      </w:r>
      <w:r w:rsidR="008F49CE" w:rsidRPr="009E6629">
        <w:rPr>
          <w:rFonts w:asciiTheme="minorHAnsi" w:hAnsiTheme="minorHAnsi" w:cstheme="minorHAnsi"/>
          <w:sz w:val="22"/>
          <w:szCs w:val="22"/>
        </w:rPr>
        <w:t> </w:t>
      </w:r>
      <w:r w:rsidRPr="009E6629">
        <w:rPr>
          <w:rFonts w:asciiTheme="minorHAnsi" w:hAnsiTheme="minorHAnsi" w:cstheme="minorHAnsi"/>
          <w:sz w:val="22"/>
          <w:szCs w:val="22"/>
        </w:rPr>
        <w:t xml:space="preserve">realizacją zadań, w tym zadań publicznych Zamawiającego. </w:t>
      </w:r>
    </w:p>
    <w:p w14:paraId="60663B95" w14:textId="4793EB7A" w:rsidR="00D3153A" w:rsidRPr="009E6629" w:rsidRDefault="00D3153A" w:rsidP="00D3153A">
      <w:pPr>
        <w:pStyle w:val="Akapitzlist"/>
        <w:widowControl w:val="0"/>
        <w:numPr>
          <w:ilvl w:val="0"/>
          <w:numId w:val="74"/>
        </w:numPr>
        <w:autoSpaceDE w:val="0"/>
        <w:autoSpaceDN w:val="0"/>
        <w:adjustRightInd w:val="0"/>
        <w:spacing w:line="360" w:lineRule="auto"/>
        <w:ind w:left="426" w:hanging="426"/>
        <w:jc w:val="both"/>
        <w:rPr>
          <w:rFonts w:asciiTheme="minorHAnsi" w:hAnsiTheme="minorHAnsi" w:cstheme="minorHAnsi"/>
          <w:sz w:val="22"/>
          <w:szCs w:val="22"/>
        </w:rPr>
      </w:pPr>
      <w:r w:rsidRPr="009E6629">
        <w:rPr>
          <w:rFonts w:asciiTheme="minorHAnsi" w:hAnsiTheme="minorHAnsi" w:cstheme="minorHAnsi"/>
          <w:sz w:val="22"/>
          <w:szCs w:val="22"/>
        </w:rPr>
        <w:t xml:space="preserve">Wraz z przeniesieniem autorskich praw majątkowych do Utworów, Wykonawca przeniesie na Zamawiającego wyłączne prawo zezwalania na wykonywanie autorskiego prawa zależnego do Utworów (tj. do rozporządzania i korzystania z opracowań Utworów) - na wskazanych w ust. 3 powyżej polach eksploatacji. </w:t>
      </w:r>
    </w:p>
    <w:p w14:paraId="53C2BFFE" w14:textId="77777777" w:rsidR="00D3153A" w:rsidRPr="009E6629" w:rsidRDefault="00D3153A" w:rsidP="00D3153A">
      <w:pPr>
        <w:pStyle w:val="Akapitzlist"/>
        <w:widowControl w:val="0"/>
        <w:numPr>
          <w:ilvl w:val="0"/>
          <w:numId w:val="74"/>
        </w:numPr>
        <w:autoSpaceDE w:val="0"/>
        <w:autoSpaceDN w:val="0"/>
        <w:adjustRightInd w:val="0"/>
        <w:spacing w:line="360" w:lineRule="auto"/>
        <w:ind w:left="426" w:hanging="426"/>
        <w:jc w:val="both"/>
        <w:rPr>
          <w:rFonts w:asciiTheme="minorHAnsi" w:hAnsiTheme="minorHAnsi" w:cstheme="minorHAnsi"/>
          <w:sz w:val="22"/>
          <w:szCs w:val="22"/>
        </w:rPr>
      </w:pPr>
      <w:r w:rsidRPr="009E6629">
        <w:rPr>
          <w:rFonts w:asciiTheme="minorHAnsi" w:hAnsiTheme="minorHAnsi" w:cstheme="minorHAnsi"/>
          <w:sz w:val="22"/>
          <w:szCs w:val="22"/>
        </w:rPr>
        <w:t xml:space="preserve">Przeniesienie autorskich praw majątkowych oraz przeniesienie wyłącznego prawa zezwalania na wykonywanie autorskiego prawa zależnego, o których mowa wyżej, nastąpi z chwilą przekazania Zamawiającemu egzemplarzy Utworów w formie ustalonej przez Strony. </w:t>
      </w:r>
    </w:p>
    <w:p w14:paraId="246B80E6" w14:textId="0A13E503" w:rsidR="00D3153A" w:rsidRPr="009E6629" w:rsidRDefault="00D3153A" w:rsidP="00D3153A">
      <w:pPr>
        <w:pStyle w:val="Akapitzlist"/>
        <w:widowControl w:val="0"/>
        <w:numPr>
          <w:ilvl w:val="0"/>
          <w:numId w:val="74"/>
        </w:numPr>
        <w:autoSpaceDE w:val="0"/>
        <w:autoSpaceDN w:val="0"/>
        <w:adjustRightInd w:val="0"/>
        <w:spacing w:line="360" w:lineRule="auto"/>
        <w:ind w:left="426" w:hanging="426"/>
        <w:jc w:val="both"/>
        <w:rPr>
          <w:rFonts w:asciiTheme="minorHAnsi" w:hAnsiTheme="minorHAnsi" w:cstheme="minorHAnsi"/>
          <w:sz w:val="22"/>
          <w:szCs w:val="22"/>
        </w:rPr>
      </w:pPr>
      <w:r w:rsidRPr="009E6629">
        <w:rPr>
          <w:rFonts w:asciiTheme="minorHAnsi" w:hAnsiTheme="minorHAnsi" w:cstheme="minorHAnsi"/>
          <w:sz w:val="22"/>
          <w:szCs w:val="22"/>
        </w:rPr>
        <w:t>Z chwilą, o której mowa w ust. 5. powyżej, Wykonawca przenosi na Zamawiającego własność nośników, na których Utwory zostały utrwalone, o ile wydanie egzemplarzy Utworów następuje przez przekazanie ich nośników w formie fizycznej, a nie poprzez udostępnienie Utworów w</w:t>
      </w:r>
      <w:r w:rsidR="008F49CE" w:rsidRPr="009E6629">
        <w:rPr>
          <w:rFonts w:asciiTheme="minorHAnsi" w:hAnsiTheme="minorHAnsi" w:cstheme="minorHAnsi"/>
          <w:sz w:val="22"/>
          <w:szCs w:val="22"/>
        </w:rPr>
        <w:t> </w:t>
      </w:r>
      <w:r w:rsidRPr="009E6629">
        <w:rPr>
          <w:rFonts w:asciiTheme="minorHAnsi" w:hAnsiTheme="minorHAnsi" w:cstheme="minorHAnsi"/>
          <w:sz w:val="22"/>
          <w:szCs w:val="22"/>
        </w:rPr>
        <w:t xml:space="preserve">systemie informatycznym (w tym umożliwienie ich pobrania). </w:t>
      </w:r>
    </w:p>
    <w:p w14:paraId="246A302D" w14:textId="77777777" w:rsidR="004B7E82" w:rsidRPr="009E6629" w:rsidRDefault="00D3153A" w:rsidP="00D3153A">
      <w:pPr>
        <w:pStyle w:val="Akapitzlist"/>
        <w:widowControl w:val="0"/>
        <w:numPr>
          <w:ilvl w:val="0"/>
          <w:numId w:val="74"/>
        </w:numPr>
        <w:autoSpaceDE w:val="0"/>
        <w:autoSpaceDN w:val="0"/>
        <w:adjustRightInd w:val="0"/>
        <w:spacing w:line="360" w:lineRule="auto"/>
        <w:ind w:left="426" w:hanging="426"/>
        <w:jc w:val="both"/>
        <w:rPr>
          <w:rFonts w:asciiTheme="minorHAnsi" w:hAnsiTheme="minorHAnsi" w:cstheme="minorHAnsi"/>
          <w:sz w:val="22"/>
          <w:szCs w:val="22"/>
        </w:rPr>
      </w:pPr>
      <w:r w:rsidRPr="009E6629">
        <w:rPr>
          <w:rFonts w:asciiTheme="minorHAnsi" w:hAnsiTheme="minorHAnsi" w:cstheme="minorHAnsi"/>
          <w:sz w:val="22"/>
          <w:szCs w:val="22"/>
        </w:rPr>
        <w:lastRenderedPageBreak/>
        <w:t xml:space="preserve">Wykonawca zobowiązuje się, że osoby trzecie uprawnione z tytułu osobistych praw autorskich do Utworów nie będą wykonywać swoich osobistych praw autorskich w stosunku do Zamawiającego. Zarazem Wykonawca upoważnia Zamawiającego oraz jego następców prawnych lub podmioty przez niego upoważnione do wykonywania tych praw w imieniu tych osób. </w:t>
      </w:r>
    </w:p>
    <w:p w14:paraId="105C1449" w14:textId="5E70B204" w:rsidR="00D3153A" w:rsidRPr="009E6629" w:rsidRDefault="00D3153A" w:rsidP="00D3153A">
      <w:pPr>
        <w:pStyle w:val="Akapitzlist"/>
        <w:widowControl w:val="0"/>
        <w:numPr>
          <w:ilvl w:val="0"/>
          <w:numId w:val="74"/>
        </w:numPr>
        <w:autoSpaceDE w:val="0"/>
        <w:autoSpaceDN w:val="0"/>
        <w:adjustRightInd w:val="0"/>
        <w:spacing w:line="360" w:lineRule="auto"/>
        <w:ind w:left="426" w:hanging="426"/>
        <w:jc w:val="both"/>
        <w:rPr>
          <w:rFonts w:asciiTheme="minorHAnsi" w:hAnsiTheme="minorHAnsi" w:cstheme="minorHAnsi"/>
          <w:sz w:val="22"/>
          <w:szCs w:val="22"/>
        </w:rPr>
      </w:pPr>
      <w:r w:rsidRPr="009E6629">
        <w:rPr>
          <w:rFonts w:asciiTheme="minorHAnsi" w:hAnsiTheme="minorHAnsi" w:cstheme="minorHAnsi"/>
          <w:sz w:val="22"/>
          <w:szCs w:val="22"/>
        </w:rPr>
        <w:t xml:space="preserve">W przypadku wystąpienia przez osobę trzecią wobec Zamawiającego z roszczeniami z tytułu naruszenia praw autorskich, Zamawiający poinformuje Wykonawcę, zaś Wykonawca niezwłocznie doprowadzi do </w:t>
      </w:r>
      <w:r w:rsidR="004B7E82" w:rsidRPr="009E6629">
        <w:rPr>
          <w:rFonts w:asciiTheme="minorHAnsi" w:hAnsiTheme="minorHAnsi" w:cstheme="minorHAnsi"/>
          <w:sz w:val="22"/>
          <w:szCs w:val="22"/>
        </w:rPr>
        <w:t>ich</w:t>
      </w:r>
      <w:r w:rsidRPr="009E6629">
        <w:rPr>
          <w:rFonts w:asciiTheme="minorHAnsi" w:hAnsiTheme="minorHAnsi" w:cstheme="minorHAnsi"/>
          <w:sz w:val="22"/>
          <w:szCs w:val="22"/>
        </w:rPr>
        <w:t xml:space="preserve"> wycofania lub zaspokoi </w:t>
      </w:r>
      <w:r w:rsidR="004B7E82" w:rsidRPr="009E6629">
        <w:rPr>
          <w:rFonts w:asciiTheme="minorHAnsi" w:hAnsiTheme="minorHAnsi" w:cstheme="minorHAnsi"/>
          <w:sz w:val="22"/>
          <w:szCs w:val="22"/>
        </w:rPr>
        <w:t>te</w:t>
      </w:r>
      <w:r w:rsidRPr="009E6629">
        <w:rPr>
          <w:rFonts w:asciiTheme="minorHAnsi" w:hAnsiTheme="minorHAnsi" w:cstheme="minorHAnsi"/>
          <w:sz w:val="22"/>
          <w:szCs w:val="22"/>
        </w:rPr>
        <w:t xml:space="preserve"> roszczeni</w:t>
      </w:r>
      <w:r w:rsidR="004B7E82" w:rsidRPr="009E6629">
        <w:rPr>
          <w:rFonts w:asciiTheme="minorHAnsi" w:hAnsiTheme="minorHAnsi" w:cstheme="minorHAnsi"/>
          <w:sz w:val="22"/>
          <w:szCs w:val="22"/>
        </w:rPr>
        <w:t>a</w:t>
      </w:r>
      <w:r w:rsidRPr="009E6629">
        <w:rPr>
          <w:rFonts w:asciiTheme="minorHAnsi" w:hAnsiTheme="minorHAnsi" w:cstheme="minorHAnsi"/>
          <w:sz w:val="22"/>
          <w:szCs w:val="22"/>
        </w:rPr>
        <w:t xml:space="preserve">, zwalniając Zamawiającego z odpowiedzialności wobec osoby trzeciej. O ile zaspokojenie roszczenia osoby trzeciej nie będzie możliwe w inny sposób, Wykonawca niezwłocznie zmodyfikuje (zapewni modyfikację) Utworów tak, by wyeliminować takie naruszenie. </w:t>
      </w:r>
    </w:p>
    <w:p w14:paraId="270990A6" w14:textId="38455039" w:rsidR="00D3153A" w:rsidRPr="009E6629" w:rsidRDefault="00D3153A" w:rsidP="00D3153A">
      <w:pPr>
        <w:pStyle w:val="Akapitzlist"/>
        <w:widowControl w:val="0"/>
        <w:numPr>
          <w:ilvl w:val="0"/>
          <w:numId w:val="74"/>
        </w:numPr>
        <w:autoSpaceDE w:val="0"/>
        <w:autoSpaceDN w:val="0"/>
        <w:adjustRightInd w:val="0"/>
        <w:spacing w:line="360" w:lineRule="auto"/>
        <w:ind w:left="426" w:hanging="426"/>
        <w:jc w:val="both"/>
        <w:rPr>
          <w:rFonts w:asciiTheme="minorHAnsi" w:hAnsiTheme="minorHAnsi" w:cstheme="minorHAnsi"/>
          <w:sz w:val="22"/>
          <w:szCs w:val="22"/>
        </w:rPr>
      </w:pPr>
      <w:r w:rsidRPr="009E6629">
        <w:rPr>
          <w:rFonts w:asciiTheme="minorHAnsi" w:hAnsiTheme="minorHAnsi" w:cstheme="minorHAnsi"/>
          <w:sz w:val="22"/>
          <w:szCs w:val="22"/>
        </w:rPr>
        <w:t>Wykonawca zapewnia, że Utwory nie naruszają praw osób trzecich, w szczególności w sposób, który mógłby spowodować wyłączenie lub znaczne ograniczenie możliwości korzystania z</w:t>
      </w:r>
      <w:r w:rsidR="008F49CE" w:rsidRPr="009E6629">
        <w:rPr>
          <w:rFonts w:asciiTheme="minorHAnsi" w:hAnsiTheme="minorHAnsi" w:cstheme="minorHAnsi"/>
          <w:sz w:val="22"/>
          <w:szCs w:val="22"/>
        </w:rPr>
        <w:t> </w:t>
      </w:r>
      <w:r w:rsidRPr="009E6629">
        <w:rPr>
          <w:rFonts w:asciiTheme="minorHAnsi" w:hAnsiTheme="minorHAnsi" w:cstheme="minorHAnsi"/>
          <w:sz w:val="22"/>
          <w:szCs w:val="22"/>
        </w:rPr>
        <w:t xml:space="preserve">Przedmiotu Umowy przez Zamawiającego zgodnie z jego celem i przeznaczeniem. </w:t>
      </w:r>
    </w:p>
    <w:p w14:paraId="1AD24EF6" w14:textId="77777777" w:rsidR="004B7E82" w:rsidRPr="009E6629" w:rsidRDefault="00D3153A" w:rsidP="00D3153A">
      <w:pPr>
        <w:pStyle w:val="Akapitzlist"/>
        <w:widowControl w:val="0"/>
        <w:numPr>
          <w:ilvl w:val="0"/>
          <w:numId w:val="74"/>
        </w:numPr>
        <w:autoSpaceDE w:val="0"/>
        <w:autoSpaceDN w:val="0"/>
        <w:adjustRightInd w:val="0"/>
        <w:spacing w:line="360" w:lineRule="auto"/>
        <w:ind w:left="426" w:hanging="426"/>
        <w:jc w:val="both"/>
        <w:rPr>
          <w:rFonts w:asciiTheme="minorHAnsi" w:hAnsiTheme="minorHAnsi" w:cstheme="minorHAnsi"/>
          <w:sz w:val="22"/>
          <w:szCs w:val="22"/>
        </w:rPr>
      </w:pPr>
      <w:r w:rsidRPr="009E6629">
        <w:rPr>
          <w:rFonts w:asciiTheme="minorHAnsi" w:hAnsiTheme="minorHAnsi" w:cstheme="minorHAnsi"/>
          <w:sz w:val="22"/>
          <w:szCs w:val="22"/>
        </w:rPr>
        <w:t xml:space="preserve">Zamawiający ma prawo do wykonywania posiadanych autorskich praw majątkowych do Utworów bez jakichkolwiek ograniczeń niezastrzeżonych w Umowie, w szczególności bez ograniczeń czasowych i terytorialnych, samodzielnie lub może upoważnić do tego osoby trzecie. </w:t>
      </w:r>
    </w:p>
    <w:p w14:paraId="2F0A140B" w14:textId="36B75BCE" w:rsidR="00907CA7" w:rsidRPr="009E6629" w:rsidRDefault="00907CA7" w:rsidP="00907CA7">
      <w:pPr>
        <w:widowControl w:val="0"/>
        <w:autoSpaceDE w:val="0"/>
        <w:autoSpaceDN w:val="0"/>
        <w:adjustRightInd w:val="0"/>
        <w:spacing w:before="120" w:line="360" w:lineRule="auto"/>
        <w:jc w:val="center"/>
        <w:rPr>
          <w:rFonts w:asciiTheme="minorHAnsi" w:hAnsiTheme="minorHAnsi" w:cstheme="minorHAnsi"/>
          <w:b/>
          <w:sz w:val="22"/>
          <w:szCs w:val="22"/>
        </w:rPr>
      </w:pPr>
      <w:r w:rsidRPr="009E6629">
        <w:rPr>
          <w:rFonts w:asciiTheme="minorHAnsi" w:hAnsiTheme="minorHAnsi" w:cstheme="minorHAnsi"/>
          <w:b/>
          <w:sz w:val="22"/>
          <w:szCs w:val="22"/>
        </w:rPr>
        <w:t xml:space="preserve">§ </w:t>
      </w:r>
      <w:r w:rsidR="00E616A0">
        <w:rPr>
          <w:rFonts w:asciiTheme="minorHAnsi" w:hAnsiTheme="minorHAnsi" w:cstheme="minorHAnsi"/>
          <w:b/>
          <w:sz w:val="22"/>
          <w:szCs w:val="22"/>
        </w:rPr>
        <w:t>6</w:t>
      </w:r>
      <w:r w:rsidRPr="009E6629">
        <w:rPr>
          <w:rFonts w:asciiTheme="minorHAnsi" w:hAnsiTheme="minorHAnsi" w:cstheme="minorHAnsi"/>
          <w:b/>
          <w:sz w:val="22"/>
          <w:szCs w:val="22"/>
        </w:rPr>
        <w:t>.</w:t>
      </w:r>
    </w:p>
    <w:p w14:paraId="30AFB0F4" w14:textId="77777777" w:rsidR="00907CA7" w:rsidRPr="009E6629" w:rsidRDefault="00907CA7" w:rsidP="00907CA7">
      <w:pPr>
        <w:widowControl w:val="0"/>
        <w:autoSpaceDE w:val="0"/>
        <w:autoSpaceDN w:val="0"/>
        <w:adjustRightInd w:val="0"/>
        <w:spacing w:line="360" w:lineRule="auto"/>
        <w:jc w:val="center"/>
        <w:rPr>
          <w:rFonts w:asciiTheme="minorHAnsi" w:hAnsiTheme="minorHAnsi" w:cstheme="minorHAnsi"/>
          <w:b/>
          <w:sz w:val="22"/>
          <w:szCs w:val="22"/>
        </w:rPr>
      </w:pPr>
      <w:r w:rsidRPr="009E6629">
        <w:rPr>
          <w:rFonts w:asciiTheme="minorHAnsi" w:hAnsiTheme="minorHAnsi" w:cstheme="minorHAnsi"/>
          <w:b/>
          <w:sz w:val="22"/>
          <w:szCs w:val="22"/>
        </w:rPr>
        <w:t>Odstąpienie od Umowy</w:t>
      </w:r>
    </w:p>
    <w:p w14:paraId="5F245B01" w14:textId="77777777" w:rsidR="00907CA7" w:rsidRPr="009E6629" w:rsidRDefault="00907CA7" w:rsidP="005E11AB">
      <w:pPr>
        <w:pStyle w:val="Akapitzlist"/>
        <w:widowControl w:val="0"/>
        <w:numPr>
          <w:ilvl w:val="0"/>
          <w:numId w:val="9"/>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Zamawiający może odstąpić od Umowy ze skutkiem na dzień złożenia oświadczenia o odstąpieniu w przypadku gdy zachodzi co najmniej jedna z poniższych okoliczności:</w:t>
      </w:r>
    </w:p>
    <w:p w14:paraId="10C41174" w14:textId="77777777" w:rsidR="00907CA7" w:rsidRPr="009E6629" w:rsidRDefault="00907CA7" w:rsidP="005E11AB">
      <w:pPr>
        <w:pStyle w:val="Akapitzlist"/>
        <w:numPr>
          <w:ilvl w:val="0"/>
          <w:numId w:val="10"/>
        </w:numPr>
        <w:autoSpaceDE w:val="0"/>
        <w:autoSpaceDN w:val="0"/>
        <w:adjustRightInd w:val="0"/>
        <w:spacing w:after="120" w:line="360" w:lineRule="auto"/>
        <w:contextualSpacing/>
        <w:jc w:val="both"/>
        <w:rPr>
          <w:rFonts w:asciiTheme="minorHAnsi" w:hAnsiTheme="minorHAnsi" w:cstheme="minorHAnsi"/>
          <w:sz w:val="22"/>
          <w:szCs w:val="22"/>
        </w:rPr>
      </w:pPr>
      <w:r w:rsidRPr="009E6629">
        <w:rPr>
          <w:rFonts w:asciiTheme="minorHAnsi" w:hAnsiTheme="minorHAnsi" w:cstheme="minorHAnsi"/>
          <w:sz w:val="22"/>
          <w:szCs w:val="22"/>
        </w:rPr>
        <w:t>Wykonawca nie wykonuje Umowy lub rażąco narusza postanowienia Umowy – w terminie 30 (trzydziestu) dni kalendarzowych od dnia powzięcia wiadomości o powyższych okolicznościach;</w:t>
      </w:r>
    </w:p>
    <w:p w14:paraId="4CDE4BAF" w14:textId="7DC2811E" w:rsidR="00907CA7" w:rsidRPr="009E6629" w:rsidRDefault="00907CA7" w:rsidP="005E11AB">
      <w:pPr>
        <w:pStyle w:val="Akapitzlist"/>
        <w:numPr>
          <w:ilvl w:val="0"/>
          <w:numId w:val="10"/>
        </w:numPr>
        <w:autoSpaceDE w:val="0"/>
        <w:autoSpaceDN w:val="0"/>
        <w:adjustRightInd w:val="0"/>
        <w:spacing w:after="120" w:line="360" w:lineRule="auto"/>
        <w:contextualSpacing/>
        <w:jc w:val="both"/>
        <w:rPr>
          <w:rFonts w:asciiTheme="minorHAnsi" w:hAnsiTheme="minorHAnsi" w:cstheme="minorHAnsi"/>
          <w:sz w:val="22"/>
          <w:szCs w:val="22"/>
        </w:rPr>
      </w:pPr>
      <w:r w:rsidRPr="009E6629">
        <w:rPr>
          <w:rFonts w:asciiTheme="minorHAnsi" w:eastAsia="Calibri" w:hAnsiTheme="minorHAnsi" w:cstheme="minorHAnsi"/>
          <w:sz w:val="22"/>
          <w:szCs w:val="22"/>
          <w:lang w:val="x-none" w:eastAsia="x-none"/>
        </w:rPr>
        <w:t xml:space="preserve">Wykonawca nie dotrzymał terminów, o których mowa w § 3 Umowy - w terminie </w:t>
      </w:r>
      <w:r w:rsidRPr="009E6629">
        <w:rPr>
          <w:rFonts w:asciiTheme="minorHAnsi" w:eastAsia="Calibri" w:hAnsiTheme="minorHAnsi" w:cstheme="minorHAnsi"/>
          <w:sz w:val="22"/>
          <w:szCs w:val="22"/>
          <w:lang w:eastAsia="x-none"/>
        </w:rPr>
        <w:t>30 (trzydziestu)</w:t>
      </w:r>
      <w:r w:rsidRPr="009E6629">
        <w:rPr>
          <w:rFonts w:asciiTheme="minorHAnsi" w:eastAsia="Calibri" w:hAnsiTheme="minorHAnsi" w:cstheme="minorHAnsi"/>
          <w:sz w:val="22"/>
          <w:szCs w:val="22"/>
          <w:lang w:val="x-none" w:eastAsia="x-none"/>
        </w:rPr>
        <w:t xml:space="preserve"> dni</w:t>
      </w:r>
      <w:r w:rsidRPr="009E6629">
        <w:rPr>
          <w:rFonts w:asciiTheme="minorHAnsi" w:eastAsia="Calibri" w:hAnsiTheme="minorHAnsi" w:cstheme="minorHAnsi"/>
          <w:sz w:val="22"/>
          <w:szCs w:val="22"/>
          <w:lang w:eastAsia="x-none"/>
        </w:rPr>
        <w:t xml:space="preserve"> </w:t>
      </w:r>
      <w:r w:rsidRPr="009E6629">
        <w:rPr>
          <w:rFonts w:asciiTheme="minorHAnsi" w:hAnsiTheme="minorHAnsi" w:cstheme="minorHAnsi"/>
          <w:bCs/>
          <w:sz w:val="22"/>
          <w:szCs w:val="22"/>
          <w:lang w:val="x-none" w:eastAsia="x-none"/>
        </w:rPr>
        <w:t>kalendarzowych</w:t>
      </w:r>
      <w:r w:rsidRPr="009E6629">
        <w:rPr>
          <w:rFonts w:asciiTheme="minorHAnsi" w:eastAsia="Calibri" w:hAnsiTheme="minorHAnsi" w:cstheme="minorHAnsi"/>
          <w:sz w:val="22"/>
          <w:szCs w:val="22"/>
          <w:lang w:val="x-none" w:eastAsia="x-none"/>
        </w:rPr>
        <w:t xml:space="preserve"> od bezskutecznego upływu danego terminu;</w:t>
      </w:r>
    </w:p>
    <w:p w14:paraId="070A496D" w14:textId="77777777" w:rsidR="00907CA7" w:rsidRPr="009E6629" w:rsidRDefault="00907CA7" w:rsidP="005E11AB">
      <w:pPr>
        <w:pStyle w:val="Akapitzlist"/>
        <w:numPr>
          <w:ilvl w:val="0"/>
          <w:numId w:val="10"/>
        </w:numPr>
        <w:autoSpaceDE w:val="0"/>
        <w:autoSpaceDN w:val="0"/>
        <w:adjustRightInd w:val="0"/>
        <w:spacing w:after="120" w:line="360" w:lineRule="auto"/>
        <w:contextualSpacing/>
        <w:jc w:val="both"/>
        <w:rPr>
          <w:rFonts w:asciiTheme="minorHAnsi" w:hAnsiTheme="minorHAnsi" w:cstheme="minorHAnsi"/>
          <w:sz w:val="22"/>
          <w:szCs w:val="22"/>
        </w:rPr>
      </w:pPr>
      <w:r w:rsidRPr="009E6629">
        <w:rPr>
          <w:rFonts w:asciiTheme="minorHAnsi" w:hAnsiTheme="minorHAnsi" w:cstheme="minorHAnsi"/>
          <w:sz w:val="22"/>
          <w:szCs w:val="22"/>
        </w:rPr>
        <w:t>Wykonawca dokonał zmian organizacyjno- prawnych w swoim statusie zagrażających realizacji Umowy lub nie poinformował Zamawiającego o zamiarze dokonania zmian prawno-organizacyjnych, które mogą mieć wpływ na realizację Umowy - w terminie 30 (trzydziestu) dni kalendarzowych od dnia powzięcia wiadomości o powyższych okolicznościach;</w:t>
      </w:r>
    </w:p>
    <w:p w14:paraId="30AF8DB3" w14:textId="77777777" w:rsidR="00907CA7" w:rsidRPr="009E6629" w:rsidRDefault="00907CA7" w:rsidP="005E11AB">
      <w:pPr>
        <w:pStyle w:val="Akapitzlist"/>
        <w:numPr>
          <w:ilvl w:val="0"/>
          <w:numId w:val="10"/>
        </w:numPr>
        <w:autoSpaceDE w:val="0"/>
        <w:autoSpaceDN w:val="0"/>
        <w:adjustRightInd w:val="0"/>
        <w:spacing w:after="120" w:line="360" w:lineRule="auto"/>
        <w:contextualSpacing/>
        <w:jc w:val="both"/>
        <w:rPr>
          <w:rFonts w:asciiTheme="minorHAnsi" w:hAnsiTheme="minorHAnsi" w:cstheme="minorHAnsi"/>
          <w:sz w:val="22"/>
          <w:szCs w:val="22"/>
        </w:rPr>
      </w:pPr>
      <w:r w:rsidRPr="009E6629">
        <w:rPr>
          <w:rFonts w:asciiTheme="minorHAnsi" w:hAnsiTheme="minorHAnsi" w:cstheme="minorHAnsi"/>
          <w:sz w:val="22"/>
          <w:szCs w:val="22"/>
        </w:rPr>
        <w:t>Wykonawca zaprzestał realizacji Umowy i nie podjął jej w terminie wyznaczonym przez Zamawiającego pomimo wezwania go do tego przez Zamawiającego - w terminie 30 (trzydziestu) dni kalendarzowych od dnia bezskutecznego upływu terminu wyznaczonego w wezwaniu;</w:t>
      </w:r>
    </w:p>
    <w:p w14:paraId="59DBE138" w14:textId="77777777" w:rsidR="00907CA7" w:rsidRPr="009E6629" w:rsidRDefault="00907CA7" w:rsidP="005E11AB">
      <w:pPr>
        <w:pStyle w:val="Akapitzlist"/>
        <w:numPr>
          <w:ilvl w:val="0"/>
          <w:numId w:val="10"/>
        </w:numPr>
        <w:autoSpaceDE w:val="0"/>
        <w:autoSpaceDN w:val="0"/>
        <w:adjustRightInd w:val="0"/>
        <w:spacing w:after="120" w:line="360" w:lineRule="auto"/>
        <w:contextualSpacing/>
        <w:jc w:val="both"/>
        <w:rPr>
          <w:rFonts w:asciiTheme="minorHAnsi" w:hAnsiTheme="minorHAnsi" w:cstheme="minorHAnsi"/>
          <w:sz w:val="22"/>
          <w:szCs w:val="22"/>
        </w:rPr>
      </w:pPr>
      <w:r w:rsidRPr="009E6629">
        <w:rPr>
          <w:rFonts w:asciiTheme="minorHAnsi" w:eastAsia="Calibri" w:hAnsiTheme="minorHAnsi" w:cstheme="minorHAnsi"/>
          <w:sz w:val="22"/>
          <w:szCs w:val="22"/>
          <w:lang w:val="x-none" w:eastAsia="x-none"/>
        </w:rPr>
        <w:lastRenderedPageBreak/>
        <w:t>w celu zawarcia Umowy Wykonawca przedstawił fałszywe oświadczenia lub dokumenty – w</w:t>
      </w:r>
      <w:r w:rsidRPr="009E6629">
        <w:rPr>
          <w:rFonts w:asciiTheme="minorHAnsi" w:eastAsia="Calibri" w:hAnsiTheme="minorHAnsi" w:cstheme="minorHAnsi"/>
          <w:sz w:val="22"/>
          <w:szCs w:val="22"/>
          <w:lang w:eastAsia="x-none"/>
        </w:rPr>
        <w:t> </w:t>
      </w:r>
      <w:r w:rsidRPr="009E6629">
        <w:rPr>
          <w:rFonts w:asciiTheme="minorHAnsi" w:eastAsia="Calibri" w:hAnsiTheme="minorHAnsi" w:cstheme="minorHAnsi"/>
          <w:sz w:val="22"/>
          <w:szCs w:val="22"/>
          <w:lang w:val="x-none" w:eastAsia="x-none"/>
        </w:rPr>
        <w:t>terminie 30</w:t>
      </w:r>
      <w:r w:rsidRPr="009E6629">
        <w:rPr>
          <w:rFonts w:asciiTheme="minorHAnsi" w:eastAsia="Calibri" w:hAnsiTheme="minorHAnsi" w:cstheme="minorHAnsi"/>
          <w:sz w:val="22"/>
          <w:szCs w:val="22"/>
          <w:lang w:eastAsia="x-none"/>
        </w:rPr>
        <w:t xml:space="preserve"> (trzydziestu) </w:t>
      </w:r>
      <w:r w:rsidRPr="009E6629">
        <w:rPr>
          <w:rFonts w:asciiTheme="minorHAnsi" w:eastAsia="Calibri" w:hAnsiTheme="minorHAnsi" w:cstheme="minorHAnsi"/>
          <w:sz w:val="22"/>
          <w:szCs w:val="22"/>
          <w:lang w:val="x-none" w:eastAsia="x-none"/>
        </w:rPr>
        <w:t xml:space="preserve">dni </w:t>
      </w:r>
      <w:r w:rsidRPr="009E6629">
        <w:rPr>
          <w:rFonts w:asciiTheme="minorHAnsi" w:eastAsia="Calibri" w:hAnsiTheme="minorHAnsi" w:cstheme="minorHAnsi"/>
          <w:sz w:val="22"/>
          <w:szCs w:val="22"/>
          <w:lang w:eastAsia="x-none"/>
        </w:rPr>
        <w:t xml:space="preserve"> kalendarzowych </w:t>
      </w:r>
      <w:r w:rsidRPr="009E6629">
        <w:rPr>
          <w:rFonts w:asciiTheme="minorHAnsi" w:eastAsia="Calibri" w:hAnsiTheme="minorHAnsi" w:cstheme="minorHAnsi"/>
          <w:sz w:val="22"/>
          <w:szCs w:val="22"/>
          <w:lang w:val="x-none" w:eastAsia="x-none"/>
        </w:rPr>
        <w:t>od dnia powzięcia wiadomości o</w:t>
      </w:r>
      <w:r w:rsidRPr="009E6629">
        <w:rPr>
          <w:rFonts w:asciiTheme="minorHAnsi" w:eastAsia="Calibri" w:hAnsiTheme="minorHAnsi" w:cstheme="minorHAnsi"/>
          <w:sz w:val="22"/>
          <w:szCs w:val="22"/>
          <w:lang w:eastAsia="x-none"/>
        </w:rPr>
        <w:t> </w:t>
      </w:r>
      <w:r w:rsidRPr="009E6629">
        <w:rPr>
          <w:rFonts w:asciiTheme="minorHAnsi" w:eastAsia="Calibri" w:hAnsiTheme="minorHAnsi" w:cstheme="minorHAnsi"/>
          <w:sz w:val="22"/>
          <w:szCs w:val="22"/>
          <w:lang w:val="x-none" w:eastAsia="x-none"/>
        </w:rPr>
        <w:t>powyższych okolicznościach;</w:t>
      </w:r>
    </w:p>
    <w:p w14:paraId="635C0F56" w14:textId="79553353" w:rsidR="00907CA7" w:rsidRPr="009E6629" w:rsidRDefault="00907CA7" w:rsidP="005E11AB">
      <w:pPr>
        <w:pStyle w:val="Akapitzlist"/>
        <w:numPr>
          <w:ilvl w:val="0"/>
          <w:numId w:val="10"/>
        </w:numPr>
        <w:autoSpaceDE w:val="0"/>
        <w:autoSpaceDN w:val="0"/>
        <w:adjustRightInd w:val="0"/>
        <w:spacing w:after="120" w:line="360" w:lineRule="auto"/>
        <w:contextualSpacing/>
        <w:jc w:val="both"/>
        <w:rPr>
          <w:rFonts w:asciiTheme="minorHAnsi" w:hAnsiTheme="minorHAnsi" w:cstheme="minorHAnsi"/>
          <w:sz w:val="22"/>
          <w:szCs w:val="22"/>
        </w:rPr>
      </w:pPr>
      <w:r w:rsidRPr="009E6629">
        <w:rPr>
          <w:rFonts w:asciiTheme="minorHAnsi" w:eastAsia="Calibri" w:hAnsiTheme="minorHAnsi" w:cstheme="minorHAnsi"/>
          <w:sz w:val="22"/>
          <w:szCs w:val="22"/>
          <w:lang w:val="x-none" w:eastAsia="x-none"/>
        </w:rPr>
        <w:t xml:space="preserve">podane przez Wykonawcę w </w:t>
      </w:r>
      <w:r w:rsidR="00976601">
        <w:rPr>
          <w:rFonts w:asciiTheme="minorHAnsi" w:eastAsia="Calibri" w:hAnsiTheme="minorHAnsi" w:cstheme="minorHAnsi"/>
          <w:sz w:val="22"/>
          <w:szCs w:val="22"/>
          <w:lang w:eastAsia="x-none"/>
        </w:rPr>
        <w:t xml:space="preserve">Ofercie </w:t>
      </w:r>
      <w:r w:rsidRPr="009E6629">
        <w:rPr>
          <w:rFonts w:asciiTheme="minorHAnsi" w:eastAsia="Calibri" w:hAnsiTheme="minorHAnsi" w:cstheme="minorHAnsi"/>
          <w:sz w:val="22"/>
          <w:szCs w:val="22"/>
          <w:lang w:val="x-none" w:eastAsia="x-none"/>
        </w:rPr>
        <w:t>informacje nie odpowiadają stanowi faktycznemu – w</w:t>
      </w:r>
      <w:r w:rsidRPr="009E6629">
        <w:rPr>
          <w:rFonts w:asciiTheme="minorHAnsi" w:eastAsia="Calibri" w:hAnsiTheme="minorHAnsi" w:cstheme="minorHAnsi"/>
          <w:sz w:val="22"/>
          <w:szCs w:val="22"/>
          <w:lang w:eastAsia="x-none"/>
        </w:rPr>
        <w:t> </w:t>
      </w:r>
      <w:r w:rsidRPr="009E6629">
        <w:rPr>
          <w:rFonts w:asciiTheme="minorHAnsi" w:eastAsia="Calibri" w:hAnsiTheme="minorHAnsi" w:cstheme="minorHAnsi"/>
          <w:sz w:val="22"/>
          <w:szCs w:val="22"/>
          <w:lang w:val="x-none" w:eastAsia="x-none"/>
        </w:rPr>
        <w:t xml:space="preserve">terminie 30 </w:t>
      </w:r>
      <w:r w:rsidRPr="009E6629">
        <w:rPr>
          <w:rFonts w:asciiTheme="minorHAnsi" w:eastAsia="Calibri" w:hAnsiTheme="minorHAnsi" w:cstheme="minorHAnsi"/>
          <w:sz w:val="22"/>
          <w:szCs w:val="22"/>
          <w:lang w:eastAsia="x-none"/>
        </w:rPr>
        <w:t xml:space="preserve">(trzydziestu) </w:t>
      </w:r>
      <w:r w:rsidRPr="009E6629">
        <w:rPr>
          <w:rFonts w:asciiTheme="minorHAnsi" w:eastAsia="Calibri" w:hAnsiTheme="minorHAnsi" w:cstheme="minorHAnsi"/>
          <w:sz w:val="22"/>
          <w:szCs w:val="22"/>
          <w:lang w:val="x-none" w:eastAsia="x-none"/>
        </w:rPr>
        <w:t xml:space="preserve">dni </w:t>
      </w:r>
      <w:r w:rsidRPr="009E6629">
        <w:rPr>
          <w:rFonts w:asciiTheme="minorHAnsi" w:eastAsia="Calibri" w:hAnsiTheme="minorHAnsi" w:cstheme="minorHAnsi"/>
          <w:sz w:val="22"/>
          <w:szCs w:val="22"/>
          <w:lang w:eastAsia="x-none"/>
        </w:rPr>
        <w:t>kalendarzowych</w:t>
      </w:r>
      <w:r w:rsidRPr="009E6629">
        <w:rPr>
          <w:rFonts w:asciiTheme="minorHAnsi" w:eastAsia="Calibri" w:hAnsiTheme="minorHAnsi" w:cstheme="minorHAnsi"/>
          <w:sz w:val="22"/>
          <w:szCs w:val="22"/>
          <w:lang w:val="x-none" w:eastAsia="x-none"/>
        </w:rPr>
        <w:t xml:space="preserve"> od dnia powzięcia wiadomości o</w:t>
      </w:r>
      <w:r w:rsidRPr="009E6629">
        <w:rPr>
          <w:rFonts w:asciiTheme="minorHAnsi" w:eastAsia="Calibri" w:hAnsiTheme="minorHAnsi" w:cstheme="minorHAnsi"/>
          <w:sz w:val="22"/>
          <w:szCs w:val="22"/>
          <w:lang w:eastAsia="x-none"/>
        </w:rPr>
        <w:t> </w:t>
      </w:r>
      <w:r w:rsidRPr="009E6629">
        <w:rPr>
          <w:rFonts w:asciiTheme="minorHAnsi" w:eastAsia="Calibri" w:hAnsiTheme="minorHAnsi" w:cstheme="minorHAnsi"/>
          <w:sz w:val="22"/>
          <w:szCs w:val="22"/>
          <w:lang w:val="x-none" w:eastAsia="x-none"/>
        </w:rPr>
        <w:t>powyższych okolicznościach;</w:t>
      </w:r>
    </w:p>
    <w:p w14:paraId="6BE69112" w14:textId="77777777" w:rsidR="00E3428E" w:rsidRPr="009E6629" w:rsidRDefault="00907CA7" w:rsidP="00E3428E">
      <w:pPr>
        <w:pStyle w:val="Akapitzlist"/>
        <w:numPr>
          <w:ilvl w:val="0"/>
          <w:numId w:val="10"/>
        </w:numPr>
        <w:autoSpaceDE w:val="0"/>
        <w:autoSpaceDN w:val="0"/>
        <w:adjustRightInd w:val="0"/>
        <w:spacing w:after="120" w:line="360" w:lineRule="auto"/>
        <w:contextualSpacing/>
        <w:jc w:val="both"/>
        <w:rPr>
          <w:rFonts w:asciiTheme="minorHAnsi" w:hAnsiTheme="minorHAnsi" w:cstheme="minorHAnsi"/>
          <w:sz w:val="22"/>
          <w:szCs w:val="22"/>
        </w:rPr>
      </w:pPr>
      <w:r w:rsidRPr="009E6629">
        <w:rPr>
          <w:rFonts w:asciiTheme="minorHAnsi" w:hAnsiTheme="minorHAnsi" w:cstheme="minorHAnsi"/>
          <w:sz w:val="22"/>
          <w:szCs w:val="22"/>
        </w:rPr>
        <w:t>wystąpią inne nieprawidłowości w realizacji Umowy, które czynią dalszą realizację Umowy niemożliwą lub niecelową - w terminie 30 (trzydziestu) dni kalendarzowych od dnia powzięcia wiadomości o powyższych okolicznościach;</w:t>
      </w:r>
    </w:p>
    <w:p w14:paraId="11549BE8" w14:textId="0A42F5DA" w:rsidR="00E3428E" w:rsidRPr="009E6629" w:rsidRDefault="00E3428E" w:rsidP="005B75FF">
      <w:pPr>
        <w:pStyle w:val="Akapitzlist"/>
        <w:numPr>
          <w:ilvl w:val="0"/>
          <w:numId w:val="10"/>
        </w:numPr>
        <w:autoSpaceDE w:val="0"/>
        <w:autoSpaceDN w:val="0"/>
        <w:adjustRightInd w:val="0"/>
        <w:spacing w:after="120" w:line="360" w:lineRule="auto"/>
        <w:contextualSpacing/>
        <w:jc w:val="both"/>
        <w:rPr>
          <w:rFonts w:asciiTheme="minorHAnsi" w:hAnsiTheme="minorHAnsi" w:cstheme="minorHAnsi"/>
          <w:sz w:val="22"/>
          <w:szCs w:val="22"/>
        </w:rPr>
      </w:pPr>
      <w:r w:rsidRPr="009E6629">
        <w:rPr>
          <w:rFonts w:asciiTheme="minorHAnsi" w:hAnsiTheme="minorHAnsi" w:cstheme="minorHAnsi"/>
          <w:sz w:val="22"/>
          <w:szCs w:val="22"/>
        </w:rPr>
        <w:t xml:space="preserve">wystąpienia niezależnych od którejkolwiek ze Stron okoliczności uniemożliwiających wykonanie Umowy lub jej części przez Wykonawcę – w terminie 30 (trzydziestu) dni kalendarzowych od dnia zaistnienia tych okoliczności; </w:t>
      </w:r>
    </w:p>
    <w:p w14:paraId="748CBC5D" w14:textId="32C65B2A" w:rsidR="00907CA7" w:rsidRPr="009E6629" w:rsidRDefault="00907CA7" w:rsidP="005E11AB">
      <w:pPr>
        <w:pStyle w:val="Akapitzlist"/>
        <w:numPr>
          <w:ilvl w:val="0"/>
          <w:numId w:val="10"/>
        </w:numPr>
        <w:autoSpaceDE w:val="0"/>
        <w:autoSpaceDN w:val="0"/>
        <w:adjustRightInd w:val="0"/>
        <w:spacing w:after="120" w:line="360" w:lineRule="auto"/>
        <w:contextualSpacing/>
        <w:jc w:val="both"/>
        <w:rPr>
          <w:rFonts w:asciiTheme="minorHAnsi" w:hAnsiTheme="minorHAnsi" w:cstheme="minorHAnsi"/>
          <w:sz w:val="22"/>
          <w:szCs w:val="22"/>
        </w:rPr>
      </w:pPr>
      <w:r w:rsidRPr="009E6629">
        <w:rPr>
          <w:rFonts w:asciiTheme="minorHAnsi" w:hAnsiTheme="minorHAnsi" w:cstheme="minorHAnsi"/>
          <w:sz w:val="22"/>
          <w:szCs w:val="22"/>
        </w:rPr>
        <w:t>wystąpienia istotnej okoliczności powodującej, że wykonanie Umowy nie leży w interesie publicznym, czego nie można było przewidzieć w chwili zawarcia Umowy lub dalsze wykonanie Umowy może zagrozić istotnemu interesowi bezpieczeństwa państwa lub bezpieczeństwu publicznemu. Odstąpienie od Umowy w tym wypadku może nastąpić w terminie 30 (trzydziestu) dni kalendarzowych od powzięcia wiadomości o tych okolicznościach;</w:t>
      </w:r>
    </w:p>
    <w:p w14:paraId="64444DC7" w14:textId="77777777" w:rsidR="00907CA7" w:rsidRPr="009E6629" w:rsidRDefault="00907CA7" w:rsidP="005E11AB">
      <w:pPr>
        <w:pStyle w:val="Akapitzlist"/>
        <w:widowControl w:val="0"/>
        <w:numPr>
          <w:ilvl w:val="0"/>
          <w:numId w:val="9"/>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W przypadku odstąpienia od Umowy przez Zamawiającego, Wykonawca może żądać od Zamawiającego wyłącznie wynagrodzenia z tytułu należytego wykonania części Umowy do momentu złożenia przez Zamawiającego oświadczenia o odstąpieniu od Umowy. Pomimo odstąpienia od Umowy, Zamawiający zachowuje prawa do rezultatu świadczenia zrealizowanego przez Wykonawcę na podstawie Umowy do momentu złożenia przez Zamawiającego oświadczenia o odstąpieniu od Umowy. W przypadku ewentualnych wątpliwości, po ustaniu obowiązywania Umowy w związku z odstąpieniem, Strony zgodnie podejmą działania, celem ustalenia zakresu świadczenia zrealizowanego przez Wykonawcę na podstawie Umowy do momentu złożenia przez Zamawiającego oświadczenia o odstąpieniu od Umowy oraz wysokości wynagrodzenia przysługującego Wykonawcy w powyższym zakresie.</w:t>
      </w:r>
    </w:p>
    <w:p w14:paraId="2B68B3F8" w14:textId="77777777" w:rsidR="00907CA7" w:rsidRPr="009E6629" w:rsidRDefault="00907CA7" w:rsidP="005E11AB">
      <w:pPr>
        <w:pStyle w:val="Akapitzlist"/>
        <w:widowControl w:val="0"/>
        <w:numPr>
          <w:ilvl w:val="0"/>
          <w:numId w:val="9"/>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Odstąpienie od Umowy następuje w formie pisemnej pod rygorem nieważności.</w:t>
      </w:r>
    </w:p>
    <w:p w14:paraId="6ACD016A" w14:textId="77777777" w:rsidR="00907CA7" w:rsidRPr="009E6629" w:rsidRDefault="00907CA7" w:rsidP="005E11AB">
      <w:pPr>
        <w:pStyle w:val="Akapitzlist"/>
        <w:widowControl w:val="0"/>
        <w:numPr>
          <w:ilvl w:val="0"/>
          <w:numId w:val="9"/>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Odstąpienie od Umowy nie powoduje odpowiedzialności odszkodowawczej Zamawiającego w związku ze skróceniem okresu obowiązywania Umowy.</w:t>
      </w:r>
    </w:p>
    <w:p w14:paraId="55BC34EB" w14:textId="3FF7A833" w:rsidR="00907CA7" w:rsidRPr="009E6629" w:rsidRDefault="00907CA7" w:rsidP="00B92AF4">
      <w:pPr>
        <w:widowControl w:val="0"/>
        <w:autoSpaceDE w:val="0"/>
        <w:autoSpaceDN w:val="0"/>
        <w:adjustRightInd w:val="0"/>
        <w:spacing w:before="120" w:line="360" w:lineRule="auto"/>
        <w:jc w:val="center"/>
        <w:rPr>
          <w:rFonts w:asciiTheme="minorHAnsi" w:hAnsiTheme="minorHAnsi" w:cstheme="minorHAnsi"/>
          <w:b/>
          <w:sz w:val="22"/>
          <w:szCs w:val="22"/>
        </w:rPr>
      </w:pPr>
      <w:r w:rsidRPr="009E6629">
        <w:rPr>
          <w:rFonts w:asciiTheme="minorHAnsi" w:hAnsiTheme="minorHAnsi" w:cstheme="minorHAnsi"/>
          <w:b/>
          <w:sz w:val="22"/>
          <w:szCs w:val="22"/>
        </w:rPr>
        <w:t xml:space="preserve">§ </w:t>
      </w:r>
      <w:r w:rsidR="00E616A0">
        <w:rPr>
          <w:rFonts w:asciiTheme="minorHAnsi" w:hAnsiTheme="minorHAnsi" w:cstheme="minorHAnsi"/>
          <w:b/>
          <w:sz w:val="22"/>
          <w:szCs w:val="22"/>
        </w:rPr>
        <w:t>7</w:t>
      </w:r>
      <w:r w:rsidRPr="009E6629">
        <w:rPr>
          <w:rFonts w:asciiTheme="minorHAnsi" w:hAnsiTheme="minorHAnsi" w:cstheme="minorHAnsi"/>
          <w:b/>
          <w:sz w:val="22"/>
          <w:szCs w:val="22"/>
        </w:rPr>
        <w:t>.</w:t>
      </w:r>
    </w:p>
    <w:p w14:paraId="30470D7D" w14:textId="77777777" w:rsidR="00907CA7" w:rsidRPr="009E6629" w:rsidRDefault="00907CA7" w:rsidP="00907CA7">
      <w:pPr>
        <w:widowControl w:val="0"/>
        <w:autoSpaceDE w:val="0"/>
        <w:autoSpaceDN w:val="0"/>
        <w:adjustRightInd w:val="0"/>
        <w:spacing w:line="360" w:lineRule="auto"/>
        <w:jc w:val="center"/>
        <w:rPr>
          <w:rFonts w:asciiTheme="minorHAnsi" w:hAnsiTheme="minorHAnsi" w:cstheme="minorHAnsi"/>
          <w:b/>
          <w:sz w:val="22"/>
          <w:szCs w:val="22"/>
        </w:rPr>
      </w:pPr>
      <w:r w:rsidRPr="009E6629">
        <w:rPr>
          <w:rFonts w:asciiTheme="minorHAnsi" w:hAnsiTheme="minorHAnsi" w:cstheme="minorHAnsi"/>
          <w:b/>
          <w:sz w:val="22"/>
          <w:szCs w:val="22"/>
        </w:rPr>
        <w:t>Kary umowne</w:t>
      </w:r>
    </w:p>
    <w:p w14:paraId="32FBF6D9" w14:textId="363ACE4C" w:rsidR="00907CA7" w:rsidRPr="00976601" w:rsidRDefault="00907CA7" w:rsidP="005E11AB">
      <w:pPr>
        <w:pStyle w:val="Akapitzlist"/>
        <w:widowControl w:val="0"/>
        <w:numPr>
          <w:ilvl w:val="0"/>
          <w:numId w:val="12"/>
        </w:numPr>
        <w:autoSpaceDE w:val="0"/>
        <w:autoSpaceDN w:val="0"/>
        <w:adjustRightInd w:val="0"/>
        <w:spacing w:line="360" w:lineRule="auto"/>
        <w:jc w:val="both"/>
        <w:rPr>
          <w:rFonts w:asciiTheme="minorHAnsi" w:hAnsiTheme="minorHAnsi" w:cstheme="minorHAnsi"/>
          <w:sz w:val="22"/>
          <w:szCs w:val="22"/>
        </w:rPr>
      </w:pPr>
      <w:r w:rsidRPr="00976601">
        <w:rPr>
          <w:rFonts w:asciiTheme="minorHAnsi" w:hAnsiTheme="minorHAnsi" w:cstheme="minorHAnsi"/>
          <w:sz w:val="22"/>
          <w:szCs w:val="22"/>
        </w:rPr>
        <w:t xml:space="preserve">Za każdy rozpoczęty dzień zwłoki w terminie dostawy </w:t>
      </w:r>
      <w:r w:rsidR="00955ACE" w:rsidRPr="0098546D">
        <w:rPr>
          <w:rFonts w:asciiTheme="minorHAnsi" w:hAnsiTheme="minorHAnsi" w:cstheme="minorHAnsi"/>
          <w:sz w:val="22"/>
          <w:szCs w:val="22"/>
          <w:lang w:eastAsia="x-none"/>
        </w:rPr>
        <w:t>Usługi</w:t>
      </w:r>
      <w:r w:rsidRPr="00976601">
        <w:rPr>
          <w:rFonts w:asciiTheme="minorHAnsi" w:hAnsiTheme="minorHAnsi" w:cstheme="minorHAnsi"/>
          <w:sz w:val="22"/>
          <w:szCs w:val="22"/>
        </w:rPr>
        <w:t xml:space="preserve">, Zamawiający może żądać od Wykonawcy zapłaty kary umownej w wysokości </w:t>
      </w:r>
      <w:r w:rsidR="0098546D">
        <w:rPr>
          <w:rFonts w:asciiTheme="minorHAnsi" w:hAnsiTheme="minorHAnsi" w:cstheme="minorHAnsi"/>
          <w:sz w:val="22"/>
          <w:szCs w:val="22"/>
        </w:rPr>
        <w:t>0,5</w:t>
      </w:r>
      <w:r w:rsidRPr="00976601">
        <w:rPr>
          <w:rFonts w:asciiTheme="minorHAnsi" w:hAnsiTheme="minorHAnsi" w:cstheme="minorHAnsi"/>
          <w:sz w:val="22"/>
          <w:szCs w:val="22"/>
        </w:rPr>
        <w:t xml:space="preserve"> % wynagrodzenia brutto, wskazanego w § </w:t>
      </w:r>
      <w:r w:rsidR="00AB673A" w:rsidRPr="00976601">
        <w:rPr>
          <w:rFonts w:asciiTheme="minorHAnsi" w:hAnsiTheme="minorHAnsi" w:cstheme="minorHAnsi"/>
          <w:sz w:val="22"/>
          <w:szCs w:val="22"/>
        </w:rPr>
        <w:t>5</w:t>
      </w:r>
      <w:r w:rsidRPr="00976601">
        <w:rPr>
          <w:rFonts w:asciiTheme="minorHAnsi" w:hAnsiTheme="minorHAnsi" w:cstheme="minorHAnsi"/>
          <w:sz w:val="22"/>
          <w:szCs w:val="22"/>
        </w:rPr>
        <w:t xml:space="preserve"> </w:t>
      </w:r>
      <w:r w:rsidRPr="00976601">
        <w:rPr>
          <w:rFonts w:asciiTheme="minorHAnsi" w:hAnsiTheme="minorHAnsi" w:cstheme="minorHAnsi"/>
          <w:sz w:val="22"/>
          <w:szCs w:val="22"/>
        </w:rPr>
        <w:lastRenderedPageBreak/>
        <w:t>ust. 1 Umowy.</w:t>
      </w:r>
    </w:p>
    <w:p w14:paraId="4C3BCD57" w14:textId="208D6731" w:rsidR="00907CA7" w:rsidRPr="009E6629" w:rsidRDefault="00907CA7" w:rsidP="005E11AB">
      <w:pPr>
        <w:pStyle w:val="Akapitzlist"/>
        <w:widowControl w:val="0"/>
        <w:numPr>
          <w:ilvl w:val="0"/>
          <w:numId w:val="12"/>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lang w:val="x-none"/>
        </w:rPr>
        <w:t xml:space="preserve">W razie odstąpienia od Umowy z przyczyn leżących po stronie Wykonawcy, Zamawiający może żądać od Wykonawcy zapłaty kary umownej w wysokości </w:t>
      </w:r>
      <w:r w:rsidR="00976601">
        <w:rPr>
          <w:rFonts w:asciiTheme="minorHAnsi" w:hAnsiTheme="minorHAnsi" w:cstheme="minorHAnsi"/>
          <w:sz w:val="22"/>
          <w:szCs w:val="22"/>
        </w:rPr>
        <w:t>5</w:t>
      </w:r>
      <w:r w:rsidRPr="009E6629">
        <w:rPr>
          <w:rFonts w:asciiTheme="minorHAnsi" w:hAnsiTheme="minorHAnsi" w:cstheme="minorHAnsi"/>
          <w:sz w:val="22"/>
          <w:szCs w:val="22"/>
          <w:lang w:val="x-none"/>
        </w:rPr>
        <w:t xml:space="preserve"> % wynagrodzenia brutto, określonego w</w:t>
      </w:r>
      <w:r w:rsidRPr="009E6629">
        <w:rPr>
          <w:rFonts w:asciiTheme="minorHAnsi" w:hAnsiTheme="minorHAnsi" w:cstheme="minorHAnsi"/>
          <w:sz w:val="22"/>
          <w:szCs w:val="22"/>
        </w:rPr>
        <w:t> </w:t>
      </w:r>
      <w:r w:rsidRPr="009E6629">
        <w:rPr>
          <w:rFonts w:asciiTheme="minorHAnsi" w:hAnsiTheme="minorHAnsi" w:cstheme="minorHAnsi"/>
          <w:sz w:val="22"/>
          <w:szCs w:val="22"/>
          <w:lang w:val="x-none"/>
        </w:rPr>
        <w:t>§</w:t>
      </w:r>
      <w:r w:rsidRPr="009E6629">
        <w:rPr>
          <w:rFonts w:asciiTheme="minorHAnsi" w:hAnsiTheme="minorHAnsi" w:cstheme="minorHAnsi"/>
          <w:sz w:val="22"/>
          <w:szCs w:val="22"/>
        </w:rPr>
        <w:t> </w:t>
      </w:r>
      <w:r w:rsidR="00AB673A" w:rsidRPr="009E6629">
        <w:rPr>
          <w:rFonts w:asciiTheme="minorHAnsi" w:hAnsiTheme="minorHAnsi" w:cstheme="minorHAnsi"/>
          <w:sz w:val="22"/>
          <w:szCs w:val="22"/>
        </w:rPr>
        <w:t>5</w:t>
      </w:r>
      <w:r w:rsidRPr="009E6629">
        <w:rPr>
          <w:rFonts w:asciiTheme="minorHAnsi" w:hAnsiTheme="minorHAnsi" w:cstheme="minorHAnsi"/>
          <w:sz w:val="22"/>
          <w:szCs w:val="22"/>
        </w:rPr>
        <w:t xml:space="preserve"> ust. 1 </w:t>
      </w:r>
      <w:r w:rsidRPr="009E6629">
        <w:rPr>
          <w:rFonts w:asciiTheme="minorHAnsi" w:hAnsiTheme="minorHAnsi" w:cstheme="minorHAnsi"/>
          <w:sz w:val="22"/>
          <w:szCs w:val="22"/>
          <w:lang w:val="x-none"/>
        </w:rPr>
        <w:t>Umowy.</w:t>
      </w:r>
    </w:p>
    <w:p w14:paraId="2D414DAF" w14:textId="7119ED71" w:rsidR="00907CA7" w:rsidRPr="009E6629" w:rsidRDefault="00907CA7" w:rsidP="005E11AB">
      <w:pPr>
        <w:pStyle w:val="Akapitzlist"/>
        <w:widowControl w:val="0"/>
        <w:numPr>
          <w:ilvl w:val="0"/>
          <w:numId w:val="12"/>
        </w:numPr>
        <w:autoSpaceDE w:val="0"/>
        <w:autoSpaceDN w:val="0"/>
        <w:adjustRightInd w:val="0"/>
        <w:spacing w:line="360" w:lineRule="auto"/>
        <w:jc w:val="both"/>
        <w:rPr>
          <w:rFonts w:asciiTheme="minorHAnsi" w:hAnsiTheme="minorHAnsi" w:cstheme="minorHAnsi"/>
          <w:color w:val="FF0000"/>
          <w:sz w:val="22"/>
          <w:szCs w:val="22"/>
        </w:rPr>
      </w:pPr>
      <w:r w:rsidRPr="009E6629">
        <w:rPr>
          <w:rFonts w:asciiTheme="minorHAnsi" w:hAnsiTheme="minorHAnsi" w:cstheme="minorHAnsi"/>
          <w:sz w:val="22"/>
          <w:szCs w:val="22"/>
        </w:rPr>
        <w:t xml:space="preserve">Za każdy inny przypadek nienależytego wykonania Przedmiotu Umowy, niż określony w ust. 2 i 3, Zamawiający ma prawo do naliczenia Wykonawcy kary umownej w wysokości 2 % wynagrodzenia brutto, określonego w § </w:t>
      </w:r>
      <w:r w:rsidR="00AB673A" w:rsidRPr="009E6629">
        <w:rPr>
          <w:rFonts w:asciiTheme="minorHAnsi" w:hAnsiTheme="minorHAnsi" w:cstheme="minorHAnsi"/>
          <w:sz w:val="22"/>
          <w:szCs w:val="22"/>
        </w:rPr>
        <w:t>5</w:t>
      </w:r>
      <w:r w:rsidRPr="009E6629">
        <w:rPr>
          <w:rFonts w:asciiTheme="minorHAnsi" w:hAnsiTheme="minorHAnsi" w:cstheme="minorHAnsi"/>
          <w:sz w:val="22"/>
          <w:szCs w:val="22"/>
        </w:rPr>
        <w:t xml:space="preserve"> ust. 1 Umowy.</w:t>
      </w:r>
    </w:p>
    <w:p w14:paraId="3D4E0C90" w14:textId="77777777" w:rsidR="00907CA7" w:rsidRPr="009E6629" w:rsidRDefault="00907CA7" w:rsidP="005E11AB">
      <w:pPr>
        <w:pStyle w:val="Akapitzlist"/>
        <w:widowControl w:val="0"/>
        <w:numPr>
          <w:ilvl w:val="0"/>
          <w:numId w:val="12"/>
        </w:numPr>
        <w:autoSpaceDE w:val="0"/>
        <w:autoSpaceDN w:val="0"/>
        <w:adjustRightInd w:val="0"/>
        <w:spacing w:line="360" w:lineRule="auto"/>
        <w:jc w:val="both"/>
        <w:rPr>
          <w:rFonts w:asciiTheme="minorHAnsi" w:hAnsiTheme="minorHAnsi" w:cstheme="minorHAnsi"/>
          <w:color w:val="FF0000"/>
          <w:sz w:val="22"/>
          <w:szCs w:val="22"/>
        </w:rPr>
      </w:pPr>
      <w:r w:rsidRPr="009E6629">
        <w:rPr>
          <w:rFonts w:asciiTheme="minorHAnsi" w:hAnsiTheme="minorHAnsi" w:cstheme="minorHAnsi"/>
          <w:sz w:val="22"/>
          <w:szCs w:val="22"/>
        </w:rPr>
        <w:t>Za nienależyte wykonanie Przedmiotu Umowy należy uznać w szczególności:</w:t>
      </w:r>
    </w:p>
    <w:p w14:paraId="7644CFEB" w14:textId="03597A3A" w:rsidR="00907CA7" w:rsidRPr="009E6629" w:rsidRDefault="00907CA7" w:rsidP="005E11AB">
      <w:pPr>
        <w:pStyle w:val="Akapitzlist"/>
        <w:numPr>
          <w:ilvl w:val="0"/>
          <w:numId w:val="13"/>
        </w:numPr>
        <w:autoSpaceDE w:val="0"/>
        <w:autoSpaceDN w:val="0"/>
        <w:adjustRightInd w:val="0"/>
        <w:spacing w:after="120" w:line="360" w:lineRule="auto"/>
        <w:contextualSpacing/>
        <w:jc w:val="both"/>
        <w:rPr>
          <w:rFonts w:asciiTheme="minorHAnsi" w:hAnsiTheme="minorHAnsi" w:cstheme="minorHAnsi"/>
          <w:sz w:val="22"/>
          <w:szCs w:val="22"/>
        </w:rPr>
      </w:pPr>
      <w:r w:rsidRPr="009E6629">
        <w:rPr>
          <w:rFonts w:asciiTheme="minorHAnsi" w:hAnsiTheme="minorHAnsi" w:cstheme="minorHAnsi"/>
          <w:sz w:val="22"/>
          <w:szCs w:val="22"/>
        </w:rPr>
        <w:t xml:space="preserve">dostarczenie </w:t>
      </w:r>
      <w:r w:rsidR="00744F8E" w:rsidRPr="009E6629">
        <w:rPr>
          <w:rFonts w:asciiTheme="minorHAnsi" w:hAnsiTheme="minorHAnsi" w:cstheme="minorHAnsi"/>
          <w:sz w:val="22"/>
          <w:szCs w:val="22"/>
        </w:rPr>
        <w:t>Systemu</w:t>
      </w:r>
      <w:r w:rsidRPr="009E6629">
        <w:rPr>
          <w:rFonts w:asciiTheme="minorHAnsi" w:hAnsiTheme="minorHAnsi" w:cstheme="minorHAnsi"/>
          <w:sz w:val="22"/>
          <w:szCs w:val="22"/>
        </w:rPr>
        <w:t xml:space="preserve"> </w:t>
      </w:r>
      <w:r w:rsidR="0034588C" w:rsidRPr="009E6629">
        <w:rPr>
          <w:rFonts w:asciiTheme="minorHAnsi" w:hAnsiTheme="minorHAnsi" w:cstheme="minorHAnsi"/>
          <w:sz w:val="22"/>
          <w:szCs w:val="22"/>
          <w:lang w:val="x-none" w:eastAsia="x-none"/>
        </w:rPr>
        <w:t>o innych parametrach niż wymagan</w:t>
      </w:r>
      <w:r w:rsidR="0034588C" w:rsidRPr="009E6629">
        <w:rPr>
          <w:rFonts w:asciiTheme="minorHAnsi" w:hAnsiTheme="minorHAnsi" w:cstheme="minorHAnsi"/>
          <w:sz w:val="22"/>
          <w:szCs w:val="22"/>
          <w:lang w:eastAsia="x-none"/>
        </w:rPr>
        <w:t>e</w:t>
      </w:r>
      <w:r w:rsidR="0034588C" w:rsidRPr="009E6629">
        <w:rPr>
          <w:rFonts w:asciiTheme="minorHAnsi" w:hAnsiTheme="minorHAnsi" w:cstheme="minorHAnsi"/>
          <w:sz w:val="22"/>
          <w:szCs w:val="22"/>
        </w:rPr>
        <w:t xml:space="preserve"> w </w:t>
      </w:r>
      <w:r w:rsidR="00976601">
        <w:rPr>
          <w:rFonts w:asciiTheme="minorHAnsi" w:hAnsiTheme="minorHAnsi" w:cstheme="minorHAnsi"/>
          <w:sz w:val="22"/>
          <w:szCs w:val="22"/>
        </w:rPr>
        <w:t>Zapytaniu Ofertowym</w:t>
      </w:r>
      <w:r w:rsidRPr="009E6629">
        <w:rPr>
          <w:rFonts w:asciiTheme="minorHAnsi" w:hAnsiTheme="minorHAnsi" w:cstheme="minorHAnsi"/>
          <w:sz w:val="22"/>
          <w:szCs w:val="22"/>
        </w:rPr>
        <w:t>;</w:t>
      </w:r>
    </w:p>
    <w:p w14:paraId="48E961E2" w14:textId="7A1F86A8" w:rsidR="00907CA7" w:rsidRPr="009E6629" w:rsidRDefault="00907CA7" w:rsidP="005E11AB">
      <w:pPr>
        <w:pStyle w:val="Akapitzlist"/>
        <w:numPr>
          <w:ilvl w:val="0"/>
          <w:numId w:val="13"/>
        </w:numPr>
        <w:autoSpaceDE w:val="0"/>
        <w:autoSpaceDN w:val="0"/>
        <w:adjustRightInd w:val="0"/>
        <w:spacing w:after="120" w:line="360" w:lineRule="auto"/>
        <w:contextualSpacing/>
        <w:jc w:val="both"/>
        <w:rPr>
          <w:rFonts w:asciiTheme="minorHAnsi" w:hAnsiTheme="minorHAnsi" w:cstheme="minorHAnsi"/>
          <w:sz w:val="22"/>
          <w:szCs w:val="22"/>
        </w:rPr>
      </w:pPr>
      <w:r w:rsidRPr="009E6629">
        <w:rPr>
          <w:rFonts w:asciiTheme="minorHAnsi" w:hAnsiTheme="minorHAnsi" w:cstheme="minorHAnsi"/>
          <w:sz w:val="22"/>
          <w:szCs w:val="22"/>
        </w:rPr>
        <w:t xml:space="preserve">wykonanie Przedmiotu Umowy z naruszeniem postanowień Umowy, w tym </w:t>
      </w:r>
      <w:r w:rsidR="00976601">
        <w:rPr>
          <w:rFonts w:asciiTheme="minorHAnsi" w:hAnsiTheme="minorHAnsi" w:cstheme="minorHAnsi"/>
          <w:sz w:val="22"/>
          <w:szCs w:val="22"/>
        </w:rPr>
        <w:t>Zapytania Ofertowego</w:t>
      </w:r>
      <w:r w:rsidRPr="009E6629">
        <w:rPr>
          <w:rFonts w:asciiTheme="minorHAnsi" w:hAnsiTheme="minorHAnsi" w:cstheme="minorHAnsi"/>
          <w:sz w:val="22"/>
          <w:szCs w:val="22"/>
        </w:rPr>
        <w:t xml:space="preserve"> i Oferty.</w:t>
      </w:r>
    </w:p>
    <w:p w14:paraId="3C5CEA27" w14:textId="1A551D81" w:rsidR="00907CA7" w:rsidRPr="009E6629" w:rsidRDefault="00907CA7" w:rsidP="005E11AB">
      <w:pPr>
        <w:pStyle w:val="Akapitzlist"/>
        <w:widowControl w:val="0"/>
        <w:numPr>
          <w:ilvl w:val="0"/>
          <w:numId w:val="12"/>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 xml:space="preserve">Wykonawca wyraża zgodę na potrącanie naliczonych kar umownych przez Zamawiającego, z kwoty przysługującego mu wynagrodzenia </w:t>
      </w:r>
      <w:r w:rsidR="00744F8E" w:rsidRPr="009E6629">
        <w:rPr>
          <w:rFonts w:asciiTheme="minorHAnsi" w:hAnsiTheme="minorHAnsi" w:cstheme="minorHAnsi"/>
          <w:sz w:val="22"/>
          <w:szCs w:val="22"/>
        </w:rPr>
        <w:t>netto</w:t>
      </w:r>
      <w:r w:rsidRPr="009E6629">
        <w:rPr>
          <w:rFonts w:asciiTheme="minorHAnsi" w:hAnsiTheme="minorHAnsi" w:cstheme="minorHAnsi"/>
          <w:sz w:val="22"/>
          <w:szCs w:val="22"/>
        </w:rPr>
        <w:t xml:space="preserve">, o którym mowa w § </w:t>
      </w:r>
      <w:r w:rsidR="00AB673A" w:rsidRPr="009E6629">
        <w:rPr>
          <w:rFonts w:asciiTheme="minorHAnsi" w:hAnsiTheme="minorHAnsi" w:cstheme="minorHAnsi"/>
          <w:sz w:val="22"/>
          <w:szCs w:val="22"/>
        </w:rPr>
        <w:t>5</w:t>
      </w:r>
      <w:r w:rsidRPr="009E6629">
        <w:rPr>
          <w:rFonts w:asciiTheme="minorHAnsi" w:hAnsiTheme="minorHAnsi" w:cstheme="minorHAnsi"/>
          <w:sz w:val="22"/>
          <w:szCs w:val="22"/>
        </w:rPr>
        <w:t xml:space="preserve"> ust. 1 Umowy, choćby którakolwiek z wierzytelności przedstawionych do potrącenia przez Zamawiającego była niewymagalna lub niezaskarżalna. W przypadku braku pokrycia nałożonych kar umownych w</w:t>
      </w:r>
      <w:r w:rsidR="00AB673A" w:rsidRPr="009E6629">
        <w:rPr>
          <w:rFonts w:asciiTheme="minorHAnsi" w:hAnsiTheme="minorHAnsi" w:cstheme="minorHAnsi"/>
          <w:sz w:val="22"/>
          <w:szCs w:val="22"/>
        </w:rPr>
        <w:t> </w:t>
      </w:r>
      <w:r w:rsidRPr="009E6629">
        <w:rPr>
          <w:rFonts w:asciiTheme="minorHAnsi" w:hAnsiTheme="minorHAnsi" w:cstheme="minorHAnsi"/>
          <w:sz w:val="22"/>
          <w:szCs w:val="22"/>
        </w:rPr>
        <w:t>kwotach pozostałych do zapłaty, Wykonawca zobowiązuje się do uregulowania kary w terminie 14 (czternastu) dni kalendarzowych od dnia doręczenia Wykonawcy noty obciążeniowej.</w:t>
      </w:r>
    </w:p>
    <w:p w14:paraId="538FA5D8" w14:textId="77777777" w:rsidR="00907CA7" w:rsidRPr="009E6629" w:rsidRDefault="00907CA7" w:rsidP="005E11AB">
      <w:pPr>
        <w:pStyle w:val="Akapitzlist"/>
        <w:widowControl w:val="0"/>
        <w:numPr>
          <w:ilvl w:val="0"/>
          <w:numId w:val="12"/>
        </w:numPr>
        <w:autoSpaceDE w:val="0"/>
        <w:autoSpaceDN w:val="0"/>
        <w:adjustRightInd w:val="0"/>
        <w:spacing w:line="360" w:lineRule="auto"/>
        <w:jc w:val="both"/>
        <w:rPr>
          <w:rFonts w:asciiTheme="minorHAnsi" w:hAnsiTheme="minorHAnsi" w:cstheme="minorHAnsi"/>
          <w:sz w:val="22"/>
          <w:szCs w:val="22"/>
        </w:rPr>
      </w:pPr>
      <w:r w:rsidRPr="009E6629">
        <w:rPr>
          <w:rFonts w:asciiTheme="minorHAnsi" w:eastAsia="Calibri" w:hAnsiTheme="minorHAnsi" w:cstheme="minorHAnsi"/>
          <w:sz w:val="22"/>
          <w:szCs w:val="22"/>
          <w:lang w:eastAsia="x-none"/>
        </w:rPr>
        <w:t>Zapłata kar umownych nie zwalnia Wykonawcy od obowiązku wykonania Umowy.</w:t>
      </w:r>
    </w:p>
    <w:p w14:paraId="48DA3AD7" w14:textId="7C254556" w:rsidR="00907CA7" w:rsidRPr="009E6629" w:rsidRDefault="00907CA7" w:rsidP="005E11AB">
      <w:pPr>
        <w:pStyle w:val="Akapitzlist"/>
        <w:widowControl w:val="0"/>
        <w:numPr>
          <w:ilvl w:val="0"/>
          <w:numId w:val="12"/>
        </w:numPr>
        <w:autoSpaceDE w:val="0"/>
        <w:autoSpaceDN w:val="0"/>
        <w:adjustRightInd w:val="0"/>
        <w:spacing w:line="360" w:lineRule="auto"/>
        <w:jc w:val="both"/>
        <w:rPr>
          <w:rFonts w:asciiTheme="minorHAnsi" w:hAnsiTheme="minorHAnsi" w:cstheme="minorHAnsi"/>
          <w:sz w:val="22"/>
          <w:szCs w:val="22"/>
        </w:rPr>
      </w:pPr>
      <w:r w:rsidRPr="009E6629">
        <w:rPr>
          <w:rFonts w:asciiTheme="minorHAnsi" w:eastAsia="Calibri" w:hAnsiTheme="minorHAnsi" w:cstheme="minorHAnsi"/>
          <w:sz w:val="22"/>
          <w:szCs w:val="22"/>
          <w:lang w:eastAsia="x-none"/>
        </w:rPr>
        <w:t xml:space="preserve">Zamawiający zastrzega sobie możliwość dochodzenia odszkodowania przewyższającego wysokość zastrzeżonych kar umownych, aż do </w:t>
      </w:r>
      <w:r w:rsidR="005557A3" w:rsidRPr="009E6629">
        <w:rPr>
          <w:rFonts w:asciiTheme="minorHAnsi" w:eastAsia="Calibri" w:hAnsiTheme="minorHAnsi" w:cstheme="minorHAnsi"/>
          <w:sz w:val="22"/>
          <w:szCs w:val="22"/>
          <w:lang w:eastAsia="x-none"/>
        </w:rPr>
        <w:t xml:space="preserve">pełnej </w:t>
      </w:r>
      <w:r w:rsidRPr="009E6629">
        <w:rPr>
          <w:rFonts w:asciiTheme="minorHAnsi" w:eastAsia="Calibri" w:hAnsiTheme="minorHAnsi" w:cstheme="minorHAnsi"/>
          <w:sz w:val="22"/>
          <w:szCs w:val="22"/>
          <w:lang w:eastAsia="x-none"/>
        </w:rPr>
        <w:t xml:space="preserve">wysokości poniesionej szkody, na zasadach ogólnych. </w:t>
      </w:r>
    </w:p>
    <w:p w14:paraId="77102F1B" w14:textId="4E599A68" w:rsidR="00907CA7" w:rsidRPr="009E6629" w:rsidRDefault="00907CA7" w:rsidP="005E11AB">
      <w:pPr>
        <w:pStyle w:val="Akapitzlist"/>
        <w:widowControl w:val="0"/>
        <w:numPr>
          <w:ilvl w:val="0"/>
          <w:numId w:val="12"/>
        </w:numPr>
        <w:autoSpaceDE w:val="0"/>
        <w:autoSpaceDN w:val="0"/>
        <w:adjustRightInd w:val="0"/>
        <w:spacing w:line="360" w:lineRule="auto"/>
        <w:jc w:val="both"/>
        <w:rPr>
          <w:rFonts w:asciiTheme="minorHAnsi" w:hAnsiTheme="minorHAnsi" w:cstheme="minorHAnsi"/>
          <w:sz w:val="22"/>
          <w:szCs w:val="22"/>
        </w:rPr>
      </w:pPr>
      <w:r w:rsidRPr="009E6629">
        <w:rPr>
          <w:rFonts w:asciiTheme="minorHAnsi" w:eastAsia="Calibri" w:hAnsiTheme="minorHAnsi" w:cstheme="minorHAnsi"/>
          <w:sz w:val="22"/>
          <w:szCs w:val="22"/>
          <w:lang w:eastAsia="x-none"/>
        </w:rPr>
        <w:t xml:space="preserve">Łączna wartość kar umownych nałożonych na </w:t>
      </w:r>
      <w:r w:rsidR="005557A3" w:rsidRPr="009E6629">
        <w:rPr>
          <w:rFonts w:asciiTheme="minorHAnsi" w:eastAsia="Calibri" w:hAnsiTheme="minorHAnsi" w:cstheme="minorHAnsi"/>
          <w:sz w:val="22"/>
          <w:szCs w:val="22"/>
          <w:lang w:eastAsia="x-none"/>
        </w:rPr>
        <w:t>W</w:t>
      </w:r>
      <w:r w:rsidRPr="009E6629">
        <w:rPr>
          <w:rFonts w:asciiTheme="minorHAnsi" w:eastAsia="Calibri" w:hAnsiTheme="minorHAnsi" w:cstheme="minorHAnsi"/>
          <w:sz w:val="22"/>
          <w:szCs w:val="22"/>
          <w:lang w:eastAsia="x-none"/>
        </w:rPr>
        <w:t>ykonawcę nie może przekroczyć 20 % wynagrodzenia,</w:t>
      </w:r>
      <w:r w:rsidR="007A4027" w:rsidRPr="009E6629">
        <w:rPr>
          <w:rFonts w:asciiTheme="minorHAnsi" w:eastAsia="Calibri" w:hAnsiTheme="minorHAnsi" w:cstheme="minorHAnsi"/>
          <w:sz w:val="22"/>
          <w:szCs w:val="22"/>
          <w:lang w:eastAsia="x-none"/>
        </w:rPr>
        <w:t xml:space="preserve"> </w:t>
      </w:r>
      <w:r w:rsidRPr="009E6629">
        <w:rPr>
          <w:rFonts w:asciiTheme="minorHAnsi" w:eastAsia="Calibri" w:hAnsiTheme="minorHAnsi" w:cstheme="minorHAnsi"/>
          <w:sz w:val="22"/>
          <w:szCs w:val="22"/>
          <w:lang w:eastAsia="x-none"/>
        </w:rPr>
        <w:t xml:space="preserve">o którym mowa w § </w:t>
      </w:r>
      <w:r w:rsidR="00AB673A" w:rsidRPr="009E6629">
        <w:rPr>
          <w:rFonts w:asciiTheme="minorHAnsi" w:eastAsia="Calibri" w:hAnsiTheme="minorHAnsi" w:cstheme="minorHAnsi"/>
          <w:sz w:val="22"/>
          <w:szCs w:val="22"/>
          <w:lang w:eastAsia="x-none"/>
        </w:rPr>
        <w:t>5</w:t>
      </w:r>
      <w:r w:rsidR="007A4027" w:rsidRPr="009E6629">
        <w:rPr>
          <w:rFonts w:asciiTheme="minorHAnsi" w:eastAsia="Calibri" w:hAnsiTheme="minorHAnsi" w:cstheme="minorHAnsi"/>
          <w:sz w:val="22"/>
          <w:szCs w:val="22"/>
          <w:lang w:eastAsia="x-none"/>
        </w:rPr>
        <w:t xml:space="preserve"> </w:t>
      </w:r>
      <w:r w:rsidRPr="009E6629">
        <w:rPr>
          <w:rFonts w:asciiTheme="minorHAnsi" w:eastAsia="Calibri" w:hAnsiTheme="minorHAnsi" w:cstheme="minorHAnsi"/>
          <w:sz w:val="22"/>
          <w:szCs w:val="22"/>
          <w:lang w:eastAsia="x-none"/>
        </w:rPr>
        <w:t>ust. 1.</w:t>
      </w:r>
    </w:p>
    <w:p w14:paraId="42EC1951" w14:textId="20F290C4" w:rsidR="00907CA7" w:rsidRPr="009E6629" w:rsidRDefault="00907CA7" w:rsidP="00F31592">
      <w:pPr>
        <w:widowControl w:val="0"/>
        <w:autoSpaceDE w:val="0"/>
        <w:autoSpaceDN w:val="0"/>
        <w:adjustRightInd w:val="0"/>
        <w:spacing w:before="120" w:line="360" w:lineRule="auto"/>
        <w:jc w:val="center"/>
        <w:rPr>
          <w:rFonts w:asciiTheme="minorHAnsi" w:hAnsiTheme="minorHAnsi" w:cstheme="minorHAnsi"/>
          <w:b/>
          <w:sz w:val="22"/>
          <w:szCs w:val="22"/>
        </w:rPr>
      </w:pPr>
      <w:r w:rsidRPr="009E6629">
        <w:rPr>
          <w:rFonts w:asciiTheme="minorHAnsi" w:hAnsiTheme="minorHAnsi" w:cstheme="minorHAnsi"/>
          <w:b/>
          <w:sz w:val="22"/>
          <w:szCs w:val="22"/>
        </w:rPr>
        <w:t xml:space="preserve">§ </w:t>
      </w:r>
      <w:r w:rsidR="00E616A0">
        <w:rPr>
          <w:rFonts w:asciiTheme="minorHAnsi" w:hAnsiTheme="minorHAnsi" w:cstheme="minorHAnsi"/>
          <w:b/>
          <w:sz w:val="22"/>
          <w:szCs w:val="22"/>
        </w:rPr>
        <w:t>8</w:t>
      </w:r>
      <w:r w:rsidRPr="009E6629">
        <w:rPr>
          <w:rFonts w:asciiTheme="minorHAnsi" w:hAnsiTheme="minorHAnsi" w:cstheme="minorHAnsi"/>
          <w:b/>
          <w:sz w:val="22"/>
          <w:szCs w:val="22"/>
        </w:rPr>
        <w:t>.</w:t>
      </w:r>
    </w:p>
    <w:p w14:paraId="769411AA" w14:textId="5897ACA2" w:rsidR="00907CA7" w:rsidRPr="009E6629" w:rsidRDefault="00907CA7" w:rsidP="00907CA7">
      <w:pPr>
        <w:widowControl w:val="0"/>
        <w:autoSpaceDE w:val="0"/>
        <w:autoSpaceDN w:val="0"/>
        <w:adjustRightInd w:val="0"/>
        <w:spacing w:line="360" w:lineRule="auto"/>
        <w:jc w:val="center"/>
        <w:rPr>
          <w:rFonts w:asciiTheme="minorHAnsi" w:hAnsiTheme="minorHAnsi" w:cstheme="minorHAnsi"/>
          <w:b/>
          <w:sz w:val="22"/>
          <w:szCs w:val="22"/>
        </w:rPr>
      </w:pPr>
      <w:r w:rsidRPr="009E6629">
        <w:rPr>
          <w:rFonts w:asciiTheme="minorHAnsi" w:hAnsiTheme="minorHAnsi" w:cstheme="minorHAnsi"/>
          <w:b/>
          <w:sz w:val="22"/>
          <w:szCs w:val="22"/>
        </w:rPr>
        <w:t>Informacje poufne</w:t>
      </w:r>
    </w:p>
    <w:p w14:paraId="3F00AF8A" w14:textId="77777777" w:rsidR="007A4027" w:rsidRPr="00976601" w:rsidRDefault="007A4027" w:rsidP="005E11AB">
      <w:pPr>
        <w:pStyle w:val="Akapitzlist"/>
        <w:widowControl w:val="0"/>
        <w:numPr>
          <w:ilvl w:val="0"/>
          <w:numId w:val="28"/>
        </w:numPr>
        <w:autoSpaceDE w:val="0"/>
        <w:autoSpaceDN w:val="0"/>
        <w:adjustRightInd w:val="0"/>
        <w:spacing w:line="360" w:lineRule="auto"/>
        <w:jc w:val="both"/>
        <w:rPr>
          <w:rFonts w:asciiTheme="minorHAnsi" w:eastAsia="Calibri" w:hAnsiTheme="minorHAnsi" w:cstheme="minorHAnsi"/>
          <w:sz w:val="22"/>
          <w:szCs w:val="22"/>
          <w:lang w:eastAsia="x-none"/>
        </w:rPr>
      </w:pPr>
      <w:r w:rsidRPr="00976601">
        <w:rPr>
          <w:rFonts w:asciiTheme="minorHAnsi" w:eastAsia="Calibri" w:hAnsiTheme="minorHAnsi" w:cstheme="minorHAnsi"/>
          <w:sz w:val="22"/>
          <w:szCs w:val="22"/>
          <w:lang w:eastAsia="x-none"/>
        </w:rPr>
        <w:t>Wraz z zawarciem Umowy, Strony zawrą umowę o zachowaniu poufności informacji, która stanowi Załącznik nr 6 do Umowy.</w:t>
      </w:r>
    </w:p>
    <w:p w14:paraId="4252C31B" w14:textId="6BCCA2B6" w:rsidR="00907CA7" w:rsidRPr="009E6629" w:rsidRDefault="00907CA7" w:rsidP="00907CA7">
      <w:pPr>
        <w:widowControl w:val="0"/>
        <w:autoSpaceDE w:val="0"/>
        <w:autoSpaceDN w:val="0"/>
        <w:adjustRightInd w:val="0"/>
        <w:spacing w:before="120" w:line="360" w:lineRule="auto"/>
        <w:jc w:val="center"/>
        <w:rPr>
          <w:rFonts w:asciiTheme="minorHAnsi" w:hAnsiTheme="minorHAnsi" w:cstheme="minorHAnsi"/>
          <w:b/>
          <w:sz w:val="22"/>
          <w:szCs w:val="22"/>
        </w:rPr>
      </w:pPr>
      <w:bookmarkStart w:id="1" w:name="_Hlk107491972"/>
      <w:r w:rsidRPr="009E6629">
        <w:rPr>
          <w:rFonts w:asciiTheme="minorHAnsi" w:hAnsiTheme="minorHAnsi" w:cstheme="minorHAnsi"/>
          <w:b/>
          <w:sz w:val="22"/>
          <w:szCs w:val="22"/>
        </w:rPr>
        <w:t xml:space="preserve">§ </w:t>
      </w:r>
      <w:r w:rsidR="00E616A0">
        <w:rPr>
          <w:rFonts w:asciiTheme="minorHAnsi" w:hAnsiTheme="minorHAnsi" w:cstheme="minorHAnsi"/>
          <w:b/>
          <w:sz w:val="22"/>
          <w:szCs w:val="22"/>
        </w:rPr>
        <w:t>9</w:t>
      </w:r>
      <w:r w:rsidRPr="009E6629">
        <w:rPr>
          <w:rFonts w:asciiTheme="minorHAnsi" w:hAnsiTheme="minorHAnsi" w:cstheme="minorHAnsi"/>
          <w:b/>
          <w:sz w:val="22"/>
          <w:szCs w:val="22"/>
        </w:rPr>
        <w:t>.</w:t>
      </w:r>
    </w:p>
    <w:p w14:paraId="7C13B53A" w14:textId="77777777" w:rsidR="00907CA7" w:rsidRPr="009E6629" w:rsidRDefault="00907CA7" w:rsidP="00907CA7">
      <w:pPr>
        <w:spacing w:line="360" w:lineRule="auto"/>
        <w:jc w:val="center"/>
        <w:rPr>
          <w:rFonts w:asciiTheme="minorHAnsi" w:eastAsia="Calibri" w:hAnsiTheme="minorHAnsi" w:cstheme="minorHAnsi"/>
          <w:b/>
          <w:sz w:val="22"/>
          <w:szCs w:val="22"/>
          <w:lang w:eastAsia="en-US"/>
        </w:rPr>
      </w:pPr>
      <w:r w:rsidRPr="009E6629">
        <w:rPr>
          <w:rFonts w:asciiTheme="minorHAnsi" w:eastAsia="Calibri" w:hAnsiTheme="minorHAnsi" w:cstheme="minorHAnsi"/>
          <w:b/>
          <w:sz w:val="22"/>
          <w:szCs w:val="22"/>
          <w:lang w:eastAsia="en-US"/>
        </w:rPr>
        <w:t>Osoby do kontaktów i ochrona danych osobowych</w:t>
      </w:r>
    </w:p>
    <w:p w14:paraId="1B1C6AC8" w14:textId="77777777" w:rsidR="00907CA7" w:rsidRPr="009E6629" w:rsidRDefault="00907CA7" w:rsidP="005E11AB">
      <w:pPr>
        <w:pStyle w:val="Akapitzlist"/>
        <w:widowControl w:val="0"/>
        <w:numPr>
          <w:ilvl w:val="0"/>
          <w:numId w:val="14"/>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Strony postanawiają, że do kontaktów pomiędzy Stronami oraz do podejmowania bieżących uzgodnień związanych z realizacją Umowy wyznaczeni są:</w:t>
      </w:r>
    </w:p>
    <w:p w14:paraId="2C39461C" w14:textId="77777777" w:rsidR="00907CA7" w:rsidRPr="009E6629" w:rsidRDefault="00907CA7" w:rsidP="005E11AB">
      <w:pPr>
        <w:pStyle w:val="Akapitzlist"/>
        <w:numPr>
          <w:ilvl w:val="0"/>
          <w:numId w:val="15"/>
        </w:numPr>
        <w:autoSpaceDE w:val="0"/>
        <w:autoSpaceDN w:val="0"/>
        <w:adjustRightInd w:val="0"/>
        <w:spacing w:line="360" w:lineRule="auto"/>
        <w:contextualSpacing/>
        <w:jc w:val="both"/>
        <w:rPr>
          <w:rFonts w:asciiTheme="minorHAnsi" w:hAnsiTheme="minorHAnsi" w:cstheme="minorHAnsi"/>
          <w:sz w:val="22"/>
          <w:szCs w:val="22"/>
        </w:rPr>
      </w:pPr>
      <w:r w:rsidRPr="009E6629">
        <w:rPr>
          <w:rFonts w:asciiTheme="minorHAnsi" w:hAnsiTheme="minorHAnsi" w:cstheme="minorHAnsi"/>
          <w:sz w:val="22"/>
          <w:szCs w:val="22"/>
        </w:rPr>
        <w:t xml:space="preserve">ze strony Wykonawcy: </w:t>
      </w:r>
    </w:p>
    <w:p w14:paraId="2C4376A4" w14:textId="7E18FA16" w:rsidR="00907CA7" w:rsidRPr="009E6629" w:rsidRDefault="00907CA7" w:rsidP="005E11AB">
      <w:pPr>
        <w:widowControl w:val="0"/>
        <w:numPr>
          <w:ilvl w:val="1"/>
          <w:numId w:val="4"/>
        </w:numPr>
        <w:autoSpaceDE w:val="0"/>
        <w:autoSpaceDN w:val="0"/>
        <w:adjustRightInd w:val="0"/>
        <w:spacing w:line="360" w:lineRule="auto"/>
        <w:ind w:left="851" w:firstLine="0"/>
        <w:contextualSpacing/>
        <w:jc w:val="both"/>
        <w:rPr>
          <w:rFonts w:asciiTheme="minorHAnsi" w:eastAsia="Calibri" w:hAnsiTheme="minorHAnsi" w:cstheme="minorHAnsi"/>
          <w:sz w:val="22"/>
          <w:szCs w:val="22"/>
          <w:lang w:val="x-none" w:eastAsia="x-none"/>
        </w:rPr>
      </w:pPr>
      <w:r w:rsidRPr="009E6629">
        <w:rPr>
          <w:rFonts w:asciiTheme="minorHAnsi" w:eastAsia="Calibri" w:hAnsiTheme="minorHAnsi" w:cstheme="minorHAnsi"/>
          <w:sz w:val="22"/>
          <w:szCs w:val="22"/>
          <w:lang w:val="x-none" w:eastAsia="x-none"/>
        </w:rPr>
        <w:t>............................................., tel.:...................., e-mail: ................................</w:t>
      </w:r>
      <w:r w:rsidR="00E75A65" w:rsidRPr="009E6629">
        <w:rPr>
          <w:rFonts w:asciiTheme="minorHAnsi" w:eastAsia="Calibri" w:hAnsiTheme="minorHAnsi" w:cstheme="minorHAnsi"/>
          <w:sz w:val="22"/>
          <w:szCs w:val="22"/>
          <w:lang w:eastAsia="x-none"/>
        </w:rPr>
        <w:t xml:space="preserve"> lub</w:t>
      </w:r>
      <w:r w:rsidRPr="009E6629">
        <w:rPr>
          <w:rFonts w:asciiTheme="minorHAnsi" w:eastAsia="Calibri" w:hAnsiTheme="minorHAnsi" w:cstheme="minorHAnsi"/>
          <w:sz w:val="22"/>
          <w:szCs w:val="22"/>
          <w:lang w:val="x-none" w:eastAsia="x-none"/>
        </w:rPr>
        <w:t> </w:t>
      </w:r>
    </w:p>
    <w:p w14:paraId="332B3C95" w14:textId="77777777" w:rsidR="00907CA7" w:rsidRPr="009E6629" w:rsidRDefault="00907CA7" w:rsidP="005E11AB">
      <w:pPr>
        <w:widowControl w:val="0"/>
        <w:numPr>
          <w:ilvl w:val="1"/>
          <w:numId w:val="4"/>
        </w:numPr>
        <w:autoSpaceDE w:val="0"/>
        <w:autoSpaceDN w:val="0"/>
        <w:adjustRightInd w:val="0"/>
        <w:spacing w:line="360" w:lineRule="auto"/>
        <w:ind w:left="993" w:hanging="142"/>
        <w:contextualSpacing/>
        <w:jc w:val="both"/>
        <w:rPr>
          <w:rFonts w:asciiTheme="minorHAnsi" w:eastAsia="Calibri" w:hAnsiTheme="minorHAnsi" w:cstheme="minorHAnsi"/>
          <w:sz w:val="22"/>
          <w:szCs w:val="22"/>
          <w:lang w:val="x-none" w:eastAsia="x-none"/>
        </w:rPr>
      </w:pPr>
      <w:r w:rsidRPr="009E6629">
        <w:rPr>
          <w:rFonts w:asciiTheme="minorHAnsi" w:eastAsia="Calibri" w:hAnsiTheme="minorHAnsi" w:cstheme="minorHAnsi"/>
          <w:sz w:val="22"/>
          <w:szCs w:val="22"/>
          <w:lang w:val="x-none" w:eastAsia="x-none"/>
        </w:rPr>
        <w:t>............................................., tel.:...................., e-mail: ................................. </w:t>
      </w:r>
    </w:p>
    <w:p w14:paraId="1CBFF327" w14:textId="77777777" w:rsidR="00907CA7" w:rsidRPr="009E6629" w:rsidRDefault="00907CA7" w:rsidP="005E11AB">
      <w:pPr>
        <w:pStyle w:val="Akapitzlist"/>
        <w:numPr>
          <w:ilvl w:val="0"/>
          <w:numId w:val="15"/>
        </w:numPr>
        <w:autoSpaceDE w:val="0"/>
        <w:autoSpaceDN w:val="0"/>
        <w:adjustRightInd w:val="0"/>
        <w:spacing w:line="360" w:lineRule="auto"/>
        <w:contextualSpacing/>
        <w:jc w:val="both"/>
        <w:rPr>
          <w:rFonts w:asciiTheme="minorHAnsi" w:hAnsiTheme="minorHAnsi" w:cstheme="minorHAnsi"/>
          <w:sz w:val="22"/>
          <w:szCs w:val="22"/>
        </w:rPr>
      </w:pPr>
      <w:r w:rsidRPr="009E6629">
        <w:rPr>
          <w:rFonts w:asciiTheme="minorHAnsi" w:hAnsiTheme="minorHAnsi" w:cstheme="minorHAnsi"/>
          <w:sz w:val="22"/>
          <w:szCs w:val="22"/>
        </w:rPr>
        <w:t xml:space="preserve">ze strony  Zamawiającego: </w:t>
      </w:r>
    </w:p>
    <w:p w14:paraId="0ADFDC8A" w14:textId="2327E872" w:rsidR="00907CA7" w:rsidRPr="009E6629" w:rsidRDefault="00907CA7" w:rsidP="005E11AB">
      <w:pPr>
        <w:widowControl w:val="0"/>
        <w:numPr>
          <w:ilvl w:val="0"/>
          <w:numId w:val="6"/>
        </w:numPr>
        <w:autoSpaceDE w:val="0"/>
        <w:autoSpaceDN w:val="0"/>
        <w:adjustRightInd w:val="0"/>
        <w:spacing w:line="360" w:lineRule="auto"/>
        <w:ind w:hanging="589"/>
        <w:contextualSpacing/>
        <w:jc w:val="both"/>
        <w:rPr>
          <w:rFonts w:asciiTheme="minorHAnsi" w:eastAsia="Calibri" w:hAnsiTheme="minorHAnsi" w:cstheme="minorHAnsi"/>
          <w:sz w:val="22"/>
          <w:szCs w:val="22"/>
          <w:lang w:val="x-none" w:eastAsia="x-none"/>
        </w:rPr>
      </w:pPr>
      <w:r w:rsidRPr="009E6629">
        <w:rPr>
          <w:rFonts w:asciiTheme="minorHAnsi" w:eastAsia="Calibri" w:hAnsiTheme="minorHAnsi" w:cstheme="minorHAnsi"/>
          <w:sz w:val="22"/>
          <w:szCs w:val="22"/>
          <w:lang w:val="x-none" w:eastAsia="x-none"/>
        </w:rPr>
        <w:lastRenderedPageBreak/>
        <w:t>............................................., tel.:...................., e-mail: ................................</w:t>
      </w:r>
      <w:r w:rsidR="0077027E" w:rsidRPr="009E6629">
        <w:rPr>
          <w:rFonts w:asciiTheme="minorHAnsi" w:eastAsia="Calibri" w:hAnsiTheme="minorHAnsi" w:cstheme="minorHAnsi"/>
          <w:sz w:val="22"/>
          <w:szCs w:val="22"/>
          <w:lang w:eastAsia="x-none"/>
        </w:rPr>
        <w:t xml:space="preserve"> lub</w:t>
      </w:r>
      <w:r w:rsidRPr="009E6629">
        <w:rPr>
          <w:rFonts w:asciiTheme="minorHAnsi" w:eastAsia="Calibri" w:hAnsiTheme="minorHAnsi" w:cstheme="minorHAnsi"/>
          <w:sz w:val="22"/>
          <w:szCs w:val="22"/>
          <w:lang w:val="x-none" w:eastAsia="x-none"/>
        </w:rPr>
        <w:t> </w:t>
      </w:r>
    </w:p>
    <w:p w14:paraId="491C448B" w14:textId="77777777" w:rsidR="00907CA7" w:rsidRPr="009E6629" w:rsidRDefault="00907CA7" w:rsidP="005E11AB">
      <w:pPr>
        <w:widowControl w:val="0"/>
        <w:numPr>
          <w:ilvl w:val="0"/>
          <w:numId w:val="6"/>
        </w:numPr>
        <w:autoSpaceDE w:val="0"/>
        <w:autoSpaceDN w:val="0"/>
        <w:adjustRightInd w:val="0"/>
        <w:spacing w:line="360" w:lineRule="auto"/>
        <w:ind w:hanging="589"/>
        <w:contextualSpacing/>
        <w:jc w:val="both"/>
        <w:rPr>
          <w:rFonts w:asciiTheme="minorHAnsi" w:eastAsia="Calibri" w:hAnsiTheme="minorHAnsi" w:cstheme="minorHAnsi"/>
          <w:sz w:val="22"/>
          <w:szCs w:val="22"/>
          <w:lang w:val="x-none" w:eastAsia="x-none"/>
        </w:rPr>
      </w:pPr>
      <w:r w:rsidRPr="009E6629">
        <w:rPr>
          <w:rFonts w:asciiTheme="minorHAnsi" w:eastAsia="Calibri" w:hAnsiTheme="minorHAnsi" w:cstheme="minorHAnsi"/>
          <w:sz w:val="22"/>
          <w:szCs w:val="22"/>
          <w:lang w:val="x-none" w:eastAsia="x-none"/>
        </w:rPr>
        <w:t>............................................., tel.:...................., e-mail: ................................. </w:t>
      </w:r>
    </w:p>
    <w:p w14:paraId="5C7E5AFE" w14:textId="453FF2D6" w:rsidR="00907CA7" w:rsidRPr="009E6629" w:rsidRDefault="00907CA7" w:rsidP="005E11AB">
      <w:pPr>
        <w:pStyle w:val="Akapitzlist"/>
        <w:widowControl w:val="0"/>
        <w:numPr>
          <w:ilvl w:val="0"/>
          <w:numId w:val="14"/>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Osobą uprawnioną do podpis</w:t>
      </w:r>
      <w:r w:rsidR="00744F8E" w:rsidRPr="009E6629">
        <w:rPr>
          <w:rFonts w:asciiTheme="minorHAnsi" w:hAnsiTheme="minorHAnsi" w:cstheme="minorHAnsi"/>
          <w:sz w:val="22"/>
          <w:szCs w:val="22"/>
        </w:rPr>
        <w:t>yw</w:t>
      </w:r>
      <w:r w:rsidRPr="009E6629">
        <w:rPr>
          <w:rFonts w:asciiTheme="minorHAnsi" w:hAnsiTheme="minorHAnsi" w:cstheme="minorHAnsi"/>
          <w:sz w:val="22"/>
          <w:szCs w:val="22"/>
        </w:rPr>
        <w:t>ania Protokoł</w:t>
      </w:r>
      <w:r w:rsidR="00744F8E" w:rsidRPr="009E6629">
        <w:rPr>
          <w:rFonts w:asciiTheme="minorHAnsi" w:hAnsiTheme="minorHAnsi" w:cstheme="minorHAnsi"/>
          <w:sz w:val="22"/>
          <w:szCs w:val="22"/>
        </w:rPr>
        <w:t>ów</w:t>
      </w:r>
      <w:r w:rsidRPr="009E6629">
        <w:rPr>
          <w:rFonts w:asciiTheme="minorHAnsi" w:hAnsiTheme="minorHAnsi" w:cstheme="minorHAnsi"/>
          <w:sz w:val="22"/>
          <w:szCs w:val="22"/>
        </w:rPr>
        <w:t xml:space="preserve"> odbioru jest:</w:t>
      </w:r>
    </w:p>
    <w:p w14:paraId="76759B96" w14:textId="77777777" w:rsidR="00907CA7" w:rsidRPr="009E6629" w:rsidRDefault="00907CA7" w:rsidP="005E11AB">
      <w:pPr>
        <w:pStyle w:val="Akapitzlist"/>
        <w:numPr>
          <w:ilvl w:val="0"/>
          <w:numId w:val="16"/>
        </w:numPr>
        <w:autoSpaceDE w:val="0"/>
        <w:autoSpaceDN w:val="0"/>
        <w:adjustRightInd w:val="0"/>
        <w:spacing w:line="360" w:lineRule="auto"/>
        <w:contextualSpacing/>
        <w:jc w:val="both"/>
        <w:rPr>
          <w:rFonts w:asciiTheme="minorHAnsi" w:hAnsiTheme="minorHAnsi" w:cstheme="minorHAnsi"/>
          <w:sz w:val="22"/>
          <w:szCs w:val="22"/>
        </w:rPr>
      </w:pPr>
      <w:r w:rsidRPr="009E6629">
        <w:rPr>
          <w:rFonts w:asciiTheme="minorHAnsi" w:hAnsiTheme="minorHAnsi" w:cstheme="minorHAnsi"/>
          <w:sz w:val="22"/>
          <w:szCs w:val="22"/>
        </w:rPr>
        <w:t xml:space="preserve">ze strony Wykonawcy: </w:t>
      </w:r>
    </w:p>
    <w:p w14:paraId="18DEB71D" w14:textId="5CD6CD69" w:rsidR="00907CA7" w:rsidRPr="009E6629" w:rsidRDefault="00907CA7" w:rsidP="005E11AB">
      <w:pPr>
        <w:widowControl w:val="0"/>
        <w:numPr>
          <w:ilvl w:val="0"/>
          <w:numId w:val="7"/>
        </w:numPr>
        <w:autoSpaceDE w:val="0"/>
        <w:autoSpaceDN w:val="0"/>
        <w:adjustRightInd w:val="0"/>
        <w:spacing w:line="360" w:lineRule="auto"/>
        <w:ind w:hanging="589"/>
        <w:contextualSpacing/>
        <w:jc w:val="both"/>
        <w:rPr>
          <w:rFonts w:asciiTheme="minorHAnsi" w:eastAsia="Calibri" w:hAnsiTheme="minorHAnsi" w:cstheme="minorHAnsi"/>
          <w:sz w:val="22"/>
          <w:szCs w:val="22"/>
          <w:lang w:val="x-none" w:eastAsia="x-none"/>
        </w:rPr>
      </w:pPr>
      <w:r w:rsidRPr="009E6629">
        <w:rPr>
          <w:rFonts w:asciiTheme="minorHAnsi" w:eastAsia="Calibri" w:hAnsiTheme="minorHAnsi" w:cstheme="minorHAnsi"/>
          <w:sz w:val="22"/>
          <w:szCs w:val="22"/>
          <w:lang w:val="x-none" w:eastAsia="x-none"/>
        </w:rPr>
        <w:t>............................................., tel.:...................., e-mail: ................................</w:t>
      </w:r>
      <w:r w:rsidR="00E75A65" w:rsidRPr="009E6629">
        <w:rPr>
          <w:rFonts w:asciiTheme="minorHAnsi" w:eastAsia="Calibri" w:hAnsiTheme="minorHAnsi" w:cstheme="minorHAnsi"/>
          <w:sz w:val="22"/>
          <w:szCs w:val="22"/>
          <w:lang w:eastAsia="x-none"/>
        </w:rPr>
        <w:t xml:space="preserve"> lub</w:t>
      </w:r>
      <w:r w:rsidRPr="009E6629">
        <w:rPr>
          <w:rFonts w:asciiTheme="minorHAnsi" w:eastAsia="Calibri" w:hAnsiTheme="minorHAnsi" w:cstheme="minorHAnsi"/>
          <w:sz w:val="22"/>
          <w:szCs w:val="22"/>
          <w:lang w:val="x-none" w:eastAsia="x-none"/>
        </w:rPr>
        <w:t> </w:t>
      </w:r>
    </w:p>
    <w:p w14:paraId="3323A37C" w14:textId="77777777" w:rsidR="00907CA7" w:rsidRPr="009E6629" w:rsidRDefault="00907CA7" w:rsidP="005E11AB">
      <w:pPr>
        <w:widowControl w:val="0"/>
        <w:numPr>
          <w:ilvl w:val="0"/>
          <w:numId w:val="7"/>
        </w:numPr>
        <w:autoSpaceDE w:val="0"/>
        <w:autoSpaceDN w:val="0"/>
        <w:adjustRightInd w:val="0"/>
        <w:spacing w:line="360" w:lineRule="auto"/>
        <w:ind w:hanging="589"/>
        <w:contextualSpacing/>
        <w:jc w:val="both"/>
        <w:rPr>
          <w:rFonts w:asciiTheme="minorHAnsi" w:eastAsia="Calibri" w:hAnsiTheme="minorHAnsi" w:cstheme="minorHAnsi"/>
          <w:sz w:val="22"/>
          <w:szCs w:val="22"/>
          <w:lang w:val="x-none" w:eastAsia="x-none"/>
        </w:rPr>
      </w:pPr>
      <w:r w:rsidRPr="009E6629">
        <w:rPr>
          <w:rFonts w:asciiTheme="minorHAnsi" w:eastAsia="Calibri" w:hAnsiTheme="minorHAnsi" w:cstheme="minorHAnsi"/>
          <w:sz w:val="22"/>
          <w:szCs w:val="22"/>
          <w:lang w:val="x-none" w:eastAsia="x-none"/>
        </w:rPr>
        <w:t>............................................., tel.:...................., e-mail: ................................. </w:t>
      </w:r>
    </w:p>
    <w:p w14:paraId="79439E9D" w14:textId="77777777" w:rsidR="00907CA7" w:rsidRPr="009E6629" w:rsidRDefault="00907CA7" w:rsidP="005E11AB">
      <w:pPr>
        <w:pStyle w:val="Akapitzlist"/>
        <w:numPr>
          <w:ilvl w:val="0"/>
          <w:numId w:val="16"/>
        </w:numPr>
        <w:autoSpaceDE w:val="0"/>
        <w:autoSpaceDN w:val="0"/>
        <w:adjustRightInd w:val="0"/>
        <w:spacing w:line="360" w:lineRule="auto"/>
        <w:contextualSpacing/>
        <w:jc w:val="both"/>
        <w:rPr>
          <w:rFonts w:asciiTheme="minorHAnsi" w:hAnsiTheme="minorHAnsi" w:cstheme="minorHAnsi"/>
          <w:sz w:val="22"/>
          <w:szCs w:val="22"/>
        </w:rPr>
      </w:pPr>
      <w:r w:rsidRPr="009E6629">
        <w:rPr>
          <w:rFonts w:asciiTheme="minorHAnsi" w:hAnsiTheme="minorHAnsi" w:cstheme="minorHAnsi"/>
          <w:sz w:val="22"/>
          <w:szCs w:val="22"/>
        </w:rPr>
        <w:t xml:space="preserve">ze strony  Zamawiającego: </w:t>
      </w:r>
    </w:p>
    <w:p w14:paraId="3228F3AF" w14:textId="621FE51D" w:rsidR="00907CA7" w:rsidRPr="009E6629" w:rsidRDefault="00907CA7" w:rsidP="005E11AB">
      <w:pPr>
        <w:widowControl w:val="0"/>
        <w:numPr>
          <w:ilvl w:val="0"/>
          <w:numId w:val="5"/>
        </w:numPr>
        <w:autoSpaceDE w:val="0"/>
        <w:autoSpaceDN w:val="0"/>
        <w:adjustRightInd w:val="0"/>
        <w:spacing w:line="360" w:lineRule="auto"/>
        <w:ind w:left="993" w:hanging="142"/>
        <w:contextualSpacing/>
        <w:jc w:val="both"/>
        <w:rPr>
          <w:rFonts w:asciiTheme="minorHAnsi" w:eastAsia="Calibri" w:hAnsiTheme="minorHAnsi" w:cstheme="minorHAnsi"/>
          <w:sz w:val="22"/>
          <w:szCs w:val="22"/>
          <w:lang w:val="x-none" w:eastAsia="x-none"/>
        </w:rPr>
      </w:pPr>
      <w:r w:rsidRPr="009E6629">
        <w:rPr>
          <w:rFonts w:asciiTheme="minorHAnsi" w:eastAsia="Calibri" w:hAnsiTheme="minorHAnsi" w:cstheme="minorHAnsi"/>
          <w:sz w:val="22"/>
          <w:szCs w:val="22"/>
          <w:lang w:val="x-none" w:eastAsia="x-none"/>
        </w:rPr>
        <w:t>............................................., tel.:...................., e-mail: ................................</w:t>
      </w:r>
      <w:r w:rsidR="0077027E" w:rsidRPr="009E6629">
        <w:rPr>
          <w:rFonts w:asciiTheme="minorHAnsi" w:eastAsia="Calibri" w:hAnsiTheme="minorHAnsi" w:cstheme="minorHAnsi"/>
          <w:sz w:val="22"/>
          <w:szCs w:val="22"/>
          <w:lang w:eastAsia="x-none"/>
        </w:rPr>
        <w:t xml:space="preserve"> lub</w:t>
      </w:r>
      <w:r w:rsidRPr="009E6629">
        <w:rPr>
          <w:rFonts w:asciiTheme="minorHAnsi" w:eastAsia="Calibri" w:hAnsiTheme="minorHAnsi" w:cstheme="minorHAnsi"/>
          <w:sz w:val="22"/>
          <w:szCs w:val="22"/>
          <w:lang w:val="x-none" w:eastAsia="x-none"/>
        </w:rPr>
        <w:t> </w:t>
      </w:r>
    </w:p>
    <w:p w14:paraId="681943C8" w14:textId="77777777" w:rsidR="00907CA7" w:rsidRPr="009E6629" w:rsidRDefault="00907CA7" w:rsidP="005E11AB">
      <w:pPr>
        <w:widowControl w:val="0"/>
        <w:numPr>
          <w:ilvl w:val="0"/>
          <w:numId w:val="5"/>
        </w:numPr>
        <w:autoSpaceDE w:val="0"/>
        <w:autoSpaceDN w:val="0"/>
        <w:adjustRightInd w:val="0"/>
        <w:spacing w:line="360" w:lineRule="auto"/>
        <w:ind w:left="993" w:hanging="142"/>
        <w:contextualSpacing/>
        <w:jc w:val="both"/>
        <w:rPr>
          <w:rFonts w:asciiTheme="minorHAnsi" w:eastAsia="Calibri" w:hAnsiTheme="minorHAnsi" w:cstheme="minorHAnsi"/>
          <w:sz w:val="22"/>
          <w:szCs w:val="22"/>
          <w:lang w:val="x-none" w:eastAsia="x-none"/>
        </w:rPr>
      </w:pPr>
      <w:r w:rsidRPr="009E6629">
        <w:rPr>
          <w:rFonts w:asciiTheme="minorHAnsi" w:eastAsia="Calibri" w:hAnsiTheme="minorHAnsi" w:cstheme="minorHAnsi"/>
          <w:sz w:val="22"/>
          <w:szCs w:val="22"/>
          <w:lang w:val="x-none" w:eastAsia="x-none"/>
        </w:rPr>
        <w:t>............................................., tel.:...................., e-mail: ................................. </w:t>
      </w:r>
    </w:p>
    <w:bookmarkEnd w:id="1"/>
    <w:p w14:paraId="2C4A4D3D" w14:textId="457B063A" w:rsidR="00907CA7" w:rsidRPr="009E6629" w:rsidRDefault="00907CA7" w:rsidP="005E11AB">
      <w:pPr>
        <w:pStyle w:val="Akapitzlist"/>
        <w:widowControl w:val="0"/>
        <w:numPr>
          <w:ilvl w:val="0"/>
          <w:numId w:val="14"/>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 xml:space="preserve">Zmiana danych, o których mowa w ust. 1 i 2, wymaga poinformowania drugiej Strony w formie elektronicznej na adres wskazany w § </w:t>
      </w:r>
      <w:r w:rsidR="005557A3" w:rsidRPr="009E6629">
        <w:rPr>
          <w:rFonts w:asciiTheme="minorHAnsi" w:hAnsiTheme="minorHAnsi" w:cstheme="minorHAnsi"/>
          <w:sz w:val="22"/>
          <w:szCs w:val="22"/>
        </w:rPr>
        <w:t>10</w:t>
      </w:r>
      <w:r w:rsidRPr="009E6629">
        <w:rPr>
          <w:rFonts w:asciiTheme="minorHAnsi" w:hAnsiTheme="minorHAnsi" w:cstheme="minorHAnsi"/>
          <w:sz w:val="22"/>
          <w:szCs w:val="22"/>
        </w:rPr>
        <w:t xml:space="preserve"> ust. 1 Umowy. Zmiana taka nie stanowi zmian postanowień Umowy w rozumieniu § 1</w:t>
      </w:r>
      <w:r w:rsidR="005557A3" w:rsidRPr="009E6629">
        <w:rPr>
          <w:rFonts w:asciiTheme="minorHAnsi" w:hAnsiTheme="minorHAnsi" w:cstheme="minorHAnsi"/>
          <w:sz w:val="22"/>
          <w:szCs w:val="22"/>
        </w:rPr>
        <w:t>3</w:t>
      </w:r>
      <w:r w:rsidRPr="009E6629">
        <w:rPr>
          <w:rFonts w:asciiTheme="minorHAnsi" w:hAnsiTheme="minorHAnsi" w:cstheme="minorHAnsi"/>
          <w:sz w:val="22"/>
          <w:szCs w:val="22"/>
        </w:rPr>
        <w:t xml:space="preserve"> ust. 1. </w:t>
      </w:r>
    </w:p>
    <w:p w14:paraId="3981E11F" w14:textId="77777777" w:rsidR="00907CA7" w:rsidRPr="009E6629" w:rsidRDefault="00907CA7" w:rsidP="005E11AB">
      <w:pPr>
        <w:pStyle w:val="Akapitzlist"/>
        <w:widowControl w:val="0"/>
        <w:numPr>
          <w:ilvl w:val="0"/>
          <w:numId w:val="14"/>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 xml:space="preserve">Uznaje się, iż dotarcie informacji do osób wskazanych w ust. 1, jest poinformowaniem Stron Umowy. </w:t>
      </w:r>
    </w:p>
    <w:p w14:paraId="70E9B3CC" w14:textId="1BAABC6F" w:rsidR="00907CA7" w:rsidRPr="009E6629" w:rsidRDefault="00907CA7" w:rsidP="005E11AB">
      <w:pPr>
        <w:pStyle w:val="Akapitzlist"/>
        <w:widowControl w:val="0"/>
        <w:numPr>
          <w:ilvl w:val="0"/>
          <w:numId w:val="14"/>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 xml:space="preserve">Dane osobowe przedstawicieli Stron, w tym wymienionych w § </w:t>
      </w:r>
      <w:r w:rsidR="005557A3" w:rsidRPr="009E6629">
        <w:rPr>
          <w:rFonts w:asciiTheme="minorHAnsi" w:hAnsiTheme="minorHAnsi" w:cstheme="minorHAnsi"/>
          <w:sz w:val="22"/>
          <w:szCs w:val="22"/>
        </w:rPr>
        <w:t>10</w:t>
      </w:r>
      <w:r w:rsidRPr="009E6629">
        <w:rPr>
          <w:rFonts w:asciiTheme="minorHAnsi" w:hAnsiTheme="minorHAnsi" w:cstheme="minorHAnsi"/>
          <w:sz w:val="22"/>
          <w:szCs w:val="22"/>
        </w:rPr>
        <w:t xml:space="preserve"> ust. 1 i 2 Umowy udostępniane będą drugiej Stronie, która stanie się ich administratorem danych i przetwarzane będą przez nią w</w:t>
      </w:r>
      <w:r w:rsidR="007A4027" w:rsidRPr="009E6629">
        <w:rPr>
          <w:rFonts w:asciiTheme="minorHAnsi" w:hAnsiTheme="minorHAnsi" w:cstheme="minorHAnsi"/>
          <w:sz w:val="22"/>
          <w:szCs w:val="22"/>
        </w:rPr>
        <w:t> </w:t>
      </w:r>
      <w:r w:rsidRPr="009E6629">
        <w:rPr>
          <w:rFonts w:asciiTheme="minorHAnsi" w:hAnsiTheme="minorHAnsi" w:cstheme="minorHAnsi"/>
          <w:sz w:val="22"/>
          <w:szCs w:val="22"/>
        </w:rPr>
        <w:t>celu realizacji Umowy.</w:t>
      </w:r>
    </w:p>
    <w:p w14:paraId="50A39364" w14:textId="3BEA65BB" w:rsidR="00907CA7" w:rsidRPr="009E6629" w:rsidRDefault="008E6BD8" w:rsidP="005E11AB">
      <w:pPr>
        <w:pStyle w:val="Akapitzlist"/>
        <w:widowControl w:val="0"/>
        <w:numPr>
          <w:ilvl w:val="0"/>
          <w:numId w:val="14"/>
        </w:numPr>
        <w:autoSpaceDE w:val="0"/>
        <w:autoSpaceDN w:val="0"/>
        <w:adjustRightInd w:val="0"/>
        <w:spacing w:line="360" w:lineRule="auto"/>
        <w:jc w:val="both"/>
        <w:rPr>
          <w:rFonts w:asciiTheme="minorHAnsi" w:hAnsiTheme="minorHAnsi" w:cstheme="minorHAnsi"/>
          <w:sz w:val="22"/>
          <w:szCs w:val="22"/>
        </w:rPr>
      </w:pPr>
      <w:r>
        <w:rPr>
          <w:rFonts w:asciiTheme="minorHAnsi" w:hAnsiTheme="minorHAnsi" w:cstheme="minorHAnsi"/>
          <w:sz w:val="22"/>
          <w:szCs w:val="22"/>
        </w:rPr>
        <w:t>I</w:t>
      </w:r>
      <w:r w:rsidR="00907CA7" w:rsidRPr="009E6629">
        <w:rPr>
          <w:rFonts w:asciiTheme="minorHAnsi" w:hAnsiTheme="minorHAnsi" w:cstheme="minorHAnsi"/>
          <w:sz w:val="22"/>
          <w:szCs w:val="22"/>
        </w:rPr>
        <w:t xml:space="preserve">nformacje dotyczące przetwarzania danych osobowych </w:t>
      </w:r>
      <w:r>
        <w:rPr>
          <w:rFonts w:asciiTheme="minorHAnsi" w:hAnsiTheme="minorHAnsi" w:cstheme="minorHAnsi"/>
          <w:sz w:val="22"/>
          <w:szCs w:val="22"/>
        </w:rPr>
        <w:t xml:space="preserve">przedstawicieli Wykonawcy </w:t>
      </w:r>
      <w:r w:rsidR="00907CA7" w:rsidRPr="009E6629">
        <w:rPr>
          <w:rFonts w:asciiTheme="minorHAnsi" w:hAnsiTheme="minorHAnsi" w:cstheme="minorHAnsi"/>
          <w:sz w:val="22"/>
          <w:szCs w:val="22"/>
        </w:rPr>
        <w:t xml:space="preserve">przez Zamawiającego jako Administratora Danych Osobowych znajdują się w Klauzuli informacyjnej o której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która stanowi Załącznik nr </w:t>
      </w:r>
      <w:r w:rsidR="00B92AF4" w:rsidRPr="009E6629">
        <w:rPr>
          <w:rFonts w:asciiTheme="minorHAnsi" w:hAnsiTheme="minorHAnsi" w:cstheme="minorHAnsi"/>
          <w:sz w:val="22"/>
          <w:szCs w:val="22"/>
        </w:rPr>
        <w:t>8</w:t>
      </w:r>
      <w:r w:rsidR="00907CA7" w:rsidRPr="009E6629">
        <w:rPr>
          <w:rFonts w:asciiTheme="minorHAnsi" w:hAnsiTheme="minorHAnsi" w:cstheme="minorHAnsi"/>
          <w:sz w:val="22"/>
          <w:szCs w:val="22"/>
        </w:rPr>
        <w:t xml:space="preserve"> do Umowy. </w:t>
      </w:r>
    </w:p>
    <w:p w14:paraId="2E5A4DF4" w14:textId="1259ABDC" w:rsidR="00907CA7" w:rsidRPr="009E6629" w:rsidRDefault="00907CA7" w:rsidP="005E11AB">
      <w:pPr>
        <w:pStyle w:val="Akapitzlist"/>
        <w:widowControl w:val="0"/>
        <w:numPr>
          <w:ilvl w:val="0"/>
          <w:numId w:val="14"/>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W przypadku, gdy Zamawiający będzie przetwarzał w ramach Umowy dane pracowników lub współpracowników Wykonawcy oraz podwykonawców,</w:t>
      </w:r>
      <w:r w:rsidR="0000244C">
        <w:rPr>
          <w:rFonts w:asciiTheme="minorHAnsi" w:hAnsiTheme="minorHAnsi" w:cstheme="minorHAnsi"/>
          <w:sz w:val="22"/>
          <w:szCs w:val="22"/>
        </w:rPr>
        <w:t xml:space="preserve"> w tym osób, o których mowa w </w:t>
      </w:r>
      <w:r w:rsidR="0000244C" w:rsidRPr="0000244C">
        <w:rPr>
          <w:rFonts w:asciiTheme="minorHAnsi" w:hAnsiTheme="minorHAnsi" w:cstheme="minorHAnsi"/>
          <w:sz w:val="22"/>
          <w:szCs w:val="22"/>
        </w:rPr>
        <w:t>§</w:t>
      </w:r>
      <w:r w:rsidR="0000244C">
        <w:rPr>
          <w:rFonts w:asciiTheme="minorHAnsi" w:hAnsiTheme="minorHAnsi" w:cstheme="minorHAnsi"/>
          <w:sz w:val="22"/>
          <w:szCs w:val="22"/>
        </w:rPr>
        <w:t xml:space="preserve"> 10 ust. 1 pkt 1 oraz </w:t>
      </w:r>
      <w:r w:rsidR="0000244C" w:rsidRPr="0000244C">
        <w:rPr>
          <w:rFonts w:asciiTheme="minorHAnsi" w:hAnsiTheme="minorHAnsi" w:cstheme="minorHAnsi"/>
          <w:sz w:val="22"/>
          <w:szCs w:val="22"/>
        </w:rPr>
        <w:t>§</w:t>
      </w:r>
      <w:r w:rsidR="0000244C">
        <w:rPr>
          <w:rFonts w:asciiTheme="minorHAnsi" w:hAnsiTheme="minorHAnsi" w:cstheme="minorHAnsi"/>
          <w:sz w:val="22"/>
          <w:szCs w:val="22"/>
        </w:rPr>
        <w:t xml:space="preserve"> 10 ust. 2 pkt 1 Umowy, </w:t>
      </w:r>
      <w:r w:rsidRPr="009E6629">
        <w:rPr>
          <w:rFonts w:asciiTheme="minorHAnsi" w:hAnsiTheme="minorHAnsi" w:cstheme="minorHAnsi"/>
          <w:sz w:val="22"/>
          <w:szCs w:val="22"/>
        </w:rPr>
        <w:t xml:space="preserve"> Zamawiający </w:t>
      </w:r>
      <w:r w:rsidR="008E6BD8">
        <w:rPr>
          <w:rFonts w:asciiTheme="minorHAnsi" w:hAnsiTheme="minorHAnsi" w:cstheme="minorHAnsi"/>
          <w:sz w:val="22"/>
          <w:szCs w:val="22"/>
        </w:rPr>
        <w:t>z</w:t>
      </w:r>
      <w:r w:rsidRPr="009E6629">
        <w:rPr>
          <w:rFonts w:asciiTheme="minorHAnsi" w:hAnsiTheme="minorHAnsi" w:cstheme="minorHAnsi"/>
          <w:sz w:val="22"/>
          <w:szCs w:val="22"/>
        </w:rPr>
        <w:t xml:space="preserve">realizuje obowiązek informacyjny, o którym mowa w art. 14 RODO, poprzez </w:t>
      </w:r>
      <w:r w:rsidR="0000244C">
        <w:rPr>
          <w:rFonts w:asciiTheme="minorHAnsi" w:hAnsiTheme="minorHAnsi" w:cstheme="minorHAnsi"/>
          <w:sz w:val="22"/>
          <w:szCs w:val="22"/>
        </w:rPr>
        <w:t>przekazanie k</w:t>
      </w:r>
      <w:r w:rsidRPr="009E6629">
        <w:rPr>
          <w:rFonts w:asciiTheme="minorHAnsi" w:hAnsiTheme="minorHAnsi" w:cstheme="minorHAnsi"/>
          <w:sz w:val="22"/>
          <w:szCs w:val="22"/>
        </w:rPr>
        <w:t>lauzul</w:t>
      </w:r>
      <w:r w:rsidR="0000244C">
        <w:rPr>
          <w:rFonts w:asciiTheme="minorHAnsi" w:hAnsiTheme="minorHAnsi" w:cstheme="minorHAnsi"/>
          <w:sz w:val="22"/>
          <w:szCs w:val="22"/>
        </w:rPr>
        <w:t>i</w:t>
      </w:r>
      <w:r w:rsidRPr="009E6629">
        <w:rPr>
          <w:rFonts w:asciiTheme="minorHAnsi" w:hAnsiTheme="minorHAnsi" w:cstheme="minorHAnsi"/>
          <w:sz w:val="22"/>
          <w:szCs w:val="22"/>
        </w:rPr>
        <w:t xml:space="preserve"> </w:t>
      </w:r>
      <w:r w:rsidR="0000244C">
        <w:rPr>
          <w:rFonts w:asciiTheme="minorHAnsi" w:hAnsiTheme="minorHAnsi" w:cstheme="minorHAnsi"/>
          <w:sz w:val="22"/>
          <w:szCs w:val="22"/>
        </w:rPr>
        <w:t xml:space="preserve">informacyjnej </w:t>
      </w:r>
      <w:r w:rsidRPr="009E6629">
        <w:rPr>
          <w:rFonts w:asciiTheme="minorHAnsi" w:hAnsiTheme="minorHAnsi" w:cstheme="minorHAnsi"/>
          <w:sz w:val="22"/>
          <w:szCs w:val="22"/>
        </w:rPr>
        <w:t>stanowiąc</w:t>
      </w:r>
      <w:r w:rsidR="0000244C">
        <w:rPr>
          <w:rFonts w:asciiTheme="minorHAnsi" w:hAnsiTheme="minorHAnsi" w:cstheme="minorHAnsi"/>
          <w:sz w:val="22"/>
          <w:szCs w:val="22"/>
        </w:rPr>
        <w:t>ej</w:t>
      </w:r>
      <w:r w:rsidRPr="009E6629">
        <w:rPr>
          <w:rFonts w:asciiTheme="minorHAnsi" w:hAnsiTheme="minorHAnsi" w:cstheme="minorHAnsi"/>
          <w:sz w:val="22"/>
          <w:szCs w:val="22"/>
        </w:rPr>
        <w:t xml:space="preserve"> Załącznik nr </w:t>
      </w:r>
      <w:r w:rsidR="00B92AF4" w:rsidRPr="009E6629">
        <w:rPr>
          <w:rFonts w:asciiTheme="minorHAnsi" w:hAnsiTheme="minorHAnsi" w:cstheme="minorHAnsi"/>
          <w:sz w:val="22"/>
          <w:szCs w:val="22"/>
        </w:rPr>
        <w:t>9</w:t>
      </w:r>
      <w:r w:rsidRPr="009E6629">
        <w:rPr>
          <w:rFonts w:asciiTheme="minorHAnsi" w:hAnsiTheme="minorHAnsi" w:cstheme="minorHAnsi"/>
          <w:sz w:val="22"/>
          <w:szCs w:val="22"/>
        </w:rPr>
        <w:t xml:space="preserve"> </w:t>
      </w:r>
      <w:r w:rsidR="0000244C">
        <w:rPr>
          <w:rFonts w:asciiTheme="minorHAnsi" w:hAnsiTheme="minorHAnsi" w:cstheme="minorHAnsi"/>
          <w:sz w:val="22"/>
          <w:szCs w:val="22"/>
        </w:rPr>
        <w:t xml:space="preserve">do Umowy </w:t>
      </w:r>
      <w:r w:rsidRPr="009E6629">
        <w:rPr>
          <w:rFonts w:asciiTheme="minorHAnsi" w:hAnsiTheme="minorHAnsi" w:cstheme="minorHAnsi"/>
          <w:sz w:val="22"/>
          <w:szCs w:val="22"/>
        </w:rPr>
        <w:t xml:space="preserve">i zobowiązuje </w:t>
      </w:r>
      <w:r w:rsidR="0000244C">
        <w:rPr>
          <w:rFonts w:asciiTheme="minorHAnsi" w:hAnsiTheme="minorHAnsi" w:cstheme="minorHAnsi"/>
          <w:sz w:val="22"/>
          <w:szCs w:val="22"/>
        </w:rPr>
        <w:t>Wykonawcę</w:t>
      </w:r>
      <w:r w:rsidRPr="009E6629">
        <w:rPr>
          <w:rFonts w:asciiTheme="minorHAnsi" w:hAnsiTheme="minorHAnsi" w:cstheme="minorHAnsi"/>
          <w:sz w:val="22"/>
          <w:szCs w:val="22"/>
        </w:rPr>
        <w:t xml:space="preserve"> do udostępnienia </w:t>
      </w:r>
      <w:r w:rsidR="0000244C">
        <w:rPr>
          <w:rFonts w:asciiTheme="minorHAnsi" w:hAnsiTheme="minorHAnsi" w:cstheme="minorHAnsi"/>
          <w:sz w:val="22"/>
          <w:szCs w:val="22"/>
        </w:rPr>
        <w:t>tych</w:t>
      </w:r>
      <w:r w:rsidRPr="009E6629">
        <w:rPr>
          <w:rFonts w:asciiTheme="minorHAnsi" w:hAnsiTheme="minorHAnsi" w:cstheme="minorHAnsi"/>
          <w:sz w:val="22"/>
          <w:szCs w:val="22"/>
        </w:rPr>
        <w:t xml:space="preserve"> informacji wskazanym osobom</w:t>
      </w:r>
      <w:r w:rsidR="00835A7D">
        <w:rPr>
          <w:rFonts w:asciiTheme="minorHAnsi" w:hAnsiTheme="minorHAnsi" w:cstheme="minorHAnsi"/>
          <w:sz w:val="22"/>
          <w:szCs w:val="22"/>
        </w:rPr>
        <w:t xml:space="preserve"> w imieniu Zamawiającego</w:t>
      </w:r>
      <w:r w:rsidRPr="009E6629">
        <w:rPr>
          <w:rFonts w:asciiTheme="minorHAnsi" w:hAnsiTheme="minorHAnsi" w:cstheme="minorHAnsi"/>
          <w:sz w:val="22"/>
          <w:szCs w:val="22"/>
        </w:rPr>
        <w:t xml:space="preserve">. </w:t>
      </w:r>
    </w:p>
    <w:p w14:paraId="596D4F53" w14:textId="2891B0D0" w:rsidR="00907CA7" w:rsidRDefault="00907CA7" w:rsidP="005E11AB">
      <w:pPr>
        <w:pStyle w:val="Akapitzlist"/>
        <w:widowControl w:val="0"/>
        <w:numPr>
          <w:ilvl w:val="0"/>
          <w:numId w:val="14"/>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 xml:space="preserve">Zmiana załączników wskazanych w ust. </w:t>
      </w:r>
      <w:r w:rsidR="0000244C">
        <w:rPr>
          <w:rFonts w:asciiTheme="minorHAnsi" w:hAnsiTheme="minorHAnsi" w:cstheme="minorHAnsi"/>
          <w:sz w:val="22"/>
          <w:szCs w:val="22"/>
        </w:rPr>
        <w:t>8</w:t>
      </w:r>
      <w:r w:rsidRPr="009E6629">
        <w:rPr>
          <w:rFonts w:asciiTheme="minorHAnsi" w:hAnsiTheme="minorHAnsi" w:cstheme="minorHAnsi"/>
          <w:sz w:val="22"/>
          <w:szCs w:val="22"/>
        </w:rPr>
        <w:t xml:space="preserve"> i </w:t>
      </w:r>
      <w:r w:rsidR="0000244C">
        <w:rPr>
          <w:rFonts w:asciiTheme="minorHAnsi" w:hAnsiTheme="minorHAnsi" w:cstheme="minorHAnsi"/>
          <w:sz w:val="22"/>
          <w:szCs w:val="22"/>
        </w:rPr>
        <w:t>9</w:t>
      </w:r>
      <w:r w:rsidRPr="009E6629">
        <w:rPr>
          <w:rFonts w:asciiTheme="minorHAnsi" w:hAnsiTheme="minorHAnsi" w:cstheme="minorHAnsi"/>
          <w:sz w:val="22"/>
          <w:szCs w:val="22"/>
        </w:rPr>
        <w:t xml:space="preserve"> powyżej nie wymaga zmiany Umowy, Strony mogą aktualizować </w:t>
      </w:r>
      <w:r w:rsidR="0000244C">
        <w:rPr>
          <w:rFonts w:asciiTheme="minorHAnsi" w:hAnsiTheme="minorHAnsi" w:cstheme="minorHAnsi"/>
          <w:sz w:val="22"/>
          <w:szCs w:val="22"/>
        </w:rPr>
        <w:t>treść wyżej</w:t>
      </w:r>
      <w:r w:rsidRPr="009E6629">
        <w:rPr>
          <w:rFonts w:asciiTheme="minorHAnsi" w:hAnsiTheme="minorHAnsi" w:cstheme="minorHAnsi"/>
          <w:sz w:val="22"/>
          <w:szCs w:val="22"/>
        </w:rPr>
        <w:t xml:space="preserve"> wskazanych </w:t>
      </w:r>
      <w:r w:rsidR="0000244C">
        <w:rPr>
          <w:rFonts w:asciiTheme="minorHAnsi" w:hAnsiTheme="minorHAnsi" w:cstheme="minorHAnsi"/>
          <w:sz w:val="22"/>
          <w:szCs w:val="22"/>
        </w:rPr>
        <w:t>k</w:t>
      </w:r>
      <w:r w:rsidRPr="009E6629">
        <w:rPr>
          <w:rFonts w:asciiTheme="minorHAnsi" w:hAnsiTheme="minorHAnsi" w:cstheme="minorHAnsi"/>
          <w:sz w:val="22"/>
          <w:szCs w:val="22"/>
        </w:rPr>
        <w:t xml:space="preserve">lauzul informacyjnych w formie dokumentowej. </w:t>
      </w:r>
    </w:p>
    <w:p w14:paraId="75BC7A08" w14:textId="64107EA8" w:rsidR="0000244C" w:rsidRDefault="0000244C" w:rsidP="005E11AB">
      <w:pPr>
        <w:pStyle w:val="Akapitzlist"/>
        <w:widowControl w:val="0"/>
        <w:numPr>
          <w:ilvl w:val="0"/>
          <w:numId w:val="14"/>
        </w:numPr>
        <w:autoSpaceDE w:val="0"/>
        <w:autoSpaceDN w:val="0"/>
        <w:adjustRightInd w:val="0"/>
        <w:spacing w:line="360" w:lineRule="auto"/>
        <w:jc w:val="both"/>
        <w:rPr>
          <w:rFonts w:asciiTheme="minorHAnsi" w:hAnsiTheme="minorHAnsi" w:cstheme="minorHAnsi"/>
          <w:sz w:val="22"/>
          <w:szCs w:val="22"/>
        </w:rPr>
      </w:pPr>
      <w:r>
        <w:rPr>
          <w:rFonts w:asciiTheme="minorHAnsi" w:hAnsiTheme="minorHAnsi" w:cstheme="minorHAnsi"/>
          <w:sz w:val="22"/>
          <w:szCs w:val="22"/>
        </w:rPr>
        <w:t>Z uwagi na charakter przedmiotu Umowy</w:t>
      </w:r>
      <w:r w:rsidR="00B373AB">
        <w:rPr>
          <w:rFonts w:asciiTheme="minorHAnsi" w:hAnsiTheme="minorHAnsi" w:cstheme="minorHAnsi"/>
          <w:sz w:val="22"/>
          <w:szCs w:val="22"/>
        </w:rPr>
        <w:t>, przed przekazaniem przez Zamawiającego Wykonawcy jakichkolwiek danych osobowych, Strony zawierają umowę powierzenia przetwarzania danych osobowych lub umowę dalszego przetwarzania danych osobowych. Typ zawartej umowy zależy od tego, czy Zamawiający jest administratorem p</w:t>
      </w:r>
      <w:r w:rsidR="00DC6EF3">
        <w:rPr>
          <w:rFonts w:asciiTheme="minorHAnsi" w:hAnsiTheme="minorHAnsi" w:cstheme="minorHAnsi"/>
          <w:sz w:val="22"/>
          <w:szCs w:val="22"/>
        </w:rPr>
        <w:t>owierzanych</w:t>
      </w:r>
      <w:r w:rsidR="00B373AB">
        <w:rPr>
          <w:rFonts w:asciiTheme="minorHAnsi" w:hAnsiTheme="minorHAnsi" w:cstheme="minorHAnsi"/>
          <w:sz w:val="22"/>
          <w:szCs w:val="22"/>
        </w:rPr>
        <w:t xml:space="preserve"> danych osobowych, czy też podmiotem </w:t>
      </w:r>
      <w:r w:rsidR="00B373AB">
        <w:rPr>
          <w:rFonts w:asciiTheme="minorHAnsi" w:hAnsiTheme="minorHAnsi" w:cstheme="minorHAnsi"/>
          <w:sz w:val="22"/>
          <w:szCs w:val="22"/>
        </w:rPr>
        <w:lastRenderedPageBreak/>
        <w:t>przetwarzającym. Wzór umowy powierzenia (dalszego powierzenia) przetwarzania danych osobowych stanowi Załącznik nr 10 do Umowy.</w:t>
      </w:r>
    </w:p>
    <w:p w14:paraId="2CBB0A27" w14:textId="5544E069" w:rsidR="00B373AB" w:rsidRPr="009E6629" w:rsidRDefault="00A17DF6" w:rsidP="005E11AB">
      <w:pPr>
        <w:pStyle w:val="Akapitzlist"/>
        <w:widowControl w:val="0"/>
        <w:numPr>
          <w:ilvl w:val="0"/>
          <w:numId w:val="14"/>
        </w:numPr>
        <w:autoSpaceDE w:val="0"/>
        <w:autoSpaceDN w:val="0"/>
        <w:adjustRightInd w:val="0"/>
        <w:spacing w:line="360" w:lineRule="auto"/>
        <w:jc w:val="both"/>
        <w:rPr>
          <w:rFonts w:asciiTheme="minorHAnsi" w:hAnsiTheme="minorHAnsi" w:cstheme="minorHAnsi"/>
          <w:sz w:val="22"/>
          <w:szCs w:val="22"/>
        </w:rPr>
      </w:pPr>
      <w:r>
        <w:rPr>
          <w:rFonts w:asciiTheme="minorHAnsi" w:hAnsiTheme="minorHAnsi" w:cstheme="minorHAnsi"/>
          <w:sz w:val="22"/>
          <w:szCs w:val="22"/>
        </w:rPr>
        <w:t>Prze</w:t>
      </w:r>
      <w:r w:rsidR="00835A7D">
        <w:rPr>
          <w:rFonts w:asciiTheme="minorHAnsi" w:hAnsiTheme="minorHAnsi" w:cstheme="minorHAnsi"/>
          <w:sz w:val="22"/>
          <w:szCs w:val="22"/>
        </w:rPr>
        <w:t>d</w:t>
      </w:r>
      <w:r>
        <w:rPr>
          <w:rFonts w:asciiTheme="minorHAnsi" w:hAnsiTheme="minorHAnsi" w:cstheme="minorHAnsi"/>
          <w:sz w:val="22"/>
          <w:szCs w:val="22"/>
        </w:rPr>
        <w:t xml:space="preserve"> powierzeniem Wykonawcy przetwarzania</w:t>
      </w:r>
      <w:r w:rsidR="00835A7D">
        <w:rPr>
          <w:rFonts w:asciiTheme="minorHAnsi" w:hAnsiTheme="minorHAnsi" w:cstheme="minorHAnsi"/>
          <w:sz w:val="22"/>
          <w:szCs w:val="22"/>
        </w:rPr>
        <w:t xml:space="preserve"> </w:t>
      </w:r>
      <w:r>
        <w:rPr>
          <w:rFonts w:asciiTheme="minorHAnsi" w:hAnsiTheme="minorHAnsi" w:cstheme="minorHAnsi"/>
          <w:sz w:val="22"/>
          <w:szCs w:val="22"/>
        </w:rPr>
        <w:t>danych osobowych</w:t>
      </w:r>
      <w:r w:rsidR="00835A7D">
        <w:rPr>
          <w:rFonts w:asciiTheme="minorHAnsi" w:hAnsiTheme="minorHAnsi" w:cstheme="minorHAnsi"/>
          <w:sz w:val="22"/>
          <w:szCs w:val="22"/>
        </w:rPr>
        <w:t>,</w:t>
      </w:r>
      <w:r>
        <w:rPr>
          <w:rFonts w:asciiTheme="minorHAnsi" w:hAnsiTheme="minorHAnsi" w:cstheme="minorHAnsi"/>
          <w:sz w:val="22"/>
          <w:szCs w:val="22"/>
        </w:rPr>
        <w:t xml:space="preserve"> Wykonawca zostanie zweryfikowany przez Zamawiającego w oparciu o arkusz weryfikacji podmiotu przetwarzającego, który stanowi załącznik nr 11 do Umowy. </w:t>
      </w:r>
    </w:p>
    <w:p w14:paraId="5188FA25" w14:textId="51CD7E1F" w:rsidR="00907CA7" w:rsidRPr="009E6629" w:rsidRDefault="00907CA7" w:rsidP="00F31592">
      <w:pPr>
        <w:spacing w:before="120" w:line="360" w:lineRule="auto"/>
        <w:jc w:val="center"/>
        <w:rPr>
          <w:rFonts w:asciiTheme="minorHAnsi" w:hAnsiTheme="minorHAnsi" w:cstheme="minorHAnsi"/>
          <w:b/>
          <w:bCs/>
          <w:sz w:val="22"/>
          <w:szCs w:val="22"/>
        </w:rPr>
      </w:pPr>
      <w:r w:rsidRPr="009E6629">
        <w:rPr>
          <w:rFonts w:asciiTheme="minorHAnsi" w:hAnsiTheme="minorHAnsi" w:cstheme="minorHAnsi"/>
          <w:b/>
          <w:bCs/>
          <w:sz w:val="22"/>
          <w:szCs w:val="22"/>
        </w:rPr>
        <w:t xml:space="preserve">§ </w:t>
      </w:r>
      <w:r w:rsidR="00663C27" w:rsidRPr="009E6629">
        <w:rPr>
          <w:rFonts w:asciiTheme="minorHAnsi" w:hAnsiTheme="minorHAnsi" w:cstheme="minorHAnsi"/>
          <w:b/>
          <w:bCs/>
          <w:sz w:val="22"/>
          <w:szCs w:val="22"/>
        </w:rPr>
        <w:t>1</w:t>
      </w:r>
      <w:r w:rsidR="00E616A0">
        <w:rPr>
          <w:rFonts w:asciiTheme="minorHAnsi" w:hAnsiTheme="minorHAnsi" w:cstheme="minorHAnsi"/>
          <w:b/>
          <w:bCs/>
          <w:sz w:val="22"/>
          <w:szCs w:val="22"/>
        </w:rPr>
        <w:t>0</w:t>
      </w:r>
      <w:r w:rsidRPr="009E6629">
        <w:rPr>
          <w:rFonts w:asciiTheme="minorHAnsi" w:hAnsiTheme="minorHAnsi" w:cstheme="minorHAnsi"/>
          <w:b/>
          <w:bCs/>
          <w:sz w:val="22"/>
          <w:szCs w:val="22"/>
        </w:rPr>
        <w:t>.</w:t>
      </w:r>
    </w:p>
    <w:p w14:paraId="0EF132DD" w14:textId="77777777" w:rsidR="00907CA7" w:rsidRPr="009E6629" w:rsidRDefault="00907CA7" w:rsidP="00907CA7">
      <w:pPr>
        <w:spacing w:line="360" w:lineRule="auto"/>
        <w:jc w:val="center"/>
        <w:rPr>
          <w:rFonts w:asciiTheme="minorHAnsi" w:hAnsiTheme="minorHAnsi" w:cstheme="minorHAnsi"/>
          <w:b/>
          <w:bCs/>
          <w:sz w:val="22"/>
          <w:szCs w:val="22"/>
        </w:rPr>
      </w:pPr>
      <w:r w:rsidRPr="009E6629">
        <w:rPr>
          <w:rFonts w:asciiTheme="minorHAnsi" w:hAnsiTheme="minorHAnsi" w:cstheme="minorHAnsi"/>
          <w:b/>
          <w:bCs/>
          <w:sz w:val="22"/>
          <w:szCs w:val="22"/>
        </w:rPr>
        <w:t>Okres obowiązywania Umowy</w:t>
      </w:r>
    </w:p>
    <w:p w14:paraId="70306EEE" w14:textId="2AC3FBA9" w:rsidR="00E95DF6" w:rsidRPr="009E6629" w:rsidRDefault="00907CA7" w:rsidP="00EF2AE0">
      <w:pPr>
        <w:pStyle w:val="Akapitzlist"/>
        <w:numPr>
          <w:ilvl w:val="3"/>
          <w:numId w:val="4"/>
        </w:numPr>
        <w:spacing w:line="360" w:lineRule="auto"/>
        <w:ind w:left="426" w:hanging="426"/>
        <w:jc w:val="both"/>
        <w:rPr>
          <w:rFonts w:asciiTheme="minorHAnsi" w:hAnsiTheme="minorHAnsi" w:cstheme="minorHAnsi"/>
          <w:sz w:val="22"/>
          <w:szCs w:val="22"/>
        </w:rPr>
      </w:pPr>
      <w:r w:rsidRPr="009E6629">
        <w:rPr>
          <w:rFonts w:asciiTheme="minorHAnsi" w:hAnsiTheme="minorHAnsi" w:cstheme="minorHAnsi"/>
          <w:sz w:val="22"/>
          <w:szCs w:val="22"/>
        </w:rPr>
        <w:t xml:space="preserve">Umowa zostaje zawarta na czas oznaczony, to jest </w:t>
      </w:r>
      <w:r w:rsidR="00E95DF6" w:rsidRPr="009E6629">
        <w:rPr>
          <w:rFonts w:asciiTheme="minorHAnsi" w:hAnsiTheme="minorHAnsi" w:cstheme="minorHAnsi"/>
          <w:sz w:val="22"/>
          <w:szCs w:val="22"/>
        </w:rPr>
        <w:t xml:space="preserve">od dnia </w:t>
      </w:r>
      <w:r w:rsidR="00EE36D2">
        <w:rPr>
          <w:rFonts w:asciiTheme="minorHAnsi" w:hAnsiTheme="minorHAnsi" w:cstheme="minorHAnsi"/>
          <w:sz w:val="22"/>
          <w:szCs w:val="22"/>
        </w:rPr>
        <w:t>zawarcia</w:t>
      </w:r>
      <w:r w:rsidR="00EE36D2" w:rsidRPr="009E6629">
        <w:rPr>
          <w:rFonts w:asciiTheme="minorHAnsi" w:hAnsiTheme="minorHAnsi" w:cstheme="minorHAnsi"/>
          <w:sz w:val="22"/>
          <w:szCs w:val="22"/>
        </w:rPr>
        <w:t xml:space="preserve"> </w:t>
      </w:r>
      <w:r w:rsidR="00E95DF6" w:rsidRPr="009E6629">
        <w:rPr>
          <w:rFonts w:asciiTheme="minorHAnsi" w:hAnsiTheme="minorHAnsi" w:cstheme="minorHAnsi"/>
          <w:sz w:val="22"/>
          <w:szCs w:val="22"/>
        </w:rPr>
        <w:t>Umowy do dnia wykonania wszystkich obowiązków z niej wynikających.</w:t>
      </w:r>
    </w:p>
    <w:p w14:paraId="5638FE75" w14:textId="4BFF8FA9" w:rsidR="00907CA7" w:rsidRPr="009E6629" w:rsidRDefault="00E95DF6" w:rsidP="00EF2AE0">
      <w:pPr>
        <w:pStyle w:val="Akapitzlist"/>
        <w:numPr>
          <w:ilvl w:val="3"/>
          <w:numId w:val="4"/>
        </w:numPr>
        <w:spacing w:line="360" w:lineRule="auto"/>
        <w:ind w:left="426" w:hanging="426"/>
        <w:jc w:val="both"/>
        <w:rPr>
          <w:rFonts w:asciiTheme="minorHAnsi" w:hAnsiTheme="minorHAnsi" w:cstheme="minorHAnsi"/>
          <w:sz w:val="22"/>
          <w:szCs w:val="22"/>
        </w:rPr>
      </w:pPr>
      <w:r w:rsidRPr="009E6629">
        <w:rPr>
          <w:rFonts w:asciiTheme="minorHAnsi" w:hAnsiTheme="minorHAnsi" w:cstheme="minorHAnsi"/>
          <w:sz w:val="22"/>
          <w:szCs w:val="22"/>
        </w:rPr>
        <w:t xml:space="preserve">Przedmiot Umowy będzie realizowany </w:t>
      </w:r>
      <w:r w:rsidR="000A304D" w:rsidRPr="009E6629">
        <w:rPr>
          <w:rFonts w:asciiTheme="minorHAnsi" w:hAnsiTheme="minorHAnsi" w:cstheme="minorHAnsi"/>
          <w:sz w:val="22"/>
          <w:szCs w:val="22"/>
        </w:rPr>
        <w:t xml:space="preserve">przez okres </w:t>
      </w:r>
      <w:r w:rsidR="00E616A0">
        <w:rPr>
          <w:rFonts w:asciiTheme="minorHAnsi" w:hAnsiTheme="minorHAnsi" w:cstheme="minorHAnsi"/>
          <w:sz w:val="22"/>
          <w:szCs w:val="22"/>
        </w:rPr>
        <w:t>5</w:t>
      </w:r>
      <w:r w:rsidR="000A304D" w:rsidRPr="009E6629">
        <w:rPr>
          <w:rFonts w:asciiTheme="minorHAnsi" w:hAnsiTheme="minorHAnsi" w:cstheme="minorHAnsi"/>
          <w:sz w:val="22"/>
          <w:szCs w:val="22"/>
        </w:rPr>
        <w:t xml:space="preserve"> </w:t>
      </w:r>
      <w:r w:rsidR="00B7013E" w:rsidRPr="009E6629">
        <w:rPr>
          <w:rFonts w:asciiTheme="minorHAnsi" w:hAnsiTheme="minorHAnsi" w:cstheme="minorHAnsi"/>
          <w:sz w:val="22"/>
          <w:szCs w:val="22"/>
        </w:rPr>
        <w:t>(</w:t>
      </w:r>
      <w:r w:rsidR="00E616A0">
        <w:rPr>
          <w:rFonts w:asciiTheme="minorHAnsi" w:hAnsiTheme="minorHAnsi" w:cstheme="minorHAnsi"/>
          <w:sz w:val="22"/>
          <w:szCs w:val="22"/>
        </w:rPr>
        <w:t>pięciu</w:t>
      </w:r>
      <w:r w:rsidR="00B7013E" w:rsidRPr="009E6629">
        <w:rPr>
          <w:rFonts w:asciiTheme="minorHAnsi" w:hAnsiTheme="minorHAnsi" w:cstheme="minorHAnsi"/>
          <w:sz w:val="22"/>
          <w:szCs w:val="22"/>
        </w:rPr>
        <w:t xml:space="preserve">) </w:t>
      </w:r>
      <w:r w:rsidR="000A304D" w:rsidRPr="009E6629">
        <w:rPr>
          <w:rFonts w:asciiTheme="minorHAnsi" w:hAnsiTheme="minorHAnsi" w:cstheme="minorHAnsi"/>
          <w:sz w:val="22"/>
          <w:szCs w:val="22"/>
        </w:rPr>
        <w:t xml:space="preserve">miesięcy </w:t>
      </w:r>
      <w:r w:rsidR="005557A3" w:rsidRPr="009E6629">
        <w:rPr>
          <w:rFonts w:asciiTheme="minorHAnsi" w:hAnsiTheme="minorHAnsi" w:cstheme="minorHAnsi"/>
          <w:sz w:val="22"/>
          <w:szCs w:val="22"/>
        </w:rPr>
        <w:t>liczony</w:t>
      </w:r>
      <w:r w:rsidR="00EE36D2">
        <w:rPr>
          <w:rFonts w:asciiTheme="minorHAnsi" w:hAnsiTheme="minorHAnsi" w:cstheme="minorHAnsi"/>
          <w:sz w:val="22"/>
          <w:szCs w:val="22"/>
        </w:rPr>
        <w:t>ch</w:t>
      </w:r>
      <w:r w:rsidR="005557A3" w:rsidRPr="009E6629">
        <w:rPr>
          <w:rFonts w:asciiTheme="minorHAnsi" w:hAnsiTheme="minorHAnsi" w:cstheme="minorHAnsi"/>
          <w:sz w:val="22"/>
          <w:szCs w:val="22"/>
        </w:rPr>
        <w:t xml:space="preserve"> </w:t>
      </w:r>
      <w:r w:rsidR="000A304D" w:rsidRPr="009E6629">
        <w:rPr>
          <w:rFonts w:asciiTheme="minorHAnsi" w:hAnsiTheme="minorHAnsi" w:cstheme="minorHAnsi"/>
          <w:sz w:val="22"/>
          <w:szCs w:val="22"/>
        </w:rPr>
        <w:t xml:space="preserve">od dnia </w:t>
      </w:r>
      <w:r w:rsidRPr="009E6629">
        <w:rPr>
          <w:rFonts w:asciiTheme="minorHAnsi" w:hAnsiTheme="minorHAnsi" w:cstheme="minorHAnsi"/>
          <w:sz w:val="22"/>
          <w:szCs w:val="22"/>
        </w:rPr>
        <w:t xml:space="preserve">podpisania Protokołu </w:t>
      </w:r>
      <w:r w:rsidR="000A304D" w:rsidRPr="009E6629">
        <w:rPr>
          <w:rFonts w:asciiTheme="minorHAnsi" w:hAnsiTheme="minorHAnsi" w:cstheme="minorHAnsi"/>
          <w:sz w:val="22"/>
          <w:szCs w:val="22"/>
        </w:rPr>
        <w:t>odbioru</w:t>
      </w:r>
      <w:r w:rsidRPr="009E6629">
        <w:rPr>
          <w:rFonts w:asciiTheme="minorHAnsi" w:hAnsiTheme="minorHAnsi" w:cstheme="minorHAnsi"/>
          <w:sz w:val="22"/>
          <w:szCs w:val="22"/>
        </w:rPr>
        <w:t xml:space="preserve">, o którym </w:t>
      </w:r>
      <w:r w:rsidRPr="00B40E57">
        <w:rPr>
          <w:rFonts w:asciiTheme="minorHAnsi" w:hAnsiTheme="minorHAnsi" w:cstheme="minorHAnsi"/>
          <w:sz w:val="22"/>
          <w:szCs w:val="22"/>
        </w:rPr>
        <w:t>mowa w §</w:t>
      </w:r>
      <w:r w:rsidR="00EE36D2">
        <w:rPr>
          <w:rFonts w:asciiTheme="minorHAnsi" w:hAnsiTheme="minorHAnsi" w:cstheme="minorHAnsi"/>
          <w:sz w:val="22"/>
          <w:szCs w:val="22"/>
        </w:rPr>
        <w:t xml:space="preserve"> </w:t>
      </w:r>
      <w:r w:rsidR="00E616A0">
        <w:rPr>
          <w:rFonts w:asciiTheme="minorHAnsi" w:hAnsiTheme="minorHAnsi" w:cstheme="minorHAnsi"/>
          <w:sz w:val="22"/>
          <w:szCs w:val="22"/>
        </w:rPr>
        <w:t>3</w:t>
      </w:r>
      <w:r w:rsidRPr="00B40E57">
        <w:rPr>
          <w:rFonts w:asciiTheme="minorHAnsi" w:hAnsiTheme="minorHAnsi" w:cstheme="minorHAnsi"/>
          <w:sz w:val="22"/>
          <w:szCs w:val="22"/>
        </w:rPr>
        <w:t xml:space="preserve"> ust. 1</w:t>
      </w:r>
      <w:r w:rsidR="000A304D" w:rsidRPr="00B40E57">
        <w:rPr>
          <w:rFonts w:asciiTheme="minorHAnsi" w:hAnsiTheme="minorHAnsi" w:cstheme="minorHAnsi"/>
          <w:sz w:val="22"/>
          <w:szCs w:val="22"/>
        </w:rPr>
        <w:t>.</w:t>
      </w:r>
    </w:p>
    <w:p w14:paraId="6386B4DB" w14:textId="21F370E5" w:rsidR="00907CA7" w:rsidRPr="009E6629" w:rsidRDefault="00907CA7" w:rsidP="00907CA7">
      <w:pPr>
        <w:widowControl w:val="0"/>
        <w:autoSpaceDE w:val="0"/>
        <w:autoSpaceDN w:val="0"/>
        <w:adjustRightInd w:val="0"/>
        <w:spacing w:before="120" w:line="360" w:lineRule="auto"/>
        <w:jc w:val="center"/>
        <w:rPr>
          <w:rFonts w:asciiTheme="minorHAnsi" w:hAnsiTheme="minorHAnsi" w:cstheme="minorHAnsi"/>
          <w:b/>
          <w:sz w:val="22"/>
          <w:szCs w:val="22"/>
        </w:rPr>
      </w:pPr>
      <w:r w:rsidRPr="009E6629">
        <w:rPr>
          <w:rFonts w:asciiTheme="minorHAnsi" w:hAnsiTheme="minorHAnsi" w:cstheme="minorHAnsi"/>
          <w:b/>
          <w:sz w:val="22"/>
          <w:szCs w:val="22"/>
        </w:rPr>
        <w:t>§ 1</w:t>
      </w:r>
      <w:r w:rsidR="00E616A0">
        <w:rPr>
          <w:rFonts w:asciiTheme="minorHAnsi" w:hAnsiTheme="minorHAnsi" w:cstheme="minorHAnsi"/>
          <w:b/>
          <w:sz w:val="22"/>
          <w:szCs w:val="22"/>
        </w:rPr>
        <w:t>1</w:t>
      </w:r>
      <w:r w:rsidRPr="009E6629">
        <w:rPr>
          <w:rFonts w:asciiTheme="minorHAnsi" w:hAnsiTheme="minorHAnsi" w:cstheme="minorHAnsi"/>
          <w:b/>
          <w:sz w:val="22"/>
          <w:szCs w:val="22"/>
        </w:rPr>
        <w:t>.</w:t>
      </w:r>
    </w:p>
    <w:p w14:paraId="41D5140B" w14:textId="77777777" w:rsidR="00907CA7" w:rsidRPr="009E6629" w:rsidRDefault="00907CA7" w:rsidP="00907CA7">
      <w:pPr>
        <w:widowControl w:val="0"/>
        <w:autoSpaceDE w:val="0"/>
        <w:autoSpaceDN w:val="0"/>
        <w:adjustRightInd w:val="0"/>
        <w:spacing w:line="360" w:lineRule="auto"/>
        <w:jc w:val="center"/>
        <w:rPr>
          <w:rFonts w:asciiTheme="minorHAnsi" w:hAnsiTheme="minorHAnsi" w:cstheme="minorHAnsi"/>
          <w:b/>
          <w:sz w:val="22"/>
          <w:szCs w:val="22"/>
        </w:rPr>
      </w:pPr>
      <w:r w:rsidRPr="009E6629">
        <w:rPr>
          <w:rFonts w:asciiTheme="minorHAnsi" w:hAnsiTheme="minorHAnsi" w:cstheme="minorHAnsi"/>
          <w:b/>
          <w:sz w:val="22"/>
          <w:szCs w:val="22"/>
        </w:rPr>
        <w:t>Klauzula salwatoryjna</w:t>
      </w:r>
    </w:p>
    <w:p w14:paraId="266EC5B6" w14:textId="77777777" w:rsidR="00907CA7" w:rsidRPr="009E6629" w:rsidRDefault="00907CA7" w:rsidP="005E11AB">
      <w:pPr>
        <w:pStyle w:val="Akapitzlist"/>
        <w:widowControl w:val="0"/>
        <w:numPr>
          <w:ilvl w:val="0"/>
          <w:numId w:val="17"/>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W przypadku stwierdzenia, że którekolwiek z postanowień Umowy jest z mocy prawa nieważne lub bezskuteczne, okoliczność ta nie będzie miała wpływu na ważność, skuteczność lub możliwość wyegzekwowania pozostałych postanowień, chyba że z okoliczności wynikać będzie w sposób oczywisty, że bez postanowień nieważnych lub bezskutecznych, Umowa nie zostałaby zawarta.</w:t>
      </w:r>
    </w:p>
    <w:p w14:paraId="02A3972F" w14:textId="77777777" w:rsidR="00907CA7" w:rsidRPr="009E6629" w:rsidRDefault="00907CA7" w:rsidP="005E11AB">
      <w:pPr>
        <w:pStyle w:val="Akapitzlist"/>
        <w:widowControl w:val="0"/>
        <w:numPr>
          <w:ilvl w:val="0"/>
          <w:numId w:val="17"/>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W sytuacji, o której mowa w ust. 1, Strony zobowiązują się zawrzeć aneks do Umowy, w którym sformułują postanowienia zastępcze, których cel gospodarczy i ekonomiczny będzie równoważny lub maksymalnie zbliżony do celu postanowień nieważnych lub bezskutecznych.</w:t>
      </w:r>
    </w:p>
    <w:p w14:paraId="58EBA52A" w14:textId="62FBBD3A" w:rsidR="00907CA7" w:rsidRPr="009E6629" w:rsidRDefault="00907CA7" w:rsidP="005E11AB">
      <w:pPr>
        <w:pStyle w:val="Akapitzlist"/>
        <w:widowControl w:val="0"/>
        <w:numPr>
          <w:ilvl w:val="0"/>
          <w:numId w:val="17"/>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W przypadku nieosiągnięcia porozumienia do treści postanowień zastępczych zastosowanie będą miały przepisy</w:t>
      </w:r>
      <w:r w:rsidR="002D5380" w:rsidRPr="009E6629">
        <w:rPr>
          <w:rFonts w:asciiTheme="minorHAnsi" w:hAnsiTheme="minorHAnsi" w:cstheme="minorHAnsi"/>
          <w:sz w:val="22"/>
          <w:szCs w:val="22"/>
        </w:rPr>
        <w:t xml:space="preserve"> </w:t>
      </w:r>
      <w:r w:rsidRPr="009E6629">
        <w:rPr>
          <w:rFonts w:asciiTheme="minorHAnsi" w:hAnsiTheme="minorHAnsi" w:cstheme="minorHAnsi"/>
          <w:sz w:val="22"/>
          <w:szCs w:val="22"/>
        </w:rPr>
        <w:t>kodeksu cywilnego.</w:t>
      </w:r>
    </w:p>
    <w:p w14:paraId="632C13D9" w14:textId="27166273" w:rsidR="00907CA7" w:rsidRPr="009E6629" w:rsidRDefault="00907CA7" w:rsidP="00907CA7">
      <w:pPr>
        <w:widowControl w:val="0"/>
        <w:autoSpaceDE w:val="0"/>
        <w:autoSpaceDN w:val="0"/>
        <w:adjustRightInd w:val="0"/>
        <w:spacing w:before="120" w:line="360" w:lineRule="auto"/>
        <w:jc w:val="center"/>
        <w:rPr>
          <w:rFonts w:asciiTheme="minorHAnsi" w:hAnsiTheme="minorHAnsi" w:cstheme="minorHAnsi"/>
          <w:b/>
          <w:sz w:val="22"/>
          <w:szCs w:val="22"/>
        </w:rPr>
      </w:pPr>
      <w:r w:rsidRPr="009E6629">
        <w:rPr>
          <w:rFonts w:asciiTheme="minorHAnsi" w:hAnsiTheme="minorHAnsi" w:cstheme="minorHAnsi"/>
          <w:b/>
          <w:sz w:val="22"/>
          <w:szCs w:val="22"/>
        </w:rPr>
        <w:t>§ 1</w:t>
      </w:r>
      <w:r w:rsidR="00E616A0">
        <w:rPr>
          <w:rFonts w:asciiTheme="minorHAnsi" w:hAnsiTheme="minorHAnsi" w:cstheme="minorHAnsi"/>
          <w:b/>
          <w:sz w:val="22"/>
          <w:szCs w:val="22"/>
        </w:rPr>
        <w:t>2</w:t>
      </w:r>
      <w:r w:rsidRPr="009E6629">
        <w:rPr>
          <w:rFonts w:asciiTheme="minorHAnsi" w:hAnsiTheme="minorHAnsi" w:cstheme="minorHAnsi"/>
          <w:b/>
          <w:sz w:val="22"/>
          <w:szCs w:val="22"/>
        </w:rPr>
        <w:t>.</w:t>
      </w:r>
    </w:p>
    <w:p w14:paraId="2D0269A3" w14:textId="77777777" w:rsidR="00907CA7" w:rsidRPr="009E6629" w:rsidRDefault="00907CA7" w:rsidP="00907CA7">
      <w:pPr>
        <w:widowControl w:val="0"/>
        <w:autoSpaceDE w:val="0"/>
        <w:autoSpaceDN w:val="0"/>
        <w:adjustRightInd w:val="0"/>
        <w:spacing w:line="360" w:lineRule="auto"/>
        <w:jc w:val="center"/>
        <w:rPr>
          <w:rFonts w:asciiTheme="minorHAnsi" w:hAnsiTheme="minorHAnsi" w:cstheme="minorHAnsi"/>
          <w:b/>
          <w:sz w:val="22"/>
          <w:szCs w:val="22"/>
        </w:rPr>
      </w:pPr>
      <w:r w:rsidRPr="009E6629">
        <w:rPr>
          <w:rFonts w:asciiTheme="minorHAnsi" w:hAnsiTheme="minorHAnsi" w:cstheme="minorHAnsi"/>
          <w:b/>
          <w:sz w:val="22"/>
          <w:szCs w:val="22"/>
        </w:rPr>
        <w:t>Zmiany Umowy</w:t>
      </w:r>
    </w:p>
    <w:p w14:paraId="593CCBEE" w14:textId="624FE9B8" w:rsidR="00703B9F" w:rsidRPr="009E6629" w:rsidRDefault="00907CA7">
      <w:pPr>
        <w:widowControl w:val="0"/>
        <w:numPr>
          <w:ilvl w:val="0"/>
          <w:numId w:val="18"/>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 xml:space="preserve">Z zastrzeżeniem wyjątków wskazanych w Umowie, zmiana treści Umowy </w:t>
      </w:r>
      <w:r w:rsidR="00703B9F" w:rsidRPr="009E6629">
        <w:rPr>
          <w:rFonts w:asciiTheme="minorHAnsi" w:hAnsiTheme="minorHAnsi" w:cstheme="minorHAnsi"/>
          <w:sz w:val="22"/>
          <w:szCs w:val="22"/>
        </w:rPr>
        <w:t xml:space="preserve">jest dokonywana przez umocowanych przedstawicieli Zamawiającego i Wykonawcy i </w:t>
      </w:r>
      <w:r w:rsidRPr="009E6629">
        <w:rPr>
          <w:rFonts w:asciiTheme="minorHAnsi" w:hAnsiTheme="minorHAnsi" w:cstheme="minorHAnsi"/>
          <w:sz w:val="22"/>
          <w:szCs w:val="22"/>
        </w:rPr>
        <w:t xml:space="preserve">wymaga zachowania formy pisemnej </w:t>
      </w:r>
      <w:r w:rsidR="00677E84">
        <w:rPr>
          <w:rFonts w:asciiTheme="minorHAnsi" w:hAnsiTheme="minorHAnsi" w:cstheme="minorHAnsi"/>
          <w:sz w:val="22"/>
          <w:szCs w:val="22"/>
        </w:rPr>
        <w:t xml:space="preserve">lub elektronicznej </w:t>
      </w:r>
      <w:r w:rsidRPr="009E6629">
        <w:rPr>
          <w:rFonts w:asciiTheme="minorHAnsi" w:hAnsiTheme="minorHAnsi" w:cstheme="minorHAnsi"/>
          <w:sz w:val="22"/>
          <w:szCs w:val="22"/>
        </w:rPr>
        <w:t>pod rygorem nieważności.</w:t>
      </w:r>
    </w:p>
    <w:p w14:paraId="28CF6A34" w14:textId="77777777" w:rsidR="00907CA7" w:rsidRPr="009E6629" w:rsidRDefault="00907CA7" w:rsidP="005E11AB">
      <w:pPr>
        <w:widowControl w:val="0"/>
        <w:numPr>
          <w:ilvl w:val="0"/>
          <w:numId w:val="18"/>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 xml:space="preserve">Umowa może zostać zmieniona w sytuacji gdy: </w:t>
      </w:r>
    </w:p>
    <w:p w14:paraId="3F8ABA3E" w14:textId="0BB26437" w:rsidR="00907CA7" w:rsidRPr="009E6629" w:rsidRDefault="00907CA7" w:rsidP="005E11AB">
      <w:pPr>
        <w:widowControl w:val="0"/>
        <w:numPr>
          <w:ilvl w:val="0"/>
          <w:numId w:val="19"/>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 xml:space="preserve">nastąpi zmiana powszechnie obowiązujących przepisów prawa w zakresie mającym wpływ na realizację Umowy; </w:t>
      </w:r>
    </w:p>
    <w:p w14:paraId="4817AB33" w14:textId="77777777" w:rsidR="00907CA7" w:rsidRPr="009E6629" w:rsidRDefault="00907CA7" w:rsidP="005E11AB">
      <w:pPr>
        <w:widowControl w:val="0"/>
        <w:numPr>
          <w:ilvl w:val="0"/>
          <w:numId w:val="19"/>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wynikną rozbieżności lub niejasności w Umowie, których nie można usunąć w inny sposób, a zmiana Umowy będzie umożliwiać usunięcie rozbieżności i doprecyzowanie Umowy w celu jednoznacznej interpretacji jej postanowień przez Strony;</w:t>
      </w:r>
    </w:p>
    <w:p w14:paraId="4F0F92BA" w14:textId="77777777" w:rsidR="00907CA7" w:rsidRPr="009E6629" w:rsidRDefault="00907CA7" w:rsidP="005E11AB">
      <w:pPr>
        <w:widowControl w:val="0"/>
        <w:numPr>
          <w:ilvl w:val="0"/>
          <w:numId w:val="19"/>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zaistnieje konieczność wprowadzenia zmiany terminu realizacji Przedmiotu Umowy;</w:t>
      </w:r>
    </w:p>
    <w:p w14:paraId="237CC330" w14:textId="77777777" w:rsidR="00907CA7" w:rsidRPr="009E6629" w:rsidRDefault="00907CA7" w:rsidP="005E11AB">
      <w:pPr>
        <w:widowControl w:val="0"/>
        <w:numPr>
          <w:ilvl w:val="0"/>
          <w:numId w:val="19"/>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lastRenderedPageBreak/>
        <w:t>zaistnieje działanie siły wyższej rozumianej jako nadzwyczajne okoliczności niezależne od Stron, których nie można było przewidzieć, jak m.in.: wojna, stany wyjątkowe, strajki generalne, blokady, embargo, działania sił przyrody o charakterze klęsk żywiołowych jak huragany, powodzie, trzęsienia ziemi, pożary, epidemie, pandemie itp., uniemożliwiającej realizację w części lub w całości Przedmiotu Umowy;</w:t>
      </w:r>
    </w:p>
    <w:p w14:paraId="0458C535" w14:textId="4E159BAE" w:rsidR="00907CA7" w:rsidRPr="009E6629" w:rsidRDefault="00907CA7" w:rsidP="005E11AB">
      <w:pPr>
        <w:widowControl w:val="0"/>
        <w:numPr>
          <w:ilvl w:val="0"/>
          <w:numId w:val="19"/>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 xml:space="preserve">wystąpią uzasadnione zmiany w zakresie sposobu realizacji, w tym zmiana miejsca lub terminu realizacji Przedmiotu Umowy; </w:t>
      </w:r>
    </w:p>
    <w:p w14:paraId="2E0235AF" w14:textId="4CF1F1B1" w:rsidR="00C43EDC" w:rsidRPr="009E6629" w:rsidRDefault="00C43EDC" w:rsidP="00C43EDC">
      <w:pPr>
        <w:widowControl w:val="0"/>
        <w:numPr>
          <w:ilvl w:val="0"/>
          <w:numId w:val="19"/>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zaistnieją nadzwyczajne okoliczności, których Zamawiający działając z należytą starannością nie mógł przewidzieć, powodujące że realizacja Przedmiotu Umowy w sposób i w zakresie określonym pierwotnie w Umowie nie leży w interesie publicznym,</w:t>
      </w:r>
    </w:p>
    <w:p w14:paraId="5C9241A4" w14:textId="77777777" w:rsidR="00907CA7" w:rsidRPr="009E6629" w:rsidRDefault="00907CA7" w:rsidP="005E11AB">
      <w:pPr>
        <w:widowControl w:val="0"/>
        <w:numPr>
          <w:ilvl w:val="0"/>
          <w:numId w:val="19"/>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nastąpi konieczność zmiany warunków i terminów płatności.</w:t>
      </w:r>
    </w:p>
    <w:p w14:paraId="71ED240A" w14:textId="77777777" w:rsidR="00907CA7" w:rsidRPr="009E6629" w:rsidRDefault="00907CA7" w:rsidP="005E11AB">
      <w:pPr>
        <w:widowControl w:val="0"/>
        <w:numPr>
          <w:ilvl w:val="0"/>
          <w:numId w:val="18"/>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Strony mają prawo do przedłużenia terminu zakończenia wykonywania Przedmiotu Umowy o okres trwania przyczyn, z powodu których nie była możliwa realizacja Przedmiotu Umowy, w następujących sytuacjach:</w:t>
      </w:r>
    </w:p>
    <w:p w14:paraId="318C9051" w14:textId="77777777" w:rsidR="00907CA7" w:rsidRPr="009E6629" w:rsidRDefault="00907CA7" w:rsidP="005E11AB">
      <w:pPr>
        <w:widowControl w:val="0"/>
        <w:numPr>
          <w:ilvl w:val="0"/>
          <w:numId w:val="20"/>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wystąpią opóźnienia w dokonaniu określonych czynności lub ich zaniechanie przez właściwe organy administracji państwowej, które nie są następstwem okoliczności, za które Wykonawca ponosi odpowiedzialność,</w:t>
      </w:r>
    </w:p>
    <w:p w14:paraId="7889307D" w14:textId="77777777" w:rsidR="00907CA7" w:rsidRPr="009E6629" w:rsidRDefault="00907CA7" w:rsidP="005E11AB">
      <w:pPr>
        <w:widowControl w:val="0"/>
        <w:numPr>
          <w:ilvl w:val="0"/>
          <w:numId w:val="20"/>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42162D09" w14:textId="0B6A797D" w:rsidR="00907CA7" w:rsidRPr="009E6629" w:rsidRDefault="00907CA7" w:rsidP="005E11AB">
      <w:pPr>
        <w:widowControl w:val="0"/>
        <w:numPr>
          <w:ilvl w:val="0"/>
          <w:numId w:val="20"/>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wystąpienia zdarzeń natury siły wyższej uniemożliwiającej wykonanie Przedmiotu Umowy zgodnie z jej postanowieniami.</w:t>
      </w:r>
    </w:p>
    <w:p w14:paraId="190D6A02" w14:textId="77777777" w:rsidR="00907CA7" w:rsidRPr="009E6629" w:rsidRDefault="00907CA7" w:rsidP="005E11AB">
      <w:pPr>
        <w:widowControl w:val="0"/>
        <w:numPr>
          <w:ilvl w:val="0"/>
          <w:numId w:val="18"/>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W razie wątpliwości, przyjmuje się, że nie stanowią zmiany Umowy następujące zmiany:</w:t>
      </w:r>
    </w:p>
    <w:p w14:paraId="32A87C0F" w14:textId="77777777" w:rsidR="00907CA7" w:rsidRPr="009E6629" w:rsidRDefault="00907CA7" w:rsidP="005E11AB">
      <w:pPr>
        <w:widowControl w:val="0"/>
        <w:numPr>
          <w:ilvl w:val="0"/>
          <w:numId w:val="22"/>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danych związanych z obsługą administracyjno-organizacyjną Umowy,</w:t>
      </w:r>
    </w:p>
    <w:p w14:paraId="04AC212C" w14:textId="77777777" w:rsidR="00907CA7" w:rsidRPr="009E6629" w:rsidRDefault="00907CA7" w:rsidP="005E11AB">
      <w:pPr>
        <w:widowControl w:val="0"/>
        <w:numPr>
          <w:ilvl w:val="0"/>
          <w:numId w:val="22"/>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danych teleadresowych,</w:t>
      </w:r>
    </w:p>
    <w:p w14:paraId="5A8140AB" w14:textId="77777777" w:rsidR="00907CA7" w:rsidRPr="009E6629" w:rsidRDefault="00907CA7" w:rsidP="005E11AB">
      <w:pPr>
        <w:widowControl w:val="0"/>
        <w:numPr>
          <w:ilvl w:val="0"/>
          <w:numId w:val="22"/>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danych rejestrowych,</w:t>
      </w:r>
    </w:p>
    <w:p w14:paraId="2B9AB5FE" w14:textId="77777777" w:rsidR="00907CA7" w:rsidRPr="009E6629" w:rsidRDefault="00907CA7" w:rsidP="005E11AB">
      <w:pPr>
        <w:widowControl w:val="0"/>
        <w:numPr>
          <w:ilvl w:val="0"/>
          <w:numId w:val="22"/>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będące następstwem sukcesji uniwersalnej po jednej ze stron Umowy,</w:t>
      </w:r>
    </w:p>
    <w:p w14:paraId="69448AE4" w14:textId="4E674635" w:rsidR="00907CA7" w:rsidRPr="009E6629" w:rsidRDefault="00907CA7" w:rsidP="005E11AB">
      <w:pPr>
        <w:widowControl w:val="0"/>
        <w:numPr>
          <w:ilvl w:val="0"/>
          <w:numId w:val="22"/>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 xml:space="preserve">w zakresie zmiany treści załączników nr </w:t>
      </w:r>
      <w:r w:rsidR="00703B9F" w:rsidRPr="009E6629">
        <w:rPr>
          <w:rFonts w:asciiTheme="minorHAnsi" w:hAnsiTheme="minorHAnsi" w:cstheme="minorHAnsi"/>
          <w:sz w:val="22"/>
          <w:szCs w:val="22"/>
        </w:rPr>
        <w:t>8</w:t>
      </w:r>
      <w:r w:rsidRPr="009E6629">
        <w:rPr>
          <w:rFonts w:asciiTheme="minorHAnsi" w:hAnsiTheme="minorHAnsi" w:cstheme="minorHAnsi"/>
          <w:sz w:val="22"/>
          <w:szCs w:val="22"/>
        </w:rPr>
        <w:t xml:space="preserve"> i </w:t>
      </w:r>
      <w:r w:rsidR="00703B9F" w:rsidRPr="009E6629">
        <w:rPr>
          <w:rFonts w:asciiTheme="minorHAnsi" w:hAnsiTheme="minorHAnsi" w:cstheme="minorHAnsi"/>
          <w:sz w:val="22"/>
          <w:szCs w:val="22"/>
        </w:rPr>
        <w:t>9</w:t>
      </w:r>
      <w:r w:rsidRPr="009E6629">
        <w:rPr>
          <w:rFonts w:asciiTheme="minorHAnsi" w:hAnsiTheme="minorHAnsi" w:cstheme="minorHAnsi"/>
          <w:sz w:val="22"/>
          <w:szCs w:val="22"/>
        </w:rPr>
        <w:t xml:space="preserve"> do Umowy.</w:t>
      </w:r>
    </w:p>
    <w:p w14:paraId="059140D2" w14:textId="77777777" w:rsidR="00907CA7" w:rsidRPr="009E6629" w:rsidRDefault="00907CA7" w:rsidP="005E11AB">
      <w:pPr>
        <w:widowControl w:val="0"/>
        <w:numPr>
          <w:ilvl w:val="0"/>
          <w:numId w:val="18"/>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 xml:space="preserve">Zamawiający dopuszcza zmianę postanowień Umowy w stosunku do treści Oferty w sytuacji, gdy nie była możliwa do przewidzenia na etapie zawarcia Umowy, a ponadto jej dokonanie podyktowane jest zmianą stanu prawnego w zakresie mającym wpływ na realizację Umowy, tj. w szczególności zmianą: </w:t>
      </w:r>
    </w:p>
    <w:p w14:paraId="307072A9" w14:textId="77777777" w:rsidR="00907CA7" w:rsidRPr="009E6629" w:rsidRDefault="00907CA7" w:rsidP="005E11AB">
      <w:pPr>
        <w:widowControl w:val="0"/>
        <w:numPr>
          <w:ilvl w:val="0"/>
          <w:numId w:val="23"/>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 xml:space="preserve">stawki podatku od towarów i usług oraz podatku akcyzowego; </w:t>
      </w:r>
    </w:p>
    <w:p w14:paraId="64EB83FA" w14:textId="4961F5FD" w:rsidR="00907CA7" w:rsidRPr="009E6629" w:rsidRDefault="00907CA7" w:rsidP="005E11AB">
      <w:pPr>
        <w:widowControl w:val="0"/>
        <w:numPr>
          <w:ilvl w:val="0"/>
          <w:numId w:val="23"/>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 xml:space="preserve">wysokości minimalnego wynagrodzenia za pracę albo wysokości minimalnej stawki </w:t>
      </w:r>
      <w:r w:rsidRPr="009E6629">
        <w:rPr>
          <w:rFonts w:asciiTheme="minorHAnsi" w:hAnsiTheme="minorHAnsi" w:cstheme="minorHAnsi"/>
          <w:sz w:val="22"/>
          <w:szCs w:val="22"/>
        </w:rPr>
        <w:lastRenderedPageBreak/>
        <w:t>godzinowej, ustalonych na podstawie przepisów ustawy z dnia 10 października 2002 r. o minimalnym wynagrodzeniu za pracę (Dz.U. z 2020 r. poz. 2207);</w:t>
      </w:r>
    </w:p>
    <w:p w14:paraId="3A32EBB5" w14:textId="77777777" w:rsidR="00907CA7" w:rsidRPr="009E6629" w:rsidRDefault="00907CA7" w:rsidP="005E11AB">
      <w:pPr>
        <w:widowControl w:val="0"/>
        <w:numPr>
          <w:ilvl w:val="0"/>
          <w:numId w:val="23"/>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 xml:space="preserve">zasad podlegania ubezpieczeniom społecznym lub ubezpieczeniu zdrowotnemu lub wysokości stawki składki na ubezpieczenia społeczne lub zdrowotne; </w:t>
      </w:r>
    </w:p>
    <w:p w14:paraId="4E894915" w14:textId="21843436" w:rsidR="00907CA7" w:rsidRPr="009E6629" w:rsidRDefault="00907CA7" w:rsidP="005E11AB">
      <w:pPr>
        <w:widowControl w:val="0"/>
        <w:numPr>
          <w:ilvl w:val="0"/>
          <w:numId w:val="23"/>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zasad gromadzenia i wysokości wpłat do pracowniczych planów kapitałowych, o których mowa w ustawie z dnia 4 października 2018 r. o pracowniczych planach kapitałowych (Dz. U. z</w:t>
      </w:r>
      <w:r w:rsidR="00E75A65" w:rsidRPr="009E6629">
        <w:rPr>
          <w:rFonts w:asciiTheme="minorHAnsi" w:hAnsiTheme="minorHAnsi" w:cstheme="minorHAnsi"/>
          <w:sz w:val="22"/>
          <w:szCs w:val="22"/>
        </w:rPr>
        <w:t> </w:t>
      </w:r>
      <w:r w:rsidR="00564C91" w:rsidRPr="00564C91">
        <w:rPr>
          <w:rFonts w:asciiTheme="minorHAnsi" w:hAnsiTheme="minorHAnsi" w:cstheme="minorHAnsi"/>
          <w:sz w:val="22"/>
          <w:szCs w:val="22"/>
        </w:rPr>
        <w:t>2023 r. poz. 46</w:t>
      </w:r>
      <w:r w:rsidRPr="009E6629">
        <w:rPr>
          <w:rFonts w:asciiTheme="minorHAnsi" w:hAnsiTheme="minorHAnsi" w:cstheme="minorHAnsi"/>
          <w:sz w:val="22"/>
          <w:szCs w:val="22"/>
        </w:rPr>
        <w:t>)</w:t>
      </w:r>
    </w:p>
    <w:p w14:paraId="03C58BAA" w14:textId="77777777" w:rsidR="00907CA7" w:rsidRPr="009E6629" w:rsidRDefault="00907CA7" w:rsidP="00D8508B">
      <w:pPr>
        <w:widowControl w:val="0"/>
        <w:autoSpaceDE w:val="0"/>
        <w:autoSpaceDN w:val="0"/>
        <w:adjustRightInd w:val="0"/>
        <w:spacing w:line="360" w:lineRule="auto"/>
        <w:ind w:left="426"/>
        <w:jc w:val="both"/>
        <w:rPr>
          <w:rFonts w:asciiTheme="minorHAnsi" w:hAnsiTheme="minorHAnsi" w:cstheme="minorHAnsi"/>
          <w:sz w:val="22"/>
          <w:szCs w:val="22"/>
          <w:lang w:val="x-none"/>
        </w:rPr>
      </w:pPr>
      <w:r w:rsidRPr="009E6629">
        <w:rPr>
          <w:rFonts w:asciiTheme="minorHAnsi" w:hAnsiTheme="minorHAnsi" w:cstheme="minorHAnsi"/>
          <w:sz w:val="22"/>
          <w:szCs w:val="22"/>
        </w:rPr>
        <w:t xml:space="preserve">- </w:t>
      </w:r>
      <w:r w:rsidRPr="009E6629">
        <w:rPr>
          <w:rFonts w:asciiTheme="minorHAnsi" w:hAnsiTheme="minorHAnsi" w:cstheme="minorHAnsi"/>
          <w:sz w:val="22"/>
          <w:szCs w:val="22"/>
          <w:lang w:val="x-none"/>
        </w:rPr>
        <w:t>jeżeli zmiany te będą miały wpływ na koszty wykonania Przedmiotu Umowy przez Wykonawcę. Każda ze Stron Umowy, w terminie 30 (trzydziestu) dni kalendarzowych od dnia wejścia w życie przepisów dokonujących tych zmian, może zwrócić się do drugiej Strony o</w:t>
      </w:r>
      <w:r w:rsidRPr="009E6629">
        <w:rPr>
          <w:rFonts w:asciiTheme="minorHAnsi" w:hAnsiTheme="minorHAnsi" w:cstheme="minorHAnsi"/>
          <w:sz w:val="22"/>
          <w:szCs w:val="22"/>
        </w:rPr>
        <w:t> </w:t>
      </w:r>
      <w:r w:rsidRPr="009E6629">
        <w:rPr>
          <w:rFonts w:asciiTheme="minorHAnsi" w:hAnsiTheme="minorHAnsi" w:cstheme="minorHAnsi"/>
          <w:sz w:val="22"/>
          <w:szCs w:val="22"/>
          <w:lang w:val="x-none"/>
        </w:rPr>
        <w:t>przeprowadzenie negocjacji w sprawie odpowiedniej zmiany wysokości wynagrodzenia.</w:t>
      </w:r>
    </w:p>
    <w:p w14:paraId="4C8BB4DA" w14:textId="4E3037E1" w:rsidR="00907CA7" w:rsidRPr="009E6629" w:rsidRDefault="00907CA7" w:rsidP="005E11AB">
      <w:pPr>
        <w:widowControl w:val="0"/>
        <w:numPr>
          <w:ilvl w:val="0"/>
          <w:numId w:val="18"/>
        </w:numPr>
        <w:autoSpaceDE w:val="0"/>
        <w:autoSpaceDN w:val="0"/>
        <w:adjustRightInd w:val="0"/>
        <w:spacing w:line="360" w:lineRule="auto"/>
        <w:jc w:val="both"/>
        <w:rPr>
          <w:rFonts w:asciiTheme="minorHAnsi" w:hAnsiTheme="minorHAnsi" w:cstheme="minorHAnsi"/>
          <w:sz w:val="22"/>
          <w:szCs w:val="22"/>
          <w:lang w:val="x-none"/>
        </w:rPr>
      </w:pPr>
      <w:r w:rsidRPr="009E6629">
        <w:rPr>
          <w:rFonts w:asciiTheme="minorHAnsi" w:hAnsiTheme="minorHAnsi" w:cstheme="minorHAnsi"/>
          <w:sz w:val="22"/>
          <w:szCs w:val="22"/>
          <w:lang w:val="x-none"/>
        </w:rPr>
        <w:t xml:space="preserve">Zamawiający przewiduje możliwość zmiany wysokości wynagrodzenia </w:t>
      </w:r>
      <w:r w:rsidR="00B96DBC" w:rsidRPr="009E6629">
        <w:rPr>
          <w:rFonts w:asciiTheme="minorHAnsi" w:hAnsiTheme="minorHAnsi" w:cstheme="minorHAnsi"/>
          <w:sz w:val="22"/>
          <w:szCs w:val="22"/>
          <w:lang w:val="x-none"/>
        </w:rPr>
        <w:t xml:space="preserve">należnego Wykonawcy </w:t>
      </w:r>
      <w:r w:rsidRPr="009E6629">
        <w:rPr>
          <w:rFonts w:asciiTheme="minorHAnsi" w:hAnsiTheme="minorHAnsi" w:cstheme="minorHAnsi"/>
          <w:sz w:val="22"/>
          <w:szCs w:val="22"/>
          <w:lang w:val="x-none"/>
        </w:rPr>
        <w:t>(jego zwiększenia lub zmniejszenia)</w:t>
      </w:r>
      <w:r w:rsidR="00B96DBC" w:rsidRPr="009E6629">
        <w:rPr>
          <w:rFonts w:asciiTheme="minorHAnsi" w:hAnsiTheme="minorHAnsi" w:cstheme="minorHAnsi"/>
          <w:sz w:val="22"/>
          <w:szCs w:val="22"/>
          <w:lang w:val="x-none"/>
        </w:rPr>
        <w:t>,</w:t>
      </w:r>
      <w:r w:rsidRPr="009E6629">
        <w:rPr>
          <w:rFonts w:asciiTheme="minorHAnsi" w:hAnsiTheme="minorHAnsi" w:cstheme="minorHAnsi"/>
          <w:sz w:val="22"/>
          <w:szCs w:val="22"/>
          <w:lang w:val="x-none"/>
        </w:rPr>
        <w:t xml:space="preserve"> </w:t>
      </w:r>
      <w:r w:rsidR="00B96DBC" w:rsidRPr="009E6629">
        <w:rPr>
          <w:rFonts w:asciiTheme="minorHAnsi" w:hAnsiTheme="minorHAnsi" w:cstheme="minorHAnsi"/>
          <w:sz w:val="22"/>
          <w:szCs w:val="22"/>
          <w:lang w:val="x-none"/>
        </w:rPr>
        <w:t xml:space="preserve">w przypadku gdy w okresie obowiązywania Umowy wystąpią zmiany ceny materiałów lub kosztów związanych z realizacją Przedmiotu Umowy przez Wykonawcę, a zmiany te nie były możliwe do przewidzenia na etapie zawarcia Umowy, </w:t>
      </w:r>
      <w:r w:rsidRPr="009E6629">
        <w:rPr>
          <w:rFonts w:asciiTheme="minorHAnsi" w:hAnsiTheme="minorHAnsi" w:cstheme="minorHAnsi"/>
          <w:sz w:val="22"/>
          <w:szCs w:val="22"/>
          <w:lang w:val="x-none"/>
        </w:rPr>
        <w:t>na następujących zasadach:</w:t>
      </w:r>
    </w:p>
    <w:p w14:paraId="26A5DC99" w14:textId="6AFD4827" w:rsidR="00907CA7" w:rsidRPr="009E6629" w:rsidRDefault="00907CA7" w:rsidP="005E11AB">
      <w:pPr>
        <w:widowControl w:val="0"/>
        <w:numPr>
          <w:ilvl w:val="0"/>
          <w:numId w:val="27"/>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 xml:space="preserve">dla potrzeb wyliczenia zmiany wynagrodzenia </w:t>
      </w:r>
      <w:r w:rsidR="00B96DBC" w:rsidRPr="009E6629">
        <w:rPr>
          <w:rFonts w:asciiTheme="minorHAnsi" w:hAnsiTheme="minorHAnsi" w:cstheme="minorHAnsi"/>
          <w:sz w:val="22"/>
          <w:szCs w:val="22"/>
        </w:rPr>
        <w:t>S</w:t>
      </w:r>
      <w:r w:rsidRPr="009E6629">
        <w:rPr>
          <w:rFonts w:asciiTheme="minorHAnsi" w:hAnsiTheme="minorHAnsi" w:cstheme="minorHAnsi"/>
          <w:sz w:val="22"/>
          <w:szCs w:val="22"/>
        </w:rPr>
        <w:t>trony przyjmują ceny według szybkiego szacunku wskaźnika cen towarów i usług konsumpcyjnych opublikowanego przez Prezesa Głównego Urzędu Statystycznego w miesiącu, w którym została podjęta decyzja o waloryzacji, w porównaniu z analogicznym miesiącem ub. roku;</w:t>
      </w:r>
    </w:p>
    <w:p w14:paraId="440CA569" w14:textId="11C5FC67" w:rsidR="00907CA7" w:rsidRPr="009E6629" w:rsidRDefault="00907CA7" w:rsidP="005E11AB">
      <w:pPr>
        <w:widowControl w:val="0"/>
        <w:numPr>
          <w:ilvl w:val="0"/>
          <w:numId w:val="27"/>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zmiana wynagrodzenia może nastąpić pod warunkiem, że zmiana wskaźnika GUS</w:t>
      </w:r>
      <w:r w:rsidR="00AE241B" w:rsidRPr="009E6629">
        <w:rPr>
          <w:rFonts w:asciiTheme="minorHAnsi" w:hAnsiTheme="minorHAnsi" w:cstheme="minorHAnsi"/>
          <w:sz w:val="22"/>
          <w:szCs w:val="22"/>
        </w:rPr>
        <w:t>, o której mowa w pkt 3 i 4,</w:t>
      </w:r>
      <w:r w:rsidRPr="009E6629">
        <w:rPr>
          <w:rFonts w:asciiTheme="minorHAnsi" w:hAnsiTheme="minorHAnsi" w:cstheme="minorHAnsi"/>
          <w:sz w:val="22"/>
          <w:szCs w:val="22"/>
        </w:rPr>
        <w:t xml:space="preserve"> ma rzeczywisty wpływ na zmianę </w:t>
      </w:r>
      <w:r w:rsidR="00AE241B" w:rsidRPr="009E6629">
        <w:rPr>
          <w:rFonts w:asciiTheme="minorHAnsi" w:hAnsiTheme="minorHAnsi" w:cstheme="minorHAnsi"/>
          <w:sz w:val="22"/>
          <w:szCs w:val="22"/>
        </w:rPr>
        <w:t xml:space="preserve">cen materiałów lub </w:t>
      </w:r>
      <w:r w:rsidRPr="009E6629">
        <w:rPr>
          <w:rFonts w:asciiTheme="minorHAnsi" w:hAnsiTheme="minorHAnsi" w:cstheme="minorHAnsi"/>
          <w:sz w:val="22"/>
          <w:szCs w:val="22"/>
        </w:rPr>
        <w:t xml:space="preserve">kosztów wykonania zamówienia będącego </w:t>
      </w:r>
      <w:r w:rsidR="00AE241B" w:rsidRPr="009E6629">
        <w:rPr>
          <w:rFonts w:asciiTheme="minorHAnsi" w:hAnsiTheme="minorHAnsi" w:cstheme="minorHAnsi"/>
          <w:sz w:val="22"/>
          <w:szCs w:val="22"/>
        </w:rPr>
        <w:t>P</w:t>
      </w:r>
      <w:r w:rsidRPr="009E6629">
        <w:rPr>
          <w:rFonts w:asciiTheme="minorHAnsi" w:hAnsiTheme="minorHAnsi" w:cstheme="minorHAnsi"/>
          <w:sz w:val="22"/>
          <w:szCs w:val="22"/>
        </w:rPr>
        <w:t>rzedmiotem niniejszej Umowy;</w:t>
      </w:r>
    </w:p>
    <w:p w14:paraId="34328017" w14:textId="13ACB676" w:rsidR="00907CA7" w:rsidRPr="009E6629" w:rsidRDefault="00AE241B" w:rsidP="005E11AB">
      <w:pPr>
        <w:widowControl w:val="0"/>
        <w:numPr>
          <w:ilvl w:val="0"/>
          <w:numId w:val="27"/>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 xml:space="preserve">zmiana wynagrodzenia może nastąpić, jeśli </w:t>
      </w:r>
      <w:r w:rsidR="00907CA7" w:rsidRPr="009E6629">
        <w:rPr>
          <w:rFonts w:asciiTheme="minorHAnsi" w:hAnsiTheme="minorHAnsi" w:cstheme="minorHAnsi"/>
          <w:sz w:val="22"/>
          <w:szCs w:val="22"/>
        </w:rPr>
        <w:t>wskaźnik GUS, o którym mowa w pkt 1, uprawniający do zwiększenia wynagrodzenia Wykonawcy, wzrośnie o co najmniej 10% (inflacja);</w:t>
      </w:r>
    </w:p>
    <w:p w14:paraId="1068CF1F" w14:textId="5A2013D8" w:rsidR="00907CA7" w:rsidRPr="009E6629" w:rsidRDefault="00AE241B" w:rsidP="005E11AB">
      <w:pPr>
        <w:widowControl w:val="0"/>
        <w:numPr>
          <w:ilvl w:val="0"/>
          <w:numId w:val="27"/>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 xml:space="preserve">zmiana wynagrodzenia może nastąpić, jeśli </w:t>
      </w:r>
      <w:r w:rsidR="00907CA7" w:rsidRPr="009E6629">
        <w:rPr>
          <w:rFonts w:asciiTheme="minorHAnsi" w:hAnsiTheme="minorHAnsi" w:cstheme="minorHAnsi"/>
          <w:sz w:val="22"/>
          <w:szCs w:val="22"/>
        </w:rPr>
        <w:t>wskaźnik GUS, o którym mowa w pkt 1, uprawniający do zmniejszenia wynagrodzenia Wykonawcy, spadnie o co najmniej 10% (deflacja);</w:t>
      </w:r>
    </w:p>
    <w:p w14:paraId="2922CE3F" w14:textId="382F700E" w:rsidR="0012625B" w:rsidRPr="009E6629" w:rsidRDefault="00907CA7">
      <w:pPr>
        <w:widowControl w:val="0"/>
        <w:numPr>
          <w:ilvl w:val="0"/>
          <w:numId w:val="27"/>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 xml:space="preserve">w przypadku, o którym mowa w pkt 3, Wykonawca składa do Zamawiającego pisemny wniosek </w:t>
      </w:r>
      <w:r w:rsidR="0012625B" w:rsidRPr="009E6629">
        <w:rPr>
          <w:rFonts w:asciiTheme="minorHAnsi" w:hAnsiTheme="minorHAnsi" w:cstheme="minorHAnsi"/>
          <w:sz w:val="22"/>
          <w:szCs w:val="22"/>
        </w:rPr>
        <w:t xml:space="preserve">o zmianę wynagrodzenia, </w:t>
      </w:r>
      <w:r w:rsidRPr="009E6629">
        <w:rPr>
          <w:rFonts w:asciiTheme="minorHAnsi" w:hAnsiTheme="minorHAnsi" w:cstheme="minorHAnsi"/>
          <w:sz w:val="22"/>
          <w:szCs w:val="22"/>
        </w:rPr>
        <w:t>uzasadniając</w:t>
      </w:r>
      <w:r w:rsidR="0012625B" w:rsidRPr="009E6629">
        <w:rPr>
          <w:rFonts w:asciiTheme="minorHAnsi" w:hAnsiTheme="minorHAnsi" w:cstheme="minorHAnsi"/>
          <w:sz w:val="22"/>
          <w:szCs w:val="22"/>
        </w:rPr>
        <w:t>, że zaistniała zmiana wskaźnika, o której mowa w pkt 3, ma rzeczywisty wpływ na koszty wykonania Przedmiotu Umowy. Zamawiający zastrzega sobie prawo do żądania przedstawienia przez Wykonawcę dokumentów potwierdzających zasadność zwrócenia się Wykonawcy o zmianę wynagrodzenia, w</w:t>
      </w:r>
      <w:r w:rsidR="008F49CE" w:rsidRPr="009E6629">
        <w:rPr>
          <w:rFonts w:asciiTheme="minorHAnsi" w:hAnsiTheme="minorHAnsi" w:cstheme="minorHAnsi"/>
          <w:sz w:val="22"/>
          <w:szCs w:val="22"/>
        </w:rPr>
        <w:t> </w:t>
      </w:r>
      <w:r w:rsidR="0012625B" w:rsidRPr="009E6629">
        <w:rPr>
          <w:rFonts w:asciiTheme="minorHAnsi" w:hAnsiTheme="minorHAnsi" w:cstheme="minorHAnsi"/>
          <w:sz w:val="22"/>
          <w:szCs w:val="22"/>
        </w:rPr>
        <w:t xml:space="preserve">szczególności rzeczywistego zastosowania określonych materiałów lub poniesienie poszczególnych kosztów w ramach </w:t>
      </w:r>
      <w:r w:rsidR="0012625B" w:rsidRPr="009E6629">
        <w:rPr>
          <w:rFonts w:asciiTheme="minorHAnsi" w:hAnsiTheme="minorHAnsi" w:cstheme="minorHAnsi"/>
          <w:sz w:val="22"/>
          <w:szCs w:val="22"/>
        </w:rPr>
        <w:lastRenderedPageBreak/>
        <w:t>realizacji Przedmiotu Umowy. Zmiana wynagrodzenia nastąpi na podstawie aneksu do Umowy zawartego w formie pisemnej pod rygorem nieważności;</w:t>
      </w:r>
    </w:p>
    <w:p w14:paraId="36E5EBDE" w14:textId="56E718E5" w:rsidR="00907CA7" w:rsidRPr="009E6629" w:rsidRDefault="00907CA7" w:rsidP="005E11AB">
      <w:pPr>
        <w:widowControl w:val="0"/>
        <w:numPr>
          <w:ilvl w:val="0"/>
          <w:numId w:val="27"/>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 xml:space="preserve">w przypadku, o którym mowa w pkt 4, Zamawiający przekazuje do Wykonawcy informację o uzasadnionym zmniejszeniu </w:t>
      </w:r>
      <w:r w:rsidR="0012625B" w:rsidRPr="009E6629">
        <w:rPr>
          <w:rFonts w:asciiTheme="minorHAnsi" w:hAnsiTheme="minorHAnsi" w:cstheme="minorHAnsi"/>
          <w:sz w:val="22"/>
          <w:szCs w:val="22"/>
        </w:rPr>
        <w:t xml:space="preserve">należnego mu </w:t>
      </w:r>
      <w:r w:rsidRPr="009E6629">
        <w:rPr>
          <w:rFonts w:asciiTheme="minorHAnsi" w:hAnsiTheme="minorHAnsi" w:cstheme="minorHAnsi"/>
          <w:sz w:val="22"/>
          <w:szCs w:val="22"/>
        </w:rPr>
        <w:t>wynagrodzenia wynikającym ze spadku wartości wskaźnika</w:t>
      </w:r>
      <w:r w:rsidR="0012625B" w:rsidRPr="009E6629">
        <w:rPr>
          <w:rFonts w:asciiTheme="minorHAnsi" w:hAnsiTheme="minorHAnsi" w:cstheme="minorHAnsi"/>
          <w:sz w:val="22"/>
          <w:szCs w:val="22"/>
        </w:rPr>
        <w:t xml:space="preserve"> GUS</w:t>
      </w:r>
      <w:r w:rsidRPr="009E6629">
        <w:rPr>
          <w:rFonts w:asciiTheme="minorHAnsi" w:hAnsiTheme="minorHAnsi" w:cstheme="minorHAnsi"/>
          <w:sz w:val="22"/>
          <w:szCs w:val="22"/>
        </w:rPr>
        <w:t>, o któr</w:t>
      </w:r>
      <w:r w:rsidR="0012625B" w:rsidRPr="009E6629">
        <w:rPr>
          <w:rFonts w:asciiTheme="minorHAnsi" w:hAnsiTheme="minorHAnsi" w:cstheme="minorHAnsi"/>
          <w:sz w:val="22"/>
          <w:szCs w:val="22"/>
        </w:rPr>
        <w:t>ej</w:t>
      </w:r>
      <w:r w:rsidRPr="009E6629">
        <w:rPr>
          <w:rFonts w:asciiTheme="minorHAnsi" w:hAnsiTheme="minorHAnsi" w:cstheme="minorHAnsi"/>
          <w:sz w:val="22"/>
          <w:szCs w:val="22"/>
        </w:rPr>
        <w:t xml:space="preserve"> mowa w pkt </w:t>
      </w:r>
      <w:r w:rsidR="0012625B" w:rsidRPr="009E6629">
        <w:rPr>
          <w:rFonts w:asciiTheme="minorHAnsi" w:hAnsiTheme="minorHAnsi" w:cstheme="minorHAnsi"/>
          <w:sz w:val="22"/>
          <w:szCs w:val="22"/>
        </w:rPr>
        <w:t>4</w:t>
      </w:r>
      <w:r w:rsidRPr="009E6629">
        <w:rPr>
          <w:rFonts w:asciiTheme="minorHAnsi" w:hAnsiTheme="minorHAnsi" w:cstheme="minorHAnsi"/>
          <w:sz w:val="22"/>
          <w:szCs w:val="22"/>
        </w:rPr>
        <w:t xml:space="preserve">; </w:t>
      </w:r>
    </w:p>
    <w:p w14:paraId="5E4DFA4E" w14:textId="6998748B" w:rsidR="00517C4C" w:rsidRPr="009E6629" w:rsidRDefault="00907CA7">
      <w:pPr>
        <w:widowControl w:val="0"/>
        <w:numPr>
          <w:ilvl w:val="0"/>
          <w:numId w:val="27"/>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zmiana wynagrodzenia może być dokonana wyłącznie raz w roku kalendarzowym</w:t>
      </w:r>
      <w:r w:rsidR="00517C4C" w:rsidRPr="009E6629">
        <w:rPr>
          <w:rFonts w:asciiTheme="minorHAnsi" w:hAnsiTheme="minorHAnsi" w:cstheme="minorHAnsi"/>
          <w:sz w:val="22"/>
          <w:szCs w:val="22"/>
        </w:rPr>
        <w:t xml:space="preserve"> przez cały okres obowiązywania Umowy;</w:t>
      </w:r>
    </w:p>
    <w:p w14:paraId="01CBF0EA" w14:textId="18BBE1C6" w:rsidR="00907CA7" w:rsidRPr="009E6629" w:rsidRDefault="00907CA7" w:rsidP="005E11AB">
      <w:pPr>
        <w:widowControl w:val="0"/>
        <w:numPr>
          <w:ilvl w:val="0"/>
          <w:numId w:val="27"/>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 xml:space="preserve">zwiększenie lub zmniejszenie wynagrodzenia przez </w:t>
      </w:r>
      <w:r w:rsidR="00517C4C" w:rsidRPr="009E6629">
        <w:rPr>
          <w:rFonts w:asciiTheme="minorHAnsi" w:hAnsiTheme="minorHAnsi" w:cstheme="minorHAnsi"/>
          <w:sz w:val="22"/>
          <w:szCs w:val="22"/>
        </w:rPr>
        <w:t>Strony</w:t>
      </w:r>
      <w:r w:rsidRPr="009E6629">
        <w:rPr>
          <w:rFonts w:asciiTheme="minorHAnsi" w:hAnsiTheme="minorHAnsi" w:cstheme="minorHAnsi"/>
          <w:sz w:val="22"/>
          <w:szCs w:val="22"/>
        </w:rPr>
        <w:t xml:space="preserve"> może być dokonane nie wcześniej niż od drugiego roku realizacji Umowy;</w:t>
      </w:r>
    </w:p>
    <w:p w14:paraId="606B4192" w14:textId="3E7BCECB" w:rsidR="00517C4C" w:rsidRPr="009E6629" w:rsidRDefault="00517C4C">
      <w:pPr>
        <w:widowControl w:val="0"/>
        <w:numPr>
          <w:ilvl w:val="0"/>
          <w:numId w:val="27"/>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m</w:t>
      </w:r>
      <w:r w:rsidR="00907CA7" w:rsidRPr="009E6629">
        <w:rPr>
          <w:rFonts w:asciiTheme="minorHAnsi" w:hAnsiTheme="minorHAnsi" w:cstheme="minorHAnsi"/>
          <w:sz w:val="22"/>
          <w:szCs w:val="22"/>
        </w:rPr>
        <w:t xml:space="preserve">aksymalna wartość zmiany wynagrodzenia nie może przekroczyć 10% całkowitego </w:t>
      </w:r>
      <w:r w:rsidRPr="009E6629">
        <w:rPr>
          <w:rFonts w:asciiTheme="minorHAnsi" w:hAnsiTheme="minorHAnsi" w:cstheme="minorHAnsi"/>
          <w:sz w:val="22"/>
          <w:szCs w:val="22"/>
        </w:rPr>
        <w:t xml:space="preserve">maksymalnego </w:t>
      </w:r>
      <w:r w:rsidR="00907CA7" w:rsidRPr="009E6629">
        <w:rPr>
          <w:rFonts w:asciiTheme="minorHAnsi" w:hAnsiTheme="minorHAnsi" w:cstheme="minorHAnsi"/>
          <w:sz w:val="22"/>
          <w:szCs w:val="22"/>
        </w:rPr>
        <w:t xml:space="preserve">wynagrodzenia </w:t>
      </w:r>
      <w:r w:rsidRPr="009E6629">
        <w:rPr>
          <w:rFonts w:asciiTheme="minorHAnsi" w:hAnsiTheme="minorHAnsi" w:cstheme="minorHAnsi"/>
          <w:sz w:val="22"/>
          <w:szCs w:val="22"/>
        </w:rPr>
        <w:t>brutto, określonego w § 5 ust. 1 Umowy.</w:t>
      </w:r>
    </w:p>
    <w:p w14:paraId="70D954FF" w14:textId="2EB9173E" w:rsidR="00517C4C" w:rsidRPr="009E6629" w:rsidRDefault="00907CA7" w:rsidP="00462CCB">
      <w:pPr>
        <w:widowControl w:val="0"/>
        <w:numPr>
          <w:ilvl w:val="0"/>
          <w:numId w:val="18"/>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 xml:space="preserve">Wykonawca, którego wynagrodzenie zostało zmienione zgodnie z postanowieniami ust. </w:t>
      </w:r>
      <w:r w:rsidR="00517C4C" w:rsidRPr="009E6629">
        <w:rPr>
          <w:rFonts w:asciiTheme="minorHAnsi" w:hAnsiTheme="minorHAnsi" w:cstheme="minorHAnsi"/>
          <w:sz w:val="22"/>
          <w:szCs w:val="22"/>
        </w:rPr>
        <w:t>7</w:t>
      </w:r>
      <w:r w:rsidRPr="009E6629">
        <w:rPr>
          <w:rFonts w:asciiTheme="minorHAnsi" w:hAnsiTheme="minorHAnsi" w:cstheme="minorHAnsi"/>
          <w:sz w:val="22"/>
          <w:szCs w:val="22"/>
        </w:rPr>
        <w:t xml:space="preserve">, zobowiązany jest do zmiany wynagrodzenia przysługującego podwykonawcy, z którym zawarł umowę, w zakresie odpowiadającym zmianom </w:t>
      </w:r>
      <w:r w:rsidR="00517C4C" w:rsidRPr="009E6629">
        <w:rPr>
          <w:rFonts w:asciiTheme="minorHAnsi" w:hAnsiTheme="minorHAnsi" w:cstheme="minorHAnsi"/>
          <w:sz w:val="22"/>
          <w:szCs w:val="22"/>
        </w:rPr>
        <w:t xml:space="preserve">cen materiałów lub </w:t>
      </w:r>
      <w:r w:rsidRPr="009E6629">
        <w:rPr>
          <w:rFonts w:asciiTheme="minorHAnsi" w:hAnsiTheme="minorHAnsi" w:cstheme="minorHAnsi"/>
          <w:sz w:val="22"/>
          <w:szCs w:val="22"/>
        </w:rPr>
        <w:t>kosztów dotyczących zobowiązania podwykonawcy.</w:t>
      </w:r>
    </w:p>
    <w:p w14:paraId="5A7A97DD" w14:textId="219075A4" w:rsidR="00907CA7" w:rsidRPr="009E6629" w:rsidRDefault="00907CA7" w:rsidP="00907CA7">
      <w:pPr>
        <w:widowControl w:val="0"/>
        <w:autoSpaceDE w:val="0"/>
        <w:autoSpaceDN w:val="0"/>
        <w:adjustRightInd w:val="0"/>
        <w:spacing w:before="120" w:line="360" w:lineRule="auto"/>
        <w:jc w:val="center"/>
        <w:rPr>
          <w:rFonts w:asciiTheme="minorHAnsi" w:hAnsiTheme="minorHAnsi" w:cstheme="minorHAnsi"/>
          <w:b/>
          <w:sz w:val="22"/>
          <w:szCs w:val="22"/>
        </w:rPr>
      </w:pPr>
      <w:r w:rsidRPr="009E6629">
        <w:rPr>
          <w:rFonts w:asciiTheme="minorHAnsi" w:hAnsiTheme="minorHAnsi" w:cstheme="minorHAnsi"/>
          <w:b/>
          <w:sz w:val="22"/>
          <w:szCs w:val="22"/>
        </w:rPr>
        <w:t>§ 1</w:t>
      </w:r>
      <w:r w:rsidR="00E616A0">
        <w:rPr>
          <w:rFonts w:asciiTheme="minorHAnsi" w:hAnsiTheme="minorHAnsi" w:cstheme="minorHAnsi"/>
          <w:b/>
          <w:sz w:val="22"/>
          <w:szCs w:val="22"/>
        </w:rPr>
        <w:t>3</w:t>
      </w:r>
      <w:r w:rsidRPr="009E6629">
        <w:rPr>
          <w:rFonts w:asciiTheme="minorHAnsi" w:hAnsiTheme="minorHAnsi" w:cstheme="minorHAnsi"/>
          <w:b/>
          <w:sz w:val="22"/>
          <w:szCs w:val="22"/>
        </w:rPr>
        <w:t>.</w:t>
      </w:r>
    </w:p>
    <w:p w14:paraId="2C20DA78" w14:textId="77777777" w:rsidR="00907CA7" w:rsidRPr="009E6629" w:rsidRDefault="00907CA7" w:rsidP="00907CA7">
      <w:pPr>
        <w:widowControl w:val="0"/>
        <w:autoSpaceDE w:val="0"/>
        <w:autoSpaceDN w:val="0"/>
        <w:adjustRightInd w:val="0"/>
        <w:spacing w:line="360" w:lineRule="auto"/>
        <w:jc w:val="center"/>
        <w:rPr>
          <w:rFonts w:asciiTheme="minorHAnsi" w:hAnsiTheme="minorHAnsi" w:cstheme="minorHAnsi"/>
          <w:b/>
          <w:sz w:val="22"/>
          <w:szCs w:val="22"/>
        </w:rPr>
      </w:pPr>
      <w:r w:rsidRPr="009E6629">
        <w:rPr>
          <w:rFonts w:asciiTheme="minorHAnsi" w:hAnsiTheme="minorHAnsi" w:cstheme="minorHAnsi"/>
          <w:b/>
          <w:sz w:val="22"/>
          <w:szCs w:val="22"/>
        </w:rPr>
        <w:t>Podwykonawcy</w:t>
      </w:r>
    </w:p>
    <w:p w14:paraId="38A27600" w14:textId="0ED35B19" w:rsidR="00166831" w:rsidRPr="009E6629" w:rsidRDefault="00907CA7">
      <w:pPr>
        <w:pStyle w:val="Akapitzlist"/>
        <w:widowControl w:val="0"/>
        <w:numPr>
          <w:ilvl w:val="0"/>
          <w:numId w:val="24"/>
        </w:numPr>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Wykonawca może powierzyć wykonanie części Przedmiotu Umowy innemu podmiotowi wyłącznie na zasadach opisanych w niniejszym paragrafie.</w:t>
      </w:r>
    </w:p>
    <w:p w14:paraId="134D7A49" w14:textId="77777777" w:rsidR="00907CA7" w:rsidRPr="009E6629" w:rsidRDefault="00907CA7" w:rsidP="005E11AB">
      <w:pPr>
        <w:pStyle w:val="Akapitzlist"/>
        <w:widowControl w:val="0"/>
        <w:numPr>
          <w:ilvl w:val="0"/>
          <w:numId w:val="24"/>
        </w:numPr>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Wykonawca powierza realizację części Przedmiot Umowy następującym podwykonawcom:</w:t>
      </w:r>
    </w:p>
    <w:p w14:paraId="1E590F19" w14:textId="77777777" w:rsidR="00907CA7" w:rsidRPr="009E6629" w:rsidRDefault="00907CA7" w:rsidP="005E11AB">
      <w:pPr>
        <w:pStyle w:val="Akapitzlist"/>
        <w:widowControl w:val="0"/>
        <w:numPr>
          <w:ilvl w:val="1"/>
          <w:numId w:val="24"/>
        </w:numPr>
        <w:spacing w:line="360" w:lineRule="auto"/>
        <w:jc w:val="both"/>
        <w:rPr>
          <w:rFonts w:asciiTheme="minorHAnsi" w:hAnsiTheme="minorHAnsi" w:cstheme="minorHAnsi"/>
          <w:sz w:val="22"/>
          <w:szCs w:val="22"/>
          <w:lang w:val="x-none"/>
        </w:rPr>
      </w:pPr>
      <w:r w:rsidRPr="009E6629">
        <w:rPr>
          <w:rFonts w:asciiTheme="minorHAnsi" w:hAnsiTheme="minorHAnsi" w:cstheme="minorHAnsi"/>
          <w:sz w:val="22"/>
          <w:szCs w:val="22"/>
          <w:lang w:val="x-none"/>
        </w:rPr>
        <w:t>[wskazanie firmy, danych kontaktowych, osób reprezentujących podwykonawcę] ________________ - w zakresie __________________,</w:t>
      </w:r>
    </w:p>
    <w:p w14:paraId="59A4FDFC" w14:textId="77777777" w:rsidR="00907CA7" w:rsidRPr="009E6629" w:rsidRDefault="00907CA7" w:rsidP="005E11AB">
      <w:pPr>
        <w:pStyle w:val="Akapitzlist"/>
        <w:widowControl w:val="0"/>
        <w:numPr>
          <w:ilvl w:val="1"/>
          <w:numId w:val="24"/>
        </w:numPr>
        <w:spacing w:line="360" w:lineRule="auto"/>
        <w:jc w:val="both"/>
        <w:rPr>
          <w:rFonts w:asciiTheme="minorHAnsi" w:hAnsiTheme="minorHAnsi" w:cstheme="minorHAnsi"/>
          <w:sz w:val="22"/>
          <w:szCs w:val="22"/>
          <w:lang w:val="x-none"/>
        </w:rPr>
      </w:pPr>
      <w:r w:rsidRPr="009E6629">
        <w:rPr>
          <w:rFonts w:asciiTheme="minorHAnsi" w:hAnsiTheme="minorHAnsi" w:cstheme="minorHAnsi"/>
          <w:sz w:val="22"/>
          <w:szCs w:val="22"/>
          <w:lang w:val="x-none"/>
        </w:rPr>
        <w:t>[wskazanie firmy, danych kontaktowych, osób reprezentujących podwykonawcę] ________________ - w zakresie __________________,</w:t>
      </w:r>
    </w:p>
    <w:p w14:paraId="29B08676" w14:textId="357EF5FD" w:rsidR="00907CA7" w:rsidRPr="009E6629" w:rsidRDefault="00907CA7" w:rsidP="005E11AB">
      <w:pPr>
        <w:pStyle w:val="Akapitzlist"/>
        <w:widowControl w:val="0"/>
        <w:numPr>
          <w:ilvl w:val="0"/>
          <w:numId w:val="24"/>
        </w:numPr>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 xml:space="preserve">Wykonawca zobowiązany jest do poinformowania Zamawiającego w formie pisemnej lub za pomocą poczty elektronicznej, na adres wskazany w </w:t>
      </w:r>
      <w:r w:rsidRPr="009E6629">
        <w:rPr>
          <w:rFonts w:asciiTheme="minorHAnsi" w:hAnsiTheme="minorHAnsi" w:cstheme="minorHAnsi"/>
          <w:bCs/>
          <w:sz w:val="22"/>
          <w:szCs w:val="22"/>
        </w:rPr>
        <w:t xml:space="preserve">§ </w:t>
      </w:r>
      <w:r w:rsidR="002D5380" w:rsidRPr="009E6629">
        <w:rPr>
          <w:rFonts w:asciiTheme="minorHAnsi" w:hAnsiTheme="minorHAnsi" w:cstheme="minorHAnsi"/>
          <w:bCs/>
          <w:sz w:val="22"/>
          <w:szCs w:val="22"/>
        </w:rPr>
        <w:t>10</w:t>
      </w:r>
      <w:r w:rsidRPr="009E6629">
        <w:rPr>
          <w:rFonts w:asciiTheme="minorHAnsi" w:hAnsiTheme="minorHAnsi" w:cstheme="minorHAnsi"/>
          <w:sz w:val="22"/>
          <w:szCs w:val="22"/>
        </w:rPr>
        <w:t xml:space="preserve"> ust. 1 pkt 2 Umowy, o każdej zmianie danych dotyczących podwykonawców, jak również o ewentualnych nowych podwykonawcach, którym zamierza powierzyć prace w ramach realizacji Umowy.</w:t>
      </w:r>
    </w:p>
    <w:p w14:paraId="74233581" w14:textId="77777777" w:rsidR="00907CA7" w:rsidRPr="009E6629" w:rsidRDefault="00907CA7" w:rsidP="005E11AB">
      <w:pPr>
        <w:pStyle w:val="Akapitzlist"/>
        <w:widowControl w:val="0"/>
        <w:numPr>
          <w:ilvl w:val="0"/>
          <w:numId w:val="24"/>
        </w:numPr>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 xml:space="preserve">Informacja o zmianie danych dotyczących podwykonawców powinna zostać przekazana Zamawiającemu w terminie 5 (pięciu) dni </w:t>
      </w:r>
      <w:r w:rsidRPr="009E6629">
        <w:rPr>
          <w:rFonts w:asciiTheme="minorHAnsi" w:hAnsiTheme="minorHAnsi" w:cstheme="minorHAnsi"/>
          <w:bCs/>
          <w:sz w:val="22"/>
          <w:szCs w:val="22"/>
        </w:rPr>
        <w:t>kalendarzowych</w:t>
      </w:r>
      <w:r w:rsidRPr="009E6629">
        <w:rPr>
          <w:rFonts w:asciiTheme="minorHAnsi" w:hAnsiTheme="minorHAnsi" w:cstheme="minorHAnsi"/>
          <w:sz w:val="22"/>
          <w:szCs w:val="22"/>
        </w:rPr>
        <w:t xml:space="preserve"> od daty zmiany danych, w celu zachowania niezakłóconej współpracy.</w:t>
      </w:r>
    </w:p>
    <w:p w14:paraId="05C89180" w14:textId="77777777" w:rsidR="00907CA7" w:rsidRPr="009E6629" w:rsidRDefault="00907CA7" w:rsidP="005E11AB">
      <w:pPr>
        <w:pStyle w:val="Akapitzlist"/>
        <w:widowControl w:val="0"/>
        <w:numPr>
          <w:ilvl w:val="0"/>
          <w:numId w:val="24"/>
        </w:numPr>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 xml:space="preserve">Informacja o zamiarze powierzenia prac nowemu podwykonawcy powinna zostać przekazana Zamawiającemu nie później niż na 2 (dwa) dni kalendarzowe przed planowanym powierzeniem mu realizacji prac. Wykonawca zobowiązany jest do uzyskania uprzedniej zgody Zamawiającego </w:t>
      </w:r>
      <w:r w:rsidRPr="009E6629">
        <w:rPr>
          <w:rFonts w:asciiTheme="minorHAnsi" w:hAnsiTheme="minorHAnsi" w:cstheme="minorHAnsi"/>
          <w:sz w:val="22"/>
          <w:szCs w:val="22"/>
        </w:rPr>
        <w:lastRenderedPageBreak/>
        <w:t>wyrażonej w formie pisemnej pod rygorem nieważności na powierzenie prac nowemu podwykonawcy lub nowym podwykonawcom.</w:t>
      </w:r>
    </w:p>
    <w:p w14:paraId="7A8283E2" w14:textId="2377E968" w:rsidR="00907CA7" w:rsidRPr="009E6629" w:rsidRDefault="00907CA7" w:rsidP="005E11AB">
      <w:pPr>
        <w:pStyle w:val="Akapitzlist"/>
        <w:widowControl w:val="0"/>
        <w:numPr>
          <w:ilvl w:val="0"/>
          <w:numId w:val="24"/>
        </w:numPr>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W przypadku niewykonania zobowiązania, o którym mowa w ust. 3 - 5 powyżej, Zamawiający może żądać od Wykonawcy zapłaty kary umownej w wysokości 1 000,00 (jeden tysiąc) złotych za każdy dzień zwłoki w przekazaniu informacji.</w:t>
      </w:r>
    </w:p>
    <w:p w14:paraId="7C0A71A1" w14:textId="77777777" w:rsidR="00907CA7" w:rsidRPr="009E6629" w:rsidRDefault="00907CA7" w:rsidP="005E11AB">
      <w:pPr>
        <w:pStyle w:val="Akapitzlist"/>
        <w:widowControl w:val="0"/>
        <w:numPr>
          <w:ilvl w:val="0"/>
          <w:numId w:val="24"/>
        </w:numPr>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Wykonawca zapewnia, że podwykonawcy, z których świadczeń będzie korzystał w trakcie wykonywania niniejszej Umowy będą podmiotami profesjonalnie świadczącymi zlecone im przez Wykonawcę zadania oraz posiadającymi wszelkie niezbędne kwalifikacje do wykonywania zleconych im przez Wykonawcę zadań.</w:t>
      </w:r>
    </w:p>
    <w:p w14:paraId="37B6297F" w14:textId="77777777" w:rsidR="00907CA7" w:rsidRPr="009E6629" w:rsidRDefault="00907CA7" w:rsidP="005E11AB">
      <w:pPr>
        <w:pStyle w:val="Akapitzlist"/>
        <w:widowControl w:val="0"/>
        <w:numPr>
          <w:ilvl w:val="0"/>
          <w:numId w:val="24"/>
        </w:numPr>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Korzystając w ramach wykonywania niniejszej Umowy ze świadczeń podwykonawców, Wykonawca zobowiązany jest nałożyć na takiego podwykonawcę obowiązek przestrzegania wszelkich zasad, reguł i zobowiązań określonych w Umowie, w zakresie, w jakim odnosić się one będą do zakresu prac danego podwykonawcy.</w:t>
      </w:r>
    </w:p>
    <w:p w14:paraId="6262B84A" w14:textId="77777777" w:rsidR="00907CA7" w:rsidRPr="009E6629" w:rsidRDefault="00907CA7" w:rsidP="005E11AB">
      <w:pPr>
        <w:pStyle w:val="Akapitzlist"/>
        <w:widowControl w:val="0"/>
        <w:numPr>
          <w:ilvl w:val="0"/>
          <w:numId w:val="24"/>
        </w:numPr>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Wykonawca pozostaje gwarantem wykonywania i przestrzegania przez podwykonawców wszelkich zasad, reguł i zobowiązań określonych w Umowie.</w:t>
      </w:r>
    </w:p>
    <w:p w14:paraId="0044CFD8" w14:textId="564BD166" w:rsidR="00907CA7" w:rsidRPr="009E6629" w:rsidRDefault="00907CA7" w:rsidP="005E11AB">
      <w:pPr>
        <w:pStyle w:val="Akapitzlist"/>
        <w:widowControl w:val="0"/>
        <w:numPr>
          <w:ilvl w:val="0"/>
          <w:numId w:val="24"/>
        </w:numPr>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 xml:space="preserve">Jeżeli zmiana albo rezygnacja z podwykonawcy dotyczy podmiotu, na którego zasoby Wykonawca powoływał się, na zasadach określonych w art. 118 ust. 1 </w:t>
      </w:r>
      <w:r w:rsidR="00677E84">
        <w:rPr>
          <w:rFonts w:asciiTheme="minorHAnsi" w:hAnsiTheme="minorHAnsi" w:cstheme="minorHAnsi"/>
          <w:sz w:val="22"/>
          <w:szCs w:val="22"/>
        </w:rPr>
        <w:t>PZP</w:t>
      </w:r>
      <w:r w:rsidRPr="009E6629">
        <w:rPr>
          <w:rFonts w:asciiTheme="minorHAnsi" w:hAnsiTheme="minorHAnsi" w:cstheme="minorHAnsi"/>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AE64697" w14:textId="479D7C1E" w:rsidR="00907CA7" w:rsidRPr="009E6629" w:rsidRDefault="00907CA7" w:rsidP="005E11AB">
      <w:pPr>
        <w:pStyle w:val="Akapitzlist"/>
        <w:widowControl w:val="0"/>
        <w:numPr>
          <w:ilvl w:val="0"/>
          <w:numId w:val="24"/>
        </w:numPr>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Zmiany, o których mowa w niniejszym paragrafie nie wymagają dokonywania zmiany Umowy w</w:t>
      </w:r>
      <w:r w:rsidR="00B92AF4" w:rsidRPr="009E6629">
        <w:rPr>
          <w:rFonts w:asciiTheme="minorHAnsi" w:hAnsiTheme="minorHAnsi" w:cstheme="minorHAnsi"/>
          <w:sz w:val="22"/>
          <w:szCs w:val="22"/>
        </w:rPr>
        <w:t> </w:t>
      </w:r>
      <w:r w:rsidRPr="009E6629">
        <w:rPr>
          <w:rFonts w:asciiTheme="minorHAnsi" w:hAnsiTheme="minorHAnsi" w:cstheme="minorHAnsi"/>
          <w:sz w:val="22"/>
          <w:szCs w:val="22"/>
        </w:rPr>
        <w:t xml:space="preserve">formie aneksu. </w:t>
      </w:r>
    </w:p>
    <w:p w14:paraId="769EA04C" w14:textId="38FF4274" w:rsidR="00BD1728" w:rsidRPr="009E6629" w:rsidRDefault="00907CA7">
      <w:pPr>
        <w:pStyle w:val="Akapitzlist"/>
        <w:widowControl w:val="0"/>
        <w:numPr>
          <w:ilvl w:val="0"/>
          <w:numId w:val="24"/>
        </w:numPr>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Powierzenie wykonania części Przedmiotu Umowy podwykonawcom nie zwalnia Wykonawcy z</w:t>
      </w:r>
      <w:r w:rsidR="00B92AF4" w:rsidRPr="009E6629">
        <w:rPr>
          <w:rFonts w:asciiTheme="minorHAnsi" w:hAnsiTheme="minorHAnsi" w:cstheme="minorHAnsi"/>
          <w:sz w:val="22"/>
          <w:szCs w:val="22"/>
        </w:rPr>
        <w:t> </w:t>
      </w:r>
      <w:r w:rsidRPr="009E6629">
        <w:rPr>
          <w:rFonts w:asciiTheme="minorHAnsi" w:hAnsiTheme="minorHAnsi" w:cstheme="minorHAnsi"/>
          <w:sz w:val="22"/>
          <w:szCs w:val="22"/>
        </w:rPr>
        <w:t>odpowiedzialności za należyte wykonanie Umowy. Wykonawca w pełni i wyłącznie odpowiada za działania lub zaniechania podwykonawców jak za własne działania lub zaniechania.</w:t>
      </w:r>
    </w:p>
    <w:p w14:paraId="6A2280DC" w14:textId="77777777" w:rsidR="00907CA7" w:rsidRPr="009E6629" w:rsidRDefault="00907CA7" w:rsidP="005E11AB">
      <w:pPr>
        <w:pStyle w:val="Akapitzlist"/>
        <w:widowControl w:val="0"/>
        <w:numPr>
          <w:ilvl w:val="0"/>
          <w:numId w:val="24"/>
        </w:numPr>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Korzystanie ze świadczeń podwykonawców niezgodnie z postanowieniami niniejszego paragrafu traktowane będzie jako istotne naruszenie warunków Umowy oraz może stanowić przyczynę odstąpienia od Umowy przez Zamawiającego w terminie 30 (trzydziestu) dni kalendarzowych od powzięcia wiadomości o naruszeniu przez Wykonawcę postanowień niniejszego paragrafu.</w:t>
      </w:r>
    </w:p>
    <w:p w14:paraId="48B66FF5" w14:textId="2804344A" w:rsidR="00907CA7" w:rsidRPr="009E6629" w:rsidRDefault="00907CA7" w:rsidP="00907CA7">
      <w:pPr>
        <w:widowControl w:val="0"/>
        <w:autoSpaceDE w:val="0"/>
        <w:autoSpaceDN w:val="0"/>
        <w:adjustRightInd w:val="0"/>
        <w:spacing w:before="120" w:line="360" w:lineRule="auto"/>
        <w:jc w:val="center"/>
        <w:rPr>
          <w:rFonts w:asciiTheme="minorHAnsi" w:hAnsiTheme="minorHAnsi" w:cstheme="minorHAnsi"/>
          <w:b/>
          <w:sz w:val="22"/>
          <w:szCs w:val="22"/>
        </w:rPr>
      </w:pPr>
      <w:r w:rsidRPr="009E6629">
        <w:rPr>
          <w:rFonts w:asciiTheme="minorHAnsi" w:hAnsiTheme="minorHAnsi" w:cstheme="minorHAnsi"/>
          <w:b/>
          <w:sz w:val="22"/>
          <w:szCs w:val="22"/>
        </w:rPr>
        <w:t>§ 1</w:t>
      </w:r>
      <w:r w:rsidR="00E616A0">
        <w:rPr>
          <w:rFonts w:asciiTheme="minorHAnsi" w:hAnsiTheme="minorHAnsi" w:cstheme="minorHAnsi"/>
          <w:b/>
          <w:sz w:val="22"/>
          <w:szCs w:val="22"/>
        </w:rPr>
        <w:t>4</w:t>
      </w:r>
      <w:r w:rsidRPr="009E6629">
        <w:rPr>
          <w:rFonts w:asciiTheme="minorHAnsi" w:hAnsiTheme="minorHAnsi" w:cstheme="minorHAnsi"/>
          <w:b/>
          <w:sz w:val="22"/>
          <w:szCs w:val="22"/>
        </w:rPr>
        <w:t>.</w:t>
      </w:r>
    </w:p>
    <w:p w14:paraId="19F1E365" w14:textId="77777777" w:rsidR="00907CA7" w:rsidRPr="009E6629" w:rsidRDefault="00907CA7" w:rsidP="00907CA7">
      <w:pPr>
        <w:widowControl w:val="0"/>
        <w:autoSpaceDE w:val="0"/>
        <w:autoSpaceDN w:val="0"/>
        <w:adjustRightInd w:val="0"/>
        <w:spacing w:line="360" w:lineRule="auto"/>
        <w:jc w:val="center"/>
        <w:rPr>
          <w:rFonts w:asciiTheme="minorHAnsi" w:hAnsiTheme="minorHAnsi" w:cstheme="minorHAnsi"/>
          <w:b/>
          <w:sz w:val="22"/>
          <w:szCs w:val="22"/>
        </w:rPr>
      </w:pPr>
      <w:r w:rsidRPr="009E6629">
        <w:rPr>
          <w:rFonts w:asciiTheme="minorHAnsi" w:hAnsiTheme="minorHAnsi" w:cstheme="minorHAnsi"/>
          <w:b/>
          <w:sz w:val="22"/>
          <w:szCs w:val="22"/>
        </w:rPr>
        <w:t>Postanowienia końcowe</w:t>
      </w:r>
    </w:p>
    <w:p w14:paraId="6FAD67EA" w14:textId="77777777" w:rsidR="00907CA7" w:rsidRPr="009E6629" w:rsidRDefault="00907CA7" w:rsidP="005E11AB">
      <w:pPr>
        <w:pStyle w:val="Akapitzlist"/>
        <w:widowControl w:val="0"/>
        <w:numPr>
          <w:ilvl w:val="0"/>
          <w:numId w:val="26"/>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 xml:space="preserve">Prawa i obowiązki Wykonawcy wynikające z Umowy oraz wierzytelności wobec Zamawiającego nie mogą być przenoszone na osoby trzecie bez uprzedniej zgody Zamawiającego, wyrażonej na </w:t>
      </w:r>
      <w:r w:rsidRPr="009E6629">
        <w:rPr>
          <w:rFonts w:asciiTheme="minorHAnsi" w:hAnsiTheme="minorHAnsi" w:cstheme="minorHAnsi"/>
          <w:sz w:val="22"/>
          <w:szCs w:val="22"/>
        </w:rPr>
        <w:lastRenderedPageBreak/>
        <w:t>piśmie, pod rygorem nieważności.</w:t>
      </w:r>
    </w:p>
    <w:p w14:paraId="6A786E1F" w14:textId="77777777" w:rsidR="00907CA7" w:rsidRPr="009E6629" w:rsidRDefault="00907CA7" w:rsidP="005E11AB">
      <w:pPr>
        <w:pStyle w:val="Akapitzlist"/>
        <w:widowControl w:val="0"/>
        <w:numPr>
          <w:ilvl w:val="0"/>
          <w:numId w:val="26"/>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Wszelkie spory wynikłe w związku z realizacją Umowy Strony będą się starały rozwiązać polubownie. W przypadku braku możliwości osiągnięcia przez Strony konsensusu w sposób wskazany w zdaniu poprzedzającym, spory te będą rozstrzygane przez sąd powszechny właściwy miejscowo dla siedziby Zamawiającego.</w:t>
      </w:r>
    </w:p>
    <w:p w14:paraId="3CB4E4DE" w14:textId="4759C941" w:rsidR="00DF1EB3" w:rsidRPr="009E6629" w:rsidRDefault="00907CA7" w:rsidP="005E11AB">
      <w:pPr>
        <w:pStyle w:val="Akapitzlist"/>
        <w:widowControl w:val="0"/>
        <w:numPr>
          <w:ilvl w:val="0"/>
          <w:numId w:val="26"/>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 xml:space="preserve">W sprawach nieuregulowanych Umową mają zastosowanie powszechnie obowiązujące przepisy prawa polskiego. </w:t>
      </w:r>
    </w:p>
    <w:p w14:paraId="2D280709" w14:textId="57BA3AAC" w:rsidR="00B76CD5" w:rsidRPr="00B40E57" w:rsidRDefault="00B76CD5" w:rsidP="00B76CD5">
      <w:pPr>
        <w:pStyle w:val="Bodytext20"/>
        <w:numPr>
          <w:ilvl w:val="0"/>
          <w:numId w:val="26"/>
        </w:numPr>
        <w:spacing w:line="360" w:lineRule="auto"/>
        <w:ind w:left="357" w:hanging="357"/>
        <w:rPr>
          <w:rFonts w:asciiTheme="minorHAnsi" w:hAnsiTheme="minorHAnsi" w:cstheme="minorHAnsi"/>
          <w:sz w:val="22"/>
          <w:szCs w:val="22"/>
          <w:lang w:eastAsia="ar-SA"/>
        </w:rPr>
      </w:pPr>
      <w:r w:rsidRPr="00B40E57">
        <w:rPr>
          <w:rFonts w:asciiTheme="minorHAnsi" w:hAnsiTheme="minorHAnsi" w:cstheme="minorHAnsi"/>
          <w:sz w:val="22"/>
          <w:szCs w:val="22"/>
        </w:rPr>
        <w:t>Umowa zostanie zawarta w formie papierowej / elektronicznej w rozumieniu art. 78¹ § 1 Kodeksu cywilnego, co oznacza, że zawarcie umowy nastąpi w momencie opatrzenia Umowy ostatnim wymaganym do jej zawarcia kwalifikowanym podpisem elektronicznym. W przypadku zawarcia Umowy w formie elektronicznej każda ze Stron będzie uprawniona do druku dowolnej liczby egzemplarzy Umowy.</w:t>
      </w:r>
      <w:r w:rsidRPr="00B40E57">
        <w:rPr>
          <w:rFonts w:asciiTheme="minorHAnsi" w:hAnsiTheme="minorHAnsi" w:cstheme="minorHAnsi"/>
          <w:sz w:val="22"/>
          <w:szCs w:val="22"/>
          <w:lang w:eastAsia="ar-SA"/>
        </w:rPr>
        <w:t xml:space="preserve"> </w:t>
      </w:r>
    </w:p>
    <w:p w14:paraId="764F5C6C" w14:textId="77777777" w:rsidR="00907CA7" w:rsidRPr="009E6629" w:rsidRDefault="00907CA7" w:rsidP="005E11AB">
      <w:pPr>
        <w:pStyle w:val="Akapitzlist"/>
        <w:widowControl w:val="0"/>
        <w:numPr>
          <w:ilvl w:val="0"/>
          <w:numId w:val="26"/>
        </w:numPr>
        <w:autoSpaceDE w:val="0"/>
        <w:autoSpaceDN w:val="0"/>
        <w:adjustRightInd w:val="0"/>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 xml:space="preserve">Umowa zostaje zawarta z dniem podpisania jej przez ostatnią ze Stron. </w:t>
      </w:r>
    </w:p>
    <w:p w14:paraId="5D99979D" w14:textId="200CCA8D" w:rsidR="00907CA7" w:rsidRPr="009E6629" w:rsidRDefault="00677E84" w:rsidP="005E11AB">
      <w:pPr>
        <w:pStyle w:val="Akapitzlist"/>
        <w:widowControl w:val="0"/>
        <w:numPr>
          <w:ilvl w:val="0"/>
          <w:numId w:val="26"/>
        </w:numPr>
        <w:autoSpaceDE w:val="0"/>
        <w:autoSpaceDN w:val="0"/>
        <w:adjustRightInd w:val="0"/>
        <w:spacing w:line="360" w:lineRule="auto"/>
        <w:jc w:val="both"/>
        <w:rPr>
          <w:rFonts w:asciiTheme="minorHAnsi" w:hAnsiTheme="minorHAnsi" w:cstheme="minorHAnsi"/>
          <w:sz w:val="22"/>
          <w:szCs w:val="22"/>
        </w:rPr>
      </w:pPr>
      <w:r>
        <w:rPr>
          <w:rFonts w:asciiTheme="minorHAnsi" w:hAnsiTheme="minorHAnsi" w:cstheme="minorHAnsi"/>
          <w:sz w:val="22"/>
          <w:szCs w:val="22"/>
        </w:rPr>
        <w:t>Załącznikami do Umowy</w:t>
      </w:r>
      <w:r w:rsidR="00907CA7" w:rsidRPr="009E6629">
        <w:rPr>
          <w:rFonts w:asciiTheme="minorHAnsi" w:hAnsiTheme="minorHAnsi" w:cstheme="minorHAnsi"/>
          <w:sz w:val="22"/>
          <w:szCs w:val="22"/>
        </w:rPr>
        <w:t xml:space="preserve"> </w:t>
      </w:r>
      <w:r>
        <w:rPr>
          <w:rFonts w:asciiTheme="minorHAnsi" w:hAnsiTheme="minorHAnsi" w:cstheme="minorHAnsi"/>
          <w:sz w:val="22"/>
          <w:szCs w:val="22"/>
        </w:rPr>
        <w:t xml:space="preserve">są </w:t>
      </w:r>
      <w:r w:rsidR="00907CA7" w:rsidRPr="009E6629">
        <w:rPr>
          <w:rFonts w:asciiTheme="minorHAnsi" w:hAnsiTheme="minorHAnsi" w:cstheme="minorHAnsi"/>
          <w:sz w:val="22"/>
          <w:szCs w:val="22"/>
        </w:rPr>
        <w:t xml:space="preserve">następujące </w:t>
      </w:r>
      <w:r>
        <w:rPr>
          <w:rFonts w:asciiTheme="minorHAnsi" w:hAnsiTheme="minorHAnsi" w:cstheme="minorHAnsi"/>
          <w:sz w:val="22"/>
          <w:szCs w:val="22"/>
        </w:rPr>
        <w:t>dokumenty</w:t>
      </w:r>
      <w:r w:rsidR="00907CA7" w:rsidRPr="009E6629">
        <w:rPr>
          <w:rFonts w:asciiTheme="minorHAnsi" w:hAnsiTheme="minorHAnsi" w:cstheme="minorHAnsi"/>
          <w:sz w:val="22"/>
          <w:szCs w:val="22"/>
        </w:rPr>
        <w:t>:</w:t>
      </w:r>
    </w:p>
    <w:p w14:paraId="685A4FF4" w14:textId="77777777" w:rsidR="00907CA7" w:rsidRPr="009E6629" w:rsidRDefault="00907CA7" w:rsidP="005E11AB">
      <w:pPr>
        <w:pStyle w:val="Akapitzlist"/>
        <w:numPr>
          <w:ilvl w:val="0"/>
          <w:numId w:val="25"/>
        </w:numPr>
        <w:autoSpaceDE w:val="0"/>
        <w:autoSpaceDN w:val="0"/>
        <w:adjustRightInd w:val="0"/>
        <w:spacing w:line="360" w:lineRule="auto"/>
        <w:contextualSpacing/>
        <w:jc w:val="both"/>
        <w:rPr>
          <w:rFonts w:asciiTheme="minorHAnsi" w:hAnsiTheme="minorHAnsi" w:cstheme="minorHAnsi"/>
          <w:sz w:val="22"/>
          <w:szCs w:val="22"/>
        </w:rPr>
      </w:pPr>
      <w:r w:rsidRPr="009E6629">
        <w:rPr>
          <w:rFonts w:asciiTheme="minorHAnsi" w:hAnsiTheme="minorHAnsi" w:cstheme="minorHAnsi"/>
          <w:b/>
          <w:bCs/>
          <w:sz w:val="22"/>
          <w:szCs w:val="22"/>
        </w:rPr>
        <w:t>Załącznik nr 1</w:t>
      </w:r>
      <w:r w:rsidRPr="009E6629">
        <w:rPr>
          <w:rFonts w:asciiTheme="minorHAnsi" w:hAnsiTheme="minorHAnsi" w:cstheme="minorHAnsi"/>
          <w:sz w:val="22"/>
          <w:szCs w:val="22"/>
        </w:rPr>
        <w:t xml:space="preserve"> – kopia upoważnienia do reprezentowania Zamawiającego;</w:t>
      </w:r>
    </w:p>
    <w:p w14:paraId="6BBA2F63" w14:textId="77777777" w:rsidR="00907CA7" w:rsidRPr="009E6629" w:rsidRDefault="00907CA7" w:rsidP="005E11AB">
      <w:pPr>
        <w:pStyle w:val="Akapitzlist"/>
        <w:numPr>
          <w:ilvl w:val="0"/>
          <w:numId w:val="25"/>
        </w:numPr>
        <w:autoSpaceDE w:val="0"/>
        <w:autoSpaceDN w:val="0"/>
        <w:adjustRightInd w:val="0"/>
        <w:spacing w:line="360" w:lineRule="auto"/>
        <w:contextualSpacing/>
        <w:jc w:val="both"/>
        <w:rPr>
          <w:rFonts w:asciiTheme="minorHAnsi" w:hAnsiTheme="minorHAnsi" w:cstheme="minorHAnsi"/>
          <w:sz w:val="22"/>
          <w:szCs w:val="22"/>
        </w:rPr>
      </w:pPr>
      <w:r w:rsidRPr="009E6629">
        <w:rPr>
          <w:rFonts w:asciiTheme="minorHAnsi" w:eastAsia="Calibri" w:hAnsiTheme="minorHAnsi" w:cstheme="minorHAnsi"/>
          <w:b/>
          <w:sz w:val="22"/>
          <w:szCs w:val="22"/>
          <w:lang w:eastAsia="x-none"/>
        </w:rPr>
        <w:t>Załącznik nr 2</w:t>
      </w:r>
      <w:r w:rsidRPr="009E6629">
        <w:rPr>
          <w:rFonts w:asciiTheme="minorHAnsi" w:eastAsia="Calibri" w:hAnsiTheme="minorHAnsi" w:cstheme="minorHAnsi"/>
          <w:sz w:val="22"/>
          <w:szCs w:val="22"/>
          <w:lang w:eastAsia="x-none"/>
        </w:rPr>
        <w:t xml:space="preserve"> – </w:t>
      </w:r>
      <w:r w:rsidRPr="009E6629">
        <w:rPr>
          <w:rFonts w:asciiTheme="minorHAnsi" w:hAnsiTheme="minorHAnsi" w:cstheme="minorHAnsi"/>
          <w:sz w:val="22"/>
          <w:szCs w:val="22"/>
          <w:lang w:val="x-none" w:eastAsia="x-none"/>
        </w:rPr>
        <w:t xml:space="preserve">wydruk z Centralnej Ewidencji i Informacji o Działalności Gospodarczej lub wydruk informacji odpowiadającej odpisowi aktualnemu z rejestru przedsiębiorców </w:t>
      </w:r>
      <w:r w:rsidRPr="009E6629">
        <w:rPr>
          <w:rFonts w:asciiTheme="minorHAnsi" w:hAnsiTheme="minorHAnsi" w:cstheme="minorHAnsi"/>
          <w:sz w:val="22"/>
          <w:szCs w:val="22"/>
          <w:lang w:eastAsia="x-none"/>
        </w:rPr>
        <w:t xml:space="preserve">KRS </w:t>
      </w:r>
      <w:r w:rsidRPr="009E6629">
        <w:rPr>
          <w:rFonts w:asciiTheme="minorHAnsi" w:hAnsiTheme="minorHAnsi" w:cstheme="minorHAnsi"/>
          <w:sz w:val="22"/>
          <w:szCs w:val="22"/>
          <w:lang w:val="x-none" w:eastAsia="x-none"/>
        </w:rPr>
        <w:t>Wykonawcy</w:t>
      </w:r>
      <w:r w:rsidRPr="009E6629">
        <w:rPr>
          <w:rFonts w:asciiTheme="minorHAnsi" w:hAnsiTheme="minorHAnsi" w:cstheme="minorHAnsi"/>
          <w:sz w:val="22"/>
          <w:szCs w:val="22"/>
          <w:lang w:eastAsia="x-none"/>
        </w:rPr>
        <w:t>,</w:t>
      </w:r>
      <w:r w:rsidRPr="009E6629">
        <w:rPr>
          <w:rFonts w:asciiTheme="minorHAnsi" w:hAnsiTheme="minorHAnsi" w:cstheme="minorHAnsi"/>
          <w:sz w:val="22"/>
          <w:szCs w:val="22"/>
          <w:lang w:val="x-none" w:eastAsia="x-none"/>
        </w:rPr>
        <w:t xml:space="preserve"> kopia dokumentu, który upoważnia przedstawiciela Wykonawcy do zawarcia </w:t>
      </w:r>
      <w:r w:rsidRPr="009E6629">
        <w:rPr>
          <w:rFonts w:asciiTheme="minorHAnsi" w:hAnsiTheme="minorHAnsi" w:cstheme="minorHAnsi"/>
          <w:sz w:val="22"/>
          <w:szCs w:val="22"/>
          <w:lang w:eastAsia="x-none"/>
        </w:rPr>
        <w:t>U</w:t>
      </w:r>
      <w:r w:rsidRPr="009E6629">
        <w:rPr>
          <w:rFonts w:asciiTheme="minorHAnsi" w:hAnsiTheme="minorHAnsi" w:cstheme="minorHAnsi"/>
          <w:sz w:val="22"/>
          <w:szCs w:val="22"/>
          <w:lang w:val="x-none" w:eastAsia="x-none"/>
        </w:rPr>
        <w:t>mowy</w:t>
      </w:r>
      <w:r w:rsidRPr="009E6629">
        <w:rPr>
          <w:rFonts w:asciiTheme="minorHAnsi" w:hAnsiTheme="minorHAnsi" w:cstheme="minorHAnsi"/>
          <w:sz w:val="22"/>
          <w:szCs w:val="22"/>
          <w:lang w:eastAsia="x-none"/>
        </w:rPr>
        <w:t>;</w:t>
      </w:r>
    </w:p>
    <w:p w14:paraId="60B8CA72" w14:textId="16E9CA0F" w:rsidR="00907CA7" w:rsidRPr="009E6629" w:rsidRDefault="00907CA7" w:rsidP="005E11AB">
      <w:pPr>
        <w:pStyle w:val="Akapitzlist"/>
        <w:numPr>
          <w:ilvl w:val="0"/>
          <w:numId w:val="25"/>
        </w:numPr>
        <w:autoSpaceDE w:val="0"/>
        <w:autoSpaceDN w:val="0"/>
        <w:adjustRightInd w:val="0"/>
        <w:spacing w:line="360" w:lineRule="auto"/>
        <w:contextualSpacing/>
        <w:jc w:val="both"/>
        <w:rPr>
          <w:rFonts w:asciiTheme="minorHAnsi" w:hAnsiTheme="minorHAnsi" w:cstheme="minorHAnsi"/>
          <w:sz w:val="22"/>
          <w:szCs w:val="22"/>
        </w:rPr>
      </w:pPr>
      <w:r w:rsidRPr="009E6629">
        <w:rPr>
          <w:rFonts w:asciiTheme="minorHAnsi" w:eastAsia="Calibri" w:hAnsiTheme="minorHAnsi" w:cstheme="minorHAnsi"/>
          <w:b/>
          <w:sz w:val="22"/>
          <w:szCs w:val="22"/>
          <w:lang w:eastAsia="x-none"/>
        </w:rPr>
        <w:t xml:space="preserve">Załącznik nr 3 </w:t>
      </w:r>
      <w:r w:rsidR="00D31229">
        <w:rPr>
          <w:rFonts w:asciiTheme="minorHAnsi" w:eastAsia="Calibri" w:hAnsiTheme="minorHAnsi" w:cstheme="minorHAnsi"/>
          <w:sz w:val="22"/>
          <w:szCs w:val="22"/>
          <w:lang w:eastAsia="x-none"/>
        </w:rPr>
        <w:t>–</w:t>
      </w:r>
      <w:r w:rsidRPr="009E6629">
        <w:rPr>
          <w:rFonts w:asciiTheme="minorHAnsi" w:eastAsia="Calibri" w:hAnsiTheme="minorHAnsi" w:cstheme="minorHAnsi"/>
          <w:sz w:val="22"/>
          <w:szCs w:val="22"/>
          <w:lang w:eastAsia="x-none"/>
        </w:rPr>
        <w:t xml:space="preserve"> </w:t>
      </w:r>
      <w:r w:rsidR="00D31229">
        <w:rPr>
          <w:rFonts w:asciiTheme="minorHAnsi" w:eastAsia="Calibri" w:hAnsiTheme="minorHAnsi" w:cstheme="minorHAnsi"/>
          <w:sz w:val="22"/>
          <w:szCs w:val="22"/>
          <w:lang w:eastAsia="x-none"/>
        </w:rPr>
        <w:t>Zapytanie Ofertowe</w:t>
      </w:r>
      <w:r w:rsidRPr="009E6629">
        <w:rPr>
          <w:rFonts w:asciiTheme="minorHAnsi" w:eastAsia="Calibri" w:hAnsiTheme="minorHAnsi" w:cstheme="minorHAnsi"/>
          <w:sz w:val="22"/>
          <w:szCs w:val="22"/>
          <w:lang w:eastAsia="x-none"/>
        </w:rPr>
        <w:t>;</w:t>
      </w:r>
    </w:p>
    <w:p w14:paraId="2C3B5D65" w14:textId="77777777" w:rsidR="00907CA7" w:rsidRPr="009E6629" w:rsidRDefault="00907CA7" w:rsidP="005E11AB">
      <w:pPr>
        <w:pStyle w:val="Akapitzlist"/>
        <w:numPr>
          <w:ilvl w:val="0"/>
          <w:numId w:val="25"/>
        </w:numPr>
        <w:autoSpaceDE w:val="0"/>
        <w:autoSpaceDN w:val="0"/>
        <w:adjustRightInd w:val="0"/>
        <w:spacing w:line="360" w:lineRule="auto"/>
        <w:contextualSpacing/>
        <w:jc w:val="both"/>
        <w:rPr>
          <w:rFonts w:asciiTheme="minorHAnsi" w:hAnsiTheme="minorHAnsi" w:cstheme="minorHAnsi"/>
          <w:sz w:val="22"/>
          <w:szCs w:val="22"/>
        </w:rPr>
      </w:pPr>
      <w:r w:rsidRPr="009E6629">
        <w:rPr>
          <w:rFonts w:asciiTheme="minorHAnsi" w:eastAsia="Calibri" w:hAnsiTheme="minorHAnsi" w:cstheme="minorHAnsi"/>
          <w:b/>
          <w:sz w:val="22"/>
          <w:szCs w:val="22"/>
          <w:lang w:val="x-none" w:eastAsia="x-none"/>
        </w:rPr>
        <w:t xml:space="preserve">Załącznik nr </w:t>
      </w:r>
      <w:r w:rsidRPr="009E6629">
        <w:rPr>
          <w:rFonts w:asciiTheme="minorHAnsi" w:eastAsia="Calibri" w:hAnsiTheme="minorHAnsi" w:cstheme="minorHAnsi"/>
          <w:b/>
          <w:sz w:val="22"/>
          <w:szCs w:val="22"/>
          <w:lang w:eastAsia="x-none"/>
        </w:rPr>
        <w:t>4</w:t>
      </w:r>
      <w:r w:rsidRPr="009E6629">
        <w:rPr>
          <w:rFonts w:asciiTheme="minorHAnsi" w:eastAsia="Calibri" w:hAnsiTheme="minorHAnsi" w:cstheme="minorHAnsi"/>
          <w:sz w:val="22"/>
          <w:szCs w:val="22"/>
          <w:lang w:val="x-none" w:eastAsia="x-none"/>
        </w:rPr>
        <w:t xml:space="preserve"> - Oferta Wykonawcy</w:t>
      </w:r>
      <w:r w:rsidRPr="009E6629">
        <w:rPr>
          <w:rFonts w:asciiTheme="minorHAnsi" w:eastAsia="Calibri" w:hAnsiTheme="minorHAnsi" w:cstheme="minorHAnsi"/>
          <w:sz w:val="22"/>
          <w:szCs w:val="22"/>
          <w:lang w:eastAsia="x-none"/>
        </w:rPr>
        <w:t>;</w:t>
      </w:r>
    </w:p>
    <w:p w14:paraId="7C7AA755" w14:textId="77777777" w:rsidR="00907CA7" w:rsidRPr="009E6629" w:rsidRDefault="00907CA7" w:rsidP="005E11AB">
      <w:pPr>
        <w:pStyle w:val="Akapitzlist"/>
        <w:numPr>
          <w:ilvl w:val="0"/>
          <w:numId w:val="25"/>
        </w:numPr>
        <w:autoSpaceDE w:val="0"/>
        <w:autoSpaceDN w:val="0"/>
        <w:adjustRightInd w:val="0"/>
        <w:spacing w:line="360" w:lineRule="auto"/>
        <w:contextualSpacing/>
        <w:jc w:val="both"/>
        <w:rPr>
          <w:rFonts w:asciiTheme="minorHAnsi" w:hAnsiTheme="minorHAnsi" w:cstheme="minorHAnsi"/>
          <w:sz w:val="22"/>
          <w:szCs w:val="22"/>
        </w:rPr>
      </w:pPr>
      <w:r w:rsidRPr="009E6629">
        <w:rPr>
          <w:rFonts w:asciiTheme="minorHAnsi" w:hAnsiTheme="minorHAnsi" w:cstheme="minorHAnsi"/>
          <w:b/>
          <w:sz w:val="22"/>
          <w:szCs w:val="22"/>
          <w:lang w:val="x-none" w:eastAsia="x-none"/>
        </w:rPr>
        <w:t xml:space="preserve">Załącznik nr </w:t>
      </w:r>
      <w:r w:rsidRPr="009E6629">
        <w:rPr>
          <w:rFonts w:asciiTheme="minorHAnsi" w:hAnsiTheme="minorHAnsi" w:cstheme="minorHAnsi"/>
          <w:b/>
          <w:sz w:val="22"/>
          <w:szCs w:val="22"/>
          <w:lang w:eastAsia="x-none"/>
        </w:rPr>
        <w:t>5</w:t>
      </w:r>
      <w:r w:rsidRPr="009E6629">
        <w:rPr>
          <w:rFonts w:asciiTheme="minorHAnsi" w:hAnsiTheme="minorHAnsi" w:cstheme="minorHAnsi"/>
          <w:sz w:val="22"/>
          <w:szCs w:val="22"/>
          <w:lang w:val="x-none" w:eastAsia="x-none"/>
        </w:rPr>
        <w:t xml:space="preserve"> – </w:t>
      </w:r>
      <w:r w:rsidRPr="009E6629">
        <w:rPr>
          <w:rFonts w:asciiTheme="minorHAnsi" w:hAnsiTheme="minorHAnsi" w:cstheme="minorHAnsi"/>
          <w:sz w:val="22"/>
          <w:szCs w:val="22"/>
          <w:lang w:eastAsia="x-none"/>
        </w:rPr>
        <w:t>wzór Protokołu odbioru;</w:t>
      </w:r>
    </w:p>
    <w:p w14:paraId="7956759F" w14:textId="77777777" w:rsidR="00016A1A" w:rsidRPr="009E6629" w:rsidRDefault="00016A1A" w:rsidP="005E11AB">
      <w:pPr>
        <w:pStyle w:val="Akapitzlist"/>
        <w:numPr>
          <w:ilvl w:val="0"/>
          <w:numId w:val="25"/>
        </w:numPr>
        <w:autoSpaceDE w:val="0"/>
        <w:autoSpaceDN w:val="0"/>
        <w:adjustRightInd w:val="0"/>
        <w:spacing w:line="360" w:lineRule="auto"/>
        <w:contextualSpacing/>
        <w:jc w:val="both"/>
        <w:rPr>
          <w:rFonts w:asciiTheme="minorHAnsi" w:hAnsiTheme="minorHAnsi" w:cstheme="minorHAnsi"/>
          <w:sz w:val="22"/>
          <w:szCs w:val="22"/>
        </w:rPr>
      </w:pPr>
      <w:r w:rsidRPr="009E6629">
        <w:rPr>
          <w:rFonts w:asciiTheme="minorHAnsi" w:hAnsiTheme="minorHAnsi" w:cstheme="minorHAnsi"/>
          <w:b/>
          <w:bCs/>
          <w:sz w:val="22"/>
          <w:szCs w:val="22"/>
        </w:rPr>
        <w:t>Załącznik nr 6</w:t>
      </w:r>
      <w:r w:rsidRPr="009E6629">
        <w:rPr>
          <w:rFonts w:asciiTheme="minorHAnsi" w:hAnsiTheme="minorHAnsi" w:cstheme="minorHAnsi"/>
          <w:sz w:val="22"/>
          <w:szCs w:val="22"/>
        </w:rPr>
        <w:t xml:space="preserve"> – Umowa o zachowaniu poufności informacji;</w:t>
      </w:r>
    </w:p>
    <w:p w14:paraId="04EB57D1" w14:textId="0822F73C" w:rsidR="00016A1A" w:rsidRPr="009E6629" w:rsidRDefault="00016A1A" w:rsidP="005E11AB">
      <w:pPr>
        <w:pStyle w:val="Akapitzlist"/>
        <w:numPr>
          <w:ilvl w:val="0"/>
          <w:numId w:val="25"/>
        </w:numPr>
        <w:autoSpaceDE w:val="0"/>
        <w:autoSpaceDN w:val="0"/>
        <w:adjustRightInd w:val="0"/>
        <w:spacing w:line="360" w:lineRule="auto"/>
        <w:contextualSpacing/>
        <w:jc w:val="both"/>
        <w:rPr>
          <w:rFonts w:asciiTheme="minorHAnsi" w:hAnsiTheme="minorHAnsi" w:cstheme="minorHAnsi"/>
          <w:sz w:val="22"/>
          <w:szCs w:val="22"/>
        </w:rPr>
      </w:pPr>
      <w:r w:rsidRPr="009E6629">
        <w:rPr>
          <w:rFonts w:asciiTheme="minorHAnsi" w:hAnsiTheme="minorHAnsi" w:cstheme="minorHAnsi"/>
          <w:b/>
          <w:bCs/>
          <w:sz w:val="22"/>
          <w:szCs w:val="22"/>
        </w:rPr>
        <w:t>Załącznik</w:t>
      </w:r>
      <w:r w:rsidR="00E75A65" w:rsidRPr="009E6629">
        <w:rPr>
          <w:rFonts w:asciiTheme="minorHAnsi" w:hAnsiTheme="minorHAnsi" w:cstheme="minorHAnsi"/>
          <w:b/>
          <w:bCs/>
          <w:sz w:val="22"/>
          <w:szCs w:val="22"/>
        </w:rPr>
        <w:t xml:space="preserve"> </w:t>
      </w:r>
      <w:r w:rsidRPr="009E6629">
        <w:rPr>
          <w:rFonts w:asciiTheme="minorHAnsi" w:hAnsiTheme="minorHAnsi" w:cstheme="minorHAnsi"/>
          <w:b/>
          <w:bCs/>
          <w:sz w:val="22"/>
          <w:szCs w:val="22"/>
        </w:rPr>
        <w:t>nr</w:t>
      </w:r>
      <w:r w:rsidR="00E75A65" w:rsidRPr="009E6629">
        <w:rPr>
          <w:rFonts w:asciiTheme="minorHAnsi" w:hAnsiTheme="minorHAnsi" w:cstheme="minorHAnsi"/>
          <w:b/>
          <w:bCs/>
          <w:sz w:val="22"/>
          <w:szCs w:val="22"/>
        </w:rPr>
        <w:t xml:space="preserve"> </w:t>
      </w:r>
      <w:r w:rsidRPr="009E6629">
        <w:rPr>
          <w:rFonts w:asciiTheme="minorHAnsi" w:hAnsiTheme="minorHAnsi" w:cstheme="minorHAnsi"/>
          <w:b/>
          <w:bCs/>
          <w:sz w:val="22"/>
          <w:szCs w:val="22"/>
        </w:rPr>
        <w:t>7</w:t>
      </w:r>
      <w:r w:rsidRPr="009E6629">
        <w:rPr>
          <w:rFonts w:asciiTheme="minorHAnsi" w:hAnsiTheme="minorHAnsi" w:cstheme="minorHAnsi"/>
          <w:sz w:val="22"/>
          <w:szCs w:val="22"/>
        </w:rPr>
        <w:t xml:space="preserve"> – Wytyczne dotyczące wymagań w zakresie bezpieczeństwa informacji dla wykonawców zewnętrznych realizujących prace zlecone przez Narodowe Centrum Badań i Rozwoju;</w:t>
      </w:r>
    </w:p>
    <w:p w14:paraId="53949490" w14:textId="77777777" w:rsidR="00016A1A" w:rsidRPr="009E6629" w:rsidRDefault="00016A1A" w:rsidP="005E11AB">
      <w:pPr>
        <w:pStyle w:val="Akapitzlist"/>
        <w:numPr>
          <w:ilvl w:val="0"/>
          <w:numId w:val="25"/>
        </w:numPr>
        <w:autoSpaceDE w:val="0"/>
        <w:autoSpaceDN w:val="0"/>
        <w:adjustRightInd w:val="0"/>
        <w:spacing w:line="360" w:lineRule="auto"/>
        <w:contextualSpacing/>
        <w:jc w:val="both"/>
        <w:rPr>
          <w:rFonts w:asciiTheme="minorHAnsi" w:hAnsiTheme="minorHAnsi" w:cstheme="minorHAnsi"/>
          <w:sz w:val="22"/>
          <w:szCs w:val="22"/>
        </w:rPr>
      </w:pPr>
      <w:r w:rsidRPr="009E6629">
        <w:rPr>
          <w:rFonts w:asciiTheme="minorHAnsi" w:hAnsiTheme="minorHAnsi" w:cstheme="minorHAnsi"/>
          <w:b/>
          <w:sz w:val="22"/>
          <w:szCs w:val="22"/>
          <w:lang w:val="x-none" w:eastAsia="x-none"/>
        </w:rPr>
        <w:t xml:space="preserve">Załącznik nr </w:t>
      </w:r>
      <w:r w:rsidRPr="009E6629">
        <w:rPr>
          <w:rFonts w:asciiTheme="minorHAnsi" w:hAnsiTheme="minorHAnsi" w:cstheme="minorHAnsi"/>
          <w:b/>
          <w:sz w:val="22"/>
          <w:szCs w:val="22"/>
          <w:lang w:eastAsia="x-none"/>
        </w:rPr>
        <w:t>8</w:t>
      </w:r>
      <w:r w:rsidRPr="009E6629">
        <w:rPr>
          <w:rFonts w:asciiTheme="minorHAnsi" w:hAnsiTheme="minorHAnsi" w:cstheme="minorHAnsi"/>
          <w:b/>
          <w:sz w:val="22"/>
          <w:szCs w:val="22"/>
          <w:lang w:val="x-none" w:eastAsia="x-none"/>
        </w:rPr>
        <w:t xml:space="preserve"> – </w:t>
      </w:r>
      <w:r w:rsidRPr="009E6629">
        <w:rPr>
          <w:rFonts w:asciiTheme="minorHAnsi" w:hAnsiTheme="minorHAnsi" w:cstheme="minorHAnsi"/>
          <w:sz w:val="22"/>
          <w:szCs w:val="22"/>
          <w:lang w:val="x-none" w:eastAsia="x-none"/>
        </w:rPr>
        <w:t>klauzul</w:t>
      </w:r>
      <w:r w:rsidRPr="009E6629">
        <w:rPr>
          <w:rFonts w:asciiTheme="minorHAnsi" w:hAnsiTheme="minorHAnsi" w:cstheme="minorHAnsi"/>
          <w:sz w:val="22"/>
          <w:szCs w:val="22"/>
          <w:lang w:eastAsia="x-none"/>
        </w:rPr>
        <w:t>a</w:t>
      </w:r>
      <w:r w:rsidRPr="009E6629">
        <w:rPr>
          <w:rFonts w:asciiTheme="minorHAnsi" w:hAnsiTheme="minorHAnsi" w:cstheme="minorHAnsi"/>
          <w:sz w:val="22"/>
          <w:szCs w:val="22"/>
          <w:lang w:val="x-none" w:eastAsia="x-none"/>
        </w:rPr>
        <w:t xml:space="preserve"> informacyjn</w:t>
      </w:r>
      <w:r w:rsidRPr="009E6629">
        <w:rPr>
          <w:rFonts w:asciiTheme="minorHAnsi" w:hAnsiTheme="minorHAnsi" w:cstheme="minorHAnsi"/>
          <w:sz w:val="22"/>
          <w:szCs w:val="22"/>
          <w:lang w:eastAsia="x-none"/>
        </w:rPr>
        <w:t>a</w:t>
      </w:r>
      <w:r w:rsidRPr="009E6629">
        <w:rPr>
          <w:rFonts w:asciiTheme="minorHAnsi" w:hAnsiTheme="minorHAnsi" w:cstheme="minorHAnsi"/>
          <w:sz w:val="22"/>
          <w:szCs w:val="22"/>
          <w:lang w:val="x-none" w:eastAsia="x-none"/>
        </w:rPr>
        <w:t xml:space="preserve"> z art. 13 RODO;</w:t>
      </w:r>
    </w:p>
    <w:p w14:paraId="1883F482" w14:textId="77777777" w:rsidR="00B373AB" w:rsidRDefault="00016A1A" w:rsidP="005E11AB">
      <w:pPr>
        <w:pStyle w:val="Akapitzlist"/>
        <w:numPr>
          <w:ilvl w:val="0"/>
          <w:numId w:val="25"/>
        </w:numPr>
        <w:autoSpaceDE w:val="0"/>
        <w:autoSpaceDN w:val="0"/>
        <w:adjustRightInd w:val="0"/>
        <w:spacing w:line="360" w:lineRule="auto"/>
        <w:contextualSpacing/>
        <w:jc w:val="both"/>
        <w:rPr>
          <w:rFonts w:asciiTheme="minorHAnsi" w:hAnsiTheme="minorHAnsi" w:cstheme="minorHAnsi"/>
          <w:sz w:val="22"/>
          <w:szCs w:val="22"/>
        </w:rPr>
      </w:pPr>
      <w:r w:rsidRPr="009E6629">
        <w:rPr>
          <w:rFonts w:asciiTheme="minorHAnsi" w:hAnsiTheme="minorHAnsi" w:cstheme="minorHAnsi"/>
          <w:b/>
          <w:sz w:val="22"/>
          <w:szCs w:val="22"/>
          <w:lang w:val="x-none" w:eastAsia="x-none"/>
        </w:rPr>
        <w:t xml:space="preserve">Załącznik nr </w:t>
      </w:r>
      <w:r w:rsidRPr="009E6629">
        <w:rPr>
          <w:rFonts w:asciiTheme="minorHAnsi" w:hAnsiTheme="minorHAnsi" w:cstheme="minorHAnsi"/>
          <w:b/>
          <w:sz w:val="22"/>
          <w:szCs w:val="22"/>
          <w:lang w:eastAsia="x-none"/>
        </w:rPr>
        <w:t>9</w:t>
      </w:r>
      <w:r w:rsidRPr="009E6629">
        <w:rPr>
          <w:rFonts w:asciiTheme="minorHAnsi" w:hAnsiTheme="minorHAnsi" w:cstheme="minorHAnsi"/>
          <w:sz w:val="22"/>
          <w:szCs w:val="22"/>
          <w:lang w:val="x-none" w:eastAsia="x-none"/>
        </w:rPr>
        <w:t xml:space="preserve"> – klauzul</w:t>
      </w:r>
      <w:r w:rsidRPr="009E6629">
        <w:rPr>
          <w:rFonts w:asciiTheme="minorHAnsi" w:hAnsiTheme="minorHAnsi" w:cstheme="minorHAnsi"/>
          <w:sz w:val="22"/>
          <w:szCs w:val="22"/>
          <w:lang w:eastAsia="x-none"/>
        </w:rPr>
        <w:t>a</w:t>
      </w:r>
      <w:r w:rsidRPr="009E6629">
        <w:rPr>
          <w:rFonts w:asciiTheme="minorHAnsi" w:hAnsiTheme="minorHAnsi" w:cstheme="minorHAnsi"/>
          <w:sz w:val="22"/>
          <w:szCs w:val="22"/>
          <w:lang w:val="x-none" w:eastAsia="x-none"/>
        </w:rPr>
        <w:t xml:space="preserve"> informacyjn</w:t>
      </w:r>
      <w:r w:rsidRPr="009E6629">
        <w:rPr>
          <w:rFonts w:asciiTheme="minorHAnsi" w:hAnsiTheme="minorHAnsi" w:cstheme="minorHAnsi"/>
          <w:sz w:val="22"/>
          <w:szCs w:val="22"/>
          <w:lang w:eastAsia="x-none"/>
        </w:rPr>
        <w:t>a</w:t>
      </w:r>
      <w:r w:rsidRPr="009E6629">
        <w:rPr>
          <w:rFonts w:asciiTheme="minorHAnsi" w:hAnsiTheme="minorHAnsi" w:cstheme="minorHAnsi"/>
          <w:sz w:val="22"/>
          <w:szCs w:val="22"/>
          <w:lang w:val="x-none" w:eastAsia="x-none"/>
        </w:rPr>
        <w:t xml:space="preserve"> z art. 14 RODO</w:t>
      </w:r>
      <w:r w:rsidR="00B373AB">
        <w:rPr>
          <w:rFonts w:asciiTheme="minorHAnsi" w:hAnsiTheme="minorHAnsi" w:cstheme="minorHAnsi"/>
          <w:sz w:val="22"/>
          <w:szCs w:val="22"/>
          <w:lang w:eastAsia="x-none"/>
        </w:rPr>
        <w:t>;</w:t>
      </w:r>
    </w:p>
    <w:p w14:paraId="6B7D44C5" w14:textId="77777777" w:rsidR="00A17DF6" w:rsidRDefault="00B373AB" w:rsidP="005E11AB">
      <w:pPr>
        <w:pStyle w:val="Akapitzlist"/>
        <w:numPr>
          <w:ilvl w:val="0"/>
          <w:numId w:val="25"/>
        </w:numPr>
        <w:autoSpaceDE w:val="0"/>
        <w:autoSpaceDN w:val="0"/>
        <w:adjustRightInd w:val="0"/>
        <w:spacing w:line="360" w:lineRule="auto"/>
        <w:contextualSpacing/>
        <w:jc w:val="both"/>
        <w:rPr>
          <w:rFonts w:asciiTheme="minorHAnsi" w:hAnsiTheme="minorHAnsi" w:cstheme="minorHAnsi"/>
          <w:sz w:val="22"/>
          <w:szCs w:val="22"/>
        </w:rPr>
      </w:pPr>
      <w:r>
        <w:rPr>
          <w:rFonts w:asciiTheme="minorHAnsi" w:hAnsiTheme="minorHAnsi" w:cstheme="minorHAnsi"/>
          <w:b/>
          <w:sz w:val="22"/>
          <w:szCs w:val="22"/>
          <w:lang w:eastAsia="x-none"/>
        </w:rPr>
        <w:t xml:space="preserve">Załącznik nr 10 </w:t>
      </w:r>
      <w:r>
        <w:rPr>
          <w:rFonts w:asciiTheme="minorHAnsi" w:hAnsiTheme="minorHAnsi" w:cstheme="minorHAnsi"/>
          <w:sz w:val="22"/>
          <w:szCs w:val="22"/>
          <w:lang w:eastAsia="x-none"/>
        </w:rPr>
        <w:t>– wzór umowy powierzenia (dalszego powierzenia) przetwarzania danych osobowych</w:t>
      </w:r>
      <w:r w:rsidR="00A17DF6">
        <w:rPr>
          <w:rFonts w:asciiTheme="minorHAnsi" w:hAnsiTheme="minorHAnsi" w:cstheme="minorHAnsi"/>
          <w:sz w:val="22"/>
          <w:szCs w:val="22"/>
          <w:lang w:eastAsia="x-none"/>
        </w:rPr>
        <w:t>;</w:t>
      </w:r>
    </w:p>
    <w:p w14:paraId="06143587" w14:textId="0CAA0DB8" w:rsidR="00016A1A" w:rsidRPr="009E6629" w:rsidRDefault="00A17DF6" w:rsidP="005E11AB">
      <w:pPr>
        <w:pStyle w:val="Akapitzlist"/>
        <w:numPr>
          <w:ilvl w:val="0"/>
          <w:numId w:val="25"/>
        </w:numPr>
        <w:autoSpaceDE w:val="0"/>
        <w:autoSpaceDN w:val="0"/>
        <w:adjustRightInd w:val="0"/>
        <w:spacing w:line="360" w:lineRule="auto"/>
        <w:contextualSpacing/>
        <w:jc w:val="both"/>
        <w:rPr>
          <w:rFonts w:asciiTheme="minorHAnsi" w:hAnsiTheme="minorHAnsi" w:cstheme="minorHAnsi"/>
          <w:sz w:val="22"/>
          <w:szCs w:val="22"/>
        </w:rPr>
      </w:pPr>
      <w:r>
        <w:rPr>
          <w:rFonts w:asciiTheme="minorHAnsi" w:hAnsiTheme="minorHAnsi" w:cstheme="minorHAnsi"/>
          <w:b/>
          <w:bCs/>
          <w:sz w:val="22"/>
          <w:szCs w:val="22"/>
          <w:lang w:eastAsia="x-none"/>
        </w:rPr>
        <w:t xml:space="preserve">Załącznik nr 11 </w:t>
      </w:r>
      <w:r>
        <w:rPr>
          <w:rFonts w:asciiTheme="minorHAnsi" w:hAnsiTheme="minorHAnsi" w:cstheme="minorHAnsi"/>
          <w:sz w:val="22"/>
          <w:szCs w:val="22"/>
          <w:lang w:eastAsia="x-none"/>
        </w:rPr>
        <w:t>– arkusz weryfikacji podmiotu przetwarzającego dane osobowe.</w:t>
      </w:r>
    </w:p>
    <w:p w14:paraId="73FC96A7" w14:textId="77777777" w:rsidR="00016A1A" w:rsidRPr="009E6629" w:rsidRDefault="00016A1A" w:rsidP="00016A1A">
      <w:pPr>
        <w:autoSpaceDE w:val="0"/>
        <w:autoSpaceDN w:val="0"/>
        <w:adjustRightInd w:val="0"/>
        <w:spacing w:line="360" w:lineRule="auto"/>
        <w:contextualSpacing/>
        <w:jc w:val="both"/>
        <w:rPr>
          <w:rFonts w:asciiTheme="minorHAnsi" w:hAnsiTheme="minorHAnsi" w:cstheme="minorHAnsi"/>
          <w:sz w:val="22"/>
          <w:szCs w:val="22"/>
        </w:rPr>
      </w:pPr>
    </w:p>
    <w:p w14:paraId="2CDDF56A" w14:textId="77777777" w:rsidR="00907CA7" w:rsidRPr="009E6629" w:rsidRDefault="00907CA7" w:rsidP="00907CA7">
      <w:pPr>
        <w:widowControl w:val="0"/>
        <w:autoSpaceDE w:val="0"/>
        <w:autoSpaceDN w:val="0"/>
        <w:adjustRightInd w:val="0"/>
        <w:spacing w:before="120" w:after="60" w:line="340" w:lineRule="exact"/>
        <w:ind w:left="567"/>
        <w:contextualSpacing/>
        <w:jc w:val="both"/>
        <w:rPr>
          <w:rFonts w:asciiTheme="minorHAnsi" w:hAnsiTheme="minorHAnsi" w:cstheme="minorHAnsi"/>
          <w:sz w:val="22"/>
          <w:szCs w:val="22"/>
          <w:lang w:val="x-none" w:eastAsia="x-none"/>
        </w:rPr>
      </w:pPr>
    </w:p>
    <w:tbl>
      <w:tblPr>
        <w:tblW w:w="0" w:type="auto"/>
        <w:tblLayout w:type="fixed"/>
        <w:tblCellMar>
          <w:left w:w="0" w:type="dxa"/>
          <w:right w:w="0" w:type="dxa"/>
        </w:tblCellMar>
        <w:tblLook w:val="04A0" w:firstRow="1" w:lastRow="0" w:firstColumn="1" w:lastColumn="0" w:noHBand="0" w:noVBand="1"/>
      </w:tblPr>
      <w:tblGrid>
        <w:gridCol w:w="4536"/>
        <w:gridCol w:w="4536"/>
      </w:tblGrid>
      <w:tr w:rsidR="00907CA7" w:rsidRPr="009E6629" w14:paraId="57C62FF0" w14:textId="77777777" w:rsidTr="00382845">
        <w:trPr>
          <w:trHeight w:val="1134"/>
        </w:trPr>
        <w:tc>
          <w:tcPr>
            <w:tcW w:w="4536" w:type="dxa"/>
            <w:hideMark/>
          </w:tcPr>
          <w:p w14:paraId="5A1CAAEA" w14:textId="77777777" w:rsidR="00907CA7" w:rsidRPr="009E6629" w:rsidRDefault="00907CA7" w:rsidP="00382845">
            <w:pPr>
              <w:widowControl w:val="0"/>
              <w:autoSpaceDE w:val="0"/>
              <w:autoSpaceDN w:val="0"/>
              <w:adjustRightInd w:val="0"/>
              <w:spacing w:before="120" w:after="60" w:line="340" w:lineRule="exact"/>
              <w:rPr>
                <w:rFonts w:asciiTheme="minorHAnsi" w:hAnsiTheme="minorHAnsi" w:cstheme="minorHAnsi"/>
                <w:sz w:val="22"/>
                <w:szCs w:val="22"/>
              </w:rPr>
            </w:pPr>
          </w:p>
          <w:p w14:paraId="18D5B0D2" w14:textId="77777777" w:rsidR="00907CA7" w:rsidRPr="009E6629" w:rsidRDefault="00907CA7" w:rsidP="00382845">
            <w:pPr>
              <w:widowControl w:val="0"/>
              <w:autoSpaceDE w:val="0"/>
              <w:autoSpaceDN w:val="0"/>
              <w:adjustRightInd w:val="0"/>
              <w:spacing w:before="120" w:after="60" w:line="340" w:lineRule="exact"/>
              <w:rPr>
                <w:rFonts w:asciiTheme="minorHAnsi" w:hAnsiTheme="minorHAnsi" w:cstheme="minorHAnsi"/>
                <w:sz w:val="22"/>
                <w:szCs w:val="22"/>
              </w:rPr>
            </w:pPr>
            <w:r w:rsidRPr="009E6629">
              <w:rPr>
                <w:rFonts w:asciiTheme="minorHAnsi" w:hAnsiTheme="minorHAnsi" w:cstheme="minorHAnsi"/>
                <w:sz w:val="22"/>
                <w:szCs w:val="22"/>
              </w:rPr>
              <w:t>………………………….……..</w:t>
            </w:r>
          </w:p>
          <w:p w14:paraId="58ED2BA6" w14:textId="77777777" w:rsidR="00907CA7" w:rsidRPr="009E6629" w:rsidRDefault="00907CA7" w:rsidP="00382845">
            <w:pPr>
              <w:widowControl w:val="0"/>
              <w:autoSpaceDE w:val="0"/>
              <w:autoSpaceDN w:val="0"/>
              <w:adjustRightInd w:val="0"/>
              <w:spacing w:before="120" w:after="60" w:line="340" w:lineRule="exact"/>
              <w:ind w:left="426" w:right="-1566"/>
              <w:rPr>
                <w:rFonts w:asciiTheme="minorHAnsi" w:hAnsiTheme="minorHAnsi" w:cstheme="minorHAnsi"/>
                <w:sz w:val="22"/>
                <w:szCs w:val="22"/>
              </w:rPr>
            </w:pPr>
            <w:r w:rsidRPr="009E6629">
              <w:rPr>
                <w:rFonts w:asciiTheme="minorHAnsi" w:hAnsiTheme="minorHAnsi" w:cstheme="minorHAnsi"/>
                <w:sz w:val="22"/>
                <w:szCs w:val="22"/>
              </w:rPr>
              <w:t>ZAMAWIAJĄCY</w:t>
            </w:r>
          </w:p>
        </w:tc>
        <w:tc>
          <w:tcPr>
            <w:tcW w:w="4536" w:type="dxa"/>
            <w:hideMark/>
          </w:tcPr>
          <w:p w14:paraId="1DB06476" w14:textId="77777777" w:rsidR="00907CA7" w:rsidRPr="009E6629" w:rsidRDefault="00907CA7" w:rsidP="00382845">
            <w:pPr>
              <w:widowControl w:val="0"/>
              <w:autoSpaceDE w:val="0"/>
              <w:autoSpaceDN w:val="0"/>
              <w:adjustRightInd w:val="0"/>
              <w:spacing w:before="120" w:after="60" w:line="340" w:lineRule="exact"/>
              <w:jc w:val="center"/>
              <w:rPr>
                <w:rFonts w:asciiTheme="minorHAnsi" w:hAnsiTheme="minorHAnsi" w:cstheme="minorHAnsi"/>
                <w:sz w:val="22"/>
                <w:szCs w:val="22"/>
              </w:rPr>
            </w:pPr>
          </w:p>
          <w:p w14:paraId="130ABE97" w14:textId="77777777" w:rsidR="00907CA7" w:rsidRPr="009E6629" w:rsidRDefault="00907CA7" w:rsidP="00382845">
            <w:pPr>
              <w:widowControl w:val="0"/>
              <w:autoSpaceDE w:val="0"/>
              <w:autoSpaceDN w:val="0"/>
              <w:adjustRightInd w:val="0"/>
              <w:spacing w:before="120" w:after="60" w:line="340" w:lineRule="exact"/>
              <w:ind w:left="573"/>
              <w:rPr>
                <w:rFonts w:asciiTheme="minorHAnsi" w:hAnsiTheme="minorHAnsi" w:cstheme="minorHAnsi"/>
                <w:sz w:val="22"/>
                <w:szCs w:val="22"/>
              </w:rPr>
            </w:pPr>
            <w:r w:rsidRPr="009E6629">
              <w:rPr>
                <w:rFonts w:asciiTheme="minorHAnsi" w:hAnsiTheme="minorHAnsi" w:cstheme="minorHAnsi"/>
                <w:sz w:val="22"/>
                <w:szCs w:val="22"/>
              </w:rPr>
              <w:t>……………………………………..</w:t>
            </w:r>
          </w:p>
          <w:p w14:paraId="1E3E516B" w14:textId="77777777" w:rsidR="00907CA7" w:rsidRPr="009E6629" w:rsidRDefault="00907CA7" w:rsidP="00382845">
            <w:pPr>
              <w:widowControl w:val="0"/>
              <w:autoSpaceDE w:val="0"/>
              <w:autoSpaceDN w:val="0"/>
              <w:adjustRightInd w:val="0"/>
              <w:spacing w:before="120" w:after="60" w:line="340" w:lineRule="exact"/>
              <w:ind w:left="1707"/>
              <w:rPr>
                <w:rFonts w:asciiTheme="minorHAnsi" w:hAnsiTheme="minorHAnsi" w:cstheme="minorHAnsi"/>
                <w:sz w:val="22"/>
                <w:szCs w:val="22"/>
              </w:rPr>
            </w:pPr>
            <w:r w:rsidRPr="009E6629">
              <w:rPr>
                <w:rFonts w:asciiTheme="minorHAnsi" w:hAnsiTheme="minorHAnsi" w:cstheme="minorHAnsi"/>
                <w:sz w:val="22"/>
                <w:szCs w:val="22"/>
              </w:rPr>
              <w:t>WYKONAWCA</w:t>
            </w:r>
            <w:r w:rsidRPr="009E6629">
              <w:rPr>
                <w:rFonts w:asciiTheme="minorHAnsi" w:hAnsiTheme="minorHAnsi" w:cstheme="minorHAnsi"/>
                <w:sz w:val="22"/>
                <w:szCs w:val="22"/>
              </w:rPr>
              <w:br/>
            </w:r>
          </w:p>
        </w:tc>
      </w:tr>
    </w:tbl>
    <w:p w14:paraId="1287FEBF" w14:textId="0F8EC0F5" w:rsidR="00907CA7" w:rsidRPr="009E6629" w:rsidRDefault="00907CA7" w:rsidP="00764E1D">
      <w:pPr>
        <w:spacing w:line="360" w:lineRule="auto"/>
        <w:jc w:val="center"/>
        <w:rPr>
          <w:rFonts w:asciiTheme="minorHAnsi" w:hAnsiTheme="minorHAnsi" w:cstheme="minorHAnsi"/>
          <w:b/>
          <w:sz w:val="22"/>
          <w:szCs w:val="22"/>
        </w:rPr>
      </w:pPr>
    </w:p>
    <w:p w14:paraId="728D3AA9" w14:textId="2F10666C" w:rsidR="00016A1A" w:rsidRPr="009E6629" w:rsidRDefault="00016A1A" w:rsidP="00764E1D">
      <w:pPr>
        <w:spacing w:line="360" w:lineRule="auto"/>
        <w:jc w:val="center"/>
        <w:rPr>
          <w:rFonts w:asciiTheme="minorHAnsi" w:hAnsiTheme="minorHAnsi" w:cstheme="minorHAnsi"/>
          <w:b/>
          <w:sz w:val="22"/>
          <w:szCs w:val="22"/>
        </w:rPr>
      </w:pPr>
    </w:p>
    <w:p w14:paraId="70A21DFD" w14:textId="77777777" w:rsidR="00016A1A" w:rsidRPr="009E6629" w:rsidRDefault="00016A1A" w:rsidP="00016A1A">
      <w:pPr>
        <w:spacing w:before="120" w:after="60" w:line="340" w:lineRule="exact"/>
        <w:ind w:left="1207" w:hanging="357"/>
        <w:jc w:val="right"/>
        <w:rPr>
          <w:rFonts w:asciiTheme="minorHAnsi" w:hAnsiTheme="minorHAnsi" w:cstheme="minorHAnsi"/>
          <w:b/>
          <w:bCs/>
          <w:sz w:val="20"/>
          <w:szCs w:val="20"/>
        </w:rPr>
        <w:sectPr w:rsidR="00016A1A" w:rsidRPr="009E662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4CB9B126" w14:textId="039E72AE" w:rsidR="00016A1A" w:rsidRPr="009E6629" w:rsidRDefault="00016A1A" w:rsidP="00016A1A">
      <w:pPr>
        <w:spacing w:before="120" w:after="60" w:line="340" w:lineRule="exact"/>
        <w:ind w:left="1207" w:hanging="357"/>
        <w:jc w:val="right"/>
        <w:rPr>
          <w:rFonts w:asciiTheme="minorHAnsi" w:hAnsiTheme="minorHAnsi" w:cstheme="minorHAnsi"/>
          <w:b/>
          <w:bCs/>
          <w:sz w:val="20"/>
          <w:szCs w:val="20"/>
        </w:rPr>
      </w:pPr>
      <w:r w:rsidRPr="009E6629">
        <w:rPr>
          <w:rFonts w:asciiTheme="minorHAnsi" w:hAnsiTheme="minorHAnsi" w:cstheme="minorHAnsi"/>
          <w:b/>
          <w:bCs/>
          <w:sz w:val="20"/>
          <w:szCs w:val="20"/>
        </w:rPr>
        <w:lastRenderedPageBreak/>
        <w:t>Załącznik nr 5</w:t>
      </w:r>
    </w:p>
    <w:p w14:paraId="0ACDCE4F" w14:textId="77777777" w:rsidR="00016A1A" w:rsidRPr="009E6629" w:rsidRDefault="00016A1A" w:rsidP="00016A1A">
      <w:pPr>
        <w:spacing w:before="120" w:after="60" w:line="340" w:lineRule="exact"/>
        <w:jc w:val="right"/>
        <w:rPr>
          <w:rFonts w:asciiTheme="minorHAnsi" w:hAnsiTheme="minorHAnsi"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016A1A" w:rsidRPr="009E6629" w14:paraId="348B6284" w14:textId="77777777" w:rsidTr="00E51A15">
        <w:trPr>
          <w:trHeight w:val="391"/>
        </w:trPr>
        <w:tc>
          <w:tcPr>
            <w:tcW w:w="9212" w:type="dxa"/>
            <w:shd w:val="clear" w:color="auto" w:fill="auto"/>
            <w:vAlign w:val="center"/>
          </w:tcPr>
          <w:p w14:paraId="14705577" w14:textId="77777777" w:rsidR="00016A1A" w:rsidRPr="009E6629" w:rsidRDefault="00016A1A" w:rsidP="00E51A15">
            <w:pPr>
              <w:spacing w:before="120" w:after="60" w:line="340" w:lineRule="exact"/>
              <w:jc w:val="center"/>
              <w:rPr>
                <w:rFonts w:asciiTheme="minorHAnsi" w:hAnsiTheme="minorHAnsi" w:cstheme="minorHAnsi"/>
                <w:b/>
                <w:sz w:val="22"/>
                <w:szCs w:val="22"/>
              </w:rPr>
            </w:pPr>
            <w:r w:rsidRPr="009E6629">
              <w:rPr>
                <w:rFonts w:asciiTheme="minorHAnsi" w:hAnsiTheme="minorHAnsi" w:cstheme="minorHAnsi"/>
                <w:b/>
                <w:sz w:val="22"/>
                <w:szCs w:val="22"/>
              </w:rPr>
              <w:t>PROTOKÓŁ ODBIORU OSTATECZNY / CZĘŚCIOWY*</w:t>
            </w:r>
          </w:p>
        </w:tc>
      </w:tr>
    </w:tbl>
    <w:p w14:paraId="624F22D7" w14:textId="77777777" w:rsidR="00016A1A" w:rsidRPr="009E6629" w:rsidRDefault="00016A1A" w:rsidP="00016A1A">
      <w:pPr>
        <w:spacing w:before="120" w:after="60" w:line="340" w:lineRule="exact"/>
        <w:rPr>
          <w:rFonts w:asciiTheme="minorHAnsi" w:hAnsiTheme="minorHAnsi" w:cstheme="minorHAnsi"/>
          <w:sz w:val="22"/>
          <w:szCs w:val="22"/>
        </w:rPr>
      </w:pPr>
    </w:p>
    <w:p w14:paraId="10F8777D" w14:textId="77777777" w:rsidR="00016A1A" w:rsidRPr="009E6629" w:rsidRDefault="00016A1A" w:rsidP="00016A1A">
      <w:pPr>
        <w:spacing w:before="120" w:after="60" w:line="340" w:lineRule="exact"/>
        <w:rPr>
          <w:rFonts w:asciiTheme="minorHAnsi" w:hAnsiTheme="minorHAnsi" w:cstheme="minorHAnsi"/>
          <w:sz w:val="22"/>
          <w:szCs w:val="22"/>
        </w:rPr>
      </w:pPr>
      <w:r w:rsidRPr="009E6629">
        <w:rPr>
          <w:rFonts w:asciiTheme="minorHAnsi" w:hAnsiTheme="minorHAnsi" w:cstheme="minorHAnsi"/>
          <w:b/>
          <w:sz w:val="22"/>
          <w:szCs w:val="22"/>
        </w:rPr>
        <w:t>Zamawiający</w:t>
      </w:r>
      <w:r w:rsidRPr="009E6629">
        <w:rPr>
          <w:rFonts w:asciiTheme="minorHAnsi" w:hAnsiTheme="minorHAnsi" w:cstheme="minorHAnsi"/>
          <w:sz w:val="22"/>
          <w:szCs w:val="22"/>
        </w:rPr>
        <w:t>: ………………………………………………………………………..…….</w:t>
      </w:r>
    </w:p>
    <w:p w14:paraId="270CA0AC" w14:textId="77777777" w:rsidR="00016A1A" w:rsidRPr="009E6629" w:rsidRDefault="00016A1A" w:rsidP="00016A1A">
      <w:pPr>
        <w:spacing w:before="120" w:after="60" w:line="340" w:lineRule="exact"/>
        <w:rPr>
          <w:rFonts w:asciiTheme="minorHAnsi" w:hAnsiTheme="minorHAnsi" w:cstheme="minorHAnsi"/>
          <w:sz w:val="22"/>
          <w:szCs w:val="22"/>
        </w:rPr>
      </w:pPr>
      <w:r w:rsidRPr="009E6629">
        <w:rPr>
          <w:rFonts w:asciiTheme="minorHAnsi" w:hAnsiTheme="minorHAnsi" w:cstheme="minorHAnsi"/>
          <w:sz w:val="22"/>
          <w:szCs w:val="22"/>
        </w:rPr>
        <w:t>Reprezentowany przez …………………………………………………………………</w:t>
      </w:r>
    </w:p>
    <w:p w14:paraId="2A7CAB0C" w14:textId="77777777" w:rsidR="00016A1A" w:rsidRPr="009E6629" w:rsidRDefault="00016A1A" w:rsidP="00016A1A">
      <w:pPr>
        <w:spacing w:before="120" w:after="60" w:line="340" w:lineRule="exact"/>
        <w:rPr>
          <w:rFonts w:asciiTheme="minorHAnsi" w:hAnsiTheme="minorHAnsi" w:cstheme="minorHAnsi"/>
          <w:sz w:val="22"/>
          <w:szCs w:val="22"/>
        </w:rPr>
      </w:pPr>
      <w:r w:rsidRPr="009E6629">
        <w:rPr>
          <w:rFonts w:asciiTheme="minorHAnsi" w:hAnsiTheme="minorHAnsi" w:cstheme="minorHAnsi"/>
          <w:b/>
          <w:sz w:val="22"/>
          <w:szCs w:val="22"/>
        </w:rPr>
        <w:t>Wykonawca</w:t>
      </w:r>
      <w:r w:rsidRPr="009E6629">
        <w:rPr>
          <w:rFonts w:asciiTheme="minorHAnsi" w:hAnsiTheme="minorHAnsi" w:cstheme="minorHAnsi"/>
          <w:sz w:val="22"/>
          <w:szCs w:val="22"/>
        </w:rPr>
        <w:t>: ………………………………………………………………………………..</w:t>
      </w:r>
    </w:p>
    <w:p w14:paraId="0BBAA68E" w14:textId="77777777" w:rsidR="00016A1A" w:rsidRPr="009E6629" w:rsidRDefault="00016A1A" w:rsidP="00016A1A">
      <w:pPr>
        <w:spacing w:before="120" w:after="60" w:line="340" w:lineRule="exact"/>
        <w:rPr>
          <w:rFonts w:asciiTheme="minorHAnsi" w:hAnsiTheme="minorHAnsi" w:cstheme="minorHAnsi"/>
          <w:sz w:val="22"/>
          <w:szCs w:val="22"/>
        </w:rPr>
      </w:pPr>
      <w:r w:rsidRPr="009E6629">
        <w:rPr>
          <w:rFonts w:asciiTheme="minorHAnsi" w:hAnsiTheme="minorHAnsi" w:cstheme="minorHAnsi"/>
          <w:sz w:val="22"/>
          <w:szCs w:val="22"/>
        </w:rPr>
        <w:t>Przedmiot odbioru: ………………………………………………………………………</w:t>
      </w:r>
    </w:p>
    <w:p w14:paraId="12945C19" w14:textId="77777777" w:rsidR="00016A1A" w:rsidRPr="009E6629" w:rsidRDefault="00016A1A" w:rsidP="00016A1A">
      <w:pPr>
        <w:spacing w:before="120" w:after="60" w:line="340" w:lineRule="exact"/>
        <w:rPr>
          <w:rFonts w:asciiTheme="minorHAnsi" w:hAnsiTheme="minorHAnsi" w:cstheme="minorHAnsi"/>
          <w:sz w:val="22"/>
          <w:szCs w:val="22"/>
        </w:rPr>
      </w:pPr>
      <w:r w:rsidRPr="009E6629">
        <w:rPr>
          <w:rFonts w:asciiTheme="minorHAnsi" w:hAnsiTheme="minorHAnsi" w:cstheme="minorHAnsi"/>
          <w:sz w:val="22"/>
          <w:szCs w:val="22"/>
        </w:rPr>
        <w:t>Data dokonania odbioru: ………………………………………………………………</w:t>
      </w:r>
    </w:p>
    <w:p w14:paraId="609DDBA2" w14:textId="77777777" w:rsidR="00016A1A" w:rsidRPr="009E6629" w:rsidRDefault="00016A1A" w:rsidP="00016A1A">
      <w:pPr>
        <w:spacing w:before="120" w:after="60" w:line="340" w:lineRule="exact"/>
        <w:rPr>
          <w:rFonts w:asciiTheme="minorHAnsi" w:hAnsiTheme="minorHAnsi" w:cstheme="minorHAnsi"/>
          <w:sz w:val="22"/>
          <w:szCs w:val="22"/>
        </w:rPr>
      </w:pPr>
      <w:r w:rsidRPr="009E6629">
        <w:rPr>
          <w:rFonts w:asciiTheme="minorHAnsi" w:hAnsiTheme="minorHAnsi" w:cstheme="minorHAnsi"/>
          <w:sz w:val="22"/>
          <w:szCs w:val="22"/>
        </w:rPr>
        <w:t>Zakres wykonanych prac:…………………………………………………………………………….…</w:t>
      </w:r>
    </w:p>
    <w:p w14:paraId="22FFCAAB" w14:textId="77777777" w:rsidR="00016A1A" w:rsidRPr="009E6629" w:rsidRDefault="00016A1A" w:rsidP="00016A1A">
      <w:pPr>
        <w:spacing w:before="120" w:after="60" w:line="340" w:lineRule="exact"/>
        <w:rPr>
          <w:rFonts w:asciiTheme="minorHAnsi" w:hAnsiTheme="minorHAnsi" w:cstheme="minorHAnsi"/>
          <w:sz w:val="22"/>
          <w:szCs w:val="22"/>
        </w:rPr>
      </w:pPr>
      <w:r w:rsidRPr="009E6629">
        <w:rPr>
          <w:rFonts w:asciiTheme="minorHAnsi" w:hAnsiTheme="minorHAnsi" w:cstheme="minorHAnsi"/>
          <w:sz w:val="22"/>
          <w:szCs w:val="22"/>
        </w:rPr>
        <w:t>………………………………………………………………..…………………………………………</w:t>
      </w:r>
    </w:p>
    <w:p w14:paraId="4A0EBC6A" w14:textId="77777777" w:rsidR="00016A1A" w:rsidRPr="009E6629" w:rsidRDefault="00016A1A" w:rsidP="00016A1A">
      <w:pPr>
        <w:spacing w:before="120" w:after="60" w:line="340" w:lineRule="exact"/>
        <w:rPr>
          <w:rFonts w:asciiTheme="minorHAnsi" w:hAnsiTheme="minorHAnsi" w:cstheme="minorHAnsi"/>
          <w:sz w:val="22"/>
          <w:szCs w:val="22"/>
        </w:rPr>
      </w:pPr>
      <w:r w:rsidRPr="009E6629">
        <w:rPr>
          <w:rFonts w:asciiTheme="minorHAnsi" w:hAnsiTheme="minorHAnsi" w:cstheme="minorHAnsi"/>
          <w:sz w:val="22"/>
          <w:szCs w:val="22"/>
        </w:rPr>
        <w:t>…………………………………………………………………………………………………………</w:t>
      </w:r>
    </w:p>
    <w:p w14:paraId="325F147D" w14:textId="77777777" w:rsidR="00016A1A" w:rsidRPr="009E6629" w:rsidRDefault="00016A1A" w:rsidP="00016A1A">
      <w:pPr>
        <w:spacing w:before="120" w:after="60" w:line="340" w:lineRule="exact"/>
        <w:rPr>
          <w:rFonts w:asciiTheme="minorHAnsi" w:hAnsiTheme="minorHAnsi" w:cstheme="minorHAnsi"/>
          <w:sz w:val="22"/>
          <w:szCs w:val="22"/>
        </w:rPr>
      </w:pPr>
      <w:r w:rsidRPr="009E6629">
        <w:rPr>
          <w:rFonts w:asciiTheme="minorHAnsi" w:hAnsiTheme="minorHAnsi" w:cstheme="minorHAnsi"/>
          <w:sz w:val="22"/>
          <w:szCs w:val="22"/>
        </w:rPr>
        <w:t xml:space="preserve">Przedstawiciele </w:t>
      </w:r>
      <w:r w:rsidRPr="009E6629">
        <w:rPr>
          <w:rFonts w:asciiTheme="minorHAnsi" w:hAnsiTheme="minorHAnsi" w:cstheme="minorHAnsi"/>
          <w:b/>
          <w:sz w:val="22"/>
          <w:szCs w:val="22"/>
        </w:rPr>
        <w:t>zamawiającego</w:t>
      </w:r>
      <w:r w:rsidRPr="009E6629">
        <w:rPr>
          <w:rFonts w:asciiTheme="minorHAnsi" w:hAnsiTheme="minorHAnsi" w:cstheme="minorHAnsi"/>
          <w:sz w:val="22"/>
          <w:szCs w:val="22"/>
        </w:rPr>
        <w:t xml:space="preserve">: </w:t>
      </w:r>
      <w:r w:rsidRPr="009E6629">
        <w:rPr>
          <w:rFonts w:asciiTheme="minorHAnsi" w:hAnsiTheme="minorHAnsi" w:cstheme="minorHAnsi"/>
          <w:sz w:val="22"/>
          <w:szCs w:val="22"/>
        </w:rPr>
        <w:tab/>
      </w:r>
      <w:r w:rsidRPr="009E6629">
        <w:rPr>
          <w:rFonts w:asciiTheme="minorHAnsi" w:hAnsiTheme="minorHAnsi" w:cstheme="minorHAnsi"/>
          <w:sz w:val="22"/>
          <w:szCs w:val="22"/>
        </w:rPr>
        <w:tab/>
      </w:r>
      <w:r w:rsidRPr="009E6629">
        <w:rPr>
          <w:rFonts w:asciiTheme="minorHAnsi" w:hAnsiTheme="minorHAnsi" w:cstheme="minorHAnsi"/>
          <w:sz w:val="22"/>
          <w:szCs w:val="22"/>
        </w:rPr>
        <w:tab/>
      </w:r>
      <w:r w:rsidRPr="009E6629">
        <w:rPr>
          <w:rFonts w:asciiTheme="minorHAnsi" w:hAnsiTheme="minorHAnsi" w:cstheme="minorHAnsi"/>
          <w:sz w:val="22"/>
          <w:szCs w:val="22"/>
        </w:rPr>
        <w:tab/>
        <w:t xml:space="preserve">Przedstawiciele </w:t>
      </w:r>
      <w:r w:rsidRPr="009E6629">
        <w:rPr>
          <w:rFonts w:asciiTheme="minorHAnsi" w:hAnsiTheme="minorHAnsi" w:cstheme="minorHAnsi"/>
          <w:b/>
          <w:sz w:val="22"/>
          <w:szCs w:val="22"/>
        </w:rPr>
        <w:t>wykonawcy</w:t>
      </w:r>
      <w:r w:rsidRPr="009E6629">
        <w:rPr>
          <w:rFonts w:asciiTheme="minorHAnsi" w:hAnsiTheme="minorHAnsi" w:cstheme="minorHAnsi"/>
          <w:sz w:val="22"/>
          <w:szCs w:val="22"/>
        </w:rPr>
        <w:t>:</w:t>
      </w:r>
    </w:p>
    <w:p w14:paraId="04A1BB0F" w14:textId="77777777" w:rsidR="00016A1A" w:rsidRPr="009E6629" w:rsidRDefault="00016A1A" w:rsidP="00016A1A">
      <w:pPr>
        <w:spacing w:before="120" w:after="60" w:line="340" w:lineRule="exact"/>
        <w:rPr>
          <w:rFonts w:asciiTheme="minorHAnsi" w:hAnsiTheme="minorHAnsi" w:cstheme="minorHAnsi"/>
          <w:sz w:val="22"/>
          <w:szCs w:val="22"/>
        </w:rPr>
      </w:pPr>
      <w:r w:rsidRPr="009E6629">
        <w:rPr>
          <w:rFonts w:asciiTheme="minorHAnsi" w:hAnsiTheme="minorHAnsi" w:cstheme="minorHAnsi"/>
          <w:sz w:val="22"/>
          <w:szCs w:val="22"/>
        </w:rPr>
        <w:t>1. …………………………………</w:t>
      </w:r>
      <w:r w:rsidRPr="009E6629">
        <w:rPr>
          <w:rFonts w:asciiTheme="minorHAnsi" w:hAnsiTheme="minorHAnsi" w:cstheme="minorHAnsi"/>
          <w:sz w:val="22"/>
          <w:szCs w:val="22"/>
        </w:rPr>
        <w:tab/>
      </w:r>
      <w:r w:rsidRPr="009E6629">
        <w:rPr>
          <w:rFonts w:asciiTheme="minorHAnsi" w:hAnsiTheme="minorHAnsi" w:cstheme="minorHAnsi"/>
          <w:sz w:val="22"/>
          <w:szCs w:val="22"/>
        </w:rPr>
        <w:tab/>
      </w:r>
      <w:r w:rsidRPr="009E6629">
        <w:rPr>
          <w:rFonts w:asciiTheme="minorHAnsi" w:hAnsiTheme="minorHAnsi" w:cstheme="minorHAnsi"/>
          <w:sz w:val="22"/>
          <w:szCs w:val="22"/>
        </w:rPr>
        <w:tab/>
      </w:r>
      <w:r w:rsidRPr="009E6629">
        <w:rPr>
          <w:rFonts w:asciiTheme="minorHAnsi" w:hAnsiTheme="minorHAnsi" w:cstheme="minorHAnsi"/>
          <w:sz w:val="22"/>
          <w:szCs w:val="22"/>
        </w:rPr>
        <w:tab/>
        <w:t>1. …………………………………</w:t>
      </w:r>
    </w:p>
    <w:p w14:paraId="4B91D20A" w14:textId="77777777" w:rsidR="00016A1A" w:rsidRPr="009E6629" w:rsidRDefault="00016A1A" w:rsidP="00016A1A">
      <w:pPr>
        <w:spacing w:before="120" w:after="60" w:line="340" w:lineRule="exact"/>
        <w:rPr>
          <w:rFonts w:asciiTheme="minorHAnsi" w:hAnsiTheme="minorHAnsi" w:cstheme="minorHAnsi"/>
          <w:sz w:val="22"/>
          <w:szCs w:val="22"/>
        </w:rPr>
      </w:pPr>
      <w:r w:rsidRPr="009E6629">
        <w:rPr>
          <w:rFonts w:asciiTheme="minorHAnsi" w:hAnsiTheme="minorHAnsi" w:cstheme="minorHAnsi"/>
          <w:sz w:val="22"/>
          <w:szCs w:val="22"/>
        </w:rPr>
        <w:t>2. …………………………………</w:t>
      </w:r>
      <w:r w:rsidRPr="009E6629">
        <w:rPr>
          <w:rFonts w:asciiTheme="minorHAnsi" w:hAnsiTheme="minorHAnsi" w:cstheme="minorHAnsi"/>
          <w:sz w:val="22"/>
          <w:szCs w:val="22"/>
        </w:rPr>
        <w:tab/>
      </w:r>
      <w:r w:rsidRPr="009E6629">
        <w:rPr>
          <w:rFonts w:asciiTheme="minorHAnsi" w:hAnsiTheme="minorHAnsi" w:cstheme="minorHAnsi"/>
          <w:sz w:val="22"/>
          <w:szCs w:val="22"/>
        </w:rPr>
        <w:tab/>
      </w:r>
      <w:r w:rsidRPr="009E6629">
        <w:rPr>
          <w:rFonts w:asciiTheme="minorHAnsi" w:hAnsiTheme="minorHAnsi" w:cstheme="minorHAnsi"/>
          <w:sz w:val="22"/>
          <w:szCs w:val="22"/>
        </w:rPr>
        <w:tab/>
      </w:r>
      <w:r w:rsidRPr="009E6629">
        <w:rPr>
          <w:rFonts w:asciiTheme="minorHAnsi" w:hAnsiTheme="minorHAnsi" w:cstheme="minorHAnsi"/>
          <w:sz w:val="22"/>
          <w:szCs w:val="22"/>
        </w:rPr>
        <w:tab/>
        <w:t>2. …………………………………</w:t>
      </w:r>
    </w:p>
    <w:p w14:paraId="3433AE30" w14:textId="77777777" w:rsidR="00016A1A" w:rsidRPr="009E6629" w:rsidRDefault="00016A1A" w:rsidP="00016A1A">
      <w:pPr>
        <w:spacing w:before="120" w:after="60" w:line="340" w:lineRule="exact"/>
        <w:rPr>
          <w:rFonts w:asciiTheme="minorHAnsi" w:hAnsiTheme="minorHAnsi" w:cstheme="minorHAnsi"/>
          <w:sz w:val="22"/>
          <w:szCs w:val="22"/>
        </w:rPr>
      </w:pPr>
      <w:r w:rsidRPr="009E6629">
        <w:rPr>
          <w:rFonts w:asciiTheme="minorHAnsi" w:hAnsiTheme="minorHAnsi" w:cstheme="minorHAnsi"/>
          <w:sz w:val="22"/>
          <w:szCs w:val="22"/>
        </w:rPr>
        <w:t>3. …………………………………</w:t>
      </w:r>
      <w:r w:rsidRPr="009E6629">
        <w:rPr>
          <w:rFonts w:asciiTheme="minorHAnsi" w:hAnsiTheme="minorHAnsi" w:cstheme="minorHAnsi"/>
          <w:sz w:val="22"/>
          <w:szCs w:val="22"/>
        </w:rPr>
        <w:tab/>
      </w:r>
      <w:r w:rsidRPr="009E6629">
        <w:rPr>
          <w:rFonts w:asciiTheme="minorHAnsi" w:hAnsiTheme="minorHAnsi" w:cstheme="minorHAnsi"/>
          <w:sz w:val="22"/>
          <w:szCs w:val="22"/>
        </w:rPr>
        <w:tab/>
      </w:r>
      <w:r w:rsidRPr="009E6629">
        <w:rPr>
          <w:rFonts w:asciiTheme="minorHAnsi" w:hAnsiTheme="minorHAnsi" w:cstheme="minorHAnsi"/>
          <w:sz w:val="22"/>
          <w:szCs w:val="22"/>
        </w:rPr>
        <w:tab/>
      </w:r>
      <w:r w:rsidRPr="009E6629">
        <w:rPr>
          <w:rFonts w:asciiTheme="minorHAnsi" w:hAnsiTheme="minorHAnsi" w:cstheme="minorHAnsi"/>
          <w:sz w:val="22"/>
          <w:szCs w:val="22"/>
        </w:rPr>
        <w:tab/>
        <w:t>3. …………………………………</w:t>
      </w:r>
    </w:p>
    <w:p w14:paraId="3DAE3823" w14:textId="77777777" w:rsidR="00016A1A" w:rsidRPr="009E6629" w:rsidRDefault="00016A1A" w:rsidP="00016A1A">
      <w:pPr>
        <w:spacing w:before="120" w:after="60" w:line="340" w:lineRule="exact"/>
        <w:jc w:val="both"/>
        <w:rPr>
          <w:rFonts w:asciiTheme="minorHAnsi" w:hAnsiTheme="minorHAnsi" w:cstheme="minorHAnsi"/>
          <w:sz w:val="22"/>
          <w:szCs w:val="22"/>
        </w:rPr>
      </w:pPr>
      <w:r w:rsidRPr="009E6629">
        <w:rPr>
          <w:rFonts w:asciiTheme="minorHAnsi" w:hAnsiTheme="minorHAnsi" w:cstheme="minorHAnsi"/>
          <w:sz w:val="22"/>
          <w:szCs w:val="22"/>
        </w:rPr>
        <w:t xml:space="preserve">W wyniku czynności odbioru </w:t>
      </w:r>
      <w:r w:rsidRPr="009E6629">
        <w:rPr>
          <w:rFonts w:asciiTheme="minorHAnsi" w:hAnsiTheme="minorHAnsi" w:cstheme="minorHAnsi"/>
          <w:b/>
          <w:sz w:val="22"/>
          <w:szCs w:val="22"/>
        </w:rPr>
        <w:t>zamawiający</w:t>
      </w:r>
      <w:r w:rsidRPr="009E6629">
        <w:rPr>
          <w:rFonts w:asciiTheme="minorHAnsi" w:hAnsiTheme="minorHAnsi" w:cstheme="minorHAnsi"/>
          <w:sz w:val="22"/>
          <w:szCs w:val="22"/>
        </w:rPr>
        <w:t xml:space="preserve"> oraz </w:t>
      </w:r>
      <w:r w:rsidRPr="009E6629">
        <w:rPr>
          <w:rFonts w:asciiTheme="minorHAnsi" w:hAnsiTheme="minorHAnsi" w:cstheme="minorHAnsi"/>
          <w:b/>
          <w:sz w:val="22"/>
          <w:szCs w:val="22"/>
        </w:rPr>
        <w:t>wykonawca</w:t>
      </w:r>
      <w:r w:rsidRPr="009E6629">
        <w:rPr>
          <w:rFonts w:asciiTheme="minorHAnsi" w:hAnsiTheme="minorHAnsi" w:cstheme="minorHAnsi"/>
          <w:sz w:val="22"/>
          <w:szCs w:val="22"/>
        </w:rPr>
        <w:t xml:space="preserve"> stwierdzają, co następuje:</w:t>
      </w:r>
    </w:p>
    <w:p w14:paraId="5FAC623E" w14:textId="77777777" w:rsidR="00016A1A" w:rsidRPr="009E6629" w:rsidRDefault="00016A1A" w:rsidP="00016A1A">
      <w:pPr>
        <w:spacing w:before="120" w:after="60" w:line="340" w:lineRule="exact"/>
        <w:rPr>
          <w:rFonts w:asciiTheme="minorHAnsi" w:hAnsiTheme="minorHAnsi" w:cstheme="minorHAnsi"/>
          <w:sz w:val="22"/>
          <w:szCs w:val="22"/>
        </w:rPr>
      </w:pPr>
      <w:r w:rsidRPr="009E6629">
        <w:rPr>
          <w:rFonts w:asciiTheme="minorHAnsi" w:hAnsiTheme="minorHAnsi" w:cstheme="minorHAnsi"/>
          <w:sz w:val="22"/>
          <w:szCs w:val="22"/>
        </w:rPr>
        <w:t xml:space="preserve">1. Zakres prac został wykonany zgodnie/niezgodnie* z umową/zleceniem* </w:t>
      </w:r>
    </w:p>
    <w:p w14:paraId="7341C1F5" w14:textId="77777777" w:rsidR="00016A1A" w:rsidRPr="009E6629" w:rsidRDefault="00016A1A" w:rsidP="00016A1A">
      <w:pPr>
        <w:spacing w:before="120" w:after="60" w:line="340" w:lineRule="exact"/>
        <w:rPr>
          <w:rFonts w:asciiTheme="minorHAnsi" w:hAnsiTheme="minorHAnsi" w:cstheme="minorHAnsi"/>
          <w:sz w:val="22"/>
          <w:szCs w:val="22"/>
        </w:rPr>
      </w:pPr>
      <w:r w:rsidRPr="009E6629">
        <w:rPr>
          <w:rFonts w:asciiTheme="minorHAnsi" w:hAnsiTheme="minorHAnsi" w:cstheme="minorHAnsi"/>
          <w:sz w:val="22"/>
          <w:szCs w:val="22"/>
        </w:rPr>
        <w:t xml:space="preserve">    nr …………………………… z dnia …………………………… </w:t>
      </w:r>
    </w:p>
    <w:p w14:paraId="3CBAC140" w14:textId="77777777" w:rsidR="00016A1A" w:rsidRPr="009E6629" w:rsidRDefault="00016A1A" w:rsidP="00016A1A">
      <w:pPr>
        <w:spacing w:before="120" w:after="60" w:line="340" w:lineRule="exact"/>
        <w:rPr>
          <w:rFonts w:asciiTheme="minorHAnsi" w:hAnsiTheme="minorHAnsi" w:cstheme="minorHAnsi"/>
          <w:sz w:val="22"/>
          <w:szCs w:val="22"/>
        </w:rPr>
      </w:pPr>
      <w:r w:rsidRPr="009E6629">
        <w:rPr>
          <w:rFonts w:asciiTheme="minorHAnsi" w:hAnsiTheme="minorHAnsi" w:cstheme="minorHAnsi"/>
          <w:sz w:val="22"/>
          <w:szCs w:val="22"/>
        </w:rPr>
        <w:t>2. Prace zostały rozpoczęte dnia ………………. i zakończone dnia …………………</w:t>
      </w:r>
    </w:p>
    <w:p w14:paraId="639487CB" w14:textId="77777777" w:rsidR="00016A1A" w:rsidRPr="009E6629" w:rsidRDefault="00016A1A" w:rsidP="00016A1A">
      <w:pPr>
        <w:spacing w:before="120" w:after="60" w:line="340" w:lineRule="exact"/>
        <w:ind w:firstLine="284"/>
        <w:rPr>
          <w:rFonts w:asciiTheme="minorHAnsi" w:hAnsiTheme="minorHAnsi" w:cstheme="minorHAnsi"/>
          <w:sz w:val="22"/>
          <w:szCs w:val="22"/>
        </w:rPr>
      </w:pPr>
      <w:r w:rsidRPr="009E6629">
        <w:rPr>
          <w:rFonts w:asciiTheme="minorHAnsi" w:hAnsiTheme="minorHAnsi" w:cstheme="minorHAnsi"/>
          <w:sz w:val="22"/>
          <w:szCs w:val="22"/>
        </w:rPr>
        <w:t>Termin wykonania umowy został dotrzymany.</w:t>
      </w:r>
    </w:p>
    <w:p w14:paraId="542A64E4" w14:textId="77777777" w:rsidR="00016A1A" w:rsidRPr="009E6629" w:rsidRDefault="00016A1A" w:rsidP="00016A1A">
      <w:pPr>
        <w:spacing w:before="120" w:after="60" w:line="340" w:lineRule="exact"/>
        <w:rPr>
          <w:rFonts w:asciiTheme="minorHAnsi" w:hAnsiTheme="minorHAnsi" w:cstheme="minorHAnsi"/>
          <w:sz w:val="22"/>
          <w:szCs w:val="22"/>
        </w:rPr>
      </w:pPr>
      <w:r w:rsidRPr="009E6629">
        <w:rPr>
          <w:rFonts w:asciiTheme="minorHAnsi" w:hAnsiTheme="minorHAnsi" w:cstheme="minorHAnsi"/>
          <w:sz w:val="22"/>
          <w:szCs w:val="22"/>
        </w:rPr>
        <w:t>3. Jakość wykonanych prac ocenia się jako dobrą/niedobrą*</w:t>
      </w:r>
    </w:p>
    <w:p w14:paraId="796D591D" w14:textId="77777777" w:rsidR="00016A1A" w:rsidRPr="009E6629" w:rsidRDefault="00016A1A" w:rsidP="00016A1A">
      <w:pPr>
        <w:spacing w:before="120" w:after="60" w:line="340" w:lineRule="exact"/>
        <w:rPr>
          <w:rFonts w:asciiTheme="minorHAnsi" w:hAnsiTheme="minorHAnsi" w:cstheme="minorHAnsi"/>
          <w:sz w:val="22"/>
          <w:szCs w:val="22"/>
        </w:rPr>
      </w:pPr>
      <w:r w:rsidRPr="009E6629">
        <w:rPr>
          <w:rFonts w:asciiTheme="minorHAnsi" w:hAnsiTheme="minorHAnsi" w:cstheme="minorHAnsi"/>
          <w:sz w:val="22"/>
          <w:szCs w:val="22"/>
        </w:rPr>
        <w:t>4. Niezgodności/braki …………………………………………………………………….……………</w:t>
      </w:r>
    </w:p>
    <w:p w14:paraId="7300A904" w14:textId="77777777" w:rsidR="00016A1A" w:rsidRPr="009E6629" w:rsidRDefault="00016A1A" w:rsidP="00016A1A">
      <w:pPr>
        <w:spacing w:before="120" w:after="60" w:line="340" w:lineRule="exact"/>
        <w:rPr>
          <w:rFonts w:asciiTheme="minorHAnsi" w:hAnsiTheme="minorHAnsi" w:cstheme="minorHAnsi"/>
          <w:sz w:val="22"/>
          <w:szCs w:val="22"/>
        </w:rPr>
      </w:pPr>
      <w:r w:rsidRPr="009E6629">
        <w:rPr>
          <w:rFonts w:asciiTheme="minorHAnsi" w:hAnsiTheme="minorHAnsi" w:cstheme="minorHAnsi"/>
          <w:sz w:val="22"/>
          <w:szCs w:val="22"/>
        </w:rPr>
        <w:t>…………………………………………………………………………………………………………</w:t>
      </w:r>
    </w:p>
    <w:p w14:paraId="7B60E57A" w14:textId="77777777" w:rsidR="00016A1A" w:rsidRPr="009E6629" w:rsidRDefault="00016A1A" w:rsidP="00016A1A">
      <w:pPr>
        <w:spacing w:before="120" w:after="60" w:line="340" w:lineRule="exact"/>
        <w:rPr>
          <w:rFonts w:asciiTheme="minorHAnsi" w:hAnsiTheme="minorHAnsi" w:cstheme="minorHAnsi"/>
          <w:sz w:val="22"/>
          <w:szCs w:val="22"/>
        </w:rPr>
      </w:pPr>
      <w:r w:rsidRPr="009E6629">
        <w:rPr>
          <w:rFonts w:asciiTheme="minorHAnsi" w:hAnsiTheme="minorHAnsi" w:cstheme="minorHAnsi"/>
          <w:sz w:val="22"/>
          <w:szCs w:val="22"/>
        </w:rPr>
        <w:t>5. Termin usunięcia niezgodności/braków ustalono na …………………………………………………</w:t>
      </w:r>
    </w:p>
    <w:p w14:paraId="4F50703B" w14:textId="77777777" w:rsidR="00016A1A" w:rsidRPr="009E6629" w:rsidRDefault="00016A1A" w:rsidP="00016A1A">
      <w:pPr>
        <w:spacing w:before="120" w:after="60" w:line="340" w:lineRule="exact"/>
        <w:rPr>
          <w:rFonts w:asciiTheme="minorHAnsi" w:hAnsiTheme="minorHAnsi" w:cstheme="minorHAnsi"/>
          <w:sz w:val="22"/>
          <w:szCs w:val="22"/>
        </w:rPr>
      </w:pPr>
      <w:r w:rsidRPr="009E6629">
        <w:rPr>
          <w:rFonts w:asciiTheme="minorHAnsi" w:hAnsiTheme="minorHAnsi" w:cstheme="minorHAnsi"/>
          <w:sz w:val="22"/>
          <w:szCs w:val="22"/>
        </w:rPr>
        <w:t>6. Uwagi komisji ……………………………………………….………………………………………</w:t>
      </w:r>
    </w:p>
    <w:p w14:paraId="5BEE6B76" w14:textId="77777777" w:rsidR="00016A1A" w:rsidRPr="009E6629" w:rsidRDefault="00016A1A" w:rsidP="00016A1A">
      <w:pPr>
        <w:spacing w:before="120" w:after="60" w:line="340" w:lineRule="exact"/>
        <w:rPr>
          <w:rFonts w:asciiTheme="minorHAnsi" w:hAnsiTheme="minorHAnsi" w:cstheme="minorHAnsi"/>
          <w:sz w:val="22"/>
          <w:szCs w:val="22"/>
        </w:rPr>
      </w:pPr>
      <w:r w:rsidRPr="009E6629">
        <w:rPr>
          <w:rFonts w:asciiTheme="minorHAnsi" w:hAnsiTheme="minorHAnsi" w:cstheme="minorHAnsi"/>
          <w:sz w:val="22"/>
          <w:szCs w:val="22"/>
        </w:rPr>
        <w:t>…………………………………………………………………………………………………………</w:t>
      </w:r>
    </w:p>
    <w:p w14:paraId="649D7A83" w14:textId="77777777" w:rsidR="00016A1A" w:rsidRPr="009E6629" w:rsidRDefault="00016A1A" w:rsidP="00016A1A">
      <w:pPr>
        <w:spacing w:before="120" w:after="60" w:line="340" w:lineRule="exact"/>
        <w:rPr>
          <w:rFonts w:asciiTheme="minorHAnsi" w:hAnsiTheme="minorHAnsi" w:cstheme="minorHAnsi"/>
          <w:sz w:val="22"/>
          <w:szCs w:val="22"/>
        </w:rPr>
      </w:pPr>
      <w:r w:rsidRPr="009E6629">
        <w:rPr>
          <w:rFonts w:asciiTheme="minorHAnsi" w:hAnsiTheme="minorHAnsi" w:cstheme="minorHAnsi"/>
          <w:sz w:val="22"/>
          <w:szCs w:val="22"/>
        </w:rPr>
        <w:t>7. Zakres prac został przyjęty/nieprzyjęty* na skutek …………………………………………………</w:t>
      </w:r>
    </w:p>
    <w:p w14:paraId="0871DBF8" w14:textId="77777777" w:rsidR="00016A1A" w:rsidRPr="009E6629" w:rsidRDefault="00016A1A" w:rsidP="00016A1A">
      <w:pPr>
        <w:spacing w:before="120" w:after="60" w:line="340" w:lineRule="exact"/>
        <w:rPr>
          <w:rFonts w:asciiTheme="minorHAnsi" w:hAnsiTheme="minorHAnsi" w:cstheme="minorHAnsi"/>
          <w:sz w:val="22"/>
          <w:szCs w:val="22"/>
        </w:rPr>
      </w:pPr>
      <w:r w:rsidRPr="009E6629">
        <w:rPr>
          <w:rFonts w:asciiTheme="minorHAnsi" w:hAnsiTheme="minorHAnsi" w:cstheme="minorHAnsi"/>
          <w:sz w:val="22"/>
          <w:szCs w:val="22"/>
        </w:rPr>
        <w:t>……………………………………………………………………………………………………………</w:t>
      </w:r>
    </w:p>
    <w:p w14:paraId="13106D8C" w14:textId="77777777" w:rsidR="00016A1A" w:rsidRPr="009E6629" w:rsidRDefault="00016A1A" w:rsidP="00016A1A">
      <w:pPr>
        <w:spacing w:before="120" w:after="60" w:line="340" w:lineRule="exact"/>
        <w:rPr>
          <w:rFonts w:asciiTheme="minorHAnsi" w:hAnsiTheme="minorHAnsi" w:cstheme="minorHAnsi"/>
          <w:b/>
          <w:sz w:val="22"/>
          <w:szCs w:val="22"/>
        </w:rPr>
      </w:pPr>
    </w:p>
    <w:p w14:paraId="78474D07" w14:textId="77777777" w:rsidR="00016A1A" w:rsidRPr="009E6629" w:rsidRDefault="00016A1A" w:rsidP="00016A1A">
      <w:pPr>
        <w:spacing w:before="120" w:after="60" w:line="340" w:lineRule="exact"/>
        <w:rPr>
          <w:rFonts w:asciiTheme="minorHAnsi" w:hAnsiTheme="minorHAnsi" w:cstheme="minorHAnsi"/>
          <w:b/>
          <w:sz w:val="22"/>
          <w:szCs w:val="22"/>
        </w:rPr>
      </w:pPr>
      <w:r w:rsidRPr="009E6629">
        <w:rPr>
          <w:rFonts w:asciiTheme="minorHAnsi" w:hAnsiTheme="minorHAnsi" w:cstheme="minorHAnsi"/>
          <w:b/>
          <w:sz w:val="22"/>
          <w:szCs w:val="22"/>
        </w:rPr>
        <w:lastRenderedPageBreak/>
        <w:t>Podpisy/zatwierdzenie/akceptacja zgodnie z zapisami w umowie</w:t>
      </w:r>
    </w:p>
    <w:p w14:paraId="6262F615" w14:textId="77777777" w:rsidR="00016A1A" w:rsidRPr="009E6629" w:rsidRDefault="00016A1A" w:rsidP="00016A1A">
      <w:pPr>
        <w:spacing w:before="120" w:after="60" w:line="340" w:lineRule="exact"/>
        <w:rPr>
          <w:rFonts w:asciiTheme="minorHAnsi" w:hAnsiTheme="minorHAnsi" w:cstheme="minorHAnsi"/>
          <w:sz w:val="22"/>
          <w:szCs w:val="22"/>
        </w:rPr>
      </w:pPr>
      <w:r w:rsidRPr="009E6629">
        <w:rPr>
          <w:rFonts w:asciiTheme="minorHAnsi" w:hAnsiTheme="minorHAnsi" w:cstheme="minorHAnsi"/>
          <w:sz w:val="22"/>
          <w:szCs w:val="22"/>
        </w:rPr>
        <w:t xml:space="preserve">Przedstawiciele </w:t>
      </w:r>
      <w:r w:rsidRPr="009E6629">
        <w:rPr>
          <w:rFonts w:asciiTheme="minorHAnsi" w:hAnsiTheme="minorHAnsi" w:cstheme="minorHAnsi"/>
          <w:b/>
          <w:sz w:val="22"/>
          <w:szCs w:val="22"/>
        </w:rPr>
        <w:t>zamawiającego</w:t>
      </w:r>
      <w:r w:rsidRPr="009E6629">
        <w:rPr>
          <w:rFonts w:asciiTheme="minorHAnsi" w:hAnsiTheme="minorHAnsi" w:cstheme="minorHAnsi"/>
          <w:sz w:val="22"/>
          <w:szCs w:val="22"/>
        </w:rPr>
        <w:t>:</w:t>
      </w:r>
      <w:r w:rsidRPr="009E6629">
        <w:rPr>
          <w:rFonts w:asciiTheme="minorHAnsi" w:hAnsiTheme="minorHAnsi" w:cstheme="minorHAnsi"/>
          <w:sz w:val="22"/>
          <w:szCs w:val="22"/>
        </w:rPr>
        <w:tab/>
        <w:t xml:space="preserve"> </w:t>
      </w:r>
      <w:r w:rsidRPr="009E6629">
        <w:rPr>
          <w:rFonts w:asciiTheme="minorHAnsi" w:hAnsiTheme="minorHAnsi" w:cstheme="minorHAnsi"/>
          <w:sz w:val="22"/>
          <w:szCs w:val="22"/>
        </w:rPr>
        <w:tab/>
      </w:r>
      <w:r w:rsidRPr="009E6629">
        <w:rPr>
          <w:rFonts w:asciiTheme="minorHAnsi" w:hAnsiTheme="minorHAnsi" w:cstheme="minorHAnsi"/>
          <w:sz w:val="22"/>
          <w:szCs w:val="22"/>
        </w:rPr>
        <w:tab/>
      </w:r>
      <w:r w:rsidRPr="009E6629">
        <w:rPr>
          <w:rFonts w:asciiTheme="minorHAnsi" w:hAnsiTheme="minorHAnsi" w:cstheme="minorHAnsi"/>
          <w:sz w:val="22"/>
          <w:szCs w:val="22"/>
        </w:rPr>
        <w:tab/>
        <w:t xml:space="preserve">Przedstawiciele </w:t>
      </w:r>
      <w:r w:rsidRPr="009E6629">
        <w:rPr>
          <w:rFonts w:asciiTheme="minorHAnsi" w:hAnsiTheme="minorHAnsi" w:cstheme="minorHAnsi"/>
          <w:b/>
          <w:sz w:val="22"/>
          <w:szCs w:val="22"/>
        </w:rPr>
        <w:t>wykonawcy</w:t>
      </w:r>
      <w:r w:rsidRPr="009E6629">
        <w:rPr>
          <w:rFonts w:asciiTheme="minorHAnsi" w:hAnsiTheme="minorHAnsi" w:cstheme="minorHAnsi"/>
          <w:sz w:val="22"/>
          <w:szCs w:val="22"/>
        </w:rPr>
        <w:t>:</w:t>
      </w:r>
    </w:p>
    <w:p w14:paraId="09877D3E" w14:textId="77777777" w:rsidR="00016A1A" w:rsidRPr="009E6629" w:rsidRDefault="00016A1A" w:rsidP="00016A1A">
      <w:pPr>
        <w:spacing w:before="120" w:after="60" w:line="340" w:lineRule="exact"/>
        <w:rPr>
          <w:rFonts w:asciiTheme="minorHAnsi" w:hAnsiTheme="minorHAnsi" w:cstheme="minorHAnsi"/>
          <w:sz w:val="22"/>
          <w:szCs w:val="22"/>
        </w:rPr>
      </w:pPr>
      <w:r w:rsidRPr="009E6629">
        <w:rPr>
          <w:rFonts w:asciiTheme="minorHAnsi" w:hAnsiTheme="minorHAnsi" w:cstheme="minorHAnsi"/>
          <w:sz w:val="22"/>
          <w:szCs w:val="22"/>
        </w:rPr>
        <w:t>1. …………………………………</w:t>
      </w:r>
      <w:r w:rsidRPr="009E6629">
        <w:rPr>
          <w:rFonts w:asciiTheme="minorHAnsi" w:hAnsiTheme="minorHAnsi" w:cstheme="minorHAnsi"/>
          <w:sz w:val="22"/>
          <w:szCs w:val="22"/>
        </w:rPr>
        <w:tab/>
      </w:r>
      <w:r w:rsidRPr="009E6629">
        <w:rPr>
          <w:rFonts w:asciiTheme="minorHAnsi" w:hAnsiTheme="minorHAnsi" w:cstheme="minorHAnsi"/>
          <w:sz w:val="22"/>
          <w:szCs w:val="22"/>
        </w:rPr>
        <w:tab/>
      </w:r>
      <w:r w:rsidRPr="009E6629">
        <w:rPr>
          <w:rFonts w:asciiTheme="minorHAnsi" w:hAnsiTheme="minorHAnsi" w:cstheme="minorHAnsi"/>
          <w:sz w:val="22"/>
          <w:szCs w:val="22"/>
        </w:rPr>
        <w:tab/>
      </w:r>
      <w:r w:rsidRPr="009E6629">
        <w:rPr>
          <w:rFonts w:asciiTheme="minorHAnsi" w:hAnsiTheme="minorHAnsi" w:cstheme="minorHAnsi"/>
          <w:sz w:val="22"/>
          <w:szCs w:val="22"/>
        </w:rPr>
        <w:tab/>
        <w:t>1. …………………………………</w:t>
      </w:r>
    </w:p>
    <w:p w14:paraId="2DDC5F6F" w14:textId="77777777" w:rsidR="00016A1A" w:rsidRPr="009E6629" w:rsidRDefault="00016A1A" w:rsidP="00016A1A">
      <w:pPr>
        <w:spacing w:before="120" w:after="60" w:line="340" w:lineRule="exact"/>
        <w:rPr>
          <w:rFonts w:asciiTheme="minorHAnsi" w:hAnsiTheme="minorHAnsi" w:cstheme="minorHAnsi"/>
          <w:sz w:val="22"/>
          <w:szCs w:val="22"/>
        </w:rPr>
      </w:pPr>
      <w:r w:rsidRPr="009E6629">
        <w:rPr>
          <w:rFonts w:asciiTheme="minorHAnsi" w:hAnsiTheme="minorHAnsi" w:cstheme="minorHAnsi"/>
          <w:sz w:val="22"/>
          <w:szCs w:val="22"/>
        </w:rPr>
        <w:t>2. …………………………………</w:t>
      </w:r>
      <w:r w:rsidRPr="009E6629">
        <w:rPr>
          <w:rFonts w:asciiTheme="minorHAnsi" w:hAnsiTheme="minorHAnsi" w:cstheme="minorHAnsi"/>
          <w:sz w:val="22"/>
          <w:szCs w:val="22"/>
        </w:rPr>
        <w:tab/>
      </w:r>
      <w:r w:rsidRPr="009E6629">
        <w:rPr>
          <w:rFonts w:asciiTheme="minorHAnsi" w:hAnsiTheme="minorHAnsi" w:cstheme="minorHAnsi"/>
          <w:sz w:val="22"/>
          <w:szCs w:val="22"/>
        </w:rPr>
        <w:tab/>
      </w:r>
      <w:r w:rsidRPr="009E6629">
        <w:rPr>
          <w:rFonts w:asciiTheme="minorHAnsi" w:hAnsiTheme="minorHAnsi" w:cstheme="minorHAnsi"/>
          <w:sz w:val="22"/>
          <w:szCs w:val="22"/>
        </w:rPr>
        <w:tab/>
      </w:r>
      <w:r w:rsidRPr="009E6629">
        <w:rPr>
          <w:rFonts w:asciiTheme="minorHAnsi" w:hAnsiTheme="minorHAnsi" w:cstheme="minorHAnsi"/>
          <w:sz w:val="22"/>
          <w:szCs w:val="22"/>
        </w:rPr>
        <w:tab/>
        <w:t>2. …………………………………</w:t>
      </w:r>
    </w:p>
    <w:p w14:paraId="7A45E9BB" w14:textId="77777777" w:rsidR="00016A1A" w:rsidRPr="009E6629" w:rsidRDefault="00016A1A" w:rsidP="00016A1A">
      <w:pPr>
        <w:spacing w:before="120" w:after="60" w:line="340" w:lineRule="exact"/>
        <w:rPr>
          <w:rFonts w:asciiTheme="minorHAnsi" w:hAnsiTheme="minorHAnsi" w:cstheme="minorHAnsi"/>
          <w:sz w:val="22"/>
          <w:szCs w:val="22"/>
        </w:rPr>
      </w:pPr>
      <w:r w:rsidRPr="009E6629">
        <w:rPr>
          <w:rFonts w:asciiTheme="minorHAnsi" w:hAnsiTheme="minorHAnsi" w:cstheme="minorHAnsi"/>
          <w:sz w:val="22"/>
          <w:szCs w:val="22"/>
        </w:rPr>
        <w:t>3. …………………………………</w:t>
      </w:r>
      <w:r w:rsidRPr="009E6629">
        <w:rPr>
          <w:rFonts w:asciiTheme="minorHAnsi" w:hAnsiTheme="minorHAnsi" w:cstheme="minorHAnsi"/>
          <w:sz w:val="22"/>
          <w:szCs w:val="22"/>
        </w:rPr>
        <w:tab/>
      </w:r>
      <w:r w:rsidRPr="009E6629">
        <w:rPr>
          <w:rFonts w:asciiTheme="minorHAnsi" w:hAnsiTheme="minorHAnsi" w:cstheme="minorHAnsi"/>
          <w:sz w:val="22"/>
          <w:szCs w:val="22"/>
        </w:rPr>
        <w:tab/>
      </w:r>
      <w:r w:rsidRPr="009E6629">
        <w:rPr>
          <w:rFonts w:asciiTheme="minorHAnsi" w:hAnsiTheme="minorHAnsi" w:cstheme="minorHAnsi"/>
          <w:sz w:val="22"/>
          <w:szCs w:val="22"/>
        </w:rPr>
        <w:tab/>
      </w:r>
      <w:r w:rsidRPr="009E6629">
        <w:rPr>
          <w:rFonts w:asciiTheme="minorHAnsi" w:hAnsiTheme="minorHAnsi" w:cstheme="minorHAnsi"/>
          <w:sz w:val="22"/>
          <w:szCs w:val="22"/>
        </w:rPr>
        <w:tab/>
        <w:t>3. …………………………………</w:t>
      </w:r>
    </w:p>
    <w:p w14:paraId="6724A4EA" w14:textId="77777777" w:rsidR="00016A1A" w:rsidRPr="009E6629" w:rsidRDefault="00016A1A" w:rsidP="00016A1A">
      <w:pPr>
        <w:spacing w:before="120" w:after="60" w:line="340" w:lineRule="exact"/>
        <w:rPr>
          <w:rFonts w:asciiTheme="minorHAnsi" w:hAnsiTheme="minorHAnsi" w:cstheme="minorHAnsi"/>
          <w:sz w:val="22"/>
          <w:szCs w:val="22"/>
        </w:rPr>
      </w:pPr>
      <w:r w:rsidRPr="009E6629">
        <w:rPr>
          <w:rFonts w:asciiTheme="minorHAnsi" w:hAnsiTheme="minorHAnsi" w:cstheme="minorHAnsi"/>
          <w:bCs/>
          <w:iCs/>
          <w:sz w:val="22"/>
          <w:szCs w:val="22"/>
        </w:rPr>
        <w:t>*niepotrzebne skreślić</w:t>
      </w:r>
    </w:p>
    <w:p w14:paraId="03D79A20" w14:textId="77777777" w:rsidR="00016A1A" w:rsidRPr="009E6629" w:rsidRDefault="00016A1A" w:rsidP="00016A1A">
      <w:pPr>
        <w:spacing w:before="120" w:after="60" w:line="340" w:lineRule="exact"/>
        <w:rPr>
          <w:rFonts w:asciiTheme="minorHAnsi" w:hAnsiTheme="minorHAnsi" w:cstheme="minorHAnsi"/>
          <w:sz w:val="22"/>
          <w:szCs w:val="22"/>
        </w:rPr>
      </w:pPr>
    </w:p>
    <w:p w14:paraId="7ACE0599" w14:textId="1DA71F56" w:rsidR="00016A1A" w:rsidRPr="009E6629" w:rsidRDefault="00016A1A" w:rsidP="00764E1D">
      <w:pPr>
        <w:spacing w:line="360" w:lineRule="auto"/>
        <w:jc w:val="center"/>
        <w:rPr>
          <w:rFonts w:asciiTheme="minorHAnsi" w:hAnsiTheme="minorHAnsi" w:cstheme="minorHAnsi"/>
          <w:b/>
          <w:sz w:val="22"/>
          <w:szCs w:val="22"/>
        </w:rPr>
      </w:pPr>
    </w:p>
    <w:p w14:paraId="2F69E9E7" w14:textId="0D3F1D96" w:rsidR="00016A1A" w:rsidRPr="009E6629" w:rsidRDefault="00016A1A" w:rsidP="00764E1D">
      <w:pPr>
        <w:spacing w:line="360" w:lineRule="auto"/>
        <w:jc w:val="center"/>
        <w:rPr>
          <w:rFonts w:asciiTheme="minorHAnsi" w:hAnsiTheme="minorHAnsi" w:cstheme="minorHAnsi"/>
          <w:b/>
          <w:sz w:val="22"/>
          <w:szCs w:val="22"/>
        </w:rPr>
      </w:pPr>
    </w:p>
    <w:p w14:paraId="025DC8B1" w14:textId="77777777" w:rsidR="00016A1A" w:rsidRPr="009E6629" w:rsidRDefault="00016A1A" w:rsidP="00016A1A">
      <w:pPr>
        <w:spacing w:after="120" w:line="276" w:lineRule="auto"/>
        <w:jc w:val="right"/>
        <w:rPr>
          <w:rFonts w:asciiTheme="minorHAnsi" w:hAnsiTheme="minorHAnsi" w:cstheme="minorHAnsi"/>
          <w:b/>
          <w:sz w:val="22"/>
          <w:szCs w:val="22"/>
        </w:rPr>
        <w:sectPr w:rsidR="00016A1A" w:rsidRPr="009E6629">
          <w:footerReference w:type="default" r:id="rId14"/>
          <w:pgSz w:w="11906" w:h="16838"/>
          <w:pgMar w:top="1417" w:right="1417" w:bottom="1417" w:left="1417" w:header="708" w:footer="708" w:gutter="0"/>
          <w:cols w:space="708"/>
          <w:docGrid w:linePitch="360"/>
        </w:sectPr>
      </w:pPr>
    </w:p>
    <w:p w14:paraId="5061E7FE" w14:textId="540AE0BE" w:rsidR="00016A1A" w:rsidRPr="009E6629" w:rsidRDefault="00016A1A" w:rsidP="00016A1A">
      <w:pPr>
        <w:spacing w:after="120" w:line="276" w:lineRule="auto"/>
        <w:jc w:val="right"/>
        <w:rPr>
          <w:rFonts w:asciiTheme="minorHAnsi" w:hAnsiTheme="minorHAnsi" w:cstheme="minorHAnsi"/>
          <w:b/>
          <w:sz w:val="22"/>
          <w:szCs w:val="22"/>
        </w:rPr>
      </w:pPr>
      <w:r w:rsidRPr="009E6629">
        <w:rPr>
          <w:rFonts w:asciiTheme="minorHAnsi" w:hAnsiTheme="minorHAnsi" w:cstheme="minorHAnsi"/>
          <w:b/>
          <w:sz w:val="22"/>
          <w:szCs w:val="22"/>
        </w:rPr>
        <w:lastRenderedPageBreak/>
        <w:t xml:space="preserve">Załącznik nr </w:t>
      </w:r>
      <w:r w:rsidR="00B92AF4" w:rsidRPr="009E6629">
        <w:rPr>
          <w:rFonts w:asciiTheme="minorHAnsi" w:hAnsiTheme="minorHAnsi" w:cstheme="minorHAnsi"/>
          <w:b/>
          <w:sz w:val="22"/>
          <w:szCs w:val="22"/>
        </w:rPr>
        <w:t>6</w:t>
      </w:r>
    </w:p>
    <w:p w14:paraId="570DCD9E" w14:textId="77777777" w:rsidR="00016A1A" w:rsidRPr="009E6629" w:rsidRDefault="00016A1A" w:rsidP="00016A1A">
      <w:pPr>
        <w:spacing w:after="120" w:line="276" w:lineRule="auto"/>
        <w:jc w:val="center"/>
        <w:rPr>
          <w:rFonts w:asciiTheme="minorHAnsi" w:hAnsiTheme="minorHAnsi" w:cstheme="minorHAnsi"/>
          <w:b/>
          <w:sz w:val="22"/>
          <w:szCs w:val="22"/>
        </w:rPr>
      </w:pPr>
    </w:p>
    <w:p w14:paraId="47961824" w14:textId="77777777" w:rsidR="00016A1A" w:rsidRPr="009E6629" w:rsidRDefault="00016A1A" w:rsidP="00016A1A">
      <w:pPr>
        <w:spacing w:after="120" w:line="276" w:lineRule="auto"/>
        <w:jc w:val="center"/>
        <w:rPr>
          <w:rFonts w:asciiTheme="minorHAnsi" w:hAnsiTheme="minorHAnsi" w:cstheme="minorHAnsi"/>
          <w:b/>
          <w:sz w:val="22"/>
          <w:szCs w:val="22"/>
        </w:rPr>
      </w:pPr>
      <w:r w:rsidRPr="009E6629">
        <w:rPr>
          <w:rFonts w:asciiTheme="minorHAnsi" w:hAnsiTheme="minorHAnsi" w:cstheme="minorHAnsi"/>
          <w:b/>
          <w:sz w:val="22"/>
          <w:szCs w:val="22"/>
        </w:rPr>
        <w:t xml:space="preserve">UMOWA </w:t>
      </w:r>
      <w:bookmarkStart w:id="2" w:name="_Hlk107932370"/>
      <w:r w:rsidRPr="009E6629">
        <w:rPr>
          <w:rFonts w:asciiTheme="minorHAnsi" w:hAnsiTheme="minorHAnsi" w:cstheme="minorHAnsi"/>
          <w:b/>
          <w:sz w:val="22"/>
          <w:szCs w:val="22"/>
        </w:rPr>
        <w:t xml:space="preserve">O ZACHOWANIU POUFNOŚCI INFORMACJI </w:t>
      </w:r>
      <w:bookmarkEnd w:id="2"/>
    </w:p>
    <w:p w14:paraId="6428EC93" w14:textId="77777777" w:rsidR="00016A1A" w:rsidRPr="009E6629" w:rsidRDefault="00016A1A" w:rsidP="00016A1A">
      <w:pPr>
        <w:spacing w:after="120" w:line="276" w:lineRule="auto"/>
        <w:jc w:val="center"/>
        <w:rPr>
          <w:rFonts w:asciiTheme="minorHAnsi" w:hAnsiTheme="minorHAnsi" w:cstheme="minorHAnsi"/>
          <w:b/>
          <w:sz w:val="22"/>
          <w:szCs w:val="22"/>
        </w:rPr>
      </w:pPr>
      <w:r w:rsidRPr="009E6629">
        <w:rPr>
          <w:rFonts w:asciiTheme="minorHAnsi" w:hAnsiTheme="minorHAnsi" w:cstheme="minorHAnsi"/>
          <w:b/>
          <w:sz w:val="22"/>
          <w:szCs w:val="22"/>
        </w:rPr>
        <w:t>(zwana dalej „Umową”)</w:t>
      </w:r>
    </w:p>
    <w:p w14:paraId="1108B8E5" w14:textId="77777777" w:rsidR="00016A1A" w:rsidRPr="009E6629" w:rsidRDefault="00016A1A" w:rsidP="00016A1A">
      <w:pPr>
        <w:widowControl w:val="0"/>
        <w:suppressAutoHyphens/>
        <w:spacing w:after="120" w:line="276" w:lineRule="auto"/>
        <w:ind w:left="578" w:hanging="578"/>
        <w:rPr>
          <w:rFonts w:asciiTheme="minorHAnsi" w:hAnsiTheme="minorHAnsi" w:cstheme="minorHAnsi"/>
          <w:sz w:val="22"/>
          <w:szCs w:val="22"/>
          <w:lang w:eastAsia="x-none"/>
        </w:rPr>
      </w:pPr>
      <w:r w:rsidRPr="009E6629">
        <w:rPr>
          <w:rFonts w:asciiTheme="minorHAnsi" w:hAnsiTheme="minorHAnsi" w:cstheme="minorHAnsi"/>
          <w:sz w:val="22"/>
          <w:szCs w:val="22"/>
          <w:lang w:eastAsia="x-none"/>
        </w:rPr>
        <w:t>zawarta w dniu […] w […] pomiędzy:</w:t>
      </w:r>
    </w:p>
    <w:p w14:paraId="16A9D57A" w14:textId="2A3E6D65" w:rsidR="00016A1A" w:rsidRPr="009E6629" w:rsidRDefault="00016A1A" w:rsidP="00016A1A">
      <w:pPr>
        <w:spacing w:line="276" w:lineRule="auto"/>
        <w:jc w:val="both"/>
        <w:rPr>
          <w:rFonts w:asciiTheme="minorHAnsi" w:hAnsiTheme="minorHAnsi" w:cstheme="minorHAnsi"/>
          <w:sz w:val="22"/>
          <w:szCs w:val="22"/>
        </w:rPr>
      </w:pPr>
      <w:r w:rsidRPr="009E6629">
        <w:rPr>
          <w:rFonts w:asciiTheme="minorHAnsi" w:hAnsiTheme="minorHAnsi" w:cstheme="minorHAnsi"/>
          <w:sz w:val="22"/>
          <w:szCs w:val="22"/>
        </w:rPr>
        <w:t>Narodowym Centrum Badań i Rozwoju z siedzibą w Warszawie (00-</w:t>
      </w:r>
      <w:r w:rsidR="00B40E57">
        <w:rPr>
          <w:rFonts w:asciiTheme="minorHAnsi" w:hAnsiTheme="minorHAnsi" w:cstheme="minorHAnsi"/>
          <w:sz w:val="22"/>
          <w:szCs w:val="22"/>
        </w:rPr>
        <w:t>801</w:t>
      </w:r>
      <w:r w:rsidRPr="009E6629">
        <w:rPr>
          <w:rFonts w:asciiTheme="minorHAnsi" w:hAnsiTheme="minorHAnsi" w:cstheme="minorHAnsi"/>
          <w:sz w:val="22"/>
          <w:szCs w:val="22"/>
        </w:rPr>
        <w:t xml:space="preserve"> Warszawa), adres: ul. </w:t>
      </w:r>
      <w:r w:rsidR="00B40E57">
        <w:rPr>
          <w:rFonts w:asciiTheme="minorHAnsi" w:hAnsiTheme="minorHAnsi" w:cstheme="minorHAnsi"/>
          <w:sz w:val="22"/>
          <w:szCs w:val="22"/>
        </w:rPr>
        <w:t>Chmielna 69</w:t>
      </w:r>
      <w:r w:rsidRPr="009E6629">
        <w:rPr>
          <w:rFonts w:asciiTheme="minorHAnsi" w:hAnsiTheme="minorHAnsi" w:cstheme="minorHAnsi"/>
          <w:sz w:val="22"/>
          <w:szCs w:val="22"/>
        </w:rPr>
        <w:t>, działającym na podstawie ustawy z dnia 30 kwietnia 2010 roku o Narodowym Centrum Badań i Rozwoju, posiadającym REGON: 141032404 oraz  NIP: 701-007-37-77, zwanym dalej „</w:t>
      </w:r>
      <w:r w:rsidRPr="009E6629">
        <w:rPr>
          <w:rFonts w:asciiTheme="minorHAnsi" w:hAnsiTheme="minorHAnsi" w:cstheme="minorHAnsi"/>
          <w:b/>
          <w:sz w:val="22"/>
          <w:szCs w:val="22"/>
        </w:rPr>
        <w:t>Centrum</w:t>
      </w:r>
      <w:r w:rsidRPr="009E6629">
        <w:rPr>
          <w:rFonts w:asciiTheme="minorHAnsi" w:hAnsiTheme="minorHAnsi" w:cstheme="minorHAnsi"/>
          <w:sz w:val="22"/>
          <w:szCs w:val="22"/>
        </w:rPr>
        <w:t>” lub „</w:t>
      </w:r>
      <w:r w:rsidRPr="009E6629">
        <w:rPr>
          <w:rFonts w:asciiTheme="minorHAnsi" w:hAnsiTheme="minorHAnsi" w:cstheme="minorHAnsi"/>
          <w:b/>
          <w:sz w:val="22"/>
          <w:szCs w:val="22"/>
        </w:rPr>
        <w:t>Stroną ujawniającą</w:t>
      </w:r>
      <w:r w:rsidRPr="009E6629">
        <w:rPr>
          <w:rFonts w:asciiTheme="minorHAnsi" w:hAnsiTheme="minorHAnsi" w:cstheme="minorHAnsi"/>
          <w:sz w:val="22"/>
          <w:szCs w:val="22"/>
        </w:rPr>
        <w:t xml:space="preserve">” reprezentowanym przez: </w:t>
      </w:r>
    </w:p>
    <w:p w14:paraId="0C6F6A36" w14:textId="77777777" w:rsidR="00016A1A" w:rsidRPr="009E6629" w:rsidRDefault="00016A1A" w:rsidP="00016A1A">
      <w:pPr>
        <w:spacing w:line="276" w:lineRule="auto"/>
        <w:jc w:val="both"/>
        <w:rPr>
          <w:rFonts w:asciiTheme="minorHAnsi" w:hAnsiTheme="minorHAnsi" w:cstheme="minorHAnsi"/>
          <w:sz w:val="22"/>
          <w:szCs w:val="22"/>
        </w:rPr>
      </w:pPr>
      <w:r w:rsidRPr="009E6629">
        <w:rPr>
          <w:rFonts w:asciiTheme="minorHAnsi" w:hAnsiTheme="minorHAnsi" w:cstheme="minorHAnsi"/>
          <w:sz w:val="22"/>
          <w:szCs w:val="22"/>
        </w:rPr>
        <w:t xml:space="preserve">………………………………………………  </w:t>
      </w:r>
    </w:p>
    <w:p w14:paraId="294A58A2" w14:textId="77777777" w:rsidR="00016A1A" w:rsidRPr="009E6629" w:rsidRDefault="00016A1A" w:rsidP="00016A1A">
      <w:pPr>
        <w:spacing w:line="276" w:lineRule="auto"/>
        <w:jc w:val="both"/>
        <w:rPr>
          <w:rFonts w:asciiTheme="minorHAnsi" w:hAnsiTheme="minorHAnsi" w:cstheme="minorHAnsi"/>
          <w:sz w:val="22"/>
          <w:szCs w:val="22"/>
        </w:rPr>
      </w:pPr>
      <w:r w:rsidRPr="009E6629">
        <w:rPr>
          <w:rFonts w:asciiTheme="minorHAnsi" w:hAnsiTheme="minorHAnsi" w:cstheme="minorHAnsi"/>
          <w:sz w:val="22"/>
          <w:szCs w:val="22"/>
        </w:rPr>
        <w:t xml:space="preserve">a </w:t>
      </w:r>
    </w:p>
    <w:p w14:paraId="24370F7A" w14:textId="77777777" w:rsidR="00016A1A" w:rsidRPr="009E6629" w:rsidRDefault="00016A1A" w:rsidP="00016A1A">
      <w:pPr>
        <w:widowControl w:val="0"/>
        <w:spacing w:line="276" w:lineRule="auto"/>
        <w:jc w:val="both"/>
        <w:rPr>
          <w:rFonts w:asciiTheme="minorHAnsi" w:hAnsiTheme="minorHAnsi" w:cstheme="minorHAnsi"/>
          <w:kern w:val="3"/>
          <w:sz w:val="22"/>
          <w:szCs w:val="22"/>
        </w:rPr>
      </w:pPr>
      <w:r w:rsidRPr="009E6629">
        <w:rPr>
          <w:rFonts w:asciiTheme="minorHAnsi" w:hAnsiTheme="minorHAnsi" w:cstheme="minorHAnsi"/>
          <w:b/>
          <w:sz w:val="22"/>
          <w:szCs w:val="22"/>
        </w:rPr>
        <w:t>Panią/Panem ……………………….</w:t>
      </w:r>
      <w:r w:rsidRPr="009E6629">
        <w:rPr>
          <w:rFonts w:asciiTheme="minorHAnsi" w:hAnsiTheme="minorHAnsi" w:cstheme="minorHAnsi"/>
          <w:sz w:val="22"/>
          <w:szCs w:val="22"/>
        </w:rPr>
        <w:t xml:space="preserve"> zamieszkałą/zamieszkałym w……………………… (…-…), przy ul. …….., posiadającą/posiadającym PESEL: ………………………………., legitymującą/legitymującym się dowodem osobistym serii: …. numer ….., wydanym przez: …………………., ważnym do: …………………………, prowadzącą/prowadzącym działalność gospodarczą pod firmą „…………………………………….”, przy ul. ………………………….., posiadającą/posiadającym NIP: ………………….. oraz REGON: ………………………..,</w:t>
      </w:r>
    </w:p>
    <w:p w14:paraId="6F597FE1" w14:textId="77777777" w:rsidR="00016A1A" w:rsidRPr="009E6629" w:rsidRDefault="00016A1A" w:rsidP="00016A1A">
      <w:pPr>
        <w:widowControl w:val="0"/>
        <w:spacing w:line="276" w:lineRule="auto"/>
        <w:jc w:val="both"/>
        <w:rPr>
          <w:rFonts w:asciiTheme="minorHAnsi" w:hAnsiTheme="minorHAnsi" w:cstheme="minorHAnsi"/>
          <w:sz w:val="22"/>
          <w:szCs w:val="22"/>
        </w:rPr>
      </w:pPr>
      <w:r w:rsidRPr="009E6629">
        <w:rPr>
          <w:rFonts w:asciiTheme="minorHAnsi" w:hAnsiTheme="minorHAnsi" w:cstheme="minorHAnsi"/>
          <w:sz w:val="22"/>
          <w:szCs w:val="22"/>
        </w:rPr>
        <w:t xml:space="preserve">zwaną/zwanym dalej </w:t>
      </w:r>
      <w:r w:rsidRPr="009E6629">
        <w:rPr>
          <w:rFonts w:asciiTheme="minorHAnsi" w:hAnsiTheme="minorHAnsi" w:cstheme="minorHAnsi"/>
          <w:kern w:val="3"/>
          <w:sz w:val="22"/>
          <w:szCs w:val="22"/>
        </w:rPr>
        <w:t>„</w:t>
      </w:r>
      <w:r w:rsidRPr="009E6629">
        <w:rPr>
          <w:rFonts w:asciiTheme="minorHAnsi" w:hAnsiTheme="minorHAnsi" w:cstheme="minorHAnsi"/>
          <w:b/>
          <w:sz w:val="22"/>
          <w:szCs w:val="22"/>
        </w:rPr>
        <w:t>Odbiorcą Informacji Poufnych</w:t>
      </w:r>
      <w:r w:rsidRPr="009E6629">
        <w:rPr>
          <w:rFonts w:asciiTheme="minorHAnsi" w:hAnsiTheme="minorHAnsi" w:cstheme="minorHAnsi"/>
          <w:sz w:val="22"/>
          <w:szCs w:val="22"/>
        </w:rPr>
        <w:t>” lub „</w:t>
      </w:r>
      <w:r w:rsidRPr="009E6629">
        <w:rPr>
          <w:rFonts w:asciiTheme="minorHAnsi" w:hAnsiTheme="minorHAnsi" w:cstheme="minorHAnsi"/>
          <w:b/>
          <w:sz w:val="22"/>
          <w:szCs w:val="22"/>
        </w:rPr>
        <w:t>Odbiorcą</w:t>
      </w:r>
      <w:r w:rsidRPr="009E6629">
        <w:rPr>
          <w:rFonts w:asciiTheme="minorHAnsi" w:hAnsiTheme="minorHAnsi" w:cstheme="minorHAnsi"/>
          <w:sz w:val="22"/>
          <w:szCs w:val="22"/>
        </w:rPr>
        <w:t>”</w:t>
      </w:r>
    </w:p>
    <w:p w14:paraId="578BBC4B" w14:textId="77777777" w:rsidR="00016A1A" w:rsidRPr="009E6629" w:rsidRDefault="00016A1A" w:rsidP="00016A1A">
      <w:pPr>
        <w:widowControl w:val="0"/>
        <w:spacing w:line="276" w:lineRule="auto"/>
        <w:jc w:val="both"/>
        <w:rPr>
          <w:rFonts w:asciiTheme="minorHAnsi" w:hAnsiTheme="minorHAnsi" w:cstheme="minorHAnsi"/>
          <w:kern w:val="3"/>
          <w:sz w:val="22"/>
          <w:szCs w:val="22"/>
        </w:rPr>
      </w:pPr>
    </w:p>
    <w:p w14:paraId="26C37645" w14:textId="77777777" w:rsidR="00016A1A" w:rsidRPr="009E6629" w:rsidRDefault="00016A1A" w:rsidP="00016A1A">
      <w:pPr>
        <w:widowControl w:val="0"/>
        <w:spacing w:line="276" w:lineRule="auto"/>
        <w:jc w:val="both"/>
        <w:rPr>
          <w:rFonts w:asciiTheme="minorHAnsi" w:hAnsiTheme="minorHAnsi" w:cstheme="minorHAnsi"/>
          <w:kern w:val="3"/>
          <w:sz w:val="22"/>
          <w:szCs w:val="22"/>
        </w:rPr>
      </w:pPr>
      <w:r w:rsidRPr="009E6629">
        <w:rPr>
          <w:rFonts w:asciiTheme="minorHAnsi" w:hAnsiTheme="minorHAnsi" w:cstheme="minorHAnsi"/>
          <w:kern w:val="3"/>
          <w:sz w:val="22"/>
          <w:szCs w:val="22"/>
        </w:rPr>
        <w:t>lub</w:t>
      </w:r>
    </w:p>
    <w:p w14:paraId="339CF38F" w14:textId="77777777" w:rsidR="00016A1A" w:rsidRPr="009E6629" w:rsidRDefault="00016A1A" w:rsidP="00016A1A">
      <w:pPr>
        <w:widowControl w:val="0"/>
        <w:spacing w:line="276" w:lineRule="auto"/>
        <w:jc w:val="both"/>
        <w:rPr>
          <w:rFonts w:asciiTheme="minorHAnsi" w:hAnsiTheme="minorHAnsi" w:cstheme="minorHAnsi"/>
          <w:kern w:val="3"/>
          <w:sz w:val="22"/>
          <w:szCs w:val="22"/>
        </w:rPr>
      </w:pPr>
    </w:p>
    <w:p w14:paraId="27387B29" w14:textId="77777777" w:rsidR="00016A1A" w:rsidRPr="009E6629" w:rsidRDefault="00016A1A" w:rsidP="00016A1A">
      <w:pPr>
        <w:widowControl w:val="0"/>
        <w:spacing w:line="276" w:lineRule="auto"/>
        <w:jc w:val="both"/>
        <w:rPr>
          <w:rFonts w:asciiTheme="minorHAnsi" w:hAnsiTheme="minorHAnsi" w:cstheme="minorHAnsi"/>
          <w:kern w:val="3"/>
          <w:sz w:val="22"/>
          <w:szCs w:val="22"/>
        </w:rPr>
      </w:pPr>
      <w:r w:rsidRPr="009E6629">
        <w:rPr>
          <w:rFonts w:asciiTheme="minorHAnsi" w:hAnsiTheme="minorHAnsi" w:cstheme="minorHAnsi"/>
          <w:kern w:val="3"/>
          <w:sz w:val="22"/>
          <w:szCs w:val="22"/>
        </w:rPr>
        <w:t>………………………………… z siedzibą w ……………, adres: ul. …………….., (…-…) wpisaną do Rejestru Przedsiębiorców Krajowego Rejestru Sądowego, prowadzonego przez Sąd Rejonowy w ………………., …. Wydział Gospodarczy Krajowego Rejestru Sądowego, pod numerem KRS: …………, posiadającą NIP: …………………. oraz REGON: …………………., kapitał zakładowy w wysokości: ……………………., opłacony w całości, zwanym  dalej „</w:t>
      </w:r>
      <w:r w:rsidRPr="009E6629">
        <w:rPr>
          <w:rFonts w:asciiTheme="minorHAnsi" w:hAnsiTheme="minorHAnsi" w:cstheme="minorHAnsi"/>
          <w:b/>
          <w:sz w:val="22"/>
          <w:szCs w:val="22"/>
        </w:rPr>
        <w:t>Odbiorcą Informacji Poufnych</w:t>
      </w:r>
      <w:r w:rsidRPr="009E6629">
        <w:rPr>
          <w:rFonts w:asciiTheme="minorHAnsi" w:hAnsiTheme="minorHAnsi" w:cstheme="minorHAnsi"/>
          <w:sz w:val="22"/>
          <w:szCs w:val="22"/>
        </w:rPr>
        <w:t>” lub „</w:t>
      </w:r>
      <w:r w:rsidRPr="009E6629">
        <w:rPr>
          <w:rFonts w:asciiTheme="minorHAnsi" w:hAnsiTheme="minorHAnsi" w:cstheme="minorHAnsi"/>
          <w:b/>
          <w:sz w:val="22"/>
          <w:szCs w:val="22"/>
        </w:rPr>
        <w:t>Odbiorcą</w:t>
      </w:r>
      <w:r w:rsidRPr="009E6629">
        <w:rPr>
          <w:rFonts w:asciiTheme="minorHAnsi" w:hAnsiTheme="minorHAnsi" w:cstheme="minorHAnsi"/>
          <w:sz w:val="22"/>
          <w:szCs w:val="22"/>
        </w:rPr>
        <w:t>”</w:t>
      </w:r>
      <w:r w:rsidRPr="009E6629">
        <w:rPr>
          <w:rFonts w:asciiTheme="minorHAnsi" w:hAnsiTheme="minorHAnsi" w:cstheme="minorHAnsi"/>
          <w:kern w:val="3"/>
          <w:sz w:val="22"/>
          <w:szCs w:val="22"/>
        </w:rPr>
        <w:t>, reprezentowanym przez:</w:t>
      </w:r>
    </w:p>
    <w:p w14:paraId="3CD98EF0" w14:textId="77777777" w:rsidR="00016A1A" w:rsidRPr="009E6629" w:rsidRDefault="00016A1A" w:rsidP="00016A1A">
      <w:pPr>
        <w:widowControl w:val="0"/>
        <w:spacing w:line="276" w:lineRule="auto"/>
        <w:jc w:val="both"/>
        <w:rPr>
          <w:rFonts w:asciiTheme="minorHAnsi" w:hAnsiTheme="minorHAnsi" w:cstheme="minorHAnsi"/>
          <w:kern w:val="3"/>
          <w:sz w:val="22"/>
          <w:szCs w:val="22"/>
        </w:rPr>
      </w:pPr>
      <w:r w:rsidRPr="009E6629">
        <w:rPr>
          <w:rFonts w:asciiTheme="minorHAnsi" w:hAnsiTheme="minorHAnsi" w:cstheme="minorHAnsi"/>
          <w:kern w:val="3"/>
          <w:sz w:val="22"/>
          <w:szCs w:val="22"/>
        </w:rPr>
        <w:t>Panią/a ………………………………………</w:t>
      </w:r>
    </w:p>
    <w:p w14:paraId="014D6C20" w14:textId="77777777" w:rsidR="00016A1A" w:rsidRPr="009E6629" w:rsidRDefault="00016A1A" w:rsidP="00016A1A">
      <w:pPr>
        <w:widowControl w:val="0"/>
        <w:spacing w:line="276" w:lineRule="auto"/>
        <w:jc w:val="both"/>
        <w:rPr>
          <w:rFonts w:asciiTheme="minorHAnsi" w:hAnsiTheme="minorHAnsi" w:cstheme="minorHAnsi"/>
          <w:kern w:val="3"/>
          <w:sz w:val="22"/>
          <w:szCs w:val="22"/>
        </w:rPr>
      </w:pPr>
    </w:p>
    <w:p w14:paraId="1239C06C" w14:textId="77777777" w:rsidR="00016A1A" w:rsidRPr="009E6629" w:rsidRDefault="00016A1A" w:rsidP="00016A1A">
      <w:pPr>
        <w:widowControl w:val="0"/>
        <w:spacing w:line="276" w:lineRule="auto"/>
        <w:jc w:val="both"/>
        <w:rPr>
          <w:rFonts w:asciiTheme="minorHAnsi" w:hAnsiTheme="minorHAnsi" w:cstheme="minorHAnsi"/>
          <w:kern w:val="3"/>
          <w:sz w:val="22"/>
          <w:szCs w:val="22"/>
        </w:rPr>
      </w:pPr>
      <w:r w:rsidRPr="009E6629">
        <w:rPr>
          <w:rFonts w:asciiTheme="minorHAnsi" w:hAnsiTheme="minorHAnsi" w:cstheme="minorHAnsi"/>
          <w:kern w:val="3"/>
          <w:sz w:val="22"/>
          <w:szCs w:val="22"/>
        </w:rPr>
        <w:t>lub</w:t>
      </w:r>
    </w:p>
    <w:p w14:paraId="4C97BCF0" w14:textId="77777777" w:rsidR="00016A1A" w:rsidRPr="009E6629" w:rsidRDefault="00016A1A" w:rsidP="00016A1A">
      <w:pPr>
        <w:widowControl w:val="0"/>
        <w:spacing w:line="276" w:lineRule="auto"/>
        <w:jc w:val="both"/>
        <w:rPr>
          <w:rFonts w:asciiTheme="minorHAnsi" w:hAnsiTheme="minorHAnsi" w:cstheme="minorHAnsi"/>
          <w:kern w:val="3"/>
          <w:sz w:val="22"/>
          <w:szCs w:val="22"/>
        </w:rPr>
      </w:pPr>
    </w:p>
    <w:p w14:paraId="74381006" w14:textId="77777777" w:rsidR="00016A1A" w:rsidRPr="009E6629" w:rsidRDefault="00016A1A" w:rsidP="00016A1A">
      <w:pPr>
        <w:widowControl w:val="0"/>
        <w:spacing w:line="276" w:lineRule="auto"/>
        <w:jc w:val="both"/>
        <w:rPr>
          <w:rFonts w:asciiTheme="minorHAnsi" w:hAnsiTheme="minorHAnsi" w:cstheme="minorHAnsi"/>
          <w:sz w:val="22"/>
          <w:szCs w:val="22"/>
        </w:rPr>
      </w:pPr>
      <w:r w:rsidRPr="009E6629">
        <w:rPr>
          <w:rFonts w:asciiTheme="minorHAnsi" w:hAnsiTheme="minorHAnsi" w:cstheme="minorHAnsi"/>
          <w:kern w:val="3"/>
          <w:sz w:val="22"/>
          <w:szCs w:val="22"/>
        </w:rPr>
        <w:t xml:space="preserve">………………………. </w:t>
      </w:r>
      <w:r w:rsidRPr="009E6629">
        <w:rPr>
          <w:rFonts w:asciiTheme="minorHAnsi" w:hAnsiTheme="minorHAnsi" w:cstheme="minorHAnsi"/>
          <w:sz w:val="22"/>
          <w:szCs w:val="22"/>
        </w:rPr>
        <w:t xml:space="preserve">z siedzibą w </w:t>
      </w:r>
      <w:r w:rsidRPr="009E6629">
        <w:rPr>
          <w:rFonts w:asciiTheme="minorHAnsi" w:hAnsiTheme="minorHAnsi" w:cstheme="minorHAnsi"/>
          <w:kern w:val="3"/>
          <w:sz w:val="22"/>
          <w:szCs w:val="22"/>
        </w:rPr>
        <w:t>……………………….</w:t>
      </w:r>
      <w:r w:rsidRPr="009E6629">
        <w:rPr>
          <w:rFonts w:asciiTheme="minorHAnsi" w:hAnsiTheme="minorHAnsi" w:cstheme="minorHAnsi"/>
          <w:sz w:val="22"/>
          <w:szCs w:val="22"/>
        </w:rPr>
        <w:t xml:space="preserve">, adres: ul. </w:t>
      </w:r>
      <w:r w:rsidRPr="009E6629">
        <w:rPr>
          <w:rFonts w:asciiTheme="minorHAnsi" w:hAnsiTheme="minorHAnsi" w:cstheme="minorHAnsi"/>
          <w:kern w:val="3"/>
          <w:sz w:val="22"/>
          <w:szCs w:val="22"/>
        </w:rPr>
        <w:t>……………………….</w:t>
      </w:r>
      <w:r w:rsidRPr="009E6629">
        <w:rPr>
          <w:rFonts w:asciiTheme="minorHAnsi" w:hAnsiTheme="minorHAnsi" w:cstheme="minorHAnsi"/>
          <w:sz w:val="22"/>
          <w:szCs w:val="22"/>
        </w:rPr>
        <w:t xml:space="preserve">, (…-…), wpisanym do Rejestru Instytutów Naukowych Polskiej Akademii Nauk pod numerem rejestru …………….., NIP: ………………., REGON: ………………………, </w:t>
      </w:r>
    </w:p>
    <w:p w14:paraId="25CBAD9E" w14:textId="77777777" w:rsidR="00016A1A" w:rsidRPr="009E6629" w:rsidRDefault="00016A1A" w:rsidP="00016A1A">
      <w:pPr>
        <w:widowControl w:val="0"/>
        <w:spacing w:line="276" w:lineRule="auto"/>
        <w:jc w:val="both"/>
        <w:rPr>
          <w:rFonts w:asciiTheme="minorHAnsi" w:hAnsiTheme="minorHAnsi" w:cstheme="minorHAnsi"/>
          <w:i/>
          <w:sz w:val="22"/>
          <w:szCs w:val="22"/>
        </w:rPr>
      </w:pPr>
      <w:r w:rsidRPr="009E6629">
        <w:rPr>
          <w:rFonts w:asciiTheme="minorHAnsi" w:hAnsiTheme="minorHAnsi" w:cstheme="minorHAnsi"/>
          <w:sz w:val="22"/>
          <w:szCs w:val="22"/>
        </w:rPr>
        <w:t xml:space="preserve">zwanym dalej </w:t>
      </w:r>
      <w:r w:rsidRPr="009E6629">
        <w:rPr>
          <w:rFonts w:asciiTheme="minorHAnsi" w:hAnsiTheme="minorHAnsi" w:cstheme="minorHAnsi"/>
          <w:kern w:val="3"/>
          <w:sz w:val="22"/>
          <w:szCs w:val="22"/>
        </w:rPr>
        <w:t>„</w:t>
      </w:r>
      <w:r w:rsidRPr="009E6629">
        <w:rPr>
          <w:rFonts w:asciiTheme="minorHAnsi" w:hAnsiTheme="minorHAnsi" w:cstheme="minorHAnsi"/>
          <w:b/>
          <w:sz w:val="22"/>
          <w:szCs w:val="22"/>
        </w:rPr>
        <w:t>Odbiorcą Informacji Poufnych</w:t>
      </w:r>
      <w:r w:rsidRPr="009E6629">
        <w:rPr>
          <w:rFonts w:asciiTheme="minorHAnsi" w:hAnsiTheme="minorHAnsi" w:cstheme="minorHAnsi"/>
          <w:sz w:val="22"/>
          <w:szCs w:val="22"/>
        </w:rPr>
        <w:t>” lub „</w:t>
      </w:r>
      <w:r w:rsidRPr="009E6629">
        <w:rPr>
          <w:rFonts w:asciiTheme="minorHAnsi" w:hAnsiTheme="minorHAnsi" w:cstheme="minorHAnsi"/>
          <w:b/>
          <w:sz w:val="22"/>
          <w:szCs w:val="22"/>
        </w:rPr>
        <w:t>Odbiorcą</w:t>
      </w:r>
      <w:r w:rsidRPr="009E6629">
        <w:rPr>
          <w:rFonts w:asciiTheme="minorHAnsi" w:hAnsiTheme="minorHAnsi" w:cstheme="minorHAnsi"/>
          <w:sz w:val="22"/>
          <w:szCs w:val="22"/>
        </w:rPr>
        <w:t xml:space="preserve">”, </w:t>
      </w:r>
      <w:r w:rsidRPr="009E6629">
        <w:rPr>
          <w:rFonts w:asciiTheme="minorHAnsi" w:hAnsiTheme="minorHAnsi" w:cstheme="minorHAnsi"/>
          <w:spacing w:val="-2"/>
          <w:sz w:val="22"/>
          <w:szCs w:val="22"/>
        </w:rPr>
        <w:t>reprezentowanym przez:</w:t>
      </w:r>
    </w:p>
    <w:p w14:paraId="11D04E8F" w14:textId="77777777" w:rsidR="00016A1A" w:rsidRPr="009E6629" w:rsidRDefault="00016A1A" w:rsidP="00016A1A">
      <w:pPr>
        <w:widowControl w:val="0"/>
        <w:spacing w:line="276" w:lineRule="auto"/>
        <w:jc w:val="both"/>
        <w:rPr>
          <w:rFonts w:asciiTheme="minorHAnsi" w:hAnsiTheme="minorHAnsi" w:cstheme="minorHAnsi"/>
          <w:sz w:val="22"/>
          <w:szCs w:val="22"/>
        </w:rPr>
      </w:pPr>
      <w:r w:rsidRPr="009E6629">
        <w:rPr>
          <w:rFonts w:asciiTheme="minorHAnsi" w:hAnsiTheme="minorHAnsi" w:cstheme="minorHAnsi"/>
          <w:sz w:val="22"/>
          <w:szCs w:val="22"/>
        </w:rPr>
        <w:t>Panią/a ………………………………………</w:t>
      </w:r>
    </w:p>
    <w:p w14:paraId="7F627459" w14:textId="77777777" w:rsidR="00016A1A" w:rsidRPr="009E6629" w:rsidRDefault="00016A1A" w:rsidP="00016A1A">
      <w:pPr>
        <w:widowControl w:val="0"/>
        <w:autoSpaceDE w:val="0"/>
        <w:autoSpaceDN w:val="0"/>
        <w:adjustRightInd w:val="0"/>
        <w:spacing w:line="276" w:lineRule="auto"/>
        <w:jc w:val="both"/>
        <w:rPr>
          <w:rFonts w:asciiTheme="minorHAnsi" w:hAnsiTheme="minorHAnsi" w:cstheme="minorHAnsi"/>
          <w:sz w:val="22"/>
          <w:szCs w:val="22"/>
        </w:rPr>
      </w:pPr>
      <w:r w:rsidRPr="009E6629">
        <w:rPr>
          <w:rFonts w:asciiTheme="minorHAnsi" w:hAnsiTheme="minorHAnsi" w:cstheme="minorHAnsi"/>
          <w:sz w:val="22"/>
          <w:szCs w:val="22"/>
        </w:rPr>
        <w:t>działającą/ego na podstawie pełnomocnictwa nr ……………… z dnia ………………………</w:t>
      </w:r>
    </w:p>
    <w:p w14:paraId="7F168791" w14:textId="77777777" w:rsidR="00016A1A" w:rsidRPr="009E6629" w:rsidRDefault="00016A1A" w:rsidP="00016A1A">
      <w:pPr>
        <w:spacing w:line="276" w:lineRule="auto"/>
        <w:jc w:val="both"/>
        <w:rPr>
          <w:rFonts w:asciiTheme="minorHAnsi" w:hAnsiTheme="minorHAnsi" w:cstheme="minorHAnsi"/>
          <w:sz w:val="22"/>
          <w:szCs w:val="22"/>
        </w:rPr>
      </w:pPr>
      <w:r w:rsidRPr="009E6629">
        <w:rPr>
          <w:rFonts w:asciiTheme="minorHAnsi" w:hAnsiTheme="minorHAnsi" w:cstheme="minorHAnsi"/>
          <w:sz w:val="22"/>
          <w:szCs w:val="22"/>
        </w:rPr>
        <w:t>lub</w:t>
      </w:r>
    </w:p>
    <w:p w14:paraId="1E5BD504" w14:textId="77777777" w:rsidR="00016A1A" w:rsidRPr="009E6629" w:rsidRDefault="00016A1A" w:rsidP="00016A1A">
      <w:pPr>
        <w:spacing w:line="276" w:lineRule="auto"/>
        <w:jc w:val="both"/>
        <w:rPr>
          <w:rFonts w:asciiTheme="minorHAnsi" w:hAnsiTheme="minorHAnsi" w:cstheme="minorHAnsi"/>
          <w:kern w:val="3"/>
          <w:sz w:val="22"/>
          <w:szCs w:val="22"/>
        </w:rPr>
      </w:pPr>
      <w:r w:rsidRPr="009E6629">
        <w:rPr>
          <w:rFonts w:asciiTheme="minorHAnsi" w:hAnsiTheme="minorHAnsi" w:cstheme="minorHAnsi"/>
          <w:sz w:val="22"/>
          <w:szCs w:val="22"/>
        </w:rPr>
        <w:t xml:space="preserve">……………………………… z siedzibą w ……………….. adres: ul. …………………, (…-…) </w:t>
      </w:r>
      <w:r w:rsidRPr="009E6629">
        <w:rPr>
          <w:rFonts w:asciiTheme="minorHAnsi" w:hAnsiTheme="minorHAnsi" w:cstheme="minorHAnsi"/>
          <w:kern w:val="3"/>
          <w:sz w:val="22"/>
          <w:szCs w:val="22"/>
        </w:rPr>
        <w:t>wpisanym do Krajowego Rejestru Sądowego, prowadzonego przez Sąd Rejonowy w ………………., …. Wydział Gospodarczy Krajowego Rejestru Sądowego, pod numerem KRS: ………………, posiadającym NIP: …………………. zwanym  dalej „</w:t>
      </w:r>
      <w:r w:rsidRPr="009E6629">
        <w:rPr>
          <w:rFonts w:asciiTheme="minorHAnsi" w:hAnsiTheme="minorHAnsi" w:cstheme="minorHAnsi"/>
          <w:b/>
          <w:sz w:val="22"/>
          <w:szCs w:val="22"/>
        </w:rPr>
        <w:t>Odbiorcą Informacji Poufnych</w:t>
      </w:r>
      <w:r w:rsidRPr="009E6629">
        <w:rPr>
          <w:rFonts w:asciiTheme="minorHAnsi" w:hAnsiTheme="minorHAnsi" w:cstheme="minorHAnsi"/>
          <w:sz w:val="22"/>
          <w:szCs w:val="22"/>
        </w:rPr>
        <w:t>” lub „</w:t>
      </w:r>
      <w:r w:rsidRPr="009E6629">
        <w:rPr>
          <w:rFonts w:asciiTheme="minorHAnsi" w:hAnsiTheme="minorHAnsi" w:cstheme="minorHAnsi"/>
          <w:b/>
          <w:sz w:val="22"/>
          <w:szCs w:val="22"/>
        </w:rPr>
        <w:t>Odbiorcą</w:t>
      </w:r>
      <w:r w:rsidRPr="009E6629">
        <w:rPr>
          <w:rFonts w:asciiTheme="minorHAnsi" w:hAnsiTheme="minorHAnsi" w:cstheme="minorHAnsi"/>
          <w:sz w:val="22"/>
          <w:szCs w:val="22"/>
        </w:rPr>
        <w:t>”,</w:t>
      </w:r>
      <w:r w:rsidRPr="009E6629">
        <w:rPr>
          <w:rFonts w:asciiTheme="minorHAnsi" w:hAnsiTheme="minorHAnsi" w:cstheme="minorHAnsi"/>
          <w:kern w:val="3"/>
          <w:sz w:val="22"/>
          <w:szCs w:val="22"/>
        </w:rPr>
        <w:t xml:space="preserve"> reprezentowanym przez:</w:t>
      </w:r>
    </w:p>
    <w:p w14:paraId="4407C05C" w14:textId="77777777" w:rsidR="00016A1A" w:rsidRPr="009E6629" w:rsidRDefault="00016A1A" w:rsidP="00016A1A">
      <w:pPr>
        <w:widowControl w:val="0"/>
        <w:spacing w:line="276" w:lineRule="auto"/>
        <w:jc w:val="both"/>
        <w:rPr>
          <w:rFonts w:asciiTheme="minorHAnsi" w:hAnsiTheme="minorHAnsi" w:cstheme="minorHAnsi"/>
          <w:kern w:val="3"/>
          <w:sz w:val="22"/>
          <w:szCs w:val="22"/>
        </w:rPr>
      </w:pPr>
      <w:r w:rsidRPr="009E6629">
        <w:rPr>
          <w:rFonts w:asciiTheme="minorHAnsi" w:hAnsiTheme="minorHAnsi" w:cstheme="minorHAnsi"/>
          <w:kern w:val="3"/>
          <w:sz w:val="22"/>
          <w:szCs w:val="22"/>
        </w:rPr>
        <w:t>Panią/a ………………………………………</w:t>
      </w:r>
    </w:p>
    <w:p w14:paraId="786B7551" w14:textId="77777777" w:rsidR="00016A1A" w:rsidRPr="009E6629" w:rsidRDefault="00016A1A" w:rsidP="00016A1A">
      <w:pPr>
        <w:spacing w:line="276" w:lineRule="auto"/>
        <w:jc w:val="both"/>
        <w:rPr>
          <w:rFonts w:asciiTheme="minorHAnsi" w:hAnsiTheme="minorHAnsi" w:cstheme="minorHAnsi"/>
          <w:sz w:val="22"/>
          <w:szCs w:val="22"/>
        </w:rPr>
      </w:pPr>
      <w:r w:rsidRPr="009E6629">
        <w:rPr>
          <w:rStyle w:val="Odwoaniedokomentarza"/>
          <w:rFonts w:asciiTheme="minorHAnsi" w:hAnsiTheme="minorHAnsi" w:cstheme="minorHAnsi"/>
          <w:sz w:val="22"/>
          <w:szCs w:val="22"/>
        </w:rPr>
        <w:t>d</w:t>
      </w:r>
      <w:r w:rsidRPr="009E6629">
        <w:rPr>
          <w:rFonts w:asciiTheme="minorHAnsi" w:hAnsiTheme="minorHAnsi" w:cstheme="minorHAnsi"/>
          <w:sz w:val="22"/>
          <w:szCs w:val="22"/>
        </w:rPr>
        <w:t>ziałającą/ego na podstawie pełnomocnictwa nr ……………… z dnia ………………………</w:t>
      </w:r>
    </w:p>
    <w:p w14:paraId="4D8093D8" w14:textId="77777777" w:rsidR="00016A1A" w:rsidRPr="009E6629" w:rsidRDefault="00016A1A" w:rsidP="00016A1A">
      <w:pPr>
        <w:widowControl w:val="0"/>
        <w:autoSpaceDE w:val="0"/>
        <w:autoSpaceDN w:val="0"/>
        <w:adjustRightInd w:val="0"/>
        <w:spacing w:line="276" w:lineRule="auto"/>
        <w:jc w:val="both"/>
        <w:rPr>
          <w:rFonts w:asciiTheme="minorHAnsi" w:hAnsiTheme="minorHAnsi" w:cstheme="minorHAnsi"/>
          <w:sz w:val="22"/>
          <w:szCs w:val="22"/>
        </w:rPr>
      </w:pPr>
    </w:p>
    <w:p w14:paraId="58B4A334" w14:textId="77777777" w:rsidR="00016A1A" w:rsidRPr="009E6629" w:rsidRDefault="00016A1A" w:rsidP="00016A1A">
      <w:pPr>
        <w:widowControl w:val="0"/>
        <w:spacing w:line="276" w:lineRule="auto"/>
        <w:jc w:val="both"/>
        <w:rPr>
          <w:rFonts w:asciiTheme="minorHAnsi" w:hAnsiTheme="minorHAnsi" w:cstheme="minorHAnsi"/>
          <w:kern w:val="3"/>
          <w:sz w:val="22"/>
          <w:szCs w:val="22"/>
        </w:rPr>
      </w:pPr>
      <w:r w:rsidRPr="009E6629">
        <w:rPr>
          <w:rFonts w:asciiTheme="minorHAnsi" w:hAnsiTheme="minorHAnsi" w:cstheme="minorHAnsi"/>
          <w:kern w:val="3"/>
          <w:sz w:val="22"/>
          <w:szCs w:val="22"/>
        </w:rPr>
        <w:lastRenderedPageBreak/>
        <w:t>lub</w:t>
      </w:r>
    </w:p>
    <w:p w14:paraId="24E5E4A6" w14:textId="77777777" w:rsidR="00016A1A" w:rsidRPr="009E6629" w:rsidRDefault="00016A1A" w:rsidP="00016A1A">
      <w:pPr>
        <w:widowControl w:val="0"/>
        <w:spacing w:line="276" w:lineRule="auto"/>
        <w:jc w:val="both"/>
        <w:rPr>
          <w:rFonts w:asciiTheme="minorHAnsi" w:hAnsiTheme="minorHAnsi" w:cstheme="minorHAnsi"/>
          <w:kern w:val="3"/>
          <w:sz w:val="22"/>
          <w:szCs w:val="22"/>
        </w:rPr>
      </w:pPr>
    </w:p>
    <w:p w14:paraId="22817738" w14:textId="77777777" w:rsidR="00016A1A" w:rsidRPr="009E6629" w:rsidRDefault="00016A1A" w:rsidP="00016A1A">
      <w:pPr>
        <w:spacing w:line="276" w:lineRule="auto"/>
        <w:jc w:val="both"/>
        <w:rPr>
          <w:rFonts w:asciiTheme="minorHAnsi" w:hAnsiTheme="minorHAnsi" w:cstheme="minorHAnsi"/>
          <w:kern w:val="3"/>
          <w:sz w:val="22"/>
          <w:szCs w:val="22"/>
        </w:rPr>
      </w:pPr>
      <w:r w:rsidRPr="009E6629">
        <w:rPr>
          <w:rFonts w:asciiTheme="minorHAnsi" w:hAnsiTheme="minorHAnsi" w:cstheme="minorHAnsi"/>
          <w:kern w:val="3"/>
          <w:sz w:val="22"/>
          <w:szCs w:val="22"/>
        </w:rPr>
        <w:t xml:space="preserve">…………………………  z siedzibą w ………………………, adres: ul. ……………….., </w:t>
      </w:r>
    </w:p>
    <w:p w14:paraId="5BC75AB0" w14:textId="77777777" w:rsidR="00016A1A" w:rsidRPr="009E6629" w:rsidRDefault="00016A1A" w:rsidP="00016A1A">
      <w:pPr>
        <w:spacing w:line="276" w:lineRule="auto"/>
        <w:jc w:val="both"/>
        <w:rPr>
          <w:rFonts w:asciiTheme="minorHAnsi" w:hAnsiTheme="minorHAnsi" w:cstheme="minorHAnsi"/>
          <w:kern w:val="3"/>
          <w:sz w:val="22"/>
          <w:szCs w:val="22"/>
        </w:rPr>
      </w:pPr>
      <w:r w:rsidRPr="009E6629">
        <w:rPr>
          <w:rFonts w:asciiTheme="minorHAnsi" w:hAnsiTheme="minorHAnsi" w:cstheme="minorHAnsi"/>
          <w:kern w:val="3"/>
          <w:sz w:val="22"/>
          <w:szCs w:val="22"/>
        </w:rPr>
        <w:t>…-… ……………, wpisaną do Rejestru Instytucji Szkolnictwa Wyższego prowadzonego w ramach systemu POLon pod numerem rejestru ………………., NIP: ………………., zwanym  dalej „</w:t>
      </w:r>
      <w:r w:rsidRPr="009E6629">
        <w:rPr>
          <w:rFonts w:asciiTheme="minorHAnsi" w:hAnsiTheme="minorHAnsi" w:cstheme="minorHAnsi"/>
          <w:b/>
          <w:sz w:val="22"/>
          <w:szCs w:val="22"/>
        </w:rPr>
        <w:t>Odbiorcą Informacji Poufnych</w:t>
      </w:r>
      <w:r w:rsidRPr="009E6629">
        <w:rPr>
          <w:rFonts w:asciiTheme="minorHAnsi" w:hAnsiTheme="minorHAnsi" w:cstheme="minorHAnsi"/>
          <w:sz w:val="22"/>
          <w:szCs w:val="22"/>
        </w:rPr>
        <w:t>” lub „</w:t>
      </w:r>
      <w:r w:rsidRPr="009E6629">
        <w:rPr>
          <w:rFonts w:asciiTheme="minorHAnsi" w:hAnsiTheme="minorHAnsi" w:cstheme="minorHAnsi"/>
          <w:b/>
          <w:sz w:val="22"/>
          <w:szCs w:val="22"/>
        </w:rPr>
        <w:t>Odbiorcą</w:t>
      </w:r>
      <w:r w:rsidRPr="009E6629">
        <w:rPr>
          <w:rFonts w:asciiTheme="minorHAnsi" w:hAnsiTheme="minorHAnsi" w:cstheme="minorHAnsi"/>
          <w:sz w:val="22"/>
          <w:szCs w:val="22"/>
        </w:rPr>
        <w:t>”</w:t>
      </w:r>
      <w:r w:rsidRPr="009E6629">
        <w:rPr>
          <w:rFonts w:asciiTheme="minorHAnsi" w:hAnsiTheme="minorHAnsi" w:cstheme="minorHAnsi"/>
          <w:kern w:val="3"/>
          <w:sz w:val="22"/>
          <w:szCs w:val="22"/>
        </w:rPr>
        <w:t>, reprezentowanym przez:</w:t>
      </w:r>
    </w:p>
    <w:p w14:paraId="09EEE663" w14:textId="77777777" w:rsidR="00016A1A" w:rsidRPr="009E6629" w:rsidRDefault="00016A1A" w:rsidP="00016A1A">
      <w:pPr>
        <w:spacing w:line="276" w:lineRule="auto"/>
        <w:jc w:val="both"/>
        <w:rPr>
          <w:rFonts w:asciiTheme="minorHAnsi" w:hAnsiTheme="minorHAnsi" w:cstheme="minorHAnsi"/>
          <w:kern w:val="3"/>
          <w:sz w:val="22"/>
          <w:szCs w:val="22"/>
        </w:rPr>
      </w:pPr>
      <w:r w:rsidRPr="009E6629">
        <w:rPr>
          <w:rFonts w:asciiTheme="minorHAnsi" w:hAnsiTheme="minorHAnsi" w:cstheme="minorHAnsi"/>
          <w:kern w:val="3"/>
          <w:sz w:val="22"/>
          <w:szCs w:val="22"/>
        </w:rPr>
        <w:t>Panią/a ………………………………………</w:t>
      </w:r>
    </w:p>
    <w:p w14:paraId="2D090C47" w14:textId="77777777" w:rsidR="00016A1A" w:rsidRPr="009E6629" w:rsidRDefault="00016A1A" w:rsidP="00016A1A">
      <w:pPr>
        <w:spacing w:line="276" w:lineRule="auto"/>
        <w:jc w:val="both"/>
        <w:rPr>
          <w:rFonts w:asciiTheme="minorHAnsi" w:hAnsiTheme="minorHAnsi" w:cstheme="minorHAnsi"/>
          <w:sz w:val="22"/>
          <w:szCs w:val="22"/>
        </w:rPr>
      </w:pPr>
      <w:r w:rsidRPr="009E6629">
        <w:rPr>
          <w:rFonts w:asciiTheme="minorHAnsi" w:hAnsiTheme="minorHAnsi" w:cstheme="minorHAnsi"/>
          <w:sz w:val="22"/>
          <w:szCs w:val="22"/>
        </w:rPr>
        <w:t>działającą/ego na podstawie pełnomocnictwa nr ……………… z dnia ………………………</w:t>
      </w:r>
    </w:p>
    <w:p w14:paraId="4F28CEFE" w14:textId="77777777" w:rsidR="00016A1A" w:rsidRPr="009E6629" w:rsidRDefault="00016A1A" w:rsidP="00016A1A">
      <w:pPr>
        <w:widowControl w:val="0"/>
        <w:spacing w:line="276" w:lineRule="auto"/>
        <w:jc w:val="both"/>
        <w:rPr>
          <w:rFonts w:asciiTheme="minorHAnsi" w:hAnsiTheme="minorHAnsi" w:cstheme="minorHAnsi"/>
          <w:kern w:val="3"/>
          <w:sz w:val="22"/>
          <w:szCs w:val="22"/>
        </w:rPr>
      </w:pPr>
    </w:p>
    <w:p w14:paraId="6B99BFE3" w14:textId="77777777" w:rsidR="00016A1A" w:rsidRPr="009E6629" w:rsidRDefault="00016A1A" w:rsidP="00016A1A">
      <w:pPr>
        <w:widowControl w:val="0"/>
        <w:spacing w:line="276" w:lineRule="auto"/>
        <w:jc w:val="both"/>
        <w:rPr>
          <w:rFonts w:asciiTheme="minorHAnsi" w:hAnsiTheme="minorHAnsi" w:cstheme="minorHAnsi"/>
          <w:kern w:val="3"/>
          <w:sz w:val="22"/>
          <w:szCs w:val="22"/>
        </w:rPr>
      </w:pPr>
      <w:r w:rsidRPr="009E6629">
        <w:rPr>
          <w:rFonts w:asciiTheme="minorHAnsi" w:hAnsiTheme="minorHAnsi" w:cstheme="minorHAnsi"/>
          <w:kern w:val="3"/>
          <w:sz w:val="22"/>
          <w:szCs w:val="22"/>
        </w:rPr>
        <w:t>lub</w:t>
      </w:r>
    </w:p>
    <w:p w14:paraId="04634A99" w14:textId="77777777" w:rsidR="00016A1A" w:rsidRPr="009E6629" w:rsidRDefault="00016A1A" w:rsidP="00016A1A">
      <w:pPr>
        <w:widowControl w:val="0"/>
        <w:spacing w:line="276" w:lineRule="auto"/>
        <w:jc w:val="both"/>
        <w:rPr>
          <w:rFonts w:asciiTheme="minorHAnsi" w:hAnsiTheme="minorHAnsi" w:cstheme="minorHAnsi"/>
          <w:kern w:val="3"/>
          <w:sz w:val="22"/>
          <w:szCs w:val="22"/>
        </w:rPr>
      </w:pPr>
    </w:p>
    <w:p w14:paraId="70318F0B" w14:textId="77777777" w:rsidR="00016A1A" w:rsidRPr="009E6629" w:rsidRDefault="00016A1A" w:rsidP="00016A1A">
      <w:pPr>
        <w:widowControl w:val="0"/>
        <w:spacing w:line="276" w:lineRule="auto"/>
        <w:jc w:val="both"/>
        <w:rPr>
          <w:rFonts w:asciiTheme="minorHAnsi" w:hAnsiTheme="minorHAnsi" w:cstheme="minorHAnsi"/>
          <w:kern w:val="3"/>
          <w:sz w:val="22"/>
          <w:szCs w:val="22"/>
        </w:rPr>
      </w:pPr>
      <w:r w:rsidRPr="009E6629">
        <w:rPr>
          <w:rFonts w:asciiTheme="minorHAnsi" w:hAnsiTheme="minorHAnsi" w:cstheme="minorHAnsi"/>
          <w:kern w:val="3"/>
          <w:sz w:val="22"/>
          <w:szCs w:val="22"/>
        </w:rPr>
        <w:t>…………………………………… z siedzibą w ……………, adres: ul. …………….., …-… ……………, wpisanym do</w:t>
      </w:r>
      <w:r w:rsidRPr="009E6629">
        <w:rPr>
          <w:rFonts w:asciiTheme="minorHAnsi" w:hAnsiTheme="minorHAnsi" w:cstheme="minorHAnsi"/>
          <w:sz w:val="22"/>
          <w:szCs w:val="22"/>
        </w:rPr>
        <w:t xml:space="preserve"> </w:t>
      </w:r>
      <w:r w:rsidRPr="009E6629">
        <w:rPr>
          <w:rFonts w:asciiTheme="minorHAnsi" w:hAnsiTheme="minorHAnsi" w:cstheme="minorHAnsi"/>
          <w:kern w:val="3"/>
          <w:sz w:val="22"/>
          <w:szCs w:val="22"/>
        </w:rPr>
        <w:t xml:space="preserve">Rejestru stowarzyszeń, innych organizacji społecznych i zawodowych, fundacji oraz publicznych zakładów opieki zdrowotnej, prowadzonego w ramach Krajowego Rejestru Sądowego, prowadzonego przez Sąd Rejonowy w ………………., …. Wydział Gospodarczy Krajowego Rejestru Sądowego, pod numerem KRS ……………….., </w:t>
      </w:r>
      <w:r w:rsidRPr="009E6629">
        <w:rPr>
          <w:rFonts w:asciiTheme="minorHAnsi" w:hAnsiTheme="minorHAnsi" w:cstheme="minorHAnsi"/>
          <w:sz w:val="22"/>
          <w:szCs w:val="22"/>
        </w:rPr>
        <w:t xml:space="preserve">NIP: ………………., REGON: ………………………, </w:t>
      </w:r>
      <w:r w:rsidRPr="009E6629">
        <w:rPr>
          <w:rFonts w:asciiTheme="minorHAnsi" w:hAnsiTheme="minorHAnsi" w:cstheme="minorHAnsi"/>
          <w:kern w:val="3"/>
          <w:sz w:val="22"/>
          <w:szCs w:val="22"/>
        </w:rPr>
        <w:t>zwanym  dalej „</w:t>
      </w:r>
      <w:r w:rsidRPr="009E6629">
        <w:rPr>
          <w:rFonts w:asciiTheme="minorHAnsi" w:hAnsiTheme="minorHAnsi" w:cstheme="minorHAnsi"/>
          <w:b/>
          <w:sz w:val="22"/>
          <w:szCs w:val="22"/>
        </w:rPr>
        <w:t>Odbiorcą Informacji Poufnych</w:t>
      </w:r>
      <w:r w:rsidRPr="009E6629">
        <w:rPr>
          <w:rFonts w:asciiTheme="minorHAnsi" w:hAnsiTheme="minorHAnsi" w:cstheme="minorHAnsi"/>
          <w:sz w:val="22"/>
          <w:szCs w:val="22"/>
        </w:rPr>
        <w:t>” lub „</w:t>
      </w:r>
      <w:r w:rsidRPr="009E6629">
        <w:rPr>
          <w:rFonts w:asciiTheme="minorHAnsi" w:hAnsiTheme="minorHAnsi" w:cstheme="minorHAnsi"/>
          <w:b/>
          <w:sz w:val="22"/>
          <w:szCs w:val="22"/>
        </w:rPr>
        <w:t>Odbiorcą</w:t>
      </w:r>
      <w:r w:rsidRPr="009E6629">
        <w:rPr>
          <w:rFonts w:asciiTheme="minorHAnsi" w:hAnsiTheme="minorHAnsi" w:cstheme="minorHAnsi"/>
          <w:sz w:val="22"/>
          <w:szCs w:val="22"/>
        </w:rPr>
        <w:t>”</w:t>
      </w:r>
      <w:r w:rsidRPr="009E6629">
        <w:rPr>
          <w:rFonts w:asciiTheme="minorHAnsi" w:hAnsiTheme="minorHAnsi" w:cstheme="minorHAnsi"/>
          <w:kern w:val="3"/>
          <w:sz w:val="22"/>
          <w:szCs w:val="22"/>
        </w:rPr>
        <w:t xml:space="preserve"> reprezentowanym przez:</w:t>
      </w:r>
    </w:p>
    <w:p w14:paraId="3849936E" w14:textId="77777777" w:rsidR="00016A1A" w:rsidRPr="009E6629" w:rsidRDefault="00016A1A" w:rsidP="00016A1A">
      <w:pPr>
        <w:widowControl w:val="0"/>
        <w:spacing w:line="276" w:lineRule="auto"/>
        <w:jc w:val="both"/>
        <w:rPr>
          <w:rFonts w:asciiTheme="minorHAnsi" w:hAnsiTheme="minorHAnsi" w:cstheme="minorHAnsi"/>
          <w:kern w:val="3"/>
          <w:sz w:val="22"/>
          <w:szCs w:val="22"/>
        </w:rPr>
      </w:pPr>
      <w:r w:rsidRPr="009E6629">
        <w:rPr>
          <w:rFonts w:asciiTheme="minorHAnsi" w:hAnsiTheme="minorHAnsi" w:cstheme="minorHAnsi"/>
          <w:kern w:val="3"/>
          <w:sz w:val="22"/>
          <w:szCs w:val="22"/>
        </w:rPr>
        <w:t>Panią/a ………………………………………</w:t>
      </w:r>
    </w:p>
    <w:p w14:paraId="79A9B54E" w14:textId="77777777" w:rsidR="00016A1A" w:rsidRPr="009E6629" w:rsidRDefault="00016A1A" w:rsidP="00016A1A">
      <w:pPr>
        <w:spacing w:line="276" w:lineRule="auto"/>
        <w:jc w:val="both"/>
        <w:rPr>
          <w:rFonts w:asciiTheme="minorHAnsi" w:hAnsiTheme="minorHAnsi" w:cstheme="minorHAnsi"/>
          <w:sz w:val="22"/>
          <w:szCs w:val="22"/>
        </w:rPr>
      </w:pPr>
      <w:r w:rsidRPr="009E6629">
        <w:rPr>
          <w:rStyle w:val="Odwoaniedokomentarza"/>
          <w:rFonts w:asciiTheme="minorHAnsi" w:hAnsiTheme="minorHAnsi" w:cstheme="minorHAnsi"/>
          <w:sz w:val="22"/>
          <w:szCs w:val="22"/>
        </w:rPr>
        <w:t>d</w:t>
      </w:r>
      <w:r w:rsidRPr="009E6629">
        <w:rPr>
          <w:rFonts w:asciiTheme="minorHAnsi" w:hAnsiTheme="minorHAnsi" w:cstheme="minorHAnsi"/>
          <w:sz w:val="22"/>
          <w:szCs w:val="22"/>
        </w:rPr>
        <w:t>ziałającą/ego na podstawie pełnomocnictwa nr ……………… z dnia ………………………</w:t>
      </w:r>
    </w:p>
    <w:p w14:paraId="7E9D6313" w14:textId="77777777" w:rsidR="00016A1A" w:rsidRPr="009E6629" w:rsidRDefault="00016A1A" w:rsidP="00016A1A">
      <w:pPr>
        <w:spacing w:line="276" w:lineRule="auto"/>
        <w:jc w:val="both"/>
        <w:rPr>
          <w:rFonts w:asciiTheme="minorHAnsi" w:hAnsiTheme="minorHAnsi" w:cstheme="minorHAnsi"/>
          <w:sz w:val="22"/>
          <w:szCs w:val="22"/>
        </w:rPr>
      </w:pPr>
      <w:r w:rsidRPr="009E6629">
        <w:rPr>
          <w:rFonts w:asciiTheme="minorHAnsi" w:hAnsiTheme="minorHAnsi" w:cstheme="minorHAnsi"/>
          <w:sz w:val="22"/>
          <w:szCs w:val="22"/>
        </w:rPr>
        <w:t>zwanymi dalej łącznie „</w:t>
      </w:r>
      <w:r w:rsidRPr="009E6629">
        <w:rPr>
          <w:rFonts w:asciiTheme="minorHAnsi" w:hAnsiTheme="minorHAnsi" w:cstheme="minorHAnsi"/>
          <w:b/>
          <w:sz w:val="22"/>
          <w:szCs w:val="22"/>
        </w:rPr>
        <w:t>Stronami</w:t>
      </w:r>
      <w:r w:rsidRPr="009E6629">
        <w:rPr>
          <w:rFonts w:asciiTheme="minorHAnsi" w:hAnsiTheme="minorHAnsi" w:cstheme="minorHAnsi"/>
          <w:sz w:val="22"/>
          <w:szCs w:val="22"/>
        </w:rPr>
        <w:t>” a pojedynczo „</w:t>
      </w:r>
      <w:r w:rsidRPr="009E6629">
        <w:rPr>
          <w:rFonts w:asciiTheme="minorHAnsi" w:hAnsiTheme="minorHAnsi" w:cstheme="minorHAnsi"/>
          <w:b/>
          <w:sz w:val="22"/>
          <w:szCs w:val="22"/>
        </w:rPr>
        <w:t>Stroną</w:t>
      </w:r>
      <w:r w:rsidRPr="009E6629">
        <w:rPr>
          <w:rFonts w:asciiTheme="minorHAnsi" w:hAnsiTheme="minorHAnsi" w:cstheme="minorHAnsi"/>
          <w:sz w:val="22"/>
          <w:szCs w:val="22"/>
        </w:rPr>
        <w:t>”.</w:t>
      </w:r>
    </w:p>
    <w:p w14:paraId="76EEC5E9" w14:textId="77777777" w:rsidR="00016A1A" w:rsidRPr="009E6629" w:rsidRDefault="00016A1A" w:rsidP="00016A1A">
      <w:pPr>
        <w:spacing w:line="276" w:lineRule="auto"/>
        <w:jc w:val="both"/>
        <w:rPr>
          <w:rFonts w:asciiTheme="minorHAnsi" w:hAnsiTheme="minorHAnsi" w:cstheme="minorHAnsi"/>
          <w:sz w:val="22"/>
          <w:szCs w:val="22"/>
        </w:rPr>
      </w:pPr>
    </w:p>
    <w:p w14:paraId="412B7F25" w14:textId="77777777" w:rsidR="00016A1A" w:rsidRPr="009E6629" w:rsidRDefault="00016A1A" w:rsidP="00016A1A">
      <w:pPr>
        <w:spacing w:line="276" w:lineRule="auto"/>
        <w:jc w:val="center"/>
        <w:rPr>
          <w:rFonts w:asciiTheme="minorHAnsi" w:hAnsiTheme="minorHAnsi" w:cstheme="minorHAnsi"/>
          <w:b/>
          <w:i/>
          <w:sz w:val="22"/>
          <w:szCs w:val="22"/>
        </w:rPr>
      </w:pPr>
      <w:r w:rsidRPr="009E6629">
        <w:rPr>
          <w:rFonts w:asciiTheme="minorHAnsi" w:hAnsiTheme="minorHAnsi" w:cstheme="minorHAnsi"/>
          <w:b/>
          <w:i/>
          <w:sz w:val="22"/>
          <w:szCs w:val="22"/>
        </w:rPr>
        <w:t>Preambuła</w:t>
      </w:r>
    </w:p>
    <w:p w14:paraId="3CB97FE4" w14:textId="77777777" w:rsidR="00016A1A" w:rsidRPr="009E6629" w:rsidRDefault="00016A1A" w:rsidP="00016A1A">
      <w:pPr>
        <w:spacing w:after="120" w:line="276" w:lineRule="auto"/>
        <w:jc w:val="both"/>
        <w:rPr>
          <w:rFonts w:asciiTheme="minorHAnsi" w:hAnsiTheme="minorHAnsi" w:cstheme="minorHAnsi"/>
          <w:i/>
          <w:sz w:val="22"/>
          <w:szCs w:val="22"/>
        </w:rPr>
      </w:pPr>
      <w:r w:rsidRPr="009E6629">
        <w:rPr>
          <w:rFonts w:asciiTheme="minorHAnsi" w:hAnsiTheme="minorHAnsi" w:cstheme="minorHAnsi"/>
          <w:i/>
          <w:sz w:val="22"/>
          <w:szCs w:val="22"/>
        </w:rPr>
        <w:t>Zważywszy, że celem Stron jest uregulowanie wzajemnych stosunków w zakresie przekazywania przez Centrum informacji poufnych do Odbiorcy w związku z wykonywaniem umowy dotyczącej …………….. (dalej jako „Umowa główna”) oraz zapewnienie bezpieczeństwa i ochrony takich informacji, Strony zgodnie postanawiają, co następuje:</w:t>
      </w:r>
    </w:p>
    <w:p w14:paraId="336C1250" w14:textId="77777777" w:rsidR="00016A1A" w:rsidRPr="009E6629" w:rsidRDefault="00016A1A" w:rsidP="00016A1A">
      <w:pPr>
        <w:numPr>
          <w:ilvl w:val="3"/>
          <w:numId w:val="0"/>
        </w:numPr>
        <w:spacing w:line="276" w:lineRule="auto"/>
        <w:ind w:left="567" w:hanging="567"/>
        <w:jc w:val="center"/>
        <w:rPr>
          <w:rFonts w:asciiTheme="minorHAnsi" w:hAnsiTheme="minorHAnsi" w:cstheme="minorHAnsi"/>
          <w:b/>
          <w:sz w:val="22"/>
          <w:szCs w:val="22"/>
        </w:rPr>
      </w:pPr>
      <w:r w:rsidRPr="009E6629" w:rsidDel="00D838DD">
        <w:rPr>
          <w:rFonts w:asciiTheme="minorHAnsi" w:hAnsiTheme="minorHAnsi" w:cstheme="minorHAnsi"/>
          <w:sz w:val="22"/>
          <w:szCs w:val="22"/>
        </w:rPr>
        <w:t xml:space="preserve"> </w:t>
      </w:r>
      <w:r w:rsidRPr="009E6629">
        <w:rPr>
          <w:rFonts w:asciiTheme="minorHAnsi" w:hAnsiTheme="minorHAnsi" w:cstheme="minorHAnsi"/>
          <w:b/>
          <w:sz w:val="22"/>
          <w:szCs w:val="22"/>
        </w:rPr>
        <w:t>§ 1.</w:t>
      </w:r>
    </w:p>
    <w:p w14:paraId="540761A6" w14:textId="77777777" w:rsidR="00016A1A" w:rsidRPr="009E6629" w:rsidRDefault="00016A1A" w:rsidP="005E11AB">
      <w:pPr>
        <w:pStyle w:val="Akapitzlist"/>
        <w:numPr>
          <w:ilvl w:val="3"/>
          <w:numId w:val="34"/>
        </w:numPr>
        <w:spacing w:before="120" w:line="276" w:lineRule="auto"/>
        <w:ind w:left="425" w:hanging="425"/>
        <w:jc w:val="both"/>
        <w:rPr>
          <w:rFonts w:asciiTheme="minorHAnsi" w:hAnsiTheme="minorHAnsi" w:cstheme="minorHAnsi"/>
          <w:sz w:val="22"/>
          <w:szCs w:val="22"/>
        </w:rPr>
      </w:pPr>
      <w:r w:rsidRPr="009E6629">
        <w:rPr>
          <w:rFonts w:asciiTheme="minorHAnsi" w:hAnsiTheme="minorHAnsi" w:cstheme="minorHAnsi"/>
          <w:sz w:val="22"/>
          <w:szCs w:val="22"/>
        </w:rPr>
        <w:t>Przedmiotem Umowy jest zobowiązanie się przez Odbiorcę do zachowania poufności</w:t>
      </w:r>
      <w:r w:rsidRPr="009E6629">
        <w:rPr>
          <w:rFonts w:asciiTheme="minorHAnsi" w:hAnsiTheme="minorHAnsi" w:cstheme="minorHAnsi"/>
          <w:sz w:val="22"/>
          <w:szCs w:val="22"/>
        </w:rPr>
        <w:br/>
        <w:t>i nieujawniania jakichkolwiek informacji przekazywanych przez Centrum i pozyskanych</w:t>
      </w:r>
      <w:r w:rsidRPr="009E6629">
        <w:rPr>
          <w:rFonts w:asciiTheme="minorHAnsi" w:hAnsiTheme="minorHAnsi" w:cstheme="minorHAnsi"/>
          <w:sz w:val="22"/>
          <w:szCs w:val="22"/>
        </w:rPr>
        <w:br/>
        <w:t xml:space="preserve">w trakcie realizacji Umowy głównej, niezależnie od formy ich uzyskania, bez konieczności ich oznaczenia przez Centrum jako poufne w chwili udostępnienia (dalej jako: „Informacje Poufne”). </w:t>
      </w:r>
    </w:p>
    <w:p w14:paraId="3A3A0E4C" w14:textId="77777777" w:rsidR="00016A1A" w:rsidRPr="009E6629" w:rsidRDefault="00016A1A" w:rsidP="005E11AB">
      <w:pPr>
        <w:pStyle w:val="Akapitzlist"/>
        <w:numPr>
          <w:ilvl w:val="3"/>
          <w:numId w:val="34"/>
        </w:numPr>
        <w:spacing w:before="120" w:after="120" w:line="276" w:lineRule="auto"/>
        <w:ind w:left="425" w:hanging="425"/>
        <w:jc w:val="both"/>
        <w:rPr>
          <w:rFonts w:asciiTheme="minorHAnsi" w:hAnsiTheme="minorHAnsi" w:cstheme="minorHAnsi"/>
          <w:sz w:val="22"/>
          <w:szCs w:val="22"/>
        </w:rPr>
      </w:pPr>
      <w:r w:rsidRPr="009E6629">
        <w:rPr>
          <w:rFonts w:asciiTheme="minorHAnsi" w:hAnsiTheme="minorHAnsi" w:cstheme="minorHAnsi"/>
          <w:sz w:val="22"/>
          <w:szCs w:val="22"/>
        </w:rPr>
        <w:t xml:space="preserve">W szczególności, do Informacji Poufnych zaliczane będą wszelkie informacje </w:t>
      </w:r>
      <w:r w:rsidRPr="009E6629">
        <w:rPr>
          <w:rFonts w:asciiTheme="minorHAnsi" w:hAnsiTheme="minorHAnsi" w:cstheme="minorHAnsi"/>
          <w:sz w:val="22"/>
          <w:szCs w:val="22"/>
        </w:rPr>
        <w:br/>
        <w:t>i dokumenty o charakterze technicznym, technologicznym, handlowym, organizacyjnym</w:t>
      </w:r>
      <w:r w:rsidRPr="009E6629">
        <w:rPr>
          <w:rFonts w:asciiTheme="minorHAnsi" w:hAnsiTheme="minorHAnsi" w:cstheme="minorHAnsi"/>
          <w:sz w:val="22"/>
          <w:szCs w:val="22"/>
        </w:rPr>
        <w:br/>
        <w:t>lub związane z działalnością Centrum oraz wszelkie inne informacje posiadające ekonomiczną/gospodarczą wartość, które nie są powszechnie znane.</w:t>
      </w:r>
    </w:p>
    <w:p w14:paraId="60435026" w14:textId="77777777" w:rsidR="00016A1A" w:rsidRPr="009E6629" w:rsidRDefault="00016A1A" w:rsidP="005E11AB">
      <w:pPr>
        <w:pStyle w:val="Akapitzlist"/>
        <w:numPr>
          <w:ilvl w:val="3"/>
          <w:numId w:val="34"/>
        </w:numPr>
        <w:spacing w:line="276" w:lineRule="auto"/>
        <w:ind w:left="426" w:hanging="426"/>
        <w:jc w:val="both"/>
        <w:rPr>
          <w:rFonts w:asciiTheme="minorHAnsi" w:hAnsiTheme="minorHAnsi" w:cstheme="minorHAnsi"/>
          <w:sz w:val="22"/>
          <w:szCs w:val="22"/>
        </w:rPr>
      </w:pPr>
      <w:r w:rsidRPr="009E6629">
        <w:rPr>
          <w:rFonts w:asciiTheme="minorHAnsi" w:hAnsiTheme="minorHAnsi" w:cstheme="minorHAnsi"/>
          <w:sz w:val="22"/>
          <w:szCs w:val="22"/>
        </w:rPr>
        <w:t>Odbiorca zobowiązuje się do:</w:t>
      </w:r>
    </w:p>
    <w:p w14:paraId="1166BA25" w14:textId="77777777" w:rsidR="00016A1A" w:rsidRPr="009E6629" w:rsidRDefault="00016A1A" w:rsidP="005E11AB">
      <w:pPr>
        <w:pStyle w:val="Akapitzlist"/>
        <w:numPr>
          <w:ilvl w:val="0"/>
          <w:numId w:val="30"/>
        </w:numPr>
        <w:spacing w:line="276" w:lineRule="auto"/>
        <w:ind w:left="1134" w:hanging="567"/>
        <w:jc w:val="both"/>
        <w:rPr>
          <w:rFonts w:asciiTheme="minorHAnsi" w:hAnsiTheme="minorHAnsi" w:cstheme="minorHAnsi"/>
          <w:sz w:val="22"/>
          <w:szCs w:val="22"/>
        </w:rPr>
      </w:pPr>
      <w:r w:rsidRPr="009E6629">
        <w:rPr>
          <w:rFonts w:asciiTheme="minorHAnsi" w:hAnsiTheme="minorHAnsi" w:cstheme="minorHAnsi"/>
          <w:sz w:val="22"/>
          <w:szCs w:val="22"/>
        </w:rPr>
        <w:t>zachowania w tajemnicy wszelkich informacji przekazywanych w związku</w:t>
      </w:r>
      <w:r w:rsidRPr="009E6629">
        <w:rPr>
          <w:rFonts w:asciiTheme="minorHAnsi" w:hAnsiTheme="minorHAnsi" w:cstheme="minorHAnsi"/>
          <w:sz w:val="22"/>
          <w:szCs w:val="22"/>
        </w:rPr>
        <w:br/>
        <w:t>z wykonywaniem Umowy głównej, jak i wszelkich informacji zebranych w trakcie negocjacji poprzedzających jej zawarcie, niezależnie od formy w jakiej zostały przekazane;</w:t>
      </w:r>
    </w:p>
    <w:p w14:paraId="2CFFC5FB" w14:textId="77777777" w:rsidR="00016A1A" w:rsidRPr="009E6629" w:rsidRDefault="00016A1A" w:rsidP="005E11AB">
      <w:pPr>
        <w:pStyle w:val="Akapitzlist"/>
        <w:numPr>
          <w:ilvl w:val="0"/>
          <w:numId w:val="30"/>
        </w:numPr>
        <w:spacing w:line="276" w:lineRule="auto"/>
        <w:ind w:left="1134" w:hanging="567"/>
        <w:jc w:val="both"/>
        <w:rPr>
          <w:rFonts w:asciiTheme="minorHAnsi" w:hAnsiTheme="minorHAnsi" w:cstheme="minorHAnsi"/>
          <w:sz w:val="22"/>
          <w:szCs w:val="22"/>
        </w:rPr>
      </w:pPr>
      <w:r w:rsidRPr="009E6629">
        <w:rPr>
          <w:rFonts w:asciiTheme="minorHAnsi" w:hAnsiTheme="minorHAnsi" w:cstheme="minorHAnsi"/>
          <w:sz w:val="22"/>
          <w:szCs w:val="22"/>
        </w:rPr>
        <w:t xml:space="preserve"> ujawnienia Informacji Poufnych wyłącznie osobom, którymi się posługuje lub którym powierza wykonanie Umowy głównej w celu i w zakresie niezbędnym do jej wykonania;</w:t>
      </w:r>
    </w:p>
    <w:p w14:paraId="6B5AEBEC" w14:textId="77777777" w:rsidR="00016A1A" w:rsidRPr="009E6629" w:rsidRDefault="00016A1A" w:rsidP="005E11AB">
      <w:pPr>
        <w:pStyle w:val="Akapitzlist"/>
        <w:numPr>
          <w:ilvl w:val="0"/>
          <w:numId w:val="30"/>
        </w:numPr>
        <w:spacing w:line="276" w:lineRule="auto"/>
        <w:ind w:left="1134" w:hanging="567"/>
        <w:jc w:val="both"/>
        <w:rPr>
          <w:rFonts w:asciiTheme="minorHAnsi" w:hAnsiTheme="minorHAnsi" w:cstheme="minorHAnsi"/>
          <w:sz w:val="22"/>
          <w:szCs w:val="22"/>
        </w:rPr>
      </w:pPr>
      <w:r w:rsidRPr="009E6629">
        <w:rPr>
          <w:rFonts w:asciiTheme="minorHAnsi" w:hAnsiTheme="minorHAnsi" w:cstheme="minorHAnsi"/>
          <w:sz w:val="22"/>
          <w:szCs w:val="22"/>
        </w:rPr>
        <w:lastRenderedPageBreak/>
        <w:t>poinformowania osób, o których mowa  w § 1 ust. 3 pkt 2 Umowy, o poufnym charakterze informacji, pouczenia w sprawie ich traktowania jako poufnych oraz odebrania od nich oświadczenia, którego wzór stanowi Załącznik nr 1 do Umowy;</w:t>
      </w:r>
    </w:p>
    <w:p w14:paraId="1A19B05A" w14:textId="77777777" w:rsidR="00016A1A" w:rsidRPr="009E6629" w:rsidRDefault="00016A1A" w:rsidP="005E11AB">
      <w:pPr>
        <w:pStyle w:val="Akapitzlist"/>
        <w:numPr>
          <w:ilvl w:val="0"/>
          <w:numId w:val="30"/>
        </w:numPr>
        <w:spacing w:line="276" w:lineRule="auto"/>
        <w:ind w:left="1134" w:hanging="567"/>
        <w:jc w:val="both"/>
        <w:rPr>
          <w:rFonts w:asciiTheme="minorHAnsi" w:hAnsiTheme="minorHAnsi" w:cstheme="minorHAnsi"/>
          <w:sz w:val="22"/>
          <w:szCs w:val="22"/>
        </w:rPr>
      </w:pPr>
      <w:r w:rsidRPr="009E6629">
        <w:rPr>
          <w:rFonts w:asciiTheme="minorHAnsi" w:hAnsiTheme="minorHAnsi" w:cstheme="minorHAnsi"/>
          <w:sz w:val="22"/>
          <w:szCs w:val="22"/>
        </w:rPr>
        <w:t>niewykorzystywania, niekopiowania, niepowielania, nierozpowszechniania jakiejkolwiek Informacji Poufnej lub jej części, za wyjątkiem przypadków gdy jest to niezbędne dla wykonania Umowy głównej.</w:t>
      </w:r>
    </w:p>
    <w:p w14:paraId="668F2AA9" w14:textId="77777777" w:rsidR="00016A1A" w:rsidRPr="009E6629" w:rsidRDefault="00016A1A" w:rsidP="005E11AB">
      <w:pPr>
        <w:pStyle w:val="Akapitzlist"/>
        <w:numPr>
          <w:ilvl w:val="3"/>
          <w:numId w:val="34"/>
        </w:numPr>
        <w:spacing w:before="160" w:line="276" w:lineRule="auto"/>
        <w:ind w:left="426" w:hanging="426"/>
        <w:jc w:val="both"/>
        <w:rPr>
          <w:rFonts w:asciiTheme="minorHAnsi" w:hAnsiTheme="minorHAnsi" w:cstheme="minorHAnsi"/>
          <w:sz w:val="22"/>
          <w:szCs w:val="22"/>
        </w:rPr>
      </w:pPr>
      <w:r w:rsidRPr="009E6629">
        <w:rPr>
          <w:rFonts w:asciiTheme="minorHAnsi" w:eastAsia="SimSun" w:hAnsiTheme="minorHAnsi" w:cstheme="minorHAnsi"/>
          <w:sz w:val="22"/>
          <w:szCs w:val="22"/>
        </w:rPr>
        <w:t>Nie stanowią Informacji Poufnej informacje:</w:t>
      </w:r>
    </w:p>
    <w:p w14:paraId="1D64778E" w14:textId="77777777" w:rsidR="00016A1A" w:rsidRPr="009E6629" w:rsidRDefault="00016A1A" w:rsidP="005E11AB">
      <w:pPr>
        <w:pStyle w:val="Akapitzlist"/>
        <w:numPr>
          <w:ilvl w:val="0"/>
          <w:numId w:val="31"/>
        </w:numPr>
        <w:spacing w:before="60" w:after="60" w:line="276" w:lineRule="auto"/>
        <w:ind w:left="1134" w:hanging="567"/>
        <w:contextualSpacing/>
        <w:jc w:val="both"/>
        <w:outlineLvl w:val="2"/>
        <w:rPr>
          <w:rFonts w:asciiTheme="minorHAnsi" w:eastAsia="SimSun" w:hAnsiTheme="minorHAnsi" w:cstheme="minorHAnsi"/>
          <w:sz w:val="22"/>
          <w:szCs w:val="22"/>
        </w:rPr>
      </w:pPr>
      <w:r w:rsidRPr="009E6629">
        <w:rPr>
          <w:rFonts w:asciiTheme="minorHAnsi" w:eastAsia="SimSun" w:hAnsiTheme="minorHAnsi" w:cstheme="minorHAnsi"/>
          <w:sz w:val="22"/>
          <w:szCs w:val="22"/>
        </w:rPr>
        <w:t xml:space="preserve">które są dostępne publicznie lub staną się publicznie dostępne w inny sposób niż poprzez naruszenie obowiązku zachowania poufności; </w:t>
      </w:r>
    </w:p>
    <w:p w14:paraId="324B341D" w14:textId="77777777" w:rsidR="00016A1A" w:rsidRPr="009E6629" w:rsidRDefault="00016A1A" w:rsidP="005E11AB">
      <w:pPr>
        <w:pStyle w:val="Akapitzlist"/>
        <w:numPr>
          <w:ilvl w:val="0"/>
          <w:numId w:val="31"/>
        </w:numPr>
        <w:spacing w:before="60" w:after="60" w:line="276" w:lineRule="auto"/>
        <w:ind w:left="1134" w:hanging="567"/>
        <w:contextualSpacing/>
        <w:jc w:val="both"/>
        <w:outlineLvl w:val="2"/>
        <w:rPr>
          <w:rFonts w:asciiTheme="minorHAnsi" w:eastAsia="SimSun" w:hAnsiTheme="minorHAnsi" w:cstheme="minorHAnsi"/>
          <w:sz w:val="22"/>
          <w:szCs w:val="22"/>
        </w:rPr>
      </w:pPr>
      <w:r w:rsidRPr="009E6629">
        <w:rPr>
          <w:rFonts w:asciiTheme="minorHAnsi" w:eastAsia="SimSun" w:hAnsiTheme="minorHAnsi" w:cstheme="minorHAnsi"/>
          <w:sz w:val="22"/>
          <w:szCs w:val="22"/>
        </w:rPr>
        <w:t xml:space="preserve">które w momencie ujawnienia były już w posiadaniu Odbiorcy lub jego pracownika, członka organu lub doradcy, pod warunkiem, iż nie zostały objęte obowiązkiem zachowania poufności oraz </w:t>
      </w:r>
      <w:r w:rsidRPr="009E6629">
        <w:rPr>
          <w:rFonts w:asciiTheme="minorHAnsi" w:hAnsiTheme="minorHAnsi" w:cstheme="minorHAnsi"/>
          <w:sz w:val="22"/>
          <w:szCs w:val="22"/>
        </w:rPr>
        <w:t>że zostały one uzyskane bez naruszenia prawa</w:t>
      </w:r>
      <w:r w:rsidRPr="009E6629">
        <w:rPr>
          <w:rFonts w:asciiTheme="minorHAnsi" w:eastAsia="SimSun" w:hAnsiTheme="minorHAnsi" w:cstheme="minorHAnsi"/>
          <w:sz w:val="22"/>
          <w:szCs w:val="22"/>
        </w:rPr>
        <w:t xml:space="preserve">; </w:t>
      </w:r>
    </w:p>
    <w:p w14:paraId="0A1B18DA" w14:textId="77777777" w:rsidR="00016A1A" w:rsidRPr="009E6629" w:rsidRDefault="00016A1A" w:rsidP="005E11AB">
      <w:pPr>
        <w:pStyle w:val="Akapitzlist"/>
        <w:numPr>
          <w:ilvl w:val="0"/>
          <w:numId w:val="31"/>
        </w:numPr>
        <w:spacing w:before="60" w:after="60" w:line="276" w:lineRule="auto"/>
        <w:ind w:left="1134" w:hanging="567"/>
        <w:contextualSpacing/>
        <w:jc w:val="both"/>
        <w:outlineLvl w:val="2"/>
        <w:rPr>
          <w:rFonts w:asciiTheme="minorHAnsi" w:eastAsia="SimSun" w:hAnsiTheme="minorHAnsi" w:cstheme="minorHAnsi"/>
          <w:sz w:val="22"/>
          <w:szCs w:val="22"/>
        </w:rPr>
      </w:pPr>
      <w:r w:rsidRPr="009E6629">
        <w:rPr>
          <w:rFonts w:asciiTheme="minorHAnsi" w:eastAsia="SimSun" w:hAnsiTheme="minorHAnsi" w:cstheme="minorHAnsi"/>
          <w:sz w:val="22"/>
          <w:szCs w:val="22"/>
        </w:rPr>
        <w:t>które zostały otrzymane od stron trzecich zgodnie z prawem i bez naruszenia jakiegokolwiek zobowiązań do zachowania poufności;</w:t>
      </w:r>
    </w:p>
    <w:p w14:paraId="4C950E47" w14:textId="77777777" w:rsidR="00016A1A" w:rsidRPr="009E6629" w:rsidRDefault="00016A1A" w:rsidP="005E11AB">
      <w:pPr>
        <w:pStyle w:val="Akapitzlist"/>
        <w:numPr>
          <w:ilvl w:val="0"/>
          <w:numId w:val="31"/>
        </w:numPr>
        <w:spacing w:before="60" w:after="60" w:line="276" w:lineRule="auto"/>
        <w:ind w:left="1134" w:hanging="567"/>
        <w:contextualSpacing/>
        <w:jc w:val="both"/>
        <w:outlineLvl w:val="2"/>
        <w:rPr>
          <w:rFonts w:asciiTheme="minorHAnsi" w:eastAsia="SimSun" w:hAnsiTheme="minorHAnsi" w:cstheme="minorHAnsi"/>
          <w:sz w:val="22"/>
          <w:szCs w:val="22"/>
        </w:rPr>
      </w:pPr>
      <w:r w:rsidRPr="009E6629">
        <w:rPr>
          <w:rFonts w:asciiTheme="minorHAnsi" w:eastAsia="SimSun" w:hAnsiTheme="minorHAnsi" w:cstheme="minorHAnsi"/>
          <w:sz w:val="22"/>
          <w:szCs w:val="22"/>
        </w:rPr>
        <w:t>w stosunku, do których Centrum oświadczy na piśmie, że nie uznaje ich za Informacje Poufne.</w:t>
      </w:r>
    </w:p>
    <w:p w14:paraId="0D51A4A5" w14:textId="77777777" w:rsidR="00016A1A" w:rsidRPr="009E6629" w:rsidRDefault="00016A1A" w:rsidP="005E11AB">
      <w:pPr>
        <w:pStyle w:val="Akapitzlist"/>
        <w:numPr>
          <w:ilvl w:val="3"/>
          <w:numId w:val="34"/>
        </w:numPr>
        <w:spacing w:before="120" w:after="120" w:line="276" w:lineRule="auto"/>
        <w:ind w:left="425" w:hanging="425"/>
        <w:jc w:val="both"/>
        <w:rPr>
          <w:rFonts w:asciiTheme="minorHAnsi" w:hAnsiTheme="minorHAnsi" w:cstheme="minorHAnsi"/>
          <w:sz w:val="22"/>
          <w:szCs w:val="22"/>
        </w:rPr>
      </w:pPr>
      <w:r w:rsidRPr="009E6629">
        <w:rPr>
          <w:rFonts w:asciiTheme="minorHAnsi" w:hAnsiTheme="minorHAnsi" w:cstheme="minorHAnsi"/>
          <w:sz w:val="22"/>
          <w:szCs w:val="22"/>
        </w:rPr>
        <w:t>Nie stanowi naruszenia Informacji Poufnej ujawnienie dokonane zgodnie z wymogami prawa, w tym na wniosek lub wezwanie uprawnionych sądów lub organów, w zakresie i w granicach dozwolonych prawem, na podstawie postanowienia lub wezwania sądu lub decyzji administracyjnej albo w celu dochodzenia roszczeń. Przed ujawnieniem informacji zgodnie ze zdaniem poprzednim, Odbiorca powiadomi Centrum pisemnie o otrzymaniu takiego wniosku lub wezwania, określając formę i cel ujawnienia, chyba że przekazanie takiej wiadomości jest zabronione na podstawie obowiązujących przepisów prawa. Gdyby uprzednie powiadomienie Centrum o otrzymaniu wniosku lub wezwania nie było w okolicznościach sprawy możliwe, Odbiorca powiadomi Centrum niezwłocznie po ustaniu okoliczności uniemożliwiających powiadomienie.</w:t>
      </w:r>
    </w:p>
    <w:p w14:paraId="1026022B" w14:textId="77777777" w:rsidR="00016A1A" w:rsidRPr="009E6629" w:rsidRDefault="00016A1A" w:rsidP="005E11AB">
      <w:pPr>
        <w:pStyle w:val="Akapitzlist"/>
        <w:numPr>
          <w:ilvl w:val="3"/>
          <w:numId w:val="34"/>
        </w:numPr>
        <w:spacing w:before="120" w:after="120" w:line="276" w:lineRule="auto"/>
        <w:ind w:left="425" w:hanging="425"/>
        <w:jc w:val="both"/>
        <w:rPr>
          <w:rFonts w:asciiTheme="minorHAnsi" w:hAnsiTheme="minorHAnsi" w:cstheme="minorHAnsi"/>
          <w:sz w:val="22"/>
          <w:szCs w:val="22"/>
        </w:rPr>
      </w:pPr>
      <w:r w:rsidRPr="009E6629">
        <w:rPr>
          <w:rFonts w:asciiTheme="minorHAnsi" w:hAnsiTheme="minorHAnsi" w:cstheme="minorHAnsi"/>
          <w:sz w:val="22"/>
          <w:szCs w:val="22"/>
        </w:rPr>
        <w:t>Ujawnienie Informacji Poufnych osobie trzeciej jest dopuszczalne wyłącznie po uzyskaniu uprzedniej pisemnej zgody Centrum i na warunkach przez Centrum określonych.</w:t>
      </w:r>
    </w:p>
    <w:p w14:paraId="1D2DF641" w14:textId="77777777" w:rsidR="00016A1A" w:rsidRPr="009E6629" w:rsidRDefault="00016A1A" w:rsidP="005E11AB">
      <w:pPr>
        <w:pStyle w:val="Akapitzlist"/>
        <w:numPr>
          <w:ilvl w:val="3"/>
          <w:numId w:val="34"/>
        </w:numPr>
        <w:spacing w:before="120" w:after="120" w:line="276" w:lineRule="auto"/>
        <w:ind w:left="425" w:hanging="425"/>
        <w:jc w:val="both"/>
        <w:rPr>
          <w:rFonts w:asciiTheme="minorHAnsi" w:hAnsiTheme="minorHAnsi" w:cstheme="minorHAnsi"/>
          <w:sz w:val="22"/>
          <w:szCs w:val="22"/>
        </w:rPr>
      </w:pPr>
      <w:r w:rsidRPr="009E6629">
        <w:rPr>
          <w:rFonts w:asciiTheme="minorHAnsi" w:hAnsiTheme="minorHAnsi" w:cstheme="minorHAnsi"/>
          <w:sz w:val="22"/>
          <w:szCs w:val="22"/>
        </w:rPr>
        <w:t>Odbiorca ponosi wobec Strony ujawniającej odpowiedzialność za naruszenie obowiązków</w:t>
      </w:r>
      <w:r w:rsidRPr="009E6629">
        <w:rPr>
          <w:rFonts w:asciiTheme="minorHAnsi" w:hAnsiTheme="minorHAnsi" w:cstheme="minorHAnsi"/>
          <w:sz w:val="22"/>
          <w:szCs w:val="22"/>
        </w:rPr>
        <w:br/>
        <w:t>w zakresie zachowania w tajemnicy Informacji Poufnych, również w przypadku, gdy naruszenie jest dokonane przez osobę trzecią, o której mowa w § 1 ust. 3 pkt 2 Umowy, za której działania lub zaniechania Odbiorca odpowiada jak za własne.</w:t>
      </w:r>
    </w:p>
    <w:p w14:paraId="074CCBCC" w14:textId="77777777" w:rsidR="00016A1A" w:rsidRPr="009E6629" w:rsidRDefault="00016A1A" w:rsidP="005E11AB">
      <w:pPr>
        <w:pStyle w:val="Akapitzlist"/>
        <w:numPr>
          <w:ilvl w:val="3"/>
          <w:numId w:val="34"/>
        </w:numPr>
        <w:spacing w:before="120" w:after="120" w:line="276" w:lineRule="auto"/>
        <w:ind w:left="425" w:hanging="425"/>
        <w:jc w:val="both"/>
        <w:rPr>
          <w:rFonts w:asciiTheme="minorHAnsi" w:hAnsiTheme="minorHAnsi" w:cstheme="minorHAnsi"/>
          <w:sz w:val="22"/>
          <w:szCs w:val="22"/>
        </w:rPr>
      </w:pPr>
      <w:r w:rsidRPr="009E6629">
        <w:rPr>
          <w:rFonts w:asciiTheme="minorHAnsi" w:hAnsiTheme="minorHAnsi" w:cstheme="minorHAnsi"/>
          <w:sz w:val="22"/>
          <w:szCs w:val="22"/>
        </w:rPr>
        <w:t>Odbiorca zapewnia, że dysponuje właściwymi zabezpieczeniami umożliwiającymi ochronę Informacji Poufnych przed dostępem i bezprawnym ich wykorzystaniem przez osoby nieuprawnione.</w:t>
      </w:r>
    </w:p>
    <w:p w14:paraId="2832FCB8" w14:textId="77777777" w:rsidR="00016A1A" w:rsidRPr="009E6629" w:rsidRDefault="00016A1A" w:rsidP="005E11AB">
      <w:pPr>
        <w:pStyle w:val="Akapitzlist"/>
        <w:numPr>
          <w:ilvl w:val="3"/>
          <w:numId w:val="34"/>
        </w:numPr>
        <w:spacing w:before="120" w:after="120" w:line="276" w:lineRule="auto"/>
        <w:ind w:left="425" w:hanging="425"/>
        <w:jc w:val="both"/>
        <w:rPr>
          <w:rFonts w:asciiTheme="minorHAnsi" w:hAnsiTheme="minorHAnsi" w:cstheme="minorHAnsi"/>
          <w:sz w:val="22"/>
          <w:szCs w:val="22"/>
        </w:rPr>
      </w:pPr>
      <w:r w:rsidRPr="009E6629">
        <w:rPr>
          <w:rFonts w:asciiTheme="minorHAnsi" w:hAnsiTheme="minorHAnsi" w:cstheme="minorHAnsi"/>
          <w:sz w:val="22"/>
          <w:szCs w:val="22"/>
        </w:rPr>
        <w:t>W zakresie możliwości posługiwania się osobami trzecimi lub powierzania im wykonania Umowy głównej, wiążące dla Stron są jej postanowienia.</w:t>
      </w:r>
    </w:p>
    <w:p w14:paraId="4715EDBE" w14:textId="41B001FA" w:rsidR="00016A1A" w:rsidRPr="009E6629" w:rsidRDefault="00016A1A" w:rsidP="005E11AB">
      <w:pPr>
        <w:pStyle w:val="Akapitzlist"/>
        <w:numPr>
          <w:ilvl w:val="3"/>
          <w:numId w:val="34"/>
        </w:numPr>
        <w:spacing w:before="120" w:after="120" w:line="276" w:lineRule="auto"/>
        <w:ind w:left="425" w:hanging="425"/>
        <w:jc w:val="both"/>
        <w:rPr>
          <w:rFonts w:asciiTheme="minorHAnsi" w:hAnsiTheme="minorHAnsi" w:cstheme="minorHAnsi"/>
          <w:sz w:val="22"/>
          <w:szCs w:val="22"/>
        </w:rPr>
      </w:pPr>
      <w:r w:rsidRPr="009E6629">
        <w:rPr>
          <w:rFonts w:asciiTheme="minorHAnsi" w:hAnsiTheme="minorHAnsi" w:cstheme="minorHAnsi"/>
          <w:sz w:val="22"/>
          <w:szCs w:val="22"/>
        </w:rPr>
        <w:t>Odbiorca na żadnym etapie realizacji Umowy głównej nie będzie mieć dostępu do treści wykonywanych przez Zamawiającego i działających w jego imieniu pracowników oraz współpracowników czynności a w szczególności wykonywanych wydruków, skanów czy też kserokopii, w tym takich które zawierają Informacje Poufne.</w:t>
      </w:r>
    </w:p>
    <w:p w14:paraId="2F4E7621" w14:textId="77777777" w:rsidR="00016A1A" w:rsidRPr="009E6629" w:rsidRDefault="00016A1A" w:rsidP="00016A1A">
      <w:pPr>
        <w:numPr>
          <w:ilvl w:val="3"/>
          <w:numId w:val="0"/>
        </w:numPr>
        <w:spacing w:before="240" w:line="276" w:lineRule="auto"/>
        <w:ind w:left="567" w:hanging="567"/>
        <w:jc w:val="center"/>
        <w:rPr>
          <w:rFonts w:asciiTheme="minorHAnsi" w:hAnsiTheme="minorHAnsi" w:cstheme="minorHAnsi"/>
          <w:b/>
          <w:sz w:val="22"/>
          <w:szCs w:val="22"/>
        </w:rPr>
      </w:pPr>
      <w:r w:rsidRPr="009E6629">
        <w:rPr>
          <w:rFonts w:asciiTheme="minorHAnsi" w:hAnsiTheme="minorHAnsi" w:cstheme="minorHAnsi"/>
          <w:b/>
          <w:sz w:val="22"/>
          <w:szCs w:val="22"/>
        </w:rPr>
        <w:t>§ 2.</w:t>
      </w:r>
    </w:p>
    <w:p w14:paraId="70169D3D" w14:textId="77777777" w:rsidR="00016A1A" w:rsidRPr="009E6629" w:rsidRDefault="00016A1A" w:rsidP="00016A1A">
      <w:pPr>
        <w:spacing w:before="120" w:after="120" w:line="276" w:lineRule="auto"/>
        <w:jc w:val="both"/>
        <w:rPr>
          <w:rFonts w:asciiTheme="minorHAnsi" w:hAnsiTheme="minorHAnsi" w:cstheme="minorHAnsi"/>
          <w:sz w:val="22"/>
          <w:szCs w:val="22"/>
        </w:rPr>
      </w:pPr>
      <w:r w:rsidRPr="009E6629">
        <w:rPr>
          <w:rFonts w:asciiTheme="minorHAnsi" w:hAnsiTheme="minorHAnsi" w:cstheme="minorHAnsi"/>
          <w:sz w:val="22"/>
          <w:szCs w:val="22"/>
        </w:rPr>
        <w:lastRenderedPageBreak/>
        <w:t xml:space="preserve">Dla uniknięcia wątpliwości Strony potwierdzają, iż Umowa nie skutkuje przeniesieniem jakiegokolwiek prawa do Informacji Poufnych na Odbiorcę uzyskującego te informacje. </w:t>
      </w:r>
    </w:p>
    <w:p w14:paraId="2E9B116A" w14:textId="77777777" w:rsidR="00016A1A" w:rsidRPr="009E6629" w:rsidRDefault="00016A1A" w:rsidP="00016A1A">
      <w:pPr>
        <w:numPr>
          <w:ilvl w:val="3"/>
          <w:numId w:val="0"/>
        </w:numPr>
        <w:spacing w:before="240" w:line="276" w:lineRule="auto"/>
        <w:ind w:left="567" w:hanging="567"/>
        <w:jc w:val="center"/>
        <w:rPr>
          <w:rFonts w:asciiTheme="minorHAnsi" w:hAnsiTheme="minorHAnsi" w:cstheme="minorHAnsi"/>
          <w:b/>
          <w:sz w:val="22"/>
          <w:szCs w:val="22"/>
        </w:rPr>
      </w:pPr>
    </w:p>
    <w:p w14:paraId="0DF7EAD9" w14:textId="77777777" w:rsidR="00016A1A" w:rsidRPr="009E6629" w:rsidRDefault="00016A1A" w:rsidP="00016A1A">
      <w:pPr>
        <w:numPr>
          <w:ilvl w:val="3"/>
          <w:numId w:val="0"/>
        </w:numPr>
        <w:spacing w:before="240" w:line="276" w:lineRule="auto"/>
        <w:ind w:left="567" w:hanging="567"/>
        <w:jc w:val="center"/>
        <w:rPr>
          <w:rFonts w:asciiTheme="minorHAnsi" w:hAnsiTheme="minorHAnsi" w:cstheme="minorHAnsi"/>
          <w:b/>
          <w:sz w:val="22"/>
          <w:szCs w:val="22"/>
        </w:rPr>
      </w:pPr>
      <w:r w:rsidRPr="009E6629">
        <w:rPr>
          <w:rFonts w:asciiTheme="minorHAnsi" w:hAnsiTheme="minorHAnsi" w:cstheme="minorHAnsi"/>
          <w:b/>
          <w:sz w:val="22"/>
          <w:szCs w:val="22"/>
        </w:rPr>
        <w:t>§ 3.</w:t>
      </w:r>
    </w:p>
    <w:p w14:paraId="7AF94A6A" w14:textId="77777777" w:rsidR="00016A1A" w:rsidRPr="009E6629" w:rsidRDefault="00016A1A" w:rsidP="005E11AB">
      <w:pPr>
        <w:pStyle w:val="Akapitzlist"/>
        <w:numPr>
          <w:ilvl w:val="0"/>
          <w:numId w:val="36"/>
        </w:numPr>
        <w:spacing w:before="120" w:after="120" w:line="276" w:lineRule="auto"/>
        <w:ind w:left="425" w:hanging="425"/>
        <w:jc w:val="both"/>
        <w:rPr>
          <w:rFonts w:asciiTheme="minorHAnsi" w:hAnsiTheme="minorHAnsi" w:cstheme="minorHAnsi"/>
          <w:sz w:val="22"/>
          <w:szCs w:val="22"/>
        </w:rPr>
      </w:pPr>
      <w:r w:rsidRPr="009E6629">
        <w:rPr>
          <w:rFonts w:asciiTheme="minorHAnsi" w:hAnsiTheme="minorHAnsi" w:cstheme="minorHAnsi"/>
          <w:sz w:val="22"/>
          <w:szCs w:val="22"/>
        </w:rPr>
        <w:t xml:space="preserve">Odbiorca zobowiązuje się do zachowania w poufności Informacji Poufnych oraz wykorzystania Informacji Poufnych wyłącznie dla celów realizacji Umowy głównej oraz do podjęcia w stosunku do Informacji Poufnych co najmniej takich środków ostrożności oraz takich samych środków zabezpieczających, jak te podejmowane w stosunku do własnych informacji poufnych. </w:t>
      </w:r>
    </w:p>
    <w:p w14:paraId="48A8BE91" w14:textId="77777777" w:rsidR="00016A1A" w:rsidRPr="009E6629" w:rsidRDefault="00016A1A" w:rsidP="005E11AB">
      <w:pPr>
        <w:pStyle w:val="Akapitzlist"/>
        <w:numPr>
          <w:ilvl w:val="0"/>
          <w:numId w:val="36"/>
        </w:numPr>
        <w:spacing w:before="120" w:after="120" w:line="276" w:lineRule="auto"/>
        <w:ind w:left="425" w:hanging="425"/>
        <w:jc w:val="both"/>
        <w:rPr>
          <w:rFonts w:asciiTheme="minorHAnsi" w:hAnsiTheme="minorHAnsi" w:cstheme="minorHAnsi"/>
          <w:sz w:val="22"/>
          <w:szCs w:val="22"/>
        </w:rPr>
      </w:pPr>
      <w:r w:rsidRPr="009E6629">
        <w:rPr>
          <w:rFonts w:asciiTheme="minorHAnsi" w:hAnsiTheme="minorHAnsi" w:cstheme="minorHAnsi"/>
          <w:sz w:val="22"/>
          <w:szCs w:val="22"/>
        </w:rPr>
        <w:t>Odbiorca zobowiązuje się do przechowywania Informacji Poufnych w bezpiecznym środowisku oraz zobowiązuje się nie kopiować, nie powielać, ani w jakikolwiek inny sposób nie utrwalać i nie rozpowszechniać Informacji Poufnych lub ich części, z wyjątkiem przypadków wewnętrznego użytku, gdy jest to niezbędne dla celów realizacji Umowy głównej.</w:t>
      </w:r>
    </w:p>
    <w:p w14:paraId="0CA39679" w14:textId="77777777" w:rsidR="00016A1A" w:rsidRPr="009E6629" w:rsidRDefault="00016A1A" w:rsidP="005E11AB">
      <w:pPr>
        <w:pStyle w:val="Akapitzlist"/>
        <w:numPr>
          <w:ilvl w:val="0"/>
          <w:numId w:val="36"/>
        </w:numPr>
        <w:spacing w:before="120" w:after="120" w:line="276" w:lineRule="auto"/>
        <w:ind w:left="425" w:hanging="425"/>
        <w:jc w:val="both"/>
        <w:rPr>
          <w:rFonts w:asciiTheme="minorHAnsi" w:hAnsiTheme="minorHAnsi" w:cstheme="minorHAnsi"/>
          <w:sz w:val="22"/>
          <w:szCs w:val="22"/>
        </w:rPr>
      </w:pPr>
      <w:r w:rsidRPr="009E6629">
        <w:rPr>
          <w:rFonts w:asciiTheme="minorHAnsi" w:hAnsiTheme="minorHAnsi" w:cstheme="minorHAnsi"/>
          <w:sz w:val="22"/>
          <w:szCs w:val="22"/>
        </w:rPr>
        <w:t>W przypadku, gdy przekazywane Informacje Poufne będą stanowić informacje chronione przez przepisy powszechnie obowiązującego prawa, Odbiorca zobowiązuje się do przestrzegania stosownych regulacji prawnych w zakresie ochrony takich informacji.</w:t>
      </w:r>
    </w:p>
    <w:p w14:paraId="7AD0529B" w14:textId="77777777" w:rsidR="00016A1A" w:rsidRPr="009E6629" w:rsidRDefault="00016A1A" w:rsidP="005E11AB">
      <w:pPr>
        <w:pStyle w:val="Akapitzlist"/>
        <w:numPr>
          <w:ilvl w:val="0"/>
          <w:numId w:val="36"/>
        </w:numPr>
        <w:spacing w:before="120" w:after="120" w:line="276" w:lineRule="auto"/>
        <w:ind w:left="425" w:hanging="425"/>
        <w:jc w:val="both"/>
        <w:rPr>
          <w:rFonts w:asciiTheme="minorHAnsi" w:hAnsiTheme="minorHAnsi" w:cstheme="minorHAnsi"/>
          <w:sz w:val="22"/>
          <w:szCs w:val="22"/>
        </w:rPr>
      </w:pPr>
      <w:r w:rsidRPr="009E6629">
        <w:rPr>
          <w:rFonts w:asciiTheme="minorHAnsi" w:hAnsiTheme="minorHAnsi" w:cstheme="minorHAnsi"/>
          <w:sz w:val="22"/>
          <w:szCs w:val="22"/>
        </w:rPr>
        <w:t>Odbiorca oświadcza, że jest świadomy zagrożeń dotyczących bezpieczeństwa związanych</w:t>
      </w:r>
      <w:r w:rsidRPr="009E6629">
        <w:rPr>
          <w:rFonts w:asciiTheme="minorHAnsi" w:hAnsiTheme="minorHAnsi" w:cstheme="minorHAnsi"/>
          <w:sz w:val="22"/>
          <w:szCs w:val="22"/>
        </w:rPr>
        <w:br/>
        <w:t>z przesyłaniem informacji pocztą elektroniczną lub z użyciem Internetu, oraz że będzie odpowiedzialny za ochronę w zakresie informacji przesyłanych w formie elektronicznej i ochrony przed wirusami oraz za zapewnienie, aby informacje takie nie były kierowane pod niewłaściwy adres.</w:t>
      </w:r>
    </w:p>
    <w:p w14:paraId="24FDFC6C" w14:textId="7B94B3FD" w:rsidR="00016A1A" w:rsidRPr="009E6629" w:rsidRDefault="00016A1A" w:rsidP="005E11AB">
      <w:pPr>
        <w:pStyle w:val="Akapitzlist"/>
        <w:numPr>
          <w:ilvl w:val="0"/>
          <w:numId w:val="36"/>
        </w:numPr>
        <w:spacing w:before="120" w:after="120" w:line="276" w:lineRule="auto"/>
        <w:ind w:left="425" w:hanging="425"/>
        <w:jc w:val="both"/>
        <w:rPr>
          <w:rFonts w:asciiTheme="minorHAnsi" w:hAnsiTheme="minorHAnsi" w:cstheme="minorHAnsi"/>
          <w:sz w:val="22"/>
          <w:szCs w:val="22"/>
        </w:rPr>
      </w:pPr>
      <w:r w:rsidRPr="009E6629">
        <w:rPr>
          <w:rFonts w:asciiTheme="minorHAnsi" w:hAnsiTheme="minorHAnsi" w:cstheme="minorHAnsi"/>
          <w:sz w:val="22"/>
          <w:szCs w:val="22"/>
        </w:rPr>
        <w:t>Odbiorca zobowiązuje się do przestrzegania przepisów ustawy z dnia 10 maja 2018 r.</w:t>
      </w:r>
      <w:r w:rsidRPr="009E6629">
        <w:rPr>
          <w:rFonts w:asciiTheme="minorHAnsi" w:hAnsiTheme="minorHAnsi" w:cstheme="minorHAnsi"/>
          <w:sz w:val="22"/>
          <w:szCs w:val="22"/>
        </w:rPr>
        <w:br/>
        <w:t>o ochronie danych osobowych (t.j. Dz. U. z 2018 r. poz. 1000, ze zm.). oraz rozporządzenia Parlamentu Europejskiego z dnia 27 kwietnia 2016 r. w sprawie ochrony osób fizycznych</w:t>
      </w:r>
      <w:r w:rsidRPr="009E6629">
        <w:rPr>
          <w:rFonts w:asciiTheme="minorHAnsi" w:hAnsiTheme="minorHAnsi" w:cstheme="minorHAnsi"/>
          <w:sz w:val="22"/>
          <w:szCs w:val="22"/>
        </w:rPr>
        <w:br/>
        <w:t>w związku z przetwarzaniem danych osobowych i w sprawie swobodnego przepływu takich danych oraz uchylenia dyrektywy 95/46/WE (ogólne rozporządzenie o ochronie danych, RODO) (Dz. Urz. UE L 119 z 04.05.2016, str. 1) i zobowiązuje się nie wykorzystywać ani nie przetwarzać w jakikolwiek sposób danych osobowych, do których uzyska dostęp w wyniku realizacji współpracy dla celów innych niż wykonywanie Umowy głównej.</w:t>
      </w:r>
    </w:p>
    <w:p w14:paraId="3EC9754E" w14:textId="77777777" w:rsidR="00016A1A" w:rsidRPr="009E6629" w:rsidRDefault="00016A1A" w:rsidP="005E11AB">
      <w:pPr>
        <w:pStyle w:val="Akapitzlist"/>
        <w:numPr>
          <w:ilvl w:val="0"/>
          <w:numId w:val="36"/>
        </w:numPr>
        <w:spacing w:before="120" w:after="120" w:line="276" w:lineRule="auto"/>
        <w:ind w:left="425" w:hanging="425"/>
        <w:jc w:val="both"/>
        <w:rPr>
          <w:rFonts w:asciiTheme="minorHAnsi" w:hAnsiTheme="minorHAnsi" w:cstheme="minorHAnsi"/>
          <w:sz w:val="22"/>
          <w:szCs w:val="22"/>
        </w:rPr>
      </w:pPr>
      <w:r w:rsidRPr="009E6629">
        <w:rPr>
          <w:rFonts w:asciiTheme="minorHAnsi" w:hAnsiTheme="minorHAnsi" w:cstheme="minorHAnsi"/>
          <w:sz w:val="22"/>
          <w:szCs w:val="22"/>
        </w:rPr>
        <w:t>Odbiorca ponosi pełną i wyłączną odpowiedzialność za będące następstwem jego zachowań szkody wyrządzone niezgodnym z Umową przetwarzaniem danych osobowych, w szczególności szkody wyrządzone utratą, niewłaściwym przechowywaniem lub posłużeniem się dokumentami, które są nośnikiem danych osobowych.</w:t>
      </w:r>
    </w:p>
    <w:p w14:paraId="51A60268" w14:textId="77777777" w:rsidR="00016A1A" w:rsidRPr="009E6629" w:rsidRDefault="00016A1A" w:rsidP="005E11AB">
      <w:pPr>
        <w:pStyle w:val="Akapitzlist"/>
        <w:numPr>
          <w:ilvl w:val="0"/>
          <w:numId w:val="36"/>
        </w:numPr>
        <w:spacing w:before="120" w:after="120" w:line="276" w:lineRule="auto"/>
        <w:ind w:left="425" w:hanging="425"/>
        <w:jc w:val="both"/>
        <w:rPr>
          <w:rFonts w:asciiTheme="minorHAnsi" w:hAnsiTheme="minorHAnsi" w:cstheme="minorHAnsi"/>
          <w:sz w:val="22"/>
          <w:szCs w:val="22"/>
        </w:rPr>
      </w:pPr>
      <w:r w:rsidRPr="009E6629">
        <w:rPr>
          <w:rFonts w:asciiTheme="minorHAnsi" w:hAnsiTheme="minorHAnsi" w:cstheme="minorHAnsi"/>
          <w:sz w:val="22"/>
          <w:szCs w:val="22"/>
        </w:rPr>
        <w:t>W przypadku, gdy Odbiorca wykonuje Umowę główną przy udziale osób trzecich,</w:t>
      </w:r>
      <w:r w:rsidRPr="009E6629">
        <w:rPr>
          <w:rFonts w:asciiTheme="minorHAnsi" w:hAnsiTheme="minorHAnsi" w:cstheme="minorHAnsi"/>
          <w:sz w:val="22"/>
          <w:szCs w:val="22"/>
        </w:rPr>
        <w:br/>
        <w:t>z zastrzeżeniem § 1 ust. 9 Umowy, postanowienia poprzedzających ustępów rozciągają się także na te osoby, przy czym Odbiorca ponosi pełną i wyłączną odpowiedzialność za działania</w:t>
      </w:r>
      <w:r w:rsidRPr="009E6629">
        <w:rPr>
          <w:rFonts w:asciiTheme="minorHAnsi" w:hAnsiTheme="minorHAnsi" w:cstheme="minorHAnsi"/>
          <w:sz w:val="22"/>
          <w:szCs w:val="22"/>
        </w:rPr>
        <w:br/>
        <w:t>lub zaniechania osób, którymi się posługuje lub którym powierza wykonanie powyższej umowy, jak za działania lub zaniechania własne.</w:t>
      </w:r>
    </w:p>
    <w:p w14:paraId="68B73E26" w14:textId="77777777" w:rsidR="00016A1A" w:rsidRPr="009E6629" w:rsidRDefault="00016A1A" w:rsidP="00016A1A">
      <w:pPr>
        <w:spacing w:before="240" w:line="276" w:lineRule="auto"/>
        <w:jc w:val="center"/>
        <w:rPr>
          <w:rFonts w:asciiTheme="minorHAnsi" w:hAnsiTheme="minorHAnsi" w:cstheme="minorHAnsi"/>
          <w:b/>
          <w:sz w:val="22"/>
          <w:szCs w:val="22"/>
        </w:rPr>
      </w:pPr>
      <w:r w:rsidRPr="009E6629">
        <w:rPr>
          <w:rFonts w:asciiTheme="minorHAnsi" w:hAnsiTheme="minorHAnsi" w:cstheme="minorHAnsi"/>
          <w:b/>
          <w:sz w:val="22"/>
          <w:szCs w:val="22"/>
        </w:rPr>
        <w:t>§ 4.</w:t>
      </w:r>
    </w:p>
    <w:p w14:paraId="58D826FF" w14:textId="77777777" w:rsidR="00016A1A" w:rsidRPr="009E6629" w:rsidRDefault="00016A1A" w:rsidP="00016A1A">
      <w:pPr>
        <w:spacing w:before="120" w:after="120" w:line="276" w:lineRule="auto"/>
        <w:jc w:val="both"/>
        <w:rPr>
          <w:rFonts w:asciiTheme="minorHAnsi" w:hAnsiTheme="minorHAnsi" w:cstheme="minorHAnsi"/>
          <w:sz w:val="22"/>
          <w:szCs w:val="22"/>
        </w:rPr>
      </w:pPr>
      <w:r w:rsidRPr="009E6629">
        <w:rPr>
          <w:rFonts w:asciiTheme="minorHAnsi" w:hAnsiTheme="minorHAnsi" w:cstheme="minorHAnsi"/>
          <w:sz w:val="22"/>
          <w:szCs w:val="22"/>
        </w:rPr>
        <w:lastRenderedPageBreak/>
        <w:t>Umowa obowiązuje przez cały okres obowiązywania Umowy głównej, jak również przez okres 10 (słownie: dziesięć) lat po jej wykonaniu albo wygaśnięciu lub 10 (słownie: dziesięć)  lat po jej rozwiązaniu, odstąpieniu lub wypowiedzeniu.</w:t>
      </w:r>
    </w:p>
    <w:p w14:paraId="775CF3C1" w14:textId="77777777" w:rsidR="00016A1A" w:rsidRPr="009E6629" w:rsidRDefault="00016A1A" w:rsidP="00016A1A">
      <w:pPr>
        <w:spacing w:before="240" w:line="276" w:lineRule="auto"/>
        <w:jc w:val="center"/>
        <w:rPr>
          <w:rFonts w:asciiTheme="minorHAnsi" w:hAnsiTheme="minorHAnsi" w:cstheme="minorHAnsi"/>
          <w:b/>
          <w:sz w:val="22"/>
          <w:szCs w:val="22"/>
        </w:rPr>
      </w:pPr>
      <w:r w:rsidRPr="009E6629">
        <w:rPr>
          <w:rFonts w:asciiTheme="minorHAnsi" w:hAnsiTheme="minorHAnsi" w:cstheme="minorHAnsi"/>
          <w:b/>
          <w:sz w:val="22"/>
          <w:szCs w:val="22"/>
        </w:rPr>
        <w:t>§ 5.</w:t>
      </w:r>
    </w:p>
    <w:p w14:paraId="44001B44" w14:textId="77777777" w:rsidR="00016A1A" w:rsidRPr="009E6629" w:rsidRDefault="00016A1A" w:rsidP="005E11AB">
      <w:pPr>
        <w:pStyle w:val="Akapitzlist"/>
        <w:numPr>
          <w:ilvl w:val="0"/>
          <w:numId w:val="35"/>
        </w:numPr>
        <w:spacing w:before="120" w:after="120" w:line="276" w:lineRule="auto"/>
        <w:ind w:left="426" w:hanging="426"/>
        <w:jc w:val="both"/>
        <w:rPr>
          <w:rFonts w:asciiTheme="minorHAnsi" w:hAnsiTheme="minorHAnsi" w:cstheme="minorHAnsi"/>
          <w:sz w:val="22"/>
          <w:szCs w:val="22"/>
        </w:rPr>
      </w:pPr>
      <w:r w:rsidRPr="009E6629">
        <w:rPr>
          <w:rFonts w:asciiTheme="minorHAnsi" w:hAnsiTheme="minorHAnsi" w:cstheme="minorHAnsi"/>
          <w:sz w:val="22"/>
          <w:szCs w:val="22"/>
        </w:rPr>
        <w:t xml:space="preserve">Odbiorca na żądanie Centrum zwróci niezwłocznie wszelkie materiały, dokumenty, inne opracowania (na piśmie, w formie elektronicznej lub innej) oraz zniszczy wszystkie materiały, które zawierają Informacje Poufne i wykasuje z pamięci swoich komputerów, edytorów tekstów i podobnych środków wszystkie materiały stanowiące Informacje Poufne, włączając każdą kopię, w zakresie w jakim pozwala na to konfiguracja systemów teleinformatycznych. Ponadto Odbiorca, bez żądania Centrum, zwróci lub zniszczy materiały, dokumenty, nośniki zawierające Informacje Poufne odpowiednio najpóźniej z upływem okresu, o którym mowa w § 4 Umowy.   </w:t>
      </w:r>
    </w:p>
    <w:p w14:paraId="5322C5C3" w14:textId="77777777" w:rsidR="00016A1A" w:rsidRPr="009E6629" w:rsidRDefault="00016A1A" w:rsidP="005E11AB">
      <w:pPr>
        <w:pStyle w:val="Akapitzlist"/>
        <w:numPr>
          <w:ilvl w:val="0"/>
          <w:numId w:val="35"/>
        </w:numPr>
        <w:spacing w:before="120" w:after="120" w:line="276" w:lineRule="auto"/>
        <w:ind w:left="426" w:hanging="426"/>
        <w:jc w:val="both"/>
        <w:rPr>
          <w:rFonts w:asciiTheme="minorHAnsi" w:hAnsiTheme="minorHAnsi" w:cstheme="minorHAnsi"/>
          <w:sz w:val="22"/>
          <w:szCs w:val="22"/>
        </w:rPr>
      </w:pPr>
      <w:r w:rsidRPr="009E6629">
        <w:rPr>
          <w:rFonts w:asciiTheme="minorHAnsi" w:hAnsiTheme="minorHAnsi" w:cstheme="minorHAnsi"/>
          <w:sz w:val="22"/>
          <w:szCs w:val="22"/>
        </w:rPr>
        <w:t>Na żądanie Strony ujawniającej Odbiorca niezwłocznie dostarczy jej pisemne oświadczenie potwierdzające dokonanie czynności wskazanych w ust. 1 powyżej.</w:t>
      </w:r>
    </w:p>
    <w:p w14:paraId="78099D4F" w14:textId="77777777" w:rsidR="00016A1A" w:rsidRPr="009E6629" w:rsidRDefault="00016A1A" w:rsidP="00016A1A">
      <w:pPr>
        <w:spacing w:before="240" w:line="276" w:lineRule="auto"/>
        <w:jc w:val="center"/>
        <w:rPr>
          <w:rFonts w:asciiTheme="minorHAnsi" w:hAnsiTheme="minorHAnsi" w:cstheme="minorHAnsi"/>
          <w:b/>
          <w:sz w:val="22"/>
          <w:szCs w:val="22"/>
        </w:rPr>
      </w:pPr>
      <w:r w:rsidRPr="009E6629">
        <w:rPr>
          <w:rFonts w:asciiTheme="minorHAnsi" w:hAnsiTheme="minorHAnsi" w:cstheme="minorHAnsi"/>
          <w:b/>
          <w:sz w:val="22"/>
          <w:szCs w:val="22"/>
        </w:rPr>
        <w:t>§ 6.</w:t>
      </w:r>
    </w:p>
    <w:p w14:paraId="23E4C6E1" w14:textId="77777777" w:rsidR="00016A1A" w:rsidRPr="009E6629" w:rsidRDefault="00016A1A" w:rsidP="005E11AB">
      <w:pPr>
        <w:pStyle w:val="Akapitzlist"/>
        <w:numPr>
          <w:ilvl w:val="0"/>
          <w:numId w:val="37"/>
        </w:numPr>
        <w:spacing w:before="120" w:after="120" w:line="276" w:lineRule="auto"/>
        <w:ind w:left="425" w:hanging="425"/>
        <w:jc w:val="both"/>
        <w:rPr>
          <w:rFonts w:asciiTheme="minorHAnsi" w:hAnsiTheme="minorHAnsi" w:cstheme="minorHAnsi"/>
          <w:sz w:val="22"/>
          <w:szCs w:val="22"/>
        </w:rPr>
      </w:pPr>
      <w:r w:rsidRPr="009E6629">
        <w:rPr>
          <w:rFonts w:asciiTheme="minorHAnsi" w:hAnsiTheme="minorHAnsi" w:cstheme="minorHAnsi"/>
          <w:sz w:val="22"/>
          <w:szCs w:val="22"/>
        </w:rPr>
        <w:t>W przypadku naruszenia przez Odbiorcę jakichkolwiek zobowiązań wynikających</w:t>
      </w:r>
      <w:r w:rsidRPr="009E6629">
        <w:rPr>
          <w:rFonts w:asciiTheme="minorHAnsi" w:hAnsiTheme="minorHAnsi" w:cstheme="minorHAnsi"/>
          <w:sz w:val="22"/>
          <w:szCs w:val="22"/>
        </w:rPr>
        <w:br/>
        <w:t>z niniejszej Umowy, Centrum będzie miał prawo do żądania natychmiastowego zaniechania naruszenia i usunięcia jego skutków. Wezwanie do zaniechania naruszeń i usunięcia jego skutków powinno być wysłane Odbiorcy w formie pisemnej z wyznaczeniem co najmniej terminu 14 (słownie: czternastu) dni do ustosunkowania się do niego.</w:t>
      </w:r>
    </w:p>
    <w:p w14:paraId="1AAE5DDD" w14:textId="5CB42237" w:rsidR="00016A1A" w:rsidRPr="009E6629" w:rsidRDefault="00016A1A" w:rsidP="005E11AB">
      <w:pPr>
        <w:pStyle w:val="Akapitzlist"/>
        <w:numPr>
          <w:ilvl w:val="0"/>
          <w:numId w:val="37"/>
        </w:numPr>
        <w:spacing w:before="120" w:after="120" w:line="276" w:lineRule="auto"/>
        <w:ind w:left="425" w:hanging="425"/>
        <w:jc w:val="both"/>
        <w:rPr>
          <w:rFonts w:asciiTheme="minorHAnsi" w:hAnsiTheme="minorHAnsi" w:cstheme="minorHAnsi"/>
          <w:sz w:val="22"/>
          <w:szCs w:val="22"/>
        </w:rPr>
      </w:pPr>
      <w:r w:rsidRPr="009E6629">
        <w:rPr>
          <w:rFonts w:asciiTheme="minorHAnsi" w:hAnsiTheme="minorHAnsi" w:cstheme="minorHAnsi"/>
          <w:sz w:val="22"/>
          <w:szCs w:val="22"/>
        </w:rPr>
        <w:t>W przypadku naruszenia przez Odbiorcę obowiązków dotyczących Informacji Poufnych, w tym danych osobowych, Centrum może żądać od Odbiorcy zapłaty kary umownej</w:t>
      </w:r>
      <w:r w:rsidRPr="009E6629">
        <w:rPr>
          <w:rFonts w:asciiTheme="minorHAnsi" w:hAnsiTheme="minorHAnsi" w:cstheme="minorHAnsi"/>
          <w:sz w:val="22"/>
          <w:szCs w:val="22"/>
        </w:rPr>
        <w:br/>
        <w:t>w wysokości</w:t>
      </w:r>
      <w:r w:rsidR="00E616A0">
        <w:rPr>
          <w:rFonts w:asciiTheme="minorHAnsi" w:hAnsiTheme="minorHAnsi" w:cstheme="minorHAnsi"/>
          <w:sz w:val="22"/>
          <w:szCs w:val="22"/>
        </w:rPr>
        <w:t xml:space="preserve"> </w:t>
      </w:r>
      <w:r w:rsidR="002B6DD7">
        <w:rPr>
          <w:rFonts w:asciiTheme="minorHAnsi" w:hAnsiTheme="minorHAnsi" w:cstheme="minorHAnsi"/>
          <w:sz w:val="22"/>
          <w:szCs w:val="22"/>
        </w:rPr>
        <w:t>50</w:t>
      </w:r>
      <w:r w:rsidRPr="009E6629">
        <w:rPr>
          <w:rFonts w:asciiTheme="minorHAnsi" w:hAnsiTheme="minorHAnsi" w:cstheme="minorHAnsi"/>
          <w:sz w:val="22"/>
          <w:szCs w:val="22"/>
        </w:rPr>
        <w:t xml:space="preserve"> 000,00 PLN (słownie: </w:t>
      </w:r>
      <w:r w:rsidR="002B6DD7">
        <w:rPr>
          <w:rFonts w:asciiTheme="minorHAnsi" w:hAnsiTheme="minorHAnsi" w:cstheme="minorHAnsi"/>
          <w:sz w:val="22"/>
          <w:szCs w:val="22"/>
        </w:rPr>
        <w:t>pięćdziesiąt</w:t>
      </w:r>
      <w:r w:rsidR="00E616A0">
        <w:rPr>
          <w:rFonts w:asciiTheme="minorHAnsi" w:hAnsiTheme="minorHAnsi" w:cstheme="minorHAnsi"/>
          <w:sz w:val="22"/>
          <w:szCs w:val="22"/>
        </w:rPr>
        <w:t xml:space="preserve"> </w:t>
      </w:r>
      <w:r w:rsidRPr="009E6629">
        <w:rPr>
          <w:rFonts w:asciiTheme="minorHAnsi" w:hAnsiTheme="minorHAnsi" w:cstheme="minorHAnsi"/>
          <w:sz w:val="22"/>
          <w:szCs w:val="22"/>
        </w:rPr>
        <w:t>tysięcy) złotych brutto za każdy przypadek naruszenia. Odbiorca zobowiązuje się do uregulowania kary w terminie 14 (słownie: czternastu) dni kalendarzowych od dnia doręczenia Odbiorcy wezwania do zapłaty/noty obciążeniowej w formie pisemnej.</w:t>
      </w:r>
    </w:p>
    <w:p w14:paraId="2E539CA3" w14:textId="77777777" w:rsidR="00016A1A" w:rsidRPr="009E6629" w:rsidRDefault="00016A1A" w:rsidP="005E11AB">
      <w:pPr>
        <w:pStyle w:val="Akapitzlist"/>
        <w:numPr>
          <w:ilvl w:val="0"/>
          <w:numId w:val="37"/>
        </w:numPr>
        <w:spacing w:before="120" w:after="120" w:line="276" w:lineRule="auto"/>
        <w:ind w:left="425" w:hanging="425"/>
        <w:jc w:val="both"/>
        <w:rPr>
          <w:rFonts w:asciiTheme="minorHAnsi" w:hAnsiTheme="minorHAnsi" w:cstheme="minorHAnsi"/>
          <w:sz w:val="22"/>
          <w:szCs w:val="22"/>
        </w:rPr>
      </w:pPr>
      <w:r w:rsidRPr="009E6629">
        <w:rPr>
          <w:rFonts w:asciiTheme="minorHAnsi" w:hAnsiTheme="minorHAnsi" w:cstheme="minorHAnsi"/>
          <w:sz w:val="22"/>
          <w:szCs w:val="22"/>
        </w:rPr>
        <w:t>Centrum zastrzega sobie prawo dochodzenia odszkodowania przewyższającego wysokość zastrzeżonych kar umownych na zasadach ogólnych Kodeksu cywilnego.</w:t>
      </w:r>
    </w:p>
    <w:p w14:paraId="58ACD947" w14:textId="77777777" w:rsidR="00016A1A" w:rsidRPr="009E6629" w:rsidRDefault="00016A1A" w:rsidP="00016A1A">
      <w:pPr>
        <w:spacing w:before="240" w:after="120" w:line="276" w:lineRule="auto"/>
        <w:ind w:left="425" w:hanging="425"/>
        <w:jc w:val="center"/>
        <w:rPr>
          <w:rFonts w:asciiTheme="minorHAnsi" w:hAnsiTheme="minorHAnsi" w:cstheme="minorHAnsi"/>
          <w:b/>
          <w:sz w:val="22"/>
          <w:szCs w:val="22"/>
        </w:rPr>
      </w:pPr>
      <w:r w:rsidRPr="009E6629">
        <w:rPr>
          <w:rFonts w:asciiTheme="minorHAnsi" w:hAnsiTheme="minorHAnsi" w:cstheme="minorHAnsi"/>
          <w:b/>
          <w:sz w:val="22"/>
          <w:szCs w:val="22"/>
        </w:rPr>
        <w:t>§ 7.</w:t>
      </w:r>
    </w:p>
    <w:p w14:paraId="7A185E3E" w14:textId="77777777" w:rsidR="00016A1A" w:rsidRPr="009E6629" w:rsidRDefault="00016A1A" w:rsidP="005E11AB">
      <w:pPr>
        <w:pStyle w:val="Akapitzlist"/>
        <w:numPr>
          <w:ilvl w:val="3"/>
          <w:numId w:val="33"/>
        </w:numPr>
        <w:spacing w:before="120" w:after="120" w:line="276" w:lineRule="auto"/>
        <w:ind w:left="426" w:hanging="426"/>
        <w:jc w:val="both"/>
        <w:rPr>
          <w:rFonts w:asciiTheme="minorHAnsi" w:hAnsiTheme="minorHAnsi" w:cstheme="minorHAnsi"/>
          <w:sz w:val="22"/>
          <w:szCs w:val="22"/>
        </w:rPr>
      </w:pPr>
      <w:r w:rsidRPr="009E6629">
        <w:rPr>
          <w:rFonts w:asciiTheme="minorHAnsi" w:hAnsiTheme="minorHAnsi" w:cstheme="minorHAnsi"/>
          <w:sz w:val="22"/>
          <w:szCs w:val="22"/>
        </w:rPr>
        <w:t>Umowa wchodzi w życie w dniu podpisania jej przez Strony.</w:t>
      </w:r>
    </w:p>
    <w:p w14:paraId="13E46E7B" w14:textId="77777777" w:rsidR="00016A1A" w:rsidRPr="009E6629" w:rsidRDefault="00016A1A" w:rsidP="005E11AB">
      <w:pPr>
        <w:pStyle w:val="Akapitzlist"/>
        <w:numPr>
          <w:ilvl w:val="3"/>
          <w:numId w:val="33"/>
        </w:numPr>
        <w:spacing w:before="120" w:after="120" w:line="276" w:lineRule="auto"/>
        <w:ind w:left="426" w:hanging="426"/>
        <w:jc w:val="both"/>
        <w:rPr>
          <w:rFonts w:asciiTheme="minorHAnsi" w:hAnsiTheme="minorHAnsi" w:cstheme="minorHAnsi"/>
          <w:sz w:val="22"/>
          <w:szCs w:val="22"/>
        </w:rPr>
      </w:pPr>
      <w:r w:rsidRPr="009E6629">
        <w:rPr>
          <w:rFonts w:asciiTheme="minorHAnsi" w:hAnsiTheme="minorHAnsi" w:cstheme="minorHAnsi"/>
          <w:sz w:val="22"/>
          <w:szCs w:val="22"/>
        </w:rPr>
        <w:t xml:space="preserve">Umowa podlega prawu polskiemu. </w:t>
      </w:r>
    </w:p>
    <w:p w14:paraId="3D6F2533" w14:textId="77777777" w:rsidR="00016A1A" w:rsidRPr="009E6629" w:rsidRDefault="00016A1A" w:rsidP="005E11AB">
      <w:pPr>
        <w:pStyle w:val="Akapitzlist"/>
        <w:numPr>
          <w:ilvl w:val="3"/>
          <w:numId w:val="33"/>
        </w:numPr>
        <w:spacing w:before="120" w:after="120" w:line="276" w:lineRule="auto"/>
        <w:ind w:left="426" w:hanging="426"/>
        <w:jc w:val="both"/>
        <w:rPr>
          <w:rFonts w:asciiTheme="minorHAnsi" w:hAnsiTheme="minorHAnsi" w:cstheme="minorHAnsi"/>
          <w:sz w:val="22"/>
          <w:szCs w:val="22"/>
        </w:rPr>
      </w:pPr>
      <w:r w:rsidRPr="009E6629">
        <w:rPr>
          <w:rFonts w:asciiTheme="minorHAnsi" w:hAnsiTheme="minorHAnsi" w:cstheme="minorHAnsi"/>
          <w:sz w:val="22"/>
          <w:szCs w:val="22"/>
        </w:rPr>
        <w:t xml:space="preserve">Wszelkie zmiany Umowy wymagają formy pisemnej pod rygorem nieważności. </w:t>
      </w:r>
    </w:p>
    <w:p w14:paraId="6BF2D810" w14:textId="77777777" w:rsidR="00016A1A" w:rsidRPr="009E6629" w:rsidRDefault="00016A1A" w:rsidP="005E11AB">
      <w:pPr>
        <w:pStyle w:val="Akapitzlist"/>
        <w:numPr>
          <w:ilvl w:val="3"/>
          <w:numId w:val="33"/>
        </w:numPr>
        <w:spacing w:before="120" w:after="120" w:line="276" w:lineRule="auto"/>
        <w:ind w:left="426" w:hanging="426"/>
        <w:jc w:val="both"/>
        <w:rPr>
          <w:rFonts w:asciiTheme="minorHAnsi" w:hAnsiTheme="minorHAnsi" w:cstheme="minorHAnsi"/>
          <w:sz w:val="22"/>
          <w:szCs w:val="22"/>
        </w:rPr>
      </w:pPr>
      <w:r w:rsidRPr="009E6629">
        <w:rPr>
          <w:rFonts w:asciiTheme="minorHAnsi" w:hAnsiTheme="minorHAnsi" w:cstheme="minorHAnsi"/>
          <w:sz w:val="22"/>
          <w:szCs w:val="22"/>
        </w:rPr>
        <w:t>Strony zgodnie oświadczają, że wszelkie spory powstałe w związku z realizacją niniejszej Umowy będą starały się rozstrzygać w sposób polubowny. W przypadku, gdy Strony nie osiągną porozumienia w sposób wskazany w zdaniu poprzedzającym, wszelkie spory wynikające w związku z realizacją Umowy zostaną rozstrzygnięte przez sąd powszechny właściwy miejscowo dla siedziby Centrum.</w:t>
      </w:r>
    </w:p>
    <w:p w14:paraId="5E57C30A" w14:textId="77777777" w:rsidR="00016A1A" w:rsidRPr="009E6629" w:rsidRDefault="00016A1A" w:rsidP="005E11AB">
      <w:pPr>
        <w:pStyle w:val="Akapitzlist"/>
        <w:numPr>
          <w:ilvl w:val="3"/>
          <w:numId w:val="33"/>
        </w:numPr>
        <w:spacing w:before="120" w:after="120" w:line="276" w:lineRule="auto"/>
        <w:ind w:left="426" w:hanging="426"/>
        <w:jc w:val="both"/>
        <w:rPr>
          <w:rFonts w:asciiTheme="minorHAnsi" w:hAnsiTheme="minorHAnsi" w:cstheme="minorHAnsi"/>
          <w:sz w:val="22"/>
          <w:szCs w:val="22"/>
        </w:rPr>
      </w:pPr>
      <w:r w:rsidRPr="009E6629">
        <w:rPr>
          <w:rFonts w:asciiTheme="minorHAnsi" w:hAnsiTheme="minorHAnsi" w:cstheme="minorHAnsi"/>
          <w:sz w:val="22"/>
          <w:szCs w:val="22"/>
        </w:rPr>
        <w:t xml:space="preserve">Niniejsza Umowa sporządzona została w dwóch jednobrzmiących egzemplarzach, po jednym dla każdej ze Stron. </w:t>
      </w:r>
    </w:p>
    <w:p w14:paraId="67E23FC1" w14:textId="77777777" w:rsidR="00016A1A" w:rsidRPr="009E6629" w:rsidRDefault="00016A1A" w:rsidP="005E11AB">
      <w:pPr>
        <w:pStyle w:val="Akapitzlist"/>
        <w:numPr>
          <w:ilvl w:val="3"/>
          <w:numId w:val="33"/>
        </w:numPr>
        <w:spacing w:before="120" w:line="276" w:lineRule="auto"/>
        <w:ind w:left="425" w:hanging="425"/>
        <w:jc w:val="both"/>
        <w:rPr>
          <w:rFonts w:asciiTheme="minorHAnsi" w:hAnsiTheme="minorHAnsi" w:cstheme="minorHAnsi"/>
          <w:sz w:val="22"/>
          <w:szCs w:val="22"/>
        </w:rPr>
      </w:pPr>
      <w:r w:rsidRPr="009E6629">
        <w:rPr>
          <w:rFonts w:asciiTheme="minorHAnsi" w:hAnsiTheme="minorHAnsi" w:cstheme="minorHAnsi"/>
          <w:sz w:val="22"/>
          <w:szCs w:val="22"/>
        </w:rPr>
        <w:lastRenderedPageBreak/>
        <w:t>Integralną część Umowy stanowią:</w:t>
      </w:r>
    </w:p>
    <w:p w14:paraId="6DB4C93E" w14:textId="77777777" w:rsidR="00016A1A" w:rsidRPr="009E6629" w:rsidRDefault="00016A1A" w:rsidP="005E11AB">
      <w:pPr>
        <w:pStyle w:val="Akapitzlist"/>
        <w:numPr>
          <w:ilvl w:val="3"/>
          <w:numId w:val="32"/>
        </w:numPr>
        <w:spacing w:line="276" w:lineRule="auto"/>
        <w:ind w:left="993" w:hanging="426"/>
        <w:jc w:val="both"/>
        <w:rPr>
          <w:rFonts w:asciiTheme="minorHAnsi" w:hAnsiTheme="minorHAnsi" w:cstheme="minorHAnsi"/>
          <w:sz w:val="22"/>
          <w:szCs w:val="22"/>
        </w:rPr>
      </w:pPr>
      <w:r w:rsidRPr="009E6629">
        <w:rPr>
          <w:rFonts w:asciiTheme="minorHAnsi" w:hAnsiTheme="minorHAnsi" w:cstheme="minorHAnsi"/>
          <w:sz w:val="22"/>
          <w:szCs w:val="22"/>
        </w:rPr>
        <w:t>Załącznik nr 1 - Oświadczenie o zobowiązaniu do zachowania poufności (Wzór).</w:t>
      </w:r>
    </w:p>
    <w:p w14:paraId="4B995293" w14:textId="77777777" w:rsidR="00016A1A" w:rsidRPr="009E6629" w:rsidRDefault="00016A1A" w:rsidP="00016A1A">
      <w:pPr>
        <w:spacing w:line="276" w:lineRule="auto"/>
        <w:jc w:val="both"/>
        <w:rPr>
          <w:rFonts w:asciiTheme="minorHAnsi" w:hAnsiTheme="minorHAnsi" w:cstheme="minorHAnsi"/>
          <w:sz w:val="22"/>
          <w:szCs w:val="22"/>
        </w:rPr>
      </w:pPr>
    </w:p>
    <w:p w14:paraId="54019F67" w14:textId="77777777" w:rsidR="00016A1A" w:rsidRPr="009E6629" w:rsidRDefault="00016A1A" w:rsidP="00016A1A">
      <w:pPr>
        <w:spacing w:line="276" w:lineRule="auto"/>
        <w:jc w:val="both"/>
        <w:rPr>
          <w:rFonts w:asciiTheme="minorHAnsi" w:hAnsiTheme="minorHAnsi" w:cstheme="minorHAnsi"/>
          <w:sz w:val="22"/>
          <w:szCs w:val="22"/>
        </w:rPr>
      </w:pPr>
    </w:p>
    <w:p w14:paraId="5D4D0FA1" w14:textId="77777777" w:rsidR="00016A1A" w:rsidRPr="009E6629" w:rsidRDefault="00016A1A" w:rsidP="00016A1A">
      <w:pPr>
        <w:spacing w:line="276" w:lineRule="auto"/>
        <w:jc w:val="both"/>
        <w:rPr>
          <w:rFonts w:asciiTheme="minorHAnsi" w:hAnsiTheme="minorHAnsi" w:cstheme="minorHAnsi"/>
          <w:sz w:val="22"/>
          <w:szCs w:val="22"/>
        </w:rPr>
      </w:pPr>
    </w:p>
    <w:p w14:paraId="705D6BD3" w14:textId="77777777" w:rsidR="00016A1A" w:rsidRPr="009E6629" w:rsidRDefault="00016A1A" w:rsidP="00016A1A">
      <w:pPr>
        <w:spacing w:after="120" w:line="276" w:lineRule="auto"/>
        <w:rPr>
          <w:rFonts w:asciiTheme="minorHAnsi" w:hAnsiTheme="minorHAnsi" w:cstheme="minorHAnsi"/>
          <w:sz w:val="22"/>
          <w:szCs w:val="22"/>
        </w:rPr>
      </w:pPr>
      <w:r w:rsidRPr="009E6629">
        <w:rPr>
          <w:rFonts w:asciiTheme="minorHAnsi" w:hAnsiTheme="minorHAnsi" w:cstheme="minorHAnsi"/>
          <w:sz w:val="22"/>
          <w:szCs w:val="22"/>
        </w:rPr>
        <w:t>…………………………………………..</w:t>
      </w:r>
      <w:r w:rsidRPr="009E6629">
        <w:rPr>
          <w:rFonts w:asciiTheme="minorHAnsi" w:hAnsiTheme="minorHAnsi" w:cstheme="minorHAnsi"/>
          <w:sz w:val="22"/>
          <w:szCs w:val="22"/>
        </w:rPr>
        <w:tab/>
        <w:t xml:space="preserve"> </w:t>
      </w:r>
      <w:r w:rsidRPr="009E6629">
        <w:rPr>
          <w:rFonts w:asciiTheme="minorHAnsi" w:hAnsiTheme="minorHAnsi" w:cstheme="minorHAnsi"/>
          <w:sz w:val="22"/>
          <w:szCs w:val="22"/>
        </w:rPr>
        <w:tab/>
        <w:t>…………………………………………..</w:t>
      </w:r>
    </w:p>
    <w:p w14:paraId="4AFE83C6" w14:textId="77777777" w:rsidR="00016A1A" w:rsidRPr="009E6629" w:rsidRDefault="00016A1A" w:rsidP="00016A1A">
      <w:pPr>
        <w:spacing w:after="120" w:line="276" w:lineRule="auto"/>
        <w:rPr>
          <w:rFonts w:asciiTheme="minorHAnsi" w:hAnsiTheme="minorHAnsi" w:cstheme="minorHAnsi"/>
          <w:b/>
          <w:sz w:val="22"/>
          <w:szCs w:val="22"/>
        </w:rPr>
      </w:pPr>
      <w:r w:rsidRPr="009E6629">
        <w:rPr>
          <w:rFonts w:asciiTheme="minorHAnsi" w:hAnsiTheme="minorHAnsi" w:cstheme="minorHAnsi"/>
          <w:b/>
          <w:sz w:val="22"/>
          <w:szCs w:val="22"/>
        </w:rPr>
        <w:t xml:space="preserve">Strona ujawniająca </w:t>
      </w:r>
      <w:r w:rsidRPr="009E6629">
        <w:rPr>
          <w:rFonts w:asciiTheme="minorHAnsi" w:hAnsiTheme="minorHAnsi" w:cstheme="minorHAnsi"/>
          <w:b/>
          <w:sz w:val="22"/>
          <w:szCs w:val="22"/>
        </w:rPr>
        <w:tab/>
      </w:r>
      <w:r w:rsidRPr="009E6629">
        <w:rPr>
          <w:rFonts w:asciiTheme="minorHAnsi" w:hAnsiTheme="minorHAnsi" w:cstheme="minorHAnsi"/>
          <w:b/>
          <w:sz w:val="22"/>
          <w:szCs w:val="22"/>
        </w:rPr>
        <w:tab/>
      </w:r>
      <w:r w:rsidRPr="009E6629">
        <w:rPr>
          <w:rFonts w:asciiTheme="minorHAnsi" w:hAnsiTheme="minorHAnsi" w:cstheme="minorHAnsi"/>
          <w:b/>
          <w:sz w:val="22"/>
          <w:szCs w:val="22"/>
        </w:rPr>
        <w:tab/>
      </w:r>
      <w:r w:rsidRPr="009E6629">
        <w:rPr>
          <w:rFonts w:asciiTheme="minorHAnsi" w:hAnsiTheme="minorHAnsi" w:cstheme="minorHAnsi"/>
          <w:b/>
          <w:sz w:val="22"/>
          <w:szCs w:val="22"/>
        </w:rPr>
        <w:tab/>
        <w:t xml:space="preserve"> </w:t>
      </w:r>
      <w:r w:rsidRPr="009E6629">
        <w:rPr>
          <w:rFonts w:asciiTheme="minorHAnsi" w:hAnsiTheme="minorHAnsi" w:cstheme="minorHAnsi"/>
          <w:b/>
          <w:sz w:val="22"/>
          <w:szCs w:val="22"/>
        </w:rPr>
        <w:tab/>
      </w:r>
      <w:r w:rsidRPr="009E6629">
        <w:rPr>
          <w:rFonts w:asciiTheme="minorHAnsi" w:hAnsiTheme="minorHAnsi" w:cstheme="minorHAnsi"/>
          <w:b/>
          <w:sz w:val="22"/>
          <w:szCs w:val="22"/>
        </w:rPr>
        <w:tab/>
        <w:t>Odbiorca Informacji Poufnych</w:t>
      </w:r>
    </w:p>
    <w:p w14:paraId="2112222A" w14:textId="77777777" w:rsidR="00016A1A" w:rsidRPr="009E6629" w:rsidRDefault="00016A1A" w:rsidP="00016A1A">
      <w:pPr>
        <w:spacing w:after="120" w:line="276" w:lineRule="auto"/>
        <w:rPr>
          <w:rFonts w:asciiTheme="minorHAnsi" w:hAnsiTheme="minorHAnsi" w:cstheme="minorHAnsi"/>
          <w:i/>
          <w:sz w:val="22"/>
          <w:szCs w:val="22"/>
        </w:rPr>
      </w:pPr>
      <w:r w:rsidRPr="009E6629">
        <w:rPr>
          <w:rFonts w:asciiTheme="minorHAnsi" w:hAnsiTheme="minorHAnsi" w:cstheme="minorHAnsi"/>
          <w:i/>
          <w:sz w:val="22"/>
          <w:szCs w:val="22"/>
        </w:rPr>
        <w:t xml:space="preserve"> (data i podpis)</w:t>
      </w:r>
      <w:r w:rsidRPr="009E6629">
        <w:rPr>
          <w:rFonts w:asciiTheme="minorHAnsi" w:hAnsiTheme="minorHAnsi" w:cstheme="minorHAnsi"/>
          <w:i/>
          <w:sz w:val="22"/>
          <w:szCs w:val="22"/>
        </w:rPr>
        <w:tab/>
      </w:r>
      <w:r w:rsidRPr="009E6629">
        <w:rPr>
          <w:rFonts w:asciiTheme="minorHAnsi" w:hAnsiTheme="minorHAnsi" w:cstheme="minorHAnsi"/>
          <w:sz w:val="22"/>
          <w:szCs w:val="22"/>
        </w:rPr>
        <w:tab/>
      </w:r>
      <w:r w:rsidRPr="009E6629">
        <w:rPr>
          <w:rFonts w:asciiTheme="minorHAnsi" w:hAnsiTheme="minorHAnsi" w:cstheme="minorHAnsi"/>
          <w:sz w:val="22"/>
          <w:szCs w:val="22"/>
        </w:rPr>
        <w:tab/>
      </w:r>
      <w:r w:rsidRPr="009E6629">
        <w:rPr>
          <w:rFonts w:asciiTheme="minorHAnsi" w:hAnsiTheme="minorHAnsi" w:cstheme="minorHAnsi"/>
          <w:sz w:val="22"/>
          <w:szCs w:val="22"/>
        </w:rPr>
        <w:tab/>
      </w:r>
      <w:r w:rsidRPr="009E6629">
        <w:rPr>
          <w:rFonts w:asciiTheme="minorHAnsi" w:hAnsiTheme="minorHAnsi" w:cstheme="minorHAnsi"/>
          <w:sz w:val="22"/>
          <w:szCs w:val="22"/>
        </w:rPr>
        <w:tab/>
        <w:t xml:space="preserve">               </w:t>
      </w:r>
      <w:r w:rsidRPr="009E6629">
        <w:rPr>
          <w:rFonts w:asciiTheme="minorHAnsi" w:hAnsiTheme="minorHAnsi" w:cstheme="minorHAnsi"/>
          <w:sz w:val="22"/>
          <w:szCs w:val="22"/>
        </w:rPr>
        <w:tab/>
      </w:r>
      <w:r w:rsidRPr="009E6629">
        <w:rPr>
          <w:rFonts w:asciiTheme="minorHAnsi" w:hAnsiTheme="minorHAnsi" w:cstheme="minorHAnsi"/>
          <w:i/>
          <w:sz w:val="22"/>
          <w:szCs w:val="22"/>
        </w:rPr>
        <w:t>(data i podpis)</w:t>
      </w:r>
    </w:p>
    <w:p w14:paraId="4FB579ED" w14:textId="77777777" w:rsidR="00016A1A" w:rsidRPr="009E6629" w:rsidRDefault="00016A1A" w:rsidP="00016A1A">
      <w:pPr>
        <w:jc w:val="right"/>
        <w:rPr>
          <w:rFonts w:asciiTheme="minorHAnsi" w:hAnsiTheme="minorHAnsi" w:cstheme="minorHAnsi"/>
          <w:b/>
          <w:color w:val="FF0000"/>
          <w:sz w:val="22"/>
          <w:szCs w:val="22"/>
        </w:rPr>
      </w:pPr>
    </w:p>
    <w:p w14:paraId="5EE5574A" w14:textId="77777777" w:rsidR="00F22CA9" w:rsidRPr="009E6629" w:rsidRDefault="00F22CA9" w:rsidP="00016A1A">
      <w:pPr>
        <w:jc w:val="center"/>
        <w:rPr>
          <w:rFonts w:asciiTheme="minorHAnsi" w:hAnsiTheme="minorHAnsi" w:cstheme="minorHAnsi"/>
          <w:b/>
          <w:sz w:val="22"/>
          <w:szCs w:val="22"/>
        </w:rPr>
      </w:pPr>
    </w:p>
    <w:p w14:paraId="279373BA" w14:textId="77777777" w:rsidR="00F22CA9" w:rsidRPr="009E6629" w:rsidRDefault="00F22CA9" w:rsidP="00016A1A">
      <w:pPr>
        <w:jc w:val="center"/>
        <w:rPr>
          <w:rFonts w:asciiTheme="minorHAnsi" w:hAnsiTheme="minorHAnsi" w:cstheme="minorHAnsi"/>
          <w:b/>
          <w:sz w:val="22"/>
          <w:szCs w:val="22"/>
        </w:rPr>
      </w:pPr>
    </w:p>
    <w:p w14:paraId="749C70C9" w14:textId="5A487CFF" w:rsidR="00F22CA9" w:rsidRPr="009E6629" w:rsidRDefault="00F22CA9" w:rsidP="00016A1A">
      <w:pPr>
        <w:jc w:val="center"/>
        <w:rPr>
          <w:rFonts w:asciiTheme="minorHAnsi" w:hAnsiTheme="minorHAnsi" w:cstheme="minorHAnsi"/>
          <w:b/>
          <w:sz w:val="22"/>
          <w:szCs w:val="22"/>
        </w:rPr>
      </w:pPr>
      <w:r w:rsidRPr="009E6629">
        <w:rPr>
          <w:rFonts w:asciiTheme="minorHAnsi" w:hAnsiTheme="minorHAnsi" w:cstheme="minorHAnsi"/>
          <w:b/>
          <w:sz w:val="22"/>
          <w:szCs w:val="22"/>
        </w:rPr>
        <w:t>Załącznik nr 1 do umowy o zachowaniu poufności informacji</w:t>
      </w:r>
    </w:p>
    <w:p w14:paraId="3E0A64D6" w14:textId="77777777" w:rsidR="00F22CA9" w:rsidRPr="009E6629" w:rsidRDefault="00F22CA9" w:rsidP="00016A1A">
      <w:pPr>
        <w:jc w:val="center"/>
        <w:rPr>
          <w:rFonts w:asciiTheme="minorHAnsi" w:hAnsiTheme="minorHAnsi" w:cstheme="minorHAnsi"/>
          <w:b/>
          <w:sz w:val="22"/>
          <w:szCs w:val="22"/>
        </w:rPr>
      </w:pPr>
    </w:p>
    <w:p w14:paraId="23F4018F" w14:textId="77777777" w:rsidR="00F22CA9" w:rsidRPr="009E6629" w:rsidRDefault="00F22CA9" w:rsidP="00016A1A">
      <w:pPr>
        <w:jc w:val="center"/>
        <w:rPr>
          <w:rFonts w:asciiTheme="minorHAnsi" w:hAnsiTheme="minorHAnsi" w:cstheme="minorHAnsi"/>
          <w:b/>
          <w:sz w:val="22"/>
          <w:szCs w:val="22"/>
        </w:rPr>
      </w:pPr>
    </w:p>
    <w:p w14:paraId="2B526CDE" w14:textId="77777777" w:rsidR="00F22CA9" w:rsidRPr="009E6629" w:rsidRDefault="00F22CA9" w:rsidP="00016A1A">
      <w:pPr>
        <w:jc w:val="center"/>
        <w:rPr>
          <w:rFonts w:asciiTheme="minorHAnsi" w:hAnsiTheme="minorHAnsi" w:cstheme="minorHAnsi"/>
          <w:b/>
          <w:sz w:val="22"/>
          <w:szCs w:val="22"/>
        </w:rPr>
      </w:pPr>
    </w:p>
    <w:p w14:paraId="01D7420D" w14:textId="62ECA3BD" w:rsidR="00016A1A" w:rsidRPr="009E6629" w:rsidRDefault="00016A1A" w:rsidP="00016A1A">
      <w:pPr>
        <w:jc w:val="center"/>
        <w:rPr>
          <w:rFonts w:asciiTheme="minorHAnsi" w:hAnsiTheme="minorHAnsi" w:cstheme="minorHAnsi"/>
          <w:b/>
          <w:sz w:val="22"/>
          <w:szCs w:val="22"/>
        </w:rPr>
      </w:pPr>
      <w:r w:rsidRPr="009E6629">
        <w:rPr>
          <w:rFonts w:asciiTheme="minorHAnsi" w:hAnsiTheme="minorHAnsi" w:cstheme="minorHAnsi"/>
          <w:b/>
          <w:sz w:val="22"/>
          <w:szCs w:val="22"/>
        </w:rPr>
        <w:t>/WZÓR/</w:t>
      </w:r>
    </w:p>
    <w:p w14:paraId="3A0DA11A" w14:textId="77777777" w:rsidR="00016A1A" w:rsidRPr="009E6629" w:rsidRDefault="00016A1A" w:rsidP="00016A1A">
      <w:pPr>
        <w:jc w:val="center"/>
        <w:rPr>
          <w:rFonts w:asciiTheme="minorHAnsi" w:hAnsiTheme="minorHAnsi" w:cstheme="minorHAnsi"/>
          <w:b/>
          <w:sz w:val="22"/>
          <w:szCs w:val="22"/>
        </w:rPr>
      </w:pPr>
      <w:r w:rsidRPr="009E6629">
        <w:rPr>
          <w:rFonts w:asciiTheme="minorHAnsi" w:hAnsiTheme="minorHAnsi" w:cstheme="minorHAnsi"/>
          <w:b/>
          <w:sz w:val="22"/>
          <w:szCs w:val="22"/>
        </w:rPr>
        <w:t>OŚWIADCZENIE</w:t>
      </w:r>
    </w:p>
    <w:p w14:paraId="37EA224E" w14:textId="4779832F" w:rsidR="00016A1A" w:rsidRPr="009E6629" w:rsidRDefault="00016A1A" w:rsidP="00016A1A">
      <w:pPr>
        <w:jc w:val="center"/>
        <w:rPr>
          <w:rFonts w:asciiTheme="minorHAnsi" w:hAnsiTheme="minorHAnsi" w:cstheme="minorHAnsi"/>
          <w:b/>
          <w:sz w:val="22"/>
          <w:szCs w:val="22"/>
        </w:rPr>
      </w:pPr>
      <w:r w:rsidRPr="009E6629">
        <w:rPr>
          <w:rFonts w:asciiTheme="minorHAnsi" w:hAnsiTheme="minorHAnsi" w:cstheme="minorHAnsi"/>
          <w:b/>
          <w:sz w:val="22"/>
          <w:szCs w:val="22"/>
        </w:rPr>
        <w:t>O ZOBOWIĄZANIU DO ZACHOWANIA POUFNOŚCI</w:t>
      </w:r>
    </w:p>
    <w:p w14:paraId="1BAA752C" w14:textId="77777777" w:rsidR="00E06855" w:rsidRPr="009E6629" w:rsidRDefault="00E06855" w:rsidP="00016A1A">
      <w:pPr>
        <w:jc w:val="center"/>
        <w:rPr>
          <w:rFonts w:asciiTheme="minorHAnsi" w:hAnsiTheme="minorHAnsi" w:cstheme="minorHAnsi"/>
          <w:b/>
          <w:sz w:val="22"/>
          <w:szCs w:val="22"/>
        </w:rPr>
      </w:pPr>
    </w:p>
    <w:p w14:paraId="2C32D305" w14:textId="77777777" w:rsidR="00016A1A" w:rsidRPr="009E6629" w:rsidRDefault="00016A1A" w:rsidP="005D645E">
      <w:pPr>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 xml:space="preserve">Niniejszym oświadczam, że znana mi jest treść Umowy o zachowaniu poufności informacji </w:t>
      </w:r>
    </w:p>
    <w:p w14:paraId="34D621A3" w14:textId="77777777" w:rsidR="00016A1A" w:rsidRPr="009E6629" w:rsidRDefault="00016A1A" w:rsidP="005D645E">
      <w:pPr>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z dnia ………………………………………………… zawartej pomiędzy …………………………………………………………………………………………………</w:t>
      </w:r>
    </w:p>
    <w:p w14:paraId="15D5343F" w14:textId="77777777" w:rsidR="00016A1A" w:rsidRPr="009E6629" w:rsidRDefault="00016A1A" w:rsidP="005D645E">
      <w:pPr>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 xml:space="preserve">a </w:t>
      </w:r>
    </w:p>
    <w:p w14:paraId="2F421A0C" w14:textId="77777777" w:rsidR="00016A1A" w:rsidRPr="009E6629" w:rsidRDefault="00016A1A" w:rsidP="005D645E">
      <w:pPr>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w:t>
      </w:r>
    </w:p>
    <w:p w14:paraId="15EE0AF0" w14:textId="77777777" w:rsidR="00016A1A" w:rsidRPr="009E6629" w:rsidRDefault="00016A1A" w:rsidP="005D645E">
      <w:pPr>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i wynikające z niej zobowiązania do utrzymywania w tajemnicy ujawnionych Informacji Poufnych oraz zobowiązuje się do ich przestrzegania.</w:t>
      </w:r>
    </w:p>
    <w:p w14:paraId="68266516" w14:textId="77777777" w:rsidR="00016A1A" w:rsidRPr="009E6629" w:rsidRDefault="00016A1A" w:rsidP="005D645E">
      <w:pPr>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Niniejszym zobowiązuję się jako pracownik ……………………………………….. (nazwa firmy)/ zleceniobiorca/ Wykonawca* ……………………………………….. do zachowania w tajemnicy wszelkich Informacji Poufnych, które zostały mi ujawnione   w związku z moim uczestnictwem w wykonywaniu …………….., na warunkach określonych w Umowie o zachowaniu poufności. Jestem świadomy, że naruszenie powyższych zobowiązań może skutkować odpowiedzialnością cywilną i karną na podstawie obowiązujących przepisów prawa.</w:t>
      </w:r>
    </w:p>
    <w:p w14:paraId="2400FD45" w14:textId="79C93D29" w:rsidR="00016A1A" w:rsidRPr="009E6629" w:rsidRDefault="00016A1A" w:rsidP="005D645E">
      <w:pPr>
        <w:spacing w:line="360" w:lineRule="auto"/>
        <w:ind w:left="5664"/>
        <w:jc w:val="both"/>
        <w:rPr>
          <w:rFonts w:asciiTheme="minorHAnsi" w:hAnsiTheme="minorHAnsi" w:cstheme="minorHAnsi"/>
          <w:sz w:val="22"/>
          <w:szCs w:val="22"/>
        </w:rPr>
      </w:pPr>
      <w:r w:rsidRPr="009E6629">
        <w:rPr>
          <w:rFonts w:asciiTheme="minorHAnsi" w:hAnsiTheme="minorHAnsi" w:cstheme="minorHAnsi"/>
          <w:sz w:val="22"/>
          <w:szCs w:val="22"/>
        </w:rPr>
        <w:t xml:space="preserve">    ………………………………………</w:t>
      </w:r>
    </w:p>
    <w:p w14:paraId="550118B5" w14:textId="77777777" w:rsidR="00016A1A" w:rsidRPr="009E6629" w:rsidRDefault="00016A1A" w:rsidP="005D645E">
      <w:pPr>
        <w:spacing w:line="360" w:lineRule="auto"/>
        <w:ind w:left="6379"/>
        <w:jc w:val="both"/>
        <w:rPr>
          <w:rFonts w:asciiTheme="minorHAnsi" w:hAnsiTheme="minorHAnsi" w:cstheme="minorHAnsi"/>
          <w:i/>
          <w:sz w:val="22"/>
          <w:szCs w:val="22"/>
        </w:rPr>
      </w:pPr>
      <w:r w:rsidRPr="009E6629">
        <w:rPr>
          <w:rFonts w:asciiTheme="minorHAnsi" w:hAnsiTheme="minorHAnsi" w:cstheme="minorHAnsi"/>
          <w:i/>
          <w:sz w:val="22"/>
          <w:szCs w:val="22"/>
        </w:rPr>
        <w:t xml:space="preserve">   (data i podpis)</w:t>
      </w:r>
    </w:p>
    <w:p w14:paraId="261DAD06" w14:textId="77777777" w:rsidR="00016A1A" w:rsidRPr="009E6629" w:rsidRDefault="00016A1A" w:rsidP="005D645E">
      <w:pPr>
        <w:spacing w:line="360" w:lineRule="auto"/>
        <w:jc w:val="both"/>
        <w:rPr>
          <w:rFonts w:asciiTheme="minorHAnsi" w:hAnsiTheme="minorHAnsi" w:cstheme="minorHAnsi"/>
          <w:sz w:val="22"/>
          <w:szCs w:val="22"/>
        </w:rPr>
      </w:pPr>
      <w:r w:rsidRPr="009E6629">
        <w:rPr>
          <w:rFonts w:asciiTheme="minorHAnsi" w:hAnsiTheme="minorHAnsi" w:cstheme="minorHAnsi"/>
          <w:sz w:val="22"/>
          <w:szCs w:val="22"/>
        </w:rPr>
        <w:t>* niepotrzebne skreślić</w:t>
      </w:r>
    </w:p>
    <w:p w14:paraId="5B838DC7" w14:textId="77777777" w:rsidR="00016A1A" w:rsidRPr="009E6629" w:rsidRDefault="00016A1A" w:rsidP="00016A1A">
      <w:pPr>
        <w:rPr>
          <w:rFonts w:asciiTheme="minorHAnsi" w:hAnsiTheme="minorHAnsi" w:cstheme="minorHAnsi"/>
          <w:b/>
          <w:color w:val="FF0000"/>
          <w:sz w:val="22"/>
          <w:szCs w:val="22"/>
        </w:rPr>
      </w:pPr>
    </w:p>
    <w:p w14:paraId="60E2F9E3" w14:textId="77777777" w:rsidR="00016A1A" w:rsidRPr="009E6629" w:rsidRDefault="00016A1A" w:rsidP="00016A1A">
      <w:pPr>
        <w:jc w:val="right"/>
        <w:rPr>
          <w:rFonts w:asciiTheme="minorHAnsi" w:hAnsiTheme="minorHAnsi" w:cstheme="minorHAnsi"/>
          <w:b/>
          <w:color w:val="FF0000"/>
          <w:sz w:val="22"/>
          <w:szCs w:val="22"/>
        </w:rPr>
      </w:pPr>
    </w:p>
    <w:p w14:paraId="7E995732" w14:textId="77777777" w:rsidR="00016A1A" w:rsidRPr="009E6629" w:rsidRDefault="00016A1A" w:rsidP="00016A1A">
      <w:pPr>
        <w:tabs>
          <w:tab w:val="left" w:pos="5100"/>
        </w:tabs>
        <w:jc w:val="right"/>
        <w:rPr>
          <w:rFonts w:asciiTheme="minorHAnsi" w:hAnsiTheme="minorHAnsi" w:cstheme="minorHAnsi"/>
          <w:color w:val="FF0000"/>
          <w:sz w:val="22"/>
          <w:szCs w:val="22"/>
        </w:rPr>
        <w:sectPr w:rsidR="00016A1A" w:rsidRPr="009E6629">
          <w:pgSz w:w="11906" w:h="16838"/>
          <w:pgMar w:top="1417" w:right="1417" w:bottom="1417" w:left="1417" w:header="708" w:footer="708" w:gutter="0"/>
          <w:cols w:space="708"/>
          <w:docGrid w:linePitch="360"/>
        </w:sectPr>
      </w:pPr>
      <w:bookmarkStart w:id="3" w:name="_Toc43207423"/>
    </w:p>
    <w:p w14:paraId="5BB32248" w14:textId="46163D27" w:rsidR="00016A1A" w:rsidRPr="009E6629" w:rsidRDefault="00016A1A" w:rsidP="00016A1A">
      <w:pPr>
        <w:tabs>
          <w:tab w:val="left" w:pos="5100"/>
        </w:tabs>
        <w:jc w:val="right"/>
        <w:rPr>
          <w:rFonts w:asciiTheme="minorHAnsi" w:hAnsiTheme="minorHAnsi" w:cstheme="minorHAnsi"/>
          <w:sz w:val="22"/>
          <w:szCs w:val="22"/>
        </w:rPr>
      </w:pPr>
      <w:r w:rsidRPr="009E6629">
        <w:rPr>
          <w:rFonts w:asciiTheme="minorHAnsi" w:hAnsiTheme="minorHAnsi" w:cstheme="minorHAnsi"/>
          <w:sz w:val="22"/>
          <w:szCs w:val="22"/>
        </w:rPr>
        <w:lastRenderedPageBreak/>
        <w:t xml:space="preserve">Załącznik nr </w:t>
      </w:r>
      <w:r w:rsidR="005418FB" w:rsidRPr="009E6629">
        <w:rPr>
          <w:rFonts w:asciiTheme="minorHAnsi" w:hAnsiTheme="minorHAnsi" w:cstheme="minorHAnsi"/>
          <w:sz w:val="22"/>
          <w:szCs w:val="22"/>
        </w:rPr>
        <w:t>7</w:t>
      </w:r>
    </w:p>
    <w:p w14:paraId="03B10B5B" w14:textId="77777777" w:rsidR="00A93BB1" w:rsidRPr="009E6629" w:rsidRDefault="00A93BB1" w:rsidP="00A93BB1">
      <w:pPr>
        <w:tabs>
          <w:tab w:val="left" w:pos="5100"/>
        </w:tabs>
        <w:jc w:val="center"/>
        <w:rPr>
          <w:rFonts w:asciiTheme="minorHAnsi" w:hAnsiTheme="minorHAnsi" w:cstheme="minorHAnsi"/>
          <w:b/>
          <w:sz w:val="22"/>
          <w:szCs w:val="22"/>
        </w:rPr>
      </w:pPr>
    </w:p>
    <w:p w14:paraId="02370D96" w14:textId="38572EF4" w:rsidR="00016A1A" w:rsidRPr="009E6629" w:rsidRDefault="00016A1A" w:rsidP="00A93BB1">
      <w:pPr>
        <w:tabs>
          <w:tab w:val="left" w:pos="5100"/>
        </w:tabs>
        <w:jc w:val="center"/>
        <w:rPr>
          <w:rFonts w:asciiTheme="minorHAnsi" w:hAnsiTheme="minorHAnsi" w:cstheme="minorHAnsi"/>
          <w:sz w:val="22"/>
          <w:szCs w:val="22"/>
        </w:rPr>
      </w:pPr>
      <w:r w:rsidRPr="009E6629">
        <w:rPr>
          <w:rFonts w:asciiTheme="minorHAnsi" w:hAnsiTheme="minorHAnsi" w:cstheme="minorHAnsi"/>
          <w:b/>
          <w:sz w:val="22"/>
          <w:szCs w:val="22"/>
        </w:rPr>
        <w:t>Wytyczne dotyczące wymagań w zakresie bezpieczeństwa informacji dla wykonawców zewnętrznych realizujących prace zlecone przez Narodowe Centrum Badań i Rozwoju</w:t>
      </w:r>
    </w:p>
    <w:p w14:paraId="1510D669" w14:textId="77777777" w:rsidR="00016A1A" w:rsidRPr="009E6629" w:rsidRDefault="00016A1A" w:rsidP="00016A1A">
      <w:pPr>
        <w:pStyle w:val="Rozdziagwny"/>
        <w:spacing w:after="0" w:line="240" w:lineRule="auto"/>
        <w:rPr>
          <w:rFonts w:asciiTheme="minorHAnsi" w:hAnsiTheme="minorHAnsi" w:cstheme="minorHAnsi"/>
          <w:sz w:val="22"/>
          <w:szCs w:val="22"/>
        </w:rPr>
      </w:pPr>
      <w:bookmarkStart w:id="4" w:name="_Toc63412500"/>
      <w:bookmarkEnd w:id="3"/>
      <w:r w:rsidRPr="009E6629">
        <w:rPr>
          <w:rFonts w:asciiTheme="minorHAnsi" w:hAnsiTheme="minorHAnsi" w:cstheme="minorHAnsi"/>
          <w:sz w:val="22"/>
          <w:szCs w:val="22"/>
        </w:rPr>
        <w:t>1. Cel</w:t>
      </w:r>
      <w:bookmarkEnd w:id="4"/>
    </w:p>
    <w:p w14:paraId="41FE4659" w14:textId="77777777" w:rsidR="00016A1A" w:rsidRPr="009E6629" w:rsidRDefault="00016A1A" w:rsidP="00016A1A">
      <w:pPr>
        <w:jc w:val="both"/>
        <w:rPr>
          <w:rFonts w:asciiTheme="minorHAnsi" w:hAnsiTheme="minorHAnsi" w:cstheme="minorHAnsi"/>
          <w:sz w:val="22"/>
          <w:szCs w:val="22"/>
        </w:rPr>
      </w:pPr>
      <w:r w:rsidRPr="009E6629">
        <w:rPr>
          <w:rFonts w:asciiTheme="minorHAnsi" w:hAnsiTheme="minorHAnsi" w:cstheme="minorHAnsi"/>
          <w:sz w:val="22"/>
          <w:szCs w:val="22"/>
        </w:rPr>
        <w:t>Celem dokumentu jest określenie minimalnych wymagań w zakresie bezpieczeństwa informacji, w posiadanie których wejdzie wykonawca zewnętrzny w trakcie realizacji zleconych prac na rzecz Narodowego Centrum Badań i Rozwoju (dalej: „Centrum”).</w:t>
      </w:r>
    </w:p>
    <w:p w14:paraId="52DDAAC2" w14:textId="77777777" w:rsidR="00016A1A" w:rsidRPr="009E6629" w:rsidRDefault="00016A1A" w:rsidP="00016A1A">
      <w:pPr>
        <w:pStyle w:val="Rozdziagwny"/>
        <w:spacing w:after="0" w:line="240" w:lineRule="auto"/>
        <w:rPr>
          <w:rFonts w:asciiTheme="minorHAnsi" w:hAnsiTheme="minorHAnsi" w:cstheme="minorHAnsi"/>
          <w:sz w:val="22"/>
          <w:szCs w:val="22"/>
        </w:rPr>
      </w:pPr>
      <w:bookmarkStart w:id="5" w:name="_Toc357506498"/>
      <w:bookmarkStart w:id="6" w:name="_Toc63412501"/>
      <w:bookmarkStart w:id="7" w:name="_Toc275613934"/>
      <w:bookmarkStart w:id="8" w:name="_Toc276419590"/>
      <w:bookmarkStart w:id="9" w:name="_Toc276474336"/>
      <w:bookmarkStart w:id="10" w:name="_Toc277804441"/>
      <w:r w:rsidRPr="009E6629">
        <w:rPr>
          <w:rFonts w:asciiTheme="minorHAnsi" w:hAnsiTheme="minorHAnsi" w:cstheme="minorHAnsi"/>
          <w:sz w:val="22"/>
          <w:szCs w:val="22"/>
        </w:rPr>
        <w:t>2. Zakres</w:t>
      </w:r>
      <w:bookmarkEnd w:id="5"/>
      <w:bookmarkEnd w:id="6"/>
    </w:p>
    <w:p w14:paraId="1CECB9EF" w14:textId="77777777" w:rsidR="00016A1A" w:rsidRPr="009E6629" w:rsidRDefault="00016A1A" w:rsidP="00016A1A">
      <w:pPr>
        <w:tabs>
          <w:tab w:val="left" w:pos="0"/>
        </w:tabs>
        <w:jc w:val="both"/>
        <w:rPr>
          <w:rFonts w:asciiTheme="minorHAnsi" w:hAnsiTheme="minorHAnsi" w:cstheme="minorHAnsi"/>
          <w:sz w:val="22"/>
          <w:szCs w:val="22"/>
        </w:rPr>
      </w:pPr>
      <w:r w:rsidRPr="009E6629">
        <w:rPr>
          <w:rFonts w:asciiTheme="minorHAnsi" w:hAnsiTheme="minorHAnsi" w:cstheme="minorHAnsi"/>
          <w:sz w:val="22"/>
          <w:szCs w:val="22"/>
        </w:rPr>
        <w:t>Zapisy niniejszego dokumentu:</w:t>
      </w:r>
    </w:p>
    <w:p w14:paraId="76DF8893" w14:textId="77777777" w:rsidR="005D645E" w:rsidRPr="009E6629" w:rsidRDefault="00016A1A" w:rsidP="005D645E">
      <w:pPr>
        <w:pStyle w:val="Akapitzlist"/>
        <w:numPr>
          <w:ilvl w:val="3"/>
          <w:numId w:val="69"/>
        </w:numPr>
        <w:tabs>
          <w:tab w:val="left" w:pos="567"/>
        </w:tabs>
        <w:jc w:val="both"/>
        <w:rPr>
          <w:rFonts w:asciiTheme="minorHAnsi" w:hAnsiTheme="minorHAnsi" w:cstheme="minorHAnsi"/>
          <w:sz w:val="22"/>
          <w:szCs w:val="22"/>
        </w:rPr>
      </w:pPr>
      <w:r w:rsidRPr="009E6629">
        <w:rPr>
          <w:rFonts w:asciiTheme="minorHAnsi" w:hAnsiTheme="minorHAnsi" w:cstheme="minorHAnsi"/>
          <w:sz w:val="22"/>
          <w:szCs w:val="22"/>
        </w:rPr>
        <w:t>powinni uwzględniać pracownicy uczestniczący w procesie udzielenia zamówienia lub nawiązania współpracy na podstawie innej formy cywilnoprawnej na usługę/zamówienie związane z przetwarzaniem informacji;</w:t>
      </w:r>
    </w:p>
    <w:p w14:paraId="3412D5D4" w14:textId="77777777" w:rsidR="005D645E" w:rsidRPr="009E6629" w:rsidRDefault="00016A1A" w:rsidP="005D645E">
      <w:pPr>
        <w:pStyle w:val="Akapitzlist"/>
        <w:numPr>
          <w:ilvl w:val="3"/>
          <w:numId w:val="69"/>
        </w:numPr>
        <w:tabs>
          <w:tab w:val="left" w:pos="567"/>
        </w:tabs>
        <w:jc w:val="both"/>
        <w:rPr>
          <w:rFonts w:asciiTheme="minorHAnsi" w:hAnsiTheme="minorHAnsi" w:cstheme="minorHAnsi"/>
          <w:sz w:val="22"/>
          <w:szCs w:val="22"/>
        </w:rPr>
      </w:pPr>
      <w:r w:rsidRPr="009E6629">
        <w:rPr>
          <w:rFonts w:asciiTheme="minorHAnsi" w:hAnsiTheme="minorHAnsi" w:cstheme="minorHAnsi"/>
          <w:sz w:val="22"/>
          <w:szCs w:val="22"/>
        </w:rPr>
        <w:t>powinni stosować wszyscy wykonawcy zewnętrzni realizujący prace na rzecz Centrum, związane z przetwarzaniem informacji;</w:t>
      </w:r>
    </w:p>
    <w:p w14:paraId="46F37A9C" w14:textId="1299DF29" w:rsidR="00016A1A" w:rsidRPr="009E6629" w:rsidRDefault="00016A1A" w:rsidP="005D645E">
      <w:pPr>
        <w:pStyle w:val="Akapitzlist"/>
        <w:numPr>
          <w:ilvl w:val="3"/>
          <w:numId w:val="69"/>
        </w:numPr>
        <w:tabs>
          <w:tab w:val="left" w:pos="567"/>
        </w:tabs>
        <w:jc w:val="both"/>
        <w:rPr>
          <w:rFonts w:asciiTheme="minorHAnsi" w:hAnsiTheme="minorHAnsi" w:cstheme="minorHAnsi"/>
          <w:sz w:val="22"/>
          <w:szCs w:val="22"/>
        </w:rPr>
      </w:pPr>
      <w:r w:rsidRPr="009E6629">
        <w:rPr>
          <w:rFonts w:asciiTheme="minorHAnsi" w:hAnsiTheme="minorHAnsi" w:cstheme="minorHAnsi"/>
          <w:sz w:val="22"/>
          <w:szCs w:val="22"/>
        </w:rPr>
        <w:t>należy stosować we wszystkich umowach z wykonawcami zewnętrznymi, których przedmiot jest związany z ochroną informacji.</w:t>
      </w:r>
    </w:p>
    <w:p w14:paraId="05B39C06" w14:textId="77777777" w:rsidR="00016A1A" w:rsidRPr="009E6629" w:rsidRDefault="00016A1A" w:rsidP="00016A1A">
      <w:pPr>
        <w:pStyle w:val="Rozdziagwny"/>
        <w:spacing w:after="0" w:line="240" w:lineRule="auto"/>
        <w:rPr>
          <w:rFonts w:asciiTheme="minorHAnsi" w:hAnsiTheme="minorHAnsi" w:cstheme="minorHAnsi"/>
          <w:sz w:val="22"/>
          <w:szCs w:val="22"/>
        </w:rPr>
      </w:pPr>
      <w:bookmarkStart w:id="11" w:name="_Toc278787517"/>
      <w:bookmarkStart w:id="12" w:name="_Toc357506516"/>
      <w:bookmarkStart w:id="13" w:name="_Toc63412502"/>
      <w:bookmarkStart w:id="14" w:name="_Ref277873420"/>
      <w:bookmarkStart w:id="15" w:name="_Toc357506508"/>
      <w:bookmarkEnd w:id="7"/>
      <w:bookmarkEnd w:id="8"/>
      <w:bookmarkEnd w:id="9"/>
      <w:bookmarkEnd w:id="10"/>
      <w:r w:rsidRPr="009E6629">
        <w:rPr>
          <w:rFonts w:asciiTheme="minorHAnsi" w:hAnsiTheme="minorHAnsi" w:cstheme="minorHAnsi"/>
          <w:sz w:val="22"/>
          <w:szCs w:val="22"/>
        </w:rPr>
        <w:t>3. Postanowienia ogólne</w:t>
      </w:r>
      <w:bookmarkEnd w:id="11"/>
      <w:bookmarkEnd w:id="12"/>
      <w:bookmarkEnd w:id="13"/>
    </w:p>
    <w:p w14:paraId="5675547D" w14:textId="77777777" w:rsidR="00016A1A" w:rsidRPr="009E6629" w:rsidRDefault="00016A1A" w:rsidP="005E11AB">
      <w:pPr>
        <w:pStyle w:val="Akapitzlist"/>
        <w:numPr>
          <w:ilvl w:val="0"/>
          <w:numId w:val="39"/>
        </w:numPr>
        <w:tabs>
          <w:tab w:val="left" w:pos="426"/>
        </w:tabs>
        <w:ind w:left="426" w:hanging="426"/>
        <w:jc w:val="both"/>
        <w:rPr>
          <w:rFonts w:asciiTheme="minorHAnsi" w:hAnsiTheme="minorHAnsi" w:cstheme="minorHAnsi"/>
          <w:sz w:val="22"/>
          <w:szCs w:val="22"/>
        </w:rPr>
      </w:pPr>
      <w:r w:rsidRPr="009E6629">
        <w:rPr>
          <w:rFonts w:asciiTheme="minorHAnsi" w:hAnsiTheme="minorHAnsi" w:cstheme="minorHAnsi"/>
          <w:sz w:val="22"/>
          <w:szCs w:val="22"/>
        </w:rPr>
        <w:t>Niniejszy dokument:</w:t>
      </w:r>
    </w:p>
    <w:p w14:paraId="6E373618" w14:textId="77777777" w:rsidR="00016A1A" w:rsidRPr="009E6629" w:rsidRDefault="00016A1A" w:rsidP="005E11AB">
      <w:pPr>
        <w:pStyle w:val="Akapitzlist"/>
        <w:numPr>
          <w:ilvl w:val="3"/>
          <w:numId w:val="40"/>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określa zakres obowiązków i odpowiedzialności wykonawców zewnętrznych w zakresie bezpieczeństwa informacji;</w:t>
      </w:r>
    </w:p>
    <w:p w14:paraId="57232C21" w14:textId="77777777" w:rsidR="00016A1A" w:rsidRPr="009E6629" w:rsidRDefault="00016A1A" w:rsidP="005E11AB">
      <w:pPr>
        <w:pStyle w:val="Akapitzlist"/>
        <w:numPr>
          <w:ilvl w:val="3"/>
          <w:numId w:val="40"/>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obejmuje swoim zakresem wszystkich użytkowników wykonawców zewnętrznych, mających dostęp do systemów informatycznych (dalej jako: „System Informatyczny NCBR”) oraz informacji przetwarzanych na rzecz Centrum.</w:t>
      </w:r>
    </w:p>
    <w:p w14:paraId="7B60E01A" w14:textId="77777777" w:rsidR="00016A1A" w:rsidRPr="009E6629" w:rsidRDefault="00016A1A" w:rsidP="005E11AB">
      <w:pPr>
        <w:pStyle w:val="Akapitzlist"/>
        <w:numPr>
          <w:ilvl w:val="0"/>
          <w:numId w:val="39"/>
        </w:numPr>
        <w:tabs>
          <w:tab w:val="left" w:pos="426"/>
        </w:tabs>
        <w:ind w:left="425" w:hanging="425"/>
        <w:jc w:val="both"/>
        <w:rPr>
          <w:rFonts w:asciiTheme="minorHAnsi" w:hAnsiTheme="minorHAnsi" w:cstheme="minorHAnsi"/>
          <w:sz w:val="22"/>
          <w:szCs w:val="22"/>
        </w:rPr>
      </w:pPr>
      <w:r w:rsidRPr="009E6629">
        <w:rPr>
          <w:rFonts w:asciiTheme="minorHAnsi" w:hAnsiTheme="minorHAnsi" w:cstheme="minorHAnsi"/>
          <w:sz w:val="22"/>
          <w:szCs w:val="22"/>
        </w:rPr>
        <w:t>Wykonawca zewnętrzny przed podjęciem prac na rzecz Centrum, które wiążą się</w:t>
      </w:r>
      <w:r w:rsidRPr="009E6629">
        <w:rPr>
          <w:rFonts w:asciiTheme="minorHAnsi" w:hAnsiTheme="minorHAnsi" w:cstheme="minorHAnsi"/>
          <w:sz w:val="22"/>
          <w:szCs w:val="22"/>
        </w:rPr>
        <w:br/>
        <w:t>z przetwarzaniem informacji lub dostępem do Systemu Informatycznego NCBR powinien spełnić wymagania zawarte w niniejszym dokumencie.</w:t>
      </w:r>
    </w:p>
    <w:p w14:paraId="4E8237C9" w14:textId="77777777" w:rsidR="00016A1A" w:rsidRPr="009E6629" w:rsidRDefault="00016A1A" w:rsidP="005E11AB">
      <w:pPr>
        <w:pStyle w:val="Akapitzlist"/>
        <w:numPr>
          <w:ilvl w:val="0"/>
          <w:numId w:val="39"/>
        </w:numPr>
        <w:tabs>
          <w:tab w:val="left" w:pos="426"/>
        </w:tabs>
        <w:ind w:left="426" w:hanging="426"/>
        <w:jc w:val="both"/>
        <w:rPr>
          <w:rFonts w:asciiTheme="minorHAnsi" w:hAnsiTheme="minorHAnsi" w:cstheme="minorHAnsi"/>
          <w:sz w:val="22"/>
          <w:szCs w:val="22"/>
        </w:rPr>
      </w:pPr>
      <w:r w:rsidRPr="009E6629">
        <w:rPr>
          <w:rFonts w:asciiTheme="minorHAnsi" w:hAnsiTheme="minorHAnsi" w:cstheme="minorHAnsi"/>
          <w:sz w:val="22"/>
          <w:szCs w:val="22"/>
        </w:rPr>
        <w:t>Przed rozpoczęciem przetwarzania informacji należących do Centrum wykonawca zewnętrzny powinien spełnić następujące warunki:</w:t>
      </w:r>
    </w:p>
    <w:p w14:paraId="74A2FB0C" w14:textId="77777777" w:rsidR="00016A1A" w:rsidRPr="009E6629" w:rsidRDefault="00016A1A" w:rsidP="005E11AB">
      <w:pPr>
        <w:pStyle w:val="Akapitzlist"/>
        <w:numPr>
          <w:ilvl w:val="3"/>
          <w:numId w:val="41"/>
        </w:numPr>
        <w:tabs>
          <w:tab w:val="left" w:pos="851"/>
        </w:tabs>
        <w:ind w:left="851" w:hanging="425"/>
        <w:jc w:val="both"/>
        <w:rPr>
          <w:rFonts w:asciiTheme="minorHAnsi" w:hAnsiTheme="minorHAnsi" w:cstheme="minorHAnsi"/>
          <w:sz w:val="22"/>
          <w:szCs w:val="22"/>
        </w:rPr>
      </w:pPr>
      <w:r w:rsidRPr="009E6629">
        <w:rPr>
          <w:rFonts w:asciiTheme="minorHAnsi" w:hAnsiTheme="minorHAnsi" w:cstheme="minorHAnsi"/>
          <w:sz w:val="22"/>
          <w:szCs w:val="22"/>
        </w:rPr>
        <w:t>podpisać umowę o zachowaniu poufności, której wzór określa załącznik nr 2;</w:t>
      </w:r>
    </w:p>
    <w:p w14:paraId="2B86042E" w14:textId="77777777" w:rsidR="00016A1A" w:rsidRPr="009E6629" w:rsidRDefault="00016A1A" w:rsidP="005E11AB">
      <w:pPr>
        <w:pStyle w:val="Akapitzlist"/>
        <w:numPr>
          <w:ilvl w:val="3"/>
          <w:numId w:val="41"/>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w przypadku przetwarzania danych osobowych podpisać umowę powierzenia lub dalszego powierzenia przetwarzania danych osobowych, przygotowaną na wzorze Centrum;</w:t>
      </w:r>
    </w:p>
    <w:p w14:paraId="4F5B2643" w14:textId="77777777" w:rsidR="00016A1A" w:rsidRPr="009E6629" w:rsidRDefault="00016A1A" w:rsidP="005E11AB">
      <w:pPr>
        <w:pStyle w:val="Akapitzlist"/>
        <w:numPr>
          <w:ilvl w:val="3"/>
          <w:numId w:val="41"/>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w przypadku udostępnienia danych osobowych podpisać umowę udostępnienia danych osobowych przygotowaną na wzorze Centrum.</w:t>
      </w:r>
    </w:p>
    <w:p w14:paraId="76D7B21A" w14:textId="77777777" w:rsidR="00016A1A" w:rsidRPr="009E6629" w:rsidRDefault="00016A1A" w:rsidP="005E11AB">
      <w:pPr>
        <w:pStyle w:val="Akapitzlist"/>
        <w:numPr>
          <w:ilvl w:val="0"/>
          <w:numId w:val="39"/>
        </w:numPr>
        <w:ind w:left="426" w:hanging="426"/>
        <w:jc w:val="both"/>
        <w:rPr>
          <w:rFonts w:asciiTheme="minorHAnsi" w:hAnsiTheme="minorHAnsi" w:cstheme="minorHAnsi"/>
          <w:sz w:val="22"/>
          <w:szCs w:val="22"/>
        </w:rPr>
      </w:pPr>
      <w:bookmarkStart w:id="16" w:name="_Toc278787518"/>
      <w:bookmarkStart w:id="17" w:name="_Toc357506517"/>
      <w:r w:rsidRPr="009E6629">
        <w:rPr>
          <w:rFonts w:asciiTheme="minorHAnsi" w:hAnsiTheme="minorHAnsi" w:cstheme="minorHAnsi"/>
          <w:sz w:val="22"/>
          <w:szCs w:val="22"/>
        </w:rPr>
        <w:t>Szczegółowe zasady powierzenia bądź udostępnienia danych osobowych wykonawcy zewnętrznemu zostały określone w Polityce Bezpieczeństwa Danych Osobowych NCBR (zasady weryfikacji, wzory).</w:t>
      </w:r>
    </w:p>
    <w:p w14:paraId="4BD88083" w14:textId="77777777" w:rsidR="00016A1A" w:rsidRPr="009E6629" w:rsidRDefault="00016A1A" w:rsidP="005E11AB">
      <w:pPr>
        <w:pStyle w:val="Akapitzlist"/>
        <w:numPr>
          <w:ilvl w:val="0"/>
          <w:numId w:val="39"/>
        </w:numPr>
        <w:tabs>
          <w:tab w:val="left" w:pos="426"/>
        </w:tabs>
        <w:ind w:left="425" w:hanging="425"/>
        <w:jc w:val="both"/>
        <w:rPr>
          <w:rFonts w:asciiTheme="minorHAnsi" w:hAnsiTheme="minorHAnsi" w:cstheme="minorHAnsi"/>
          <w:sz w:val="22"/>
          <w:szCs w:val="22"/>
        </w:rPr>
      </w:pPr>
      <w:r w:rsidRPr="009E6629">
        <w:rPr>
          <w:rFonts w:asciiTheme="minorHAnsi" w:hAnsiTheme="minorHAnsi" w:cstheme="minorHAnsi"/>
          <w:sz w:val="22"/>
          <w:szCs w:val="22"/>
        </w:rPr>
        <w:t xml:space="preserve">Pracownicy wykonawcy zewnętrznego realizujący na rzecz Centrum prace w ramach zawartej umowy mogą przebywać na terenie Centrum pod nadzorem pracownika Centrum lub pracowników ochrony obiektu. </w:t>
      </w:r>
    </w:p>
    <w:p w14:paraId="4BC6FF2D" w14:textId="77777777" w:rsidR="00016A1A" w:rsidRPr="009E6629" w:rsidRDefault="00016A1A" w:rsidP="005E11AB">
      <w:pPr>
        <w:pStyle w:val="Akapitzlist"/>
        <w:numPr>
          <w:ilvl w:val="0"/>
          <w:numId w:val="39"/>
        </w:numPr>
        <w:tabs>
          <w:tab w:val="left" w:pos="426"/>
        </w:tabs>
        <w:ind w:left="426" w:hanging="426"/>
        <w:jc w:val="both"/>
        <w:rPr>
          <w:rFonts w:asciiTheme="minorHAnsi" w:hAnsiTheme="minorHAnsi" w:cstheme="minorHAnsi"/>
          <w:sz w:val="22"/>
          <w:szCs w:val="22"/>
        </w:rPr>
      </w:pPr>
      <w:r w:rsidRPr="009E6629">
        <w:rPr>
          <w:rFonts w:asciiTheme="minorHAnsi" w:hAnsiTheme="minorHAnsi" w:cstheme="minorHAnsi"/>
          <w:sz w:val="22"/>
          <w:szCs w:val="22"/>
        </w:rPr>
        <w:t>W przypadku, gdy zlecenie będzie wykonywane po godzinach pracy Centrum lub w dni wolne od pracy, kierownik komórki organizacyjnej Centrum (dalej jako: „kierownik KO”) bezpośrednio odpowiedzialny za wykonywane zlecenie musi zgłosić ten fakt do Działu Administracji i Zakupów (dalej jako: „DAZ”), który wystawia zlecenie na wykonanie prac i przekazuje informację o terminie i zakresie wykonywanych prac do administracji obiektu oraz zawiadamia ochronę obiektu.</w:t>
      </w:r>
    </w:p>
    <w:p w14:paraId="2C38362B" w14:textId="77777777" w:rsidR="00016A1A" w:rsidRPr="009E6629" w:rsidRDefault="00016A1A" w:rsidP="005E11AB">
      <w:pPr>
        <w:pStyle w:val="Akapitzlist"/>
        <w:numPr>
          <w:ilvl w:val="0"/>
          <w:numId w:val="39"/>
        </w:numPr>
        <w:tabs>
          <w:tab w:val="left" w:pos="426"/>
        </w:tabs>
        <w:ind w:left="425" w:hanging="425"/>
        <w:jc w:val="both"/>
        <w:rPr>
          <w:rFonts w:asciiTheme="minorHAnsi" w:hAnsiTheme="minorHAnsi" w:cstheme="minorHAnsi"/>
          <w:sz w:val="22"/>
          <w:szCs w:val="22"/>
        </w:rPr>
      </w:pPr>
      <w:r w:rsidRPr="009E6629">
        <w:rPr>
          <w:rFonts w:asciiTheme="minorHAnsi" w:hAnsiTheme="minorHAnsi" w:cstheme="minorHAnsi"/>
          <w:sz w:val="22"/>
          <w:szCs w:val="22"/>
        </w:rPr>
        <w:t>W zleceniu należy podać:</w:t>
      </w:r>
    </w:p>
    <w:p w14:paraId="0382DAC7" w14:textId="77777777" w:rsidR="00016A1A" w:rsidRPr="009E6629" w:rsidRDefault="00016A1A" w:rsidP="005E11AB">
      <w:pPr>
        <w:pStyle w:val="Akapitzlist"/>
        <w:numPr>
          <w:ilvl w:val="3"/>
          <w:numId w:val="42"/>
        </w:numPr>
        <w:tabs>
          <w:tab w:val="left" w:pos="851"/>
        </w:tabs>
        <w:ind w:left="851" w:hanging="425"/>
        <w:jc w:val="both"/>
        <w:rPr>
          <w:rFonts w:asciiTheme="minorHAnsi" w:hAnsiTheme="minorHAnsi" w:cstheme="minorHAnsi"/>
          <w:sz w:val="22"/>
          <w:szCs w:val="22"/>
        </w:rPr>
      </w:pPr>
      <w:r w:rsidRPr="009E6629">
        <w:rPr>
          <w:rFonts w:asciiTheme="minorHAnsi" w:hAnsiTheme="minorHAnsi" w:cstheme="minorHAnsi"/>
          <w:sz w:val="22"/>
          <w:szCs w:val="22"/>
        </w:rPr>
        <w:t>nazwę wykonawcy zewnętrznego;</w:t>
      </w:r>
    </w:p>
    <w:p w14:paraId="4E0FBEE3" w14:textId="77777777" w:rsidR="00016A1A" w:rsidRPr="009E6629" w:rsidRDefault="00016A1A" w:rsidP="005E11AB">
      <w:pPr>
        <w:pStyle w:val="Akapitzlist"/>
        <w:numPr>
          <w:ilvl w:val="3"/>
          <w:numId w:val="42"/>
        </w:numPr>
        <w:tabs>
          <w:tab w:val="left" w:pos="851"/>
        </w:tabs>
        <w:ind w:left="851" w:hanging="425"/>
        <w:jc w:val="both"/>
        <w:rPr>
          <w:rFonts w:asciiTheme="minorHAnsi" w:hAnsiTheme="minorHAnsi" w:cstheme="minorHAnsi"/>
          <w:sz w:val="22"/>
          <w:szCs w:val="22"/>
        </w:rPr>
      </w:pPr>
      <w:r w:rsidRPr="009E6629">
        <w:rPr>
          <w:rFonts w:asciiTheme="minorHAnsi" w:hAnsiTheme="minorHAnsi" w:cstheme="minorHAnsi"/>
          <w:sz w:val="22"/>
          <w:szCs w:val="22"/>
        </w:rPr>
        <w:t>zakres wykonywanej pracy;</w:t>
      </w:r>
    </w:p>
    <w:p w14:paraId="4D1AE5F4" w14:textId="77777777" w:rsidR="00016A1A" w:rsidRPr="009E6629" w:rsidRDefault="00016A1A" w:rsidP="005E11AB">
      <w:pPr>
        <w:pStyle w:val="Akapitzlist"/>
        <w:numPr>
          <w:ilvl w:val="3"/>
          <w:numId w:val="42"/>
        </w:numPr>
        <w:tabs>
          <w:tab w:val="left" w:pos="851"/>
        </w:tabs>
        <w:ind w:left="851" w:hanging="425"/>
        <w:jc w:val="both"/>
        <w:rPr>
          <w:rFonts w:asciiTheme="minorHAnsi" w:hAnsiTheme="minorHAnsi" w:cstheme="minorHAnsi"/>
          <w:sz w:val="22"/>
          <w:szCs w:val="22"/>
        </w:rPr>
      </w:pPr>
      <w:r w:rsidRPr="009E6629">
        <w:rPr>
          <w:rFonts w:asciiTheme="minorHAnsi" w:hAnsiTheme="minorHAnsi" w:cstheme="minorHAnsi"/>
          <w:sz w:val="22"/>
          <w:szCs w:val="22"/>
        </w:rPr>
        <w:t>termin wykonania (data, godzina);</w:t>
      </w:r>
    </w:p>
    <w:p w14:paraId="1BF4932A" w14:textId="77777777" w:rsidR="00016A1A" w:rsidRPr="009E6629" w:rsidRDefault="00016A1A" w:rsidP="005E11AB">
      <w:pPr>
        <w:pStyle w:val="Akapitzlist"/>
        <w:numPr>
          <w:ilvl w:val="3"/>
          <w:numId w:val="42"/>
        </w:numPr>
        <w:tabs>
          <w:tab w:val="left" w:pos="851"/>
        </w:tabs>
        <w:ind w:left="851" w:hanging="425"/>
        <w:jc w:val="both"/>
        <w:rPr>
          <w:rFonts w:asciiTheme="minorHAnsi" w:hAnsiTheme="minorHAnsi" w:cstheme="minorHAnsi"/>
          <w:sz w:val="22"/>
          <w:szCs w:val="22"/>
        </w:rPr>
      </w:pPr>
      <w:r w:rsidRPr="009E6629">
        <w:rPr>
          <w:rFonts w:asciiTheme="minorHAnsi" w:hAnsiTheme="minorHAnsi" w:cstheme="minorHAnsi"/>
          <w:sz w:val="22"/>
          <w:szCs w:val="22"/>
        </w:rPr>
        <w:t>imię nazwisko oraz numer dokumentu tożsamości pracowników wykonawcy zewnętrznego wykonujących prace;</w:t>
      </w:r>
    </w:p>
    <w:p w14:paraId="10BE7DB7" w14:textId="77777777" w:rsidR="00016A1A" w:rsidRPr="009E6629" w:rsidRDefault="00016A1A" w:rsidP="005E11AB">
      <w:pPr>
        <w:pStyle w:val="Akapitzlist"/>
        <w:numPr>
          <w:ilvl w:val="3"/>
          <w:numId w:val="42"/>
        </w:numPr>
        <w:tabs>
          <w:tab w:val="left" w:pos="851"/>
        </w:tabs>
        <w:ind w:left="851" w:hanging="425"/>
        <w:jc w:val="both"/>
        <w:rPr>
          <w:rFonts w:asciiTheme="minorHAnsi" w:hAnsiTheme="minorHAnsi" w:cstheme="minorHAnsi"/>
          <w:sz w:val="22"/>
          <w:szCs w:val="22"/>
        </w:rPr>
      </w:pPr>
      <w:r w:rsidRPr="009E6629">
        <w:rPr>
          <w:rFonts w:asciiTheme="minorHAnsi" w:hAnsiTheme="minorHAnsi" w:cstheme="minorHAnsi"/>
          <w:sz w:val="22"/>
          <w:szCs w:val="22"/>
        </w:rPr>
        <w:t>imię nazwisko oraz numer telefonu osoby nadzorującej prace ze strony Centrum;</w:t>
      </w:r>
    </w:p>
    <w:p w14:paraId="76E98595" w14:textId="77777777" w:rsidR="00016A1A" w:rsidRPr="009E6629" w:rsidRDefault="00016A1A" w:rsidP="005E11AB">
      <w:pPr>
        <w:pStyle w:val="Akapitzlist"/>
        <w:numPr>
          <w:ilvl w:val="3"/>
          <w:numId w:val="42"/>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lastRenderedPageBreak/>
        <w:t>numery rejestracyjne pojazdów – w przypadku konieczności wyrażenia zgody na ich wjazd na parking.</w:t>
      </w:r>
    </w:p>
    <w:p w14:paraId="77B6967E" w14:textId="77777777" w:rsidR="00016A1A" w:rsidRPr="009E6629" w:rsidRDefault="00016A1A" w:rsidP="005E11AB">
      <w:pPr>
        <w:pStyle w:val="Akapitzlist"/>
        <w:numPr>
          <w:ilvl w:val="0"/>
          <w:numId w:val="39"/>
        </w:numPr>
        <w:tabs>
          <w:tab w:val="left" w:pos="426"/>
        </w:tabs>
        <w:ind w:left="425" w:hanging="425"/>
        <w:jc w:val="both"/>
        <w:rPr>
          <w:rFonts w:asciiTheme="minorHAnsi" w:hAnsiTheme="minorHAnsi" w:cstheme="minorHAnsi"/>
          <w:sz w:val="22"/>
          <w:szCs w:val="22"/>
        </w:rPr>
      </w:pPr>
      <w:r w:rsidRPr="009E6629">
        <w:rPr>
          <w:rFonts w:asciiTheme="minorHAnsi" w:hAnsiTheme="minorHAnsi" w:cstheme="minorHAnsi"/>
          <w:sz w:val="22"/>
          <w:szCs w:val="22"/>
        </w:rPr>
        <w:t>Klucze do pomieszczeń wydaje pracownik DAZ.</w:t>
      </w:r>
    </w:p>
    <w:p w14:paraId="32B8593C" w14:textId="77777777" w:rsidR="00016A1A" w:rsidRPr="009E6629" w:rsidRDefault="00016A1A" w:rsidP="00016A1A">
      <w:pPr>
        <w:pStyle w:val="Rozdziagwny"/>
        <w:spacing w:after="0" w:line="240" w:lineRule="auto"/>
        <w:rPr>
          <w:rFonts w:asciiTheme="minorHAnsi" w:hAnsiTheme="minorHAnsi" w:cstheme="minorHAnsi"/>
          <w:sz w:val="22"/>
          <w:szCs w:val="22"/>
        </w:rPr>
      </w:pPr>
      <w:bookmarkStart w:id="18" w:name="_Toc63412503"/>
      <w:r w:rsidRPr="009E6629">
        <w:rPr>
          <w:rFonts w:asciiTheme="minorHAnsi" w:hAnsiTheme="minorHAnsi" w:cstheme="minorHAnsi"/>
          <w:sz w:val="22"/>
          <w:szCs w:val="22"/>
        </w:rPr>
        <w:t>4. Nadawanie, zmiana bądź odebranie uprawnień</w:t>
      </w:r>
      <w:bookmarkEnd w:id="18"/>
    </w:p>
    <w:bookmarkEnd w:id="16"/>
    <w:bookmarkEnd w:id="17"/>
    <w:p w14:paraId="65441734" w14:textId="77777777" w:rsidR="00016A1A" w:rsidRPr="009E6629" w:rsidRDefault="00016A1A" w:rsidP="005E11AB">
      <w:pPr>
        <w:pStyle w:val="Akapitzlist"/>
        <w:numPr>
          <w:ilvl w:val="0"/>
          <w:numId w:val="43"/>
        </w:numPr>
        <w:tabs>
          <w:tab w:val="left" w:pos="426"/>
        </w:tabs>
        <w:ind w:left="425" w:hanging="425"/>
        <w:jc w:val="both"/>
        <w:rPr>
          <w:rFonts w:asciiTheme="minorHAnsi" w:hAnsiTheme="minorHAnsi" w:cstheme="minorHAnsi"/>
          <w:sz w:val="22"/>
          <w:szCs w:val="22"/>
        </w:rPr>
      </w:pPr>
      <w:r w:rsidRPr="009E6629">
        <w:rPr>
          <w:rFonts w:asciiTheme="minorHAnsi" w:hAnsiTheme="minorHAnsi" w:cstheme="minorHAnsi"/>
          <w:sz w:val="22"/>
          <w:szCs w:val="22"/>
        </w:rPr>
        <w:t>W przypadku konieczności dostępu wykonawców zewnętrznych do Systemu Informatycznego NCBR zakres uprawnień przydziela się adekwatnie do przedmiotu zawartej umowy oraz zakresu powierzonych/udostępnionych danych osobowych (jeśli takie powierzenie/udostępnienie ma miejsce).</w:t>
      </w:r>
    </w:p>
    <w:p w14:paraId="003B1FE1" w14:textId="77777777" w:rsidR="00016A1A" w:rsidRPr="009E6629" w:rsidRDefault="00016A1A" w:rsidP="005E11AB">
      <w:pPr>
        <w:pStyle w:val="Akapitzlist"/>
        <w:numPr>
          <w:ilvl w:val="0"/>
          <w:numId w:val="43"/>
        </w:numPr>
        <w:tabs>
          <w:tab w:val="left" w:pos="426"/>
        </w:tabs>
        <w:ind w:left="425" w:hanging="425"/>
        <w:jc w:val="both"/>
        <w:rPr>
          <w:rFonts w:asciiTheme="minorHAnsi" w:hAnsiTheme="minorHAnsi" w:cstheme="minorHAnsi"/>
          <w:sz w:val="22"/>
          <w:szCs w:val="22"/>
        </w:rPr>
      </w:pPr>
      <w:r w:rsidRPr="009E6629">
        <w:rPr>
          <w:rFonts w:asciiTheme="minorHAnsi" w:hAnsiTheme="minorHAnsi" w:cstheme="minorHAnsi"/>
          <w:sz w:val="22"/>
          <w:szCs w:val="22"/>
        </w:rPr>
        <w:t>Osoba ze strony wykonawcy zewnętrznego, wskazana w umowie jako odpowiedzialna za jej realizację, powinna:</w:t>
      </w:r>
    </w:p>
    <w:p w14:paraId="7742A31F" w14:textId="77777777" w:rsidR="00016A1A" w:rsidRPr="009E6629" w:rsidRDefault="00016A1A" w:rsidP="005E11AB">
      <w:pPr>
        <w:pStyle w:val="Akapitzlist"/>
        <w:numPr>
          <w:ilvl w:val="3"/>
          <w:numId w:val="44"/>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przekazać do Centrum listę użytkowników wykonawcy zewnętrznego mających mieć dostęp do Systemu Informatycznego NCBR wraz ze wskazaniem wymaganych uprawnień;</w:t>
      </w:r>
    </w:p>
    <w:p w14:paraId="5278D8CB" w14:textId="77777777" w:rsidR="00016A1A" w:rsidRPr="009E6629" w:rsidRDefault="00016A1A" w:rsidP="005E11AB">
      <w:pPr>
        <w:pStyle w:val="Akapitzlist"/>
        <w:numPr>
          <w:ilvl w:val="3"/>
          <w:numId w:val="44"/>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na bieżąco aktualizować listę użytkowników wykonawcy zewnętrznego, o której mowa powyżej.</w:t>
      </w:r>
    </w:p>
    <w:p w14:paraId="0121C7A1" w14:textId="77777777" w:rsidR="00016A1A" w:rsidRPr="009E6629" w:rsidRDefault="00016A1A" w:rsidP="005E11AB">
      <w:pPr>
        <w:pStyle w:val="Akapitzlist"/>
        <w:numPr>
          <w:ilvl w:val="0"/>
          <w:numId w:val="43"/>
        </w:numPr>
        <w:tabs>
          <w:tab w:val="left" w:pos="426"/>
        </w:tabs>
        <w:ind w:left="426" w:hanging="426"/>
        <w:jc w:val="both"/>
        <w:rPr>
          <w:rFonts w:asciiTheme="minorHAnsi" w:hAnsiTheme="minorHAnsi" w:cstheme="minorHAnsi"/>
          <w:sz w:val="22"/>
          <w:szCs w:val="22"/>
        </w:rPr>
      </w:pPr>
      <w:r w:rsidRPr="009E6629">
        <w:rPr>
          <w:rFonts w:asciiTheme="minorHAnsi" w:hAnsiTheme="minorHAnsi" w:cstheme="minorHAnsi"/>
          <w:sz w:val="22"/>
          <w:szCs w:val="22"/>
        </w:rPr>
        <w:t>Rejestrowanie i wyrejestrowanie użytkowników zewnętrznych z Systemu Informatycznego NCBR oraz nadawanie, zmiana i odebranie uprawnień jest realizowane przez pracowników Działu Systemów Informatycznych (dalej jako: „DSI”).</w:t>
      </w:r>
    </w:p>
    <w:p w14:paraId="07F423D7" w14:textId="77777777" w:rsidR="00016A1A" w:rsidRPr="009E6629" w:rsidRDefault="00016A1A" w:rsidP="005E11AB">
      <w:pPr>
        <w:pStyle w:val="Akapitzlist"/>
        <w:numPr>
          <w:ilvl w:val="0"/>
          <w:numId w:val="43"/>
        </w:numPr>
        <w:tabs>
          <w:tab w:val="left" w:pos="426"/>
        </w:tabs>
        <w:ind w:left="426" w:hanging="426"/>
        <w:jc w:val="both"/>
        <w:rPr>
          <w:rFonts w:asciiTheme="minorHAnsi" w:hAnsiTheme="minorHAnsi" w:cstheme="minorHAnsi"/>
          <w:sz w:val="22"/>
          <w:szCs w:val="22"/>
        </w:rPr>
      </w:pPr>
      <w:r w:rsidRPr="009E6629">
        <w:rPr>
          <w:rFonts w:asciiTheme="minorHAnsi" w:hAnsiTheme="minorHAnsi" w:cstheme="minorHAnsi"/>
          <w:sz w:val="22"/>
          <w:szCs w:val="22"/>
        </w:rPr>
        <w:t>Z wnioskiem do DSI o nadanie, zmianę i odebranie uprawnień do Systemu Informatycznego NCBR występuje kierownik KO lub pracownik przez niego wyznaczony odpowiedzialny za realizację  umowy z wykonawcą zewnętrznym.</w:t>
      </w:r>
    </w:p>
    <w:p w14:paraId="3C0F92FF" w14:textId="77777777" w:rsidR="00016A1A" w:rsidRPr="009E6629" w:rsidRDefault="00016A1A" w:rsidP="005E11AB">
      <w:pPr>
        <w:pStyle w:val="Akapitzlist"/>
        <w:numPr>
          <w:ilvl w:val="0"/>
          <w:numId w:val="43"/>
        </w:numPr>
        <w:tabs>
          <w:tab w:val="left" w:pos="426"/>
        </w:tabs>
        <w:ind w:left="426" w:hanging="426"/>
        <w:jc w:val="both"/>
        <w:rPr>
          <w:rFonts w:asciiTheme="minorHAnsi" w:hAnsiTheme="minorHAnsi" w:cstheme="minorHAnsi"/>
          <w:sz w:val="22"/>
          <w:szCs w:val="22"/>
        </w:rPr>
      </w:pPr>
      <w:r w:rsidRPr="009E6629">
        <w:rPr>
          <w:rFonts w:asciiTheme="minorHAnsi" w:hAnsiTheme="minorHAnsi" w:cstheme="minorHAnsi"/>
          <w:sz w:val="22"/>
          <w:szCs w:val="22"/>
        </w:rPr>
        <w:t>Zakres uprawnień musi być uzgodniony z Inspektorem Ochrony Danych (dalej jako: „IOD”).</w:t>
      </w:r>
    </w:p>
    <w:p w14:paraId="3C872634" w14:textId="77777777" w:rsidR="00016A1A" w:rsidRPr="009E6629" w:rsidRDefault="00016A1A" w:rsidP="005E11AB">
      <w:pPr>
        <w:pStyle w:val="Akapitzlist"/>
        <w:numPr>
          <w:ilvl w:val="0"/>
          <w:numId w:val="43"/>
        </w:numPr>
        <w:tabs>
          <w:tab w:val="left" w:pos="426"/>
        </w:tabs>
        <w:ind w:left="426" w:hanging="426"/>
        <w:jc w:val="both"/>
        <w:rPr>
          <w:rFonts w:asciiTheme="minorHAnsi" w:hAnsiTheme="minorHAnsi" w:cstheme="minorHAnsi"/>
          <w:sz w:val="22"/>
          <w:szCs w:val="22"/>
        </w:rPr>
      </w:pPr>
      <w:r w:rsidRPr="009E6629">
        <w:rPr>
          <w:rFonts w:asciiTheme="minorHAnsi" w:hAnsiTheme="minorHAnsi" w:cstheme="minorHAnsi"/>
          <w:sz w:val="22"/>
          <w:szCs w:val="22"/>
        </w:rPr>
        <w:t>Podczas rejestracji użytkownika zewnętrznego nadawany jest unikalny identyfikator użytkownika (login) oraz ustawiane jest hasło tymczasowe niezbędne do logowania po raz pierwszy do Systemu Informatycznego NCBR.</w:t>
      </w:r>
    </w:p>
    <w:p w14:paraId="27D167B8" w14:textId="77777777" w:rsidR="00016A1A" w:rsidRPr="009E6629" w:rsidRDefault="00016A1A" w:rsidP="005E11AB">
      <w:pPr>
        <w:pStyle w:val="Akapitzlist"/>
        <w:numPr>
          <w:ilvl w:val="0"/>
          <w:numId w:val="43"/>
        </w:numPr>
        <w:tabs>
          <w:tab w:val="left" w:pos="426"/>
        </w:tabs>
        <w:ind w:left="426" w:hanging="426"/>
        <w:jc w:val="both"/>
        <w:rPr>
          <w:rFonts w:asciiTheme="minorHAnsi" w:hAnsiTheme="minorHAnsi" w:cstheme="minorHAnsi"/>
          <w:sz w:val="22"/>
          <w:szCs w:val="22"/>
        </w:rPr>
      </w:pPr>
      <w:r w:rsidRPr="009E6629">
        <w:rPr>
          <w:rFonts w:asciiTheme="minorHAnsi" w:hAnsiTheme="minorHAnsi" w:cstheme="minorHAnsi"/>
          <w:sz w:val="22"/>
          <w:szCs w:val="22"/>
        </w:rPr>
        <w:t xml:space="preserve">Kierownik KO lub pracownik przez niego wyznaczony odpowiedzialny za realizację umowy </w:t>
      </w:r>
      <w:r w:rsidRPr="009E6629">
        <w:rPr>
          <w:rFonts w:asciiTheme="minorHAnsi" w:hAnsiTheme="minorHAnsi" w:cstheme="minorHAnsi"/>
          <w:sz w:val="22"/>
          <w:szCs w:val="22"/>
        </w:rPr>
        <w:br/>
        <w:t>z wykonawcą zewnętrznym informuje wskazane przez wykonawcę zewnętrznego osoby o nadaniu, zmianie i odebraniu uprawnień oraz o przydzielonych danych uwierzytelniających do Systemu Informatycznego NCBR.</w:t>
      </w:r>
    </w:p>
    <w:p w14:paraId="2784B49E" w14:textId="77777777" w:rsidR="00016A1A" w:rsidRPr="009E6629" w:rsidRDefault="00016A1A" w:rsidP="00016A1A">
      <w:pPr>
        <w:pStyle w:val="Rozdziagwny"/>
        <w:spacing w:after="0" w:line="240" w:lineRule="auto"/>
        <w:rPr>
          <w:rFonts w:asciiTheme="minorHAnsi" w:hAnsiTheme="minorHAnsi" w:cstheme="minorHAnsi"/>
          <w:sz w:val="22"/>
          <w:szCs w:val="22"/>
        </w:rPr>
      </w:pPr>
      <w:bookmarkStart w:id="19" w:name="_Toc412135681"/>
      <w:bookmarkStart w:id="20" w:name="_Toc63412504"/>
      <w:bookmarkStart w:id="21" w:name="_Toc277671344"/>
      <w:bookmarkStart w:id="22" w:name="_Toc278787523"/>
      <w:bookmarkStart w:id="23" w:name="_Toc357506522"/>
      <w:r w:rsidRPr="009E6629">
        <w:rPr>
          <w:rFonts w:asciiTheme="minorHAnsi" w:hAnsiTheme="minorHAnsi" w:cstheme="minorHAnsi"/>
          <w:sz w:val="22"/>
          <w:szCs w:val="22"/>
        </w:rPr>
        <w:t>5. Metody i środki uwierzytelniania</w:t>
      </w:r>
      <w:bookmarkEnd w:id="19"/>
      <w:bookmarkEnd w:id="20"/>
      <w:r w:rsidRPr="009E6629">
        <w:rPr>
          <w:rFonts w:asciiTheme="minorHAnsi" w:hAnsiTheme="minorHAnsi" w:cstheme="minorHAnsi"/>
          <w:sz w:val="22"/>
          <w:szCs w:val="22"/>
        </w:rPr>
        <w:t xml:space="preserve"> </w:t>
      </w:r>
    </w:p>
    <w:p w14:paraId="2911E2C6" w14:textId="77777777" w:rsidR="00016A1A" w:rsidRPr="009E6629" w:rsidRDefault="00016A1A" w:rsidP="005E11AB">
      <w:pPr>
        <w:pStyle w:val="Akapitzlist"/>
        <w:numPr>
          <w:ilvl w:val="0"/>
          <w:numId w:val="45"/>
        </w:numPr>
        <w:tabs>
          <w:tab w:val="left" w:pos="426"/>
        </w:tabs>
        <w:ind w:left="425" w:hanging="425"/>
        <w:jc w:val="both"/>
        <w:rPr>
          <w:rFonts w:asciiTheme="minorHAnsi" w:hAnsiTheme="minorHAnsi" w:cstheme="minorHAnsi"/>
          <w:sz w:val="22"/>
          <w:szCs w:val="22"/>
        </w:rPr>
      </w:pPr>
      <w:r w:rsidRPr="009E6629">
        <w:rPr>
          <w:rFonts w:asciiTheme="minorHAnsi" w:hAnsiTheme="minorHAnsi" w:cstheme="minorHAnsi"/>
          <w:sz w:val="22"/>
          <w:szCs w:val="22"/>
        </w:rPr>
        <w:t>Dostęp do Systemu Informatycznego NCBR jest możliwy wyłącznie poprzez podanie prawidłowego identyfikatora (loginu) i hasła przyznanego użytkownikowi podczas procesu nadawania uprawnień.</w:t>
      </w:r>
    </w:p>
    <w:p w14:paraId="2E358372" w14:textId="77777777" w:rsidR="00016A1A" w:rsidRPr="009E6629" w:rsidRDefault="00016A1A" w:rsidP="005E11AB">
      <w:pPr>
        <w:pStyle w:val="Akapitzlist"/>
        <w:numPr>
          <w:ilvl w:val="0"/>
          <w:numId w:val="45"/>
        </w:numPr>
        <w:tabs>
          <w:tab w:val="left" w:pos="426"/>
        </w:tabs>
        <w:ind w:left="426" w:hanging="426"/>
        <w:jc w:val="both"/>
        <w:rPr>
          <w:rFonts w:asciiTheme="minorHAnsi" w:hAnsiTheme="minorHAnsi" w:cstheme="minorHAnsi"/>
          <w:sz w:val="22"/>
          <w:szCs w:val="22"/>
        </w:rPr>
      </w:pPr>
      <w:r w:rsidRPr="009E6629">
        <w:rPr>
          <w:rFonts w:asciiTheme="minorHAnsi" w:hAnsiTheme="minorHAnsi" w:cstheme="minorHAnsi"/>
          <w:sz w:val="22"/>
          <w:szCs w:val="22"/>
        </w:rPr>
        <w:t>Polityka haseł dostępu użytkowników wykonawcy zewnętrznego do Systemu Informatycznego NCBR podlega następującym zasadom:</w:t>
      </w:r>
    </w:p>
    <w:p w14:paraId="56008B1F" w14:textId="77777777" w:rsidR="00016A1A" w:rsidRPr="009E6629" w:rsidRDefault="00016A1A" w:rsidP="005E11AB">
      <w:pPr>
        <w:pStyle w:val="Akapitzlist"/>
        <w:numPr>
          <w:ilvl w:val="3"/>
          <w:numId w:val="46"/>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hasło składa się z minimum 8 znaków;</w:t>
      </w:r>
    </w:p>
    <w:p w14:paraId="6DE614E0" w14:textId="77777777" w:rsidR="00016A1A" w:rsidRPr="009E6629" w:rsidRDefault="00016A1A" w:rsidP="005E11AB">
      <w:pPr>
        <w:pStyle w:val="Akapitzlist"/>
        <w:numPr>
          <w:ilvl w:val="3"/>
          <w:numId w:val="46"/>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hasło musi spełniać warunek złożoności polegający na występowaniu w nim: wielkiej i małej litery, oraz cyfry lub znaku specjalnego (np. !@#);</w:t>
      </w:r>
    </w:p>
    <w:p w14:paraId="2EBBD5CE" w14:textId="77777777" w:rsidR="00016A1A" w:rsidRPr="009E6629" w:rsidRDefault="00016A1A" w:rsidP="005E11AB">
      <w:pPr>
        <w:pStyle w:val="Akapitzlist"/>
        <w:numPr>
          <w:ilvl w:val="3"/>
          <w:numId w:val="46"/>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rekomenduje się korzystanie z managerów haseł w celu stworzenia silnego hasła dostępowego;</w:t>
      </w:r>
    </w:p>
    <w:p w14:paraId="77060032" w14:textId="77777777" w:rsidR="00016A1A" w:rsidRPr="009E6629" w:rsidRDefault="00016A1A" w:rsidP="005E11AB">
      <w:pPr>
        <w:pStyle w:val="Akapitzlist"/>
        <w:numPr>
          <w:ilvl w:val="3"/>
          <w:numId w:val="46"/>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hasło musi być zmieniane nie rzadziej niż raz na 30 dni;</w:t>
      </w:r>
    </w:p>
    <w:p w14:paraId="3C427F7E" w14:textId="77777777" w:rsidR="00016A1A" w:rsidRPr="009E6629" w:rsidRDefault="00016A1A" w:rsidP="005E11AB">
      <w:pPr>
        <w:pStyle w:val="Akapitzlist"/>
        <w:numPr>
          <w:ilvl w:val="3"/>
          <w:numId w:val="46"/>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kolejne hasła muszą być różne (zapamiętywanych jest minimum 6 ostatnich haseł);</w:t>
      </w:r>
    </w:p>
    <w:p w14:paraId="5E21CC07" w14:textId="77777777" w:rsidR="00016A1A" w:rsidRPr="009E6629" w:rsidRDefault="00016A1A" w:rsidP="005E11AB">
      <w:pPr>
        <w:pStyle w:val="Akapitzlist"/>
        <w:numPr>
          <w:ilvl w:val="3"/>
          <w:numId w:val="46"/>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hasła należy przechowywać w sposób gwarantujący ich poufność;</w:t>
      </w:r>
    </w:p>
    <w:p w14:paraId="519D1EC7" w14:textId="77777777" w:rsidR="00016A1A" w:rsidRPr="009E6629" w:rsidRDefault="00016A1A" w:rsidP="005E11AB">
      <w:pPr>
        <w:pStyle w:val="Akapitzlist"/>
        <w:numPr>
          <w:ilvl w:val="3"/>
          <w:numId w:val="46"/>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zabrania się udostępniania haseł innym osobom;</w:t>
      </w:r>
    </w:p>
    <w:p w14:paraId="13B2AA43" w14:textId="77777777" w:rsidR="00016A1A" w:rsidRPr="009E6629" w:rsidRDefault="00016A1A" w:rsidP="005E11AB">
      <w:pPr>
        <w:pStyle w:val="Akapitzlist"/>
        <w:numPr>
          <w:ilvl w:val="3"/>
          <w:numId w:val="46"/>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zabrania się tworzenia haseł na podstawie:</w:t>
      </w:r>
    </w:p>
    <w:p w14:paraId="483A8A61" w14:textId="77777777" w:rsidR="00016A1A" w:rsidRPr="009E6629" w:rsidRDefault="00016A1A" w:rsidP="005E11AB">
      <w:pPr>
        <w:pStyle w:val="Akapitzlist"/>
        <w:numPr>
          <w:ilvl w:val="0"/>
          <w:numId w:val="47"/>
        </w:numPr>
        <w:tabs>
          <w:tab w:val="left" w:pos="851"/>
        </w:tabs>
        <w:jc w:val="both"/>
        <w:rPr>
          <w:rFonts w:asciiTheme="minorHAnsi" w:hAnsiTheme="minorHAnsi" w:cstheme="minorHAnsi"/>
          <w:sz w:val="22"/>
          <w:szCs w:val="22"/>
        </w:rPr>
      </w:pPr>
      <w:r w:rsidRPr="009E6629">
        <w:rPr>
          <w:rFonts w:asciiTheme="minorHAnsi" w:hAnsiTheme="minorHAnsi" w:cstheme="minorHAnsi"/>
          <w:sz w:val="22"/>
          <w:szCs w:val="22"/>
        </w:rPr>
        <w:t>cech i numerów osobistych (np. dat urodzenia, imion itp.),</w:t>
      </w:r>
    </w:p>
    <w:p w14:paraId="08DB945E" w14:textId="77777777" w:rsidR="00016A1A" w:rsidRPr="009E6629" w:rsidRDefault="00016A1A" w:rsidP="005E11AB">
      <w:pPr>
        <w:pStyle w:val="Akapitzlist"/>
        <w:numPr>
          <w:ilvl w:val="0"/>
          <w:numId w:val="47"/>
        </w:numPr>
        <w:tabs>
          <w:tab w:val="left" w:pos="851"/>
        </w:tabs>
        <w:jc w:val="both"/>
        <w:rPr>
          <w:rFonts w:asciiTheme="minorHAnsi" w:hAnsiTheme="minorHAnsi" w:cstheme="minorHAnsi"/>
          <w:sz w:val="22"/>
          <w:szCs w:val="22"/>
        </w:rPr>
      </w:pPr>
      <w:r w:rsidRPr="009E6629">
        <w:rPr>
          <w:rFonts w:asciiTheme="minorHAnsi" w:hAnsiTheme="minorHAnsi" w:cstheme="minorHAnsi"/>
          <w:sz w:val="22"/>
          <w:szCs w:val="22"/>
        </w:rPr>
        <w:t>sekwencji klawiszy klawiatury (np. qwerty, 12qwaszx),</w:t>
      </w:r>
    </w:p>
    <w:p w14:paraId="6AD7878D" w14:textId="77777777" w:rsidR="00016A1A" w:rsidRPr="009E6629" w:rsidRDefault="00016A1A" w:rsidP="005E11AB">
      <w:pPr>
        <w:pStyle w:val="Akapitzlist"/>
        <w:numPr>
          <w:ilvl w:val="0"/>
          <w:numId w:val="47"/>
        </w:numPr>
        <w:tabs>
          <w:tab w:val="left" w:pos="851"/>
        </w:tabs>
        <w:jc w:val="both"/>
        <w:rPr>
          <w:rFonts w:asciiTheme="minorHAnsi" w:hAnsiTheme="minorHAnsi" w:cstheme="minorHAnsi"/>
          <w:sz w:val="22"/>
          <w:szCs w:val="22"/>
        </w:rPr>
      </w:pPr>
      <w:r w:rsidRPr="009E6629">
        <w:rPr>
          <w:rFonts w:asciiTheme="minorHAnsi" w:hAnsiTheme="minorHAnsi" w:cstheme="minorHAnsi"/>
          <w:sz w:val="22"/>
          <w:szCs w:val="22"/>
        </w:rPr>
        <w:t>identyfikatora użytkownika;</w:t>
      </w:r>
    </w:p>
    <w:p w14:paraId="69782F45" w14:textId="77777777" w:rsidR="00016A1A" w:rsidRPr="009E6629" w:rsidRDefault="00016A1A" w:rsidP="005E11AB">
      <w:pPr>
        <w:pStyle w:val="Akapitzlist"/>
        <w:numPr>
          <w:ilvl w:val="3"/>
          <w:numId w:val="46"/>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zabrania się tworzenia haseł łatwych do odgadnięcia;</w:t>
      </w:r>
    </w:p>
    <w:p w14:paraId="42BA5E6E" w14:textId="77777777" w:rsidR="00016A1A" w:rsidRPr="009E6629" w:rsidRDefault="00016A1A" w:rsidP="005E11AB">
      <w:pPr>
        <w:pStyle w:val="Akapitzlist"/>
        <w:numPr>
          <w:ilvl w:val="3"/>
          <w:numId w:val="46"/>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logowanie anonimowe jest zabronione;</w:t>
      </w:r>
    </w:p>
    <w:p w14:paraId="02C57F2D" w14:textId="77777777" w:rsidR="00016A1A" w:rsidRPr="009E6629" w:rsidRDefault="00016A1A" w:rsidP="005E11AB">
      <w:pPr>
        <w:pStyle w:val="Akapitzlist"/>
        <w:numPr>
          <w:ilvl w:val="3"/>
          <w:numId w:val="46"/>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uwierzytelnienie następuje wyłącznie po podaniu zgodnego hasła i powiązanego z nim identyfikatora (loginu);</w:t>
      </w:r>
    </w:p>
    <w:p w14:paraId="6DAC9353" w14:textId="77777777" w:rsidR="00016A1A" w:rsidRPr="009E6629" w:rsidRDefault="00016A1A" w:rsidP="005E11AB">
      <w:pPr>
        <w:pStyle w:val="Akapitzlist"/>
        <w:numPr>
          <w:ilvl w:val="3"/>
          <w:numId w:val="46"/>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lastRenderedPageBreak/>
        <w:t>w przypadku pierwszego logowania użytkownik ma obowiązek zmiany hasła tymczasowego na właściwe, na znane tylko sobie;</w:t>
      </w:r>
    </w:p>
    <w:p w14:paraId="109CB6EB" w14:textId="77777777" w:rsidR="00016A1A" w:rsidRPr="009E6629" w:rsidRDefault="00016A1A" w:rsidP="005E11AB">
      <w:pPr>
        <w:pStyle w:val="Akapitzlist"/>
        <w:numPr>
          <w:ilvl w:val="3"/>
          <w:numId w:val="46"/>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w przypadku systemów, które nie wymuszają automatycznie cyklicznej zmiany hasła oraz nie kontrolują jego złożoności, obowiązkiem użytkownika jest zmiana hasła zgodnie z niniejszymi zasadami;</w:t>
      </w:r>
    </w:p>
    <w:p w14:paraId="6721FECE" w14:textId="77777777" w:rsidR="00016A1A" w:rsidRPr="009E6629" w:rsidRDefault="00016A1A" w:rsidP="005E11AB">
      <w:pPr>
        <w:pStyle w:val="Akapitzlist"/>
        <w:numPr>
          <w:ilvl w:val="3"/>
          <w:numId w:val="46"/>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użytkownik ponosi pełną odpowiedzialność za utworzenie hasła i jego bezpieczne przechowywanie;</w:t>
      </w:r>
    </w:p>
    <w:p w14:paraId="1E390FD6" w14:textId="77777777" w:rsidR="00016A1A" w:rsidRPr="009E6629" w:rsidRDefault="00016A1A" w:rsidP="005E11AB">
      <w:pPr>
        <w:pStyle w:val="Akapitzlist"/>
        <w:numPr>
          <w:ilvl w:val="3"/>
          <w:numId w:val="46"/>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hasła nie mogą być ujawniane w sposób celowy lub przypadkowy oraz powinny być znane wyłącznie użytkownikowi;</w:t>
      </w:r>
    </w:p>
    <w:p w14:paraId="0E2146E8" w14:textId="77777777" w:rsidR="00016A1A" w:rsidRPr="009E6629" w:rsidRDefault="00016A1A" w:rsidP="005E11AB">
      <w:pPr>
        <w:pStyle w:val="Akapitzlist"/>
        <w:numPr>
          <w:ilvl w:val="3"/>
          <w:numId w:val="46"/>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hasła nie powinny być przechowywane w formie dostępnej dla osób nieupoważnionych:</w:t>
      </w:r>
    </w:p>
    <w:p w14:paraId="2DA9F4AB" w14:textId="77777777" w:rsidR="00016A1A" w:rsidRPr="009E6629" w:rsidRDefault="00016A1A" w:rsidP="005E11AB">
      <w:pPr>
        <w:pStyle w:val="Akapitzlist"/>
        <w:numPr>
          <w:ilvl w:val="0"/>
          <w:numId w:val="48"/>
        </w:numPr>
        <w:tabs>
          <w:tab w:val="left" w:pos="851"/>
        </w:tabs>
        <w:jc w:val="both"/>
        <w:rPr>
          <w:rFonts w:asciiTheme="minorHAnsi" w:hAnsiTheme="minorHAnsi" w:cstheme="minorHAnsi"/>
          <w:sz w:val="22"/>
          <w:szCs w:val="22"/>
        </w:rPr>
      </w:pPr>
      <w:r w:rsidRPr="009E6629">
        <w:rPr>
          <w:rFonts w:asciiTheme="minorHAnsi" w:hAnsiTheme="minorHAnsi" w:cstheme="minorHAnsi"/>
          <w:sz w:val="22"/>
          <w:szCs w:val="22"/>
        </w:rPr>
        <w:t>w plikach,</w:t>
      </w:r>
    </w:p>
    <w:p w14:paraId="6C1C1B69" w14:textId="77777777" w:rsidR="00016A1A" w:rsidRPr="009E6629" w:rsidRDefault="00016A1A" w:rsidP="005E11AB">
      <w:pPr>
        <w:pStyle w:val="Akapitzlist"/>
        <w:numPr>
          <w:ilvl w:val="0"/>
          <w:numId w:val="48"/>
        </w:numPr>
        <w:tabs>
          <w:tab w:val="left" w:pos="851"/>
        </w:tabs>
        <w:jc w:val="both"/>
        <w:rPr>
          <w:rFonts w:asciiTheme="minorHAnsi" w:hAnsiTheme="minorHAnsi" w:cstheme="minorHAnsi"/>
          <w:sz w:val="22"/>
          <w:szCs w:val="22"/>
        </w:rPr>
      </w:pPr>
      <w:r w:rsidRPr="009E6629">
        <w:rPr>
          <w:rFonts w:asciiTheme="minorHAnsi" w:hAnsiTheme="minorHAnsi" w:cstheme="minorHAnsi"/>
          <w:sz w:val="22"/>
          <w:szCs w:val="22"/>
        </w:rPr>
        <w:t>na kartkach papieru w miejscach dostępnych dla osób trzecich,</w:t>
      </w:r>
    </w:p>
    <w:p w14:paraId="0D547C71" w14:textId="77777777" w:rsidR="00016A1A" w:rsidRPr="009E6629" w:rsidRDefault="00016A1A" w:rsidP="005E11AB">
      <w:pPr>
        <w:pStyle w:val="Akapitzlist"/>
        <w:numPr>
          <w:ilvl w:val="0"/>
          <w:numId w:val="48"/>
        </w:numPr>
        <w:tabs>
          <w:tab w:val="left" w:pos="851"/>
        </w:tabs>
        <w:jc w:val="both"/>
        <w:rPr>
          <w:rFonts w:asciiTheme="minorHAnsi" w:hAnsiTheme="minorHAnsi" w:cstheme="minorHAnsi"/>
          <w:sz w:val="22"/>
          <w:szCs w:val="22"/>
        </w:rPr>
      </w:pPr>
      <w:r w:rsidRPr="009E6629">
        <w:rPr>
          <w:rFonts w:asciiTheme="minorHAnsi" w:hAnsiTheme="minorHAnsi" w:cstheme="minorHAnsi"/>
          <w:sz w:val="22"/>
          <w:szCs w:val="22"/>
        </w:rPr>
        <w:t>w skryptach,</w:t>
      </w:r>
    </w:p>
    <w:p w14:paraId="7D36A0BC" w14:textId="77777777" w:rsidR="00016A1A" w:rsidRPr="009E6629" w:rsidRDefault="00016A1A" w:rsidP="005E11AB">
      <w:pPr>
        <w:pStyle w:val="Akapitzlist"/>
        <w:numPr>
          <w:ilvl w:val="0"/>
          <w:numId w:val="48"/>
        </w:numPr>
        <w:tabs>
          <w:tab w:val="left" w:pos="851"/>
        </w:tabs>
        <w:jc w:val="both"/>
        <w:rPr>
          <w:rFonts w:asciiTheme="minorHAnsi" w:hAnsiTheme="minorHAnsi" w:cstheme="minorHAnsi"/>
          <w:sz w:val="22"/>
          <w:szCs w:val="22"/>
        </w:rPr>
      </w:pPr>
      <w:r w:rsidRPr="009E6629">
        <w:rPr>
          <w:rFonts w:asciiTheme="minorHAnsi" w:hAnsiTheme="minorHAnsi" w:cstheme="minorHAnsi"/>
          <w:sz w:val="22"/>
          <w:szCs w:val="22"/>
        </w:rPr>
        <w:t>w innych zapisach elektronicznych i papierowych, które byłyby dostępne dla osób trzecich.</w:t>
      </w:r>
    </w:p>
    <w:p w14:paraId="33C15A83" w14:textId="77777777" w:rsidR="00016A1A" w:rsidRPr="009E6629" w:rsidRDefault="00016A1A" w:rsidP="005E11AB">
      <w:pPr>
        <w:pStyle w:val="Akapitzlist"/>
        <w:numPr>
          <w:ilvl w:val="0"/>
          <w:numId w:val="45"/>
        </w:numPr>
        <w:tabs>
          <w:tab w:val="left" w:pos="426"/>
        </w:tabs>
        <w:ind w:left="425" w:hanging="425"/>
        <w:jc w:val="both"/>
        <w:rPr>
          <w:rFonts w:asciiTheme="minorHAnsi" w:hAnsiTheme="minorHAnsi" w:cstheme="minorHAnsi"/>
          <w:sz w:val="22"/>
          <w:szCs w:val="22"/>
        </w:rPr>
      </w:pPr>
      <w:r w:rsidRPr="009E6629">
        <w:rPr>
          <w:rFonts w:asciiTheme="minorHAnsi" w:hAnsiTheme="minorHAnsi" w:cstheme="minorHAnsi"/>
          <w:sz w:val="22"/>
          <w:szCs w:val="22"/>
        </w:rPr>
        <w:t>W przypadku podejrzenia ujawnienia haseł osobie nieupoważnionej, hasła muszą być natychmiast zmienione przez użytkownika, a fakt ten zgłoszony pracownikowi Centrum odpowiedzialnemu za realizację umowy.</w:t>
      </w:r>
    </w:p>
    <w:p w14:paraId="1BBA2424" w14:textId="77777777" w:rsidR="00016A1A" w:rsidRPr="009E6629" w:rsidRDefault="00016A1A" w:rsidP="005E11AB">
      <w:pPr>
        <w:pStyle w:val="Akapitzlist"/>
        <w:numPr>
          <w:ilvl w:val="0"/>
          <w:numId w:val="45"/>
        </w:numPr>
        <w:tabs>
          <w:tab w:val="left" w:pos="426"/>
        </w:tabs>
        <w:ind w:left="425" w:hanging="425"/>
        <w:jc w:val="both"/>
        <w:rPr>
          <w:rFonts w:asciiTheme="minorHAnsi" w:hAnsiTheme="minorHAnsi" w:cstheme="minorHAnsi"/>
          <w:sz w:val="22"/>
          <w:szCs w:val="22"/>
        </w:rPr>
      </w:pPr>
      <w:r w:rsidRPr="009E6629">
        <w:rPr>
          <w:rFonts w:asciiTheme="minorHAnsi" w:hAnsiTheme="minorHAnsi" w:cstheme="minorHAnsi"/>
          <w:sz w:val="22"/>
          <w:szCs w:val="22"/>
        </w:rPr>
        <w:t>Hasło utrzymuje się w tajemnicy również po upływie jego ważności.</w:t>
      </w:r>
    </w:p>
    <w:p w14:paraId="4F0936AB" w14:textId="77777777" w:rsidR="00016A1A" w:rsidRPr="009E6629" w:rsidRDefault="00016A1A" w:rsidP="005E11AB">
      <w:pPr>
        <w:pStyle w:val="Akapitzlist"/>
        <w:numPr>
          <w:ilvl w:val="0"/>
          <w:numId w:val="45"/>
        </w:numPr>
        <w:tabs>
          <w:tab w:val="left" w:pos="426"/>
        </w:tabs>
        <w:ind w:left="425" w:hanging="425"/>
        <w:jc w:val="both"/>
        <w:rPr>
          <w:rFonts w:asciiTheme="minorHAnsi" w:hAnsiTheme="minorHAnsi" w:cstheme="minorHAnsi"/>
          <w:sz w:val="22"/>
          <w:szCs w:val="22"/>
        </w:rPr>
      </w:pPr>
      <w:r w:rsidRPr="009E6629">
        <w:rPr>
          <w:rFonts w:asciiTheme="minorHAnsi" w:hAnsiTheme="minorHAnsi" w:cstheme="minorHAnsi"/>
          <w:sz w:val="22"/>
          <w:szCs w:val="22"/>
        </w:rPr>
        <w:t>Zmiany hasła dokonuje użytkownik (w przypadku, gdy użytkownik zapomniał hasła, DSI ustawia hasło tymczasowe użytkownikowi z wymuszeniem jego zmiany podczas pierwszego logowania).</w:t>
      </w:r>
    </w:p>
    <w:p w14:paraId="2F8323CD" w14:textId="77777777" w:rsidR="00016A1A" w:rsidRPr="009E6629" w:rsidRDefault="00016A1A" w:rsidP="005E11AB">
      <w:pPr>
        <w:pStyle w:val="Akapitzlist"/>
        <w:numPr>
          <w:ilvl w:val="0"/>
          <w:numId w:val="45"/>
        </w:numPr>
        <w:tabs>
          <w:tab w:val="left" w:pos="426"/>
        </w:tabs>
        <w:ind w:left="425" w:hanging="425"/>
        <w:jc w:val="both"/>
        <w:rPr>
          <w:rFonts w:asciiTheme="minorHAnsi" w:hAnsiTheme="minorHAnsi" w:cstheme="minorHAnsi"/>
          <w:sz w:val="22"/>
          <w:szCs w:val="22"/>
        </w:rPr>
      </w:pPr>
      <w:r w:rsidRPr="009E6629">
        <w:rPr>
          <w:rFonts w:asciiTheme="minorHAnsi" w:hAnsiTheme="minorHAnsi" w:cstheme="minorHAnsi"/>
          <w:sz w:val="22"/>
          <w:szCs w:val="22"/>
        </w:rPr>
        <w:t>Hasła nie powinny być przekazywane ani przesyłane za pomocą telefonu, faksu ani poczty e-mail w formie jawnej.</w:t>
      </w:r>
    </w:p>
    <w:p w14:paraId="5501359B" w14:textId="77777777" w:rsidR="00016A1A" w:rsidRPr="009E6629" w:rsidRDefault="00016A1A" w:rsidP="00016A1A">
      <w:pPr>
        <w:pStyle w:val="Rozdziagwny"/>
        <w:spacing w:after="0" w:line="240" w:lineRule="auto"/>
        <w:rPr>
          <w:rFonts w:asciiTheme="minorHAnsi" w:hAnsiTheme="minorHAnsi" w:cstheme="minorHAnsi"/>
          <w:sz w:val="22"/>
          <w:szCs w:val="22"/>
        </w:rPr>
      </w:pPr>
      <w:bookmarkStart w:id="24" w:name="_Toc63412505"/>
      <w:r w:rsidRPr="009E6629">
        <w:rPr>
          <w:rFonts w:asciiTheme="minorHAnsi" w:hAnsiTheme="minorHAnsi" w:cstheme="minorHAnsi"/>
          <w:sz w:val="22"/>
          <w:szCs w:val="22"/>
        </w:rPr>
        <w:t>6. Dostęp zdalny</w:t>
      </w:r>
      <w:bookmarkEnd w:id="24"/>
    </w:p>
    <w:p w14:paraId="2A7255C0" w14:textId="77777777" w:rsidR="00016A1A" w:rsidRPr="009E6629" w:rsidRDefault="00016A1A" w:rsidP="005E11AB">
      <w:pPr>
        <w:pStyle w:val="Akapitzlist"/>
        <w:numPr>
          <w:ilvl w:val="0"/>
          <w:numId w:val="49"/>
        </w:numPr>
        <w:tabs>
          <w:tab w:val="left" w:pos="426"/>
        </w:tabs>
        <w:ind w:left="425" w:hanging="425"/>
        <w:jc w:val="both"/>
        <w:rPr>
          <w:rFonts w:asciiTheme="minorHAnsi" w:hAnsiTheme="minorHAnsi" w:cstheme="minorHAnsi"/>
          <w:sz w:val="22"/>
          <w:szCs w:val="22"/>
        </w:rPr>
      </w:pPr>
      <w:r w:rsidRPr="009E6629">
        <w:rPr>
          <w:rFonts w:asciiTheme="minorHAnsi" w:hAnsiTheme="minorHAnsi" w:cstheme="minorHAnsi"/>
          <w:sz w:val="22"/>
          <w:szCs w:val="22"/>
        </w:rPr>
        <w:t>DSI prowadzi wykaz osób i wykonawców zewnętrznych posiadających zdalny dostęp do zasobów Systemu Informatycznego NCBR.</w:t>
      </w:r>
    </w:p>
    <w:p w14:paraId="7F506370" w14:textId="77777777" w:rsidR="00016A1A" w:rsidRPr="009E6629" w:rsidRDefault="00016A1A" w:rsidP="005E11AB">
      <w:pPr>
        <w:pStyle w:val="Akapitzlist"/>
        <w:numPr>
          <w:ilvl w:val="0"/>
          <w:numId w:val="49"/>
        </w:numPr>
        <w:tabs>
          <w:tab w:val="left" w:pos="426"/>
        </w:tabs>
        <w:ind w:left="425" w:hanging="425"/>
        <w:jc w:val="both"/>
        <w:rPr>
          <w:rFonts w:asciiTheme="minorHAnsi" w:hAnsiTheme="minorHAnsi" w:cstheme="minorHAnsi"/>
          <w:sz w:val="22"/>
          <w:szCs w:val="22"/>
        </w:rPr>
      </w:pPr>
      <w:r w:rsidRPr="009E6629">
        <w:rPr>
          <w:rFonts w:asciiTheme="minorHAnsi" w:hAnsiTheme="minorHAnsi" w:cstheme="minorHAnsi"/>
          <w:sz w:val="22"/>
          <w:szCs w:val="22"/>
        </w:rPr>
        <w:t>Zdalny dostęp wykonawców zewnętrznych, możliwy jest tylko po spełnieniu warunków wymienionych w niniejszym dokumencie.</w:t>
      </w:r>
    </w:p>
    <w:p w14:paraId="4A03C4D6" w14:textId="77777777" w:rsidR="00016A1A" w:rsidRPr="009E6629" w:rsidRDefault="00016A1A" w:rsidP="005E11AB">
      <w:pPr>
        <w:pStyle w:val="Akapitzlist"/>
        <w:numPr>
          <w:ilvl w:val="0"/>
          <w:numId w:val="49"/>
        </w:numPr>
        <w:tabs>
          <w:tab w:val="left" w:pos="426"/>
        </w:tabs>
        <w:ind w:left="425" w:hanging="425"/>
        <w:jc w:val="both"/>
        <w:rPr>
          <w:rFonts w:asciiTheme="minorHAnsi" w:hAnsiTheme="minorHAnsi" w:cstheme="minorHAnsi"/>
          <w:sz w:val="22"/>
          <w:szCs w:val="22"/>
        </w:rPr>
      </w:pPr>
      <w:r w:rsidRPr="009E6629">
        <w:rPr>
          <w:rFonts w:asciiTheme="minorHAnsi" w:hAnsiTheme="minorHAnsi" w:cstheme="minorHAnsi"/>
          <w:sz w:val="22"/>
          <w:szCs w:val="22"/>
        </w:rPr>
        <w:t>Zdalny dostęp wykonawców zewnętrznych realizowany jest za pomocą systemu do zarządzania kontami uprzywilejowanymi, a sesje związane ze zdalnym dostępem są nagrywane.</w:t>
      </w:r>
    </w:p>
    <w:p w14:paraId="0DA3170B" w14:textId="77777777" w:rsidR="00016A1A" w:rsidRPr="009E6629" w:rsidRDefault="00016A1A" w:rsidP="005E11AB">
      <w:pPr>
        <w:pStyle w:val="Akapitzlist"/>
        <w:numPr>
          <w:ilvl w:val="0"/>
          <w:numId w:val="49"/>
        </w:numPr>
        <w:tabs>
          <w:tab w:val="left" w:pos="426"/>
        </w:tabs>
        <w:ind w:left="425" w:hanging="425"/>
        <w:jc w:val="both"/>
        <w:rPr>
          <w:rFonts w:asciiTheme="minorHAnsi" w:hAnsiTheme="minorHAnsi" w:cstheme="minorHAnsi"/>
          <w:sz w:val="22"/>
          <w:szCs w:val="22"/>
        </w:rPr>
      </w:pPr>
      <w:r w:rsidRPr="009E6629">
        <w:rPr>
          <w:rFonts w:asciiTheme="minorHAnsi" w:hAnsiTheme="minorHAnsi" w:cstheme="minorHAnsi"/>
          <w:sz w:val="22"/>
          <w:szCs w:val="22"/>
        </w:rPr>
        <w:t>Zdalnego dostępu udziela się na zasadach i na czas określony zapisami umowy z wykonawcą zewnętrznym.</w:t>
      </w:r>
    </w:p>
    <w:p w14:paraId="44B7B78B" w14:textId="77777777" w:rsidR="00016A1A" w:rsidRPr="009E6629" w:rsidRDefault="00016A1A" w:rsidP="005E11AB">
      <w:pPr>
        <w:pStyle w:val="Akapitzlist"/>
        <w:numPr>
          <w:ilvl w:val="0"/>
          <w:numId w:val="49"/>
        </w:numPr>
        <w:tabs>
          <w:tab w:val="left" w:pos="426"/>
        </w:tabs>
        <w:ind w:left="425" w:hanging="425"/>
        <w:jc w:val="both"/>
        <w:rPr>
          <w:rFonts w:asciiTheme="minorHAnsi" w:hAnsiTheme="minorHAnsi" w:cstheme="minorHAnsi"/>
          <w:sz w:val="22"/>
          <w:szCs w:val="22"/>
        </w:rPr>
      </w:pPr>
      <w:r w:rsidRPr="009E6629">
        <w:rPr>
          <w:rFonts w:asciiTheme="minorHAnsi" w:hAnsiTheme="minorHAnsi" w:cstheme="minorHAnsi"/>
          <w:sz w:val="22"/>
          <w:szCs w:val="22"/>
        </w:rPr>
        <w:t>Kierownik KO lub pracownik przez niego wyznaczony odpowiedzialny za realizację umowy z wykonawcą zewnętrznym wnioskuje do DSI o umożliwienie dostępu zdalnego użytkownikom zewnętrznym.</w:t>
      </w:r>
    </w:p>
    <w:p w14:paraId="57093253" w14:textId="77777777" w:rsidR="00016A1A" w:rsidRPr="009E6629" w:rsidRDefault="00016A1A" w:rsidP="005E11AB">
      <w:pPr>
        <w:pStyle w:val="Akapitzlist"/>
        <w:numPr>
          <w:ilvl w:val="0"/>
          <w:numId w:val="49"/>
        </w:numPr>
        <w:tabs>
          <w:tab w:val="left" w:pos="426"/>
        </w:tabs>
        <w:ind w:left="425" w:hanging="425"/>
        <w:jc w:val="both"/>
        <w:rPr>
          <w:rFonts w:asciiTheme="minorHAnsi" w:hAnsiTheme="minorHAnsi" w:cstheme="minorHAnsi"/>
          <w:sz w:val="22"/>
          <w:szCs w:val="22"/>
        </w:rPr>
      </w:pPr>
      <w:r w:rsidRPr="009E6629">
        <w:rPr>
          <w:rFonts w:asciiTheme="minorHAnsi" w:hAnsiTheme="minorHAnsi" w:cstheme="minorHAnsi"/>
          <w:sz w:val="22"/>
          <w:szCs w:val="22"/>
        </w:rPr>
        <w:t>Zakres zdalnego dostępu może zostać ograniczony lub zwiększony po przeanalizowaniu potrzeb określonych zapisami umowy z wykonawcą zewnętrznym.</w:t>
      </w:r>
    </w:p>
    <w:p w14:paraId="16DC8A66" w14:textId="77777777" w:rsidR="00016A1A" w:rsidRPr="009E6629" w:rsidRDefault="00016A1A" w:rsidP="005E11AB">
      <w:pPr>
        <w:pStyle w:val="Akapitzlist"/>
        <w:numPr>
          <w:ilvl w:val="0"/>
          <w:numId w:val="49"/>
        </w:numPr>
        <w:tabs>
          <w:tab w:val="left" w:pos="426"/>
        </w:tabs>
        <w:ind w:left="425" w:hanging="425"/>
        <w:jc w:val="both"/>
        <w:rPr>
          <w:rFonts w:asciiTheme="minorHAnsi" w:hAnsiTheme="minorHAnsi" w:cstheme="minorHAnsi"/>
          <w:sz w:val="22"/>
          <w:szCs w:val="22"/>
        </w:rPr>
      </w:pPr>
      <w:r w:rsidRPr="009E6629">
        <w:rPr>
          <w:rFonts w:asciiTheme="minorHAnsi" w:hAnsiTheme="minorHAnsi" w:cstheme="minorHAnsi"/>
          <w:sz w:val="22"/>
          <w:szCs w:val="22"/>
        </w:rPr>
        <w:t>W ramach zdalnego dostępu do zasobów Systemu Informatycznego NCBR zabrania się wykonawcy zewnętrznemu:</w:t>
      </w:r>
    </w:p>
    <w:p w14:paraId="25B62247" w14:textId="77777777" w:rsidR="00016A1A" w:rsidRPr="009E6629" w:rsidRDefault="00016A1A" w:rsidP="005E11AB">
      <w:pPr>
        <w:pStyle w:val="Akapitzlist"/>
        <w:numPr>
          <w:ilvl w:val="3"/>
          <w:numId w:val="50"/>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trwale usuwać dane;</w:t>
      </w:r>
    </w:p>
    <w:p w14:paraId="574DD29C" w14:textId="77777777" w:rsidR="00016A1A" w:rsidRPr="009E6629" w:rsidRDefault="00016A1A" w:rsidP="005E11AB">
      <w:pPr>
        <w:pStyle w:val="Akapitzlist"/>
        <w:numPr>
          <w:ilvl w:val="3"/>
          <w:numId w:val="50"/>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przeprowadzać jakiekolwiek operacje na dyskach mogące prowadzić do ich uszkodzenia lub utraty danych, w szczególności ich formatowania.</w:t>
      </w:r>
    </w:p>
    <w:p w14:paraId="5F959C30" w14:textId="77777777" w:rsidR="00016A1A" w:rsidRPr="009E6629" w:rsidRDefault="00016A1A" w:rsidP="005E11AB">
      <w:pPr>
        <w:pStyle w:val="Akapitzlist"/>
        <w:numPr>
          <w:ilvl w:val="0"/>
          <w:numId w:val="49"/>
        </w:numPr>
        <w:tabs>
          <w:tab w:val="left" w:pos="426"/>
        </w:tabs>
        <w:ind w:left="425" w:hanging="425"/>
        <w:jc w:val="both"/>
        <w:rPr>
          <w:rFonts w:asciiTheme="minorHAnsi" w:hAnsiTheme="minorHAnsi" w:cstheme="minorHAnsi"/>
          <w:sz w:val="22"/>
          <w:szCs w:val="22"/>
        </w:rPr>
      </w:pPr>
      <w:r w:rsidRPr="009E6629">
        <w:rPr>
          <w:rFonts w:asciiTheme="minorHAnsi" w:hAnsiTheme="minorHAnsi" w:cstheme="minorHAnsi"/>
          <w:sz w:val="22"/>
          <w:szCs w:val="22"/>
        </w:rPr>
        <w:t>Dla środowisk produkcyjnych (oddanych do eksploatacji) wykonawca zewnętrzny realizujący zdalne prace w Systemie Informatycznym NCBR, przed przystąpieniem do nich przedstawia, wraz z oceną ryzyka, zakres zaplanowanych czynności.</w:t>
      </w:r>
    </w:p>
    <w:p w14:paraId="0995BE66" w14:textId="77777777" w:rsidR="00016A1A" w:rsidRPr="009E6629" w:rsidRDefault="00016A1A" w:rsidP="005E11AB">
      <w:pPr>
        <w:pStyle w:val="Akapitzlist"/>
        <w:numPr>
          <w:ilvl w:val="0"/>
          <w:numId w:val="49"/>
        </w:numPr>
        <w:tabs>
          <w:tab w:val="left" w:pos="426"/>
        </w:tabs>
        <w:ind w:left="425" w:hanging="425"/>
        <w:jc w:val="both"/>
        <w:rPr>
          <w:rFonts w:asciiTheme="minorHAnsi" w:hAnsiTheme="minorHAnsi" w:cstheme="minorHAnsi"/>
          <w:sz w:val="22"/>
          <w:szCs w:val="22"/>
        </w:rPr>
      </w:pPr>
      <w:r w:rsidRPr="009E6629">
        <w:rPr>
          <w:rFonts w:asciiTheme="minorHAnsi" w:hAnsiTheme="minorHAnsi" w:cstheme="minorHAnsi"/>
          <w:sz w:val="22"/>
          <w:szCs w:val="22"/>
        </w:rPr>
        <w:t>Przedstawiciel wykonawcy zewnętrznego, przystępując do czynności, które w konsekwencji mogą doprowadzić do zniszczenia danych, musi poinformować przedstawiciela Centrum, wskazanego w umowie, o możliwym ryzyku i dopiero po uzyskaniu akceptacji rozpocząć prace.</w:t>
      </w:r>
    </w:p>
    <w:p w14:paraId="50B6042E" w14:textId="77777777" w:rsidR="00016A1A" w:rsidRPr="009E6629" w:rsidRDefault="00016A1A" w:rsidP="005E11AB">
      <w:pPr>
        <w:pStyle w:val="Akapitzlist"/>
        <w:numPr>
          <w:ilvl w:val="0"/>
          <w:numId w:val="49"/>
        </w:numPr>
        <w:tabs>
          <w:tab w:val="left" w:pos="426"/>
        </w:tabs>
        <w:ind w:left="425" w:hanging="425"/>
        <w:jc w:val="both"/>
        <w:rPr>
          <w:rFonts w:asciiTheme="minorHAnsi" w:hAnsiTheme="minorHAnsi" w:cstheme="minorHAnsi"/>
          <w:sz w:val="22"/>
          <w:szCs w:val="22"/>
        </w:rPr>
      </w:pPr>
      <w:r w:rsidRPr="009E6629">
        <w:rPr>
          <w:rFonts w:asciiTheme="minorHAnsi" w:hAnsiTheme="minorHAnsi" w:cstheme="minorHAnsi"/>
          <w:sz w:val="22"/>
          <w:szCs w:val="22"/>
        </w:rPr>
        <w:t>Pracownik Centrum</w:t>
      </w:r>
      <w:r w:rsidRPr="009E6629" w:rsidDel="005379EC">
        <w:rPr>
          <w:rFonts w:asciiTheme="minorHAnsi" w:hAnsiTheme="minorHAnsi" w:cstheme="minorHAnsi"/>
          <w:sz w:val="22"/>
          <w:szCs w:val="22"/>
        </w:rPr>
        <w:t xml:space="preserve"> </w:t>
      </w:r>
      <w:r w:rsidRPr="009E6629">
        <w:rPr>
          <w:rFonts w:asciiTheme="minorHAnsi" w:hAnsiTheme="minorHAnsi" w:cstheme="minorHAnsi"/>
          <w:sz w:val="22"/>
          <w:szCs w:val="22"/>
        </w:rPr>
        <w:t xml:space="preserve">przed przekazaniem wykonawcy zewnętrznemu informacji na temat zgody lub jej braku konsultuje się z DSI oraz Działem Bezpieczeństwa (dalej jako: „DB”), a jeśli dotyczy to danych osobowych także z IOD. </w:t>
      </w:r>
    </w:p>
    <w:p w14:paraId="71CB2A3B" w14:textId="77777777" w:rsidR="00016A1A" w:rsidRPr="009E6629" w:rsidRDefault="00016A1A" w:rsidP="005E11AB">
      <w:pPr>
        <w:pStyle w:val="Akapitzlist"/>
        <w:numPr>
          <w:ilvl w:val="0"/>
          <w:numId w:val="49"/>
        </w:numPr>
        <w:tabs>
          <w:tab w:val="left" w:pos="426"/>
        </w:tabs>
        <w:ind w:left="425" w:hanging="425"/>
        <w:jc w:val="both"/>
        <w:rPr>
          <w:rFonts w:asciiTheme="minorHAnsi" w:hAnsiTheme="minorHAnsi" w:cstheme="minorHAnsi"/>
          <w:sz w:val="22"/>
          <w:szCs w:val="22"/>
        </w:rPr>
      </w:pPr>
      <w:r w:rsidRPr="009E6629">
        <w:rPr>
          <w:rFonts w:asciiTheme="minorHAnsi" w:hAnsiTheme="minorHAnsi" w:cstheme="minorHAnsi"/>
          <w:sz w:val="22"/>
          <w:szCs w:val="22"/>
        </w:rPr>
        <w:lastRenderedPageBreak/>
        <w:t xml:space="preserve">Akceptacja lub odmowa wykonania czynności objętych ryzykiem utraty danych wymaga zachowania  drogi służbowej, np. wysłania informacji w postaci e-mail. </w:t>
      </w:r>
    </w:p>
    <w:p w14:paraId="1A200B41" w14:textId="77777777" w:rsidR="00016A1A" w:rsidRPr="009E6629" w:rsidRDefault="00016A1A" w:rsidP="005E11AB">
      <w:pPr>
        <w:pStyle w:val="Akapitzlist"/>
        <w:numPr>
          <w:ilvl w:val="0"/>
          <w:numId w:val="49"/>
        </w:numPr>
        <w:tabs>
          <w:tab w:val="left" w:pos="426"/>
        </w:tabs>
        <w:ind w:left="425" w:hanging="425"/>
        <w:jc w:val="both"/>
        <w:rPr>
          <w:rFonts w:asciiTheme="minorHAnsi" w:hAnsiTheme="minorHAnsi" w:cstheme="minorHAnsi"/>
          <w:sz w:val="22"/>
          <w:szCs w:val="22"/>
        </w:rPr>
      </w:pPr>
      <w:r w:rsidRPr="009E6629">
        <w:rPr>
          <w:rFonts w:asciiTheme="minorHAnsi" w:hAnsiTheme="minorHAnsi" w:cstheme="minorHAnsi"/>
          <w:sz w:val="22"/>
          <w:szCs w:val="22"/>
        </w:rPr>
        <w:t>Scenariusz zaplanowanych do wykonania prac w środowisku produkcyjnym  powinien zawierać nw. informacje:</w:t>
      </w:r>
    </w:p>
    <w:p w14:paraId="5A5C6CCA" w14:textId="77777777" w:rsidR="00016A1A" w:rsidRPr="009E6629" w:rsidRDefault="00016A1A" w:rsidP="005E11AB">
      <w:pPr>
        <w:pStyle w:val="Akapitzlist"/>
        <w:numPr>
          <w:ilvl w:val="3"/>
          <w:numId w:val="51"/>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kto będzie prowadził prace;</w:t>
      </w:r>
    </w:p>
    <w:p w14:paraId="26C679B8" w14:textId="77777777" w:rsidR="00016A1A" w:rsidRPr="009E6629" w:rsidRDefault="00016A1A" w:rsidP="005E11AB">
      <w:pPr>
        <w:pStyle w:val="Akapitzlist"/>
        <w:numPr>
          <w:ilvl w:val="3"/>
          <w:numId w:val="51"/>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kiedy prace będą prowadzone;</w:t>
      </w:r>
    </w:p>
    <w:p w14:paraId="273856BF" w14:textId="77777777" w:rsidR="00016A1A" w:rsidRPr="009E6629" w:rsidRDefault="00016A1A" w:rsidP="005E11AB">
      <w:pPr>
        <w:pStyle w:val="Akapitzlist"/>
        <w:numPr>
          <w:ilvl w:val="3"/>
          <w:numId w:val="51"/>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przewidywany czas trwania prowadzonych prac;</w:t>
      </w:r>
    </w:p>
    <w:p w14:paraId="37649B21" w14:textId="77777777" w:rsidR="00016A1A" w:rsidRPr="009E6629" w:rsidRDefault="00016A1A" w:rsidP="005E11AB">
      <w:pPr>
        <w:pStyle w:val="Akapitzlist"/>
        <w:numPr>
          <w:ilvl w:val="3"/>
          <w:numId w:val="51"/>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zakres wykonywanych prac;</w:t>
      </w:r>
    </w:p>
    <w:p w14:paraId="29A00E3E" w14:textId="77777777" w:rsidR="00016A1A" w:rsidRPr="009E6629" w:rsidRDefault="00016A1A" w:rsidP="005E11AB">
      <w:pPr>
        <w:pStyle w:val="Akapitzlist"/>
        <w:numPr>
          <w:ilvl w:val="3"/>
          <w:numId w:val="51"/>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informację czy wymagana jest przerwa w pracy użytkowników Centrum;</w:t>
      </w:r>
    </w:p>
    <w:p w14:paraId="7C4F1E69" w14:textId="77777777" w:rsidR="00016A1A" w:rsidRPr="009E6629" w:rsidRDefault="00016A1A" w:rsidP="005E11AB">
      <w:pPr>
        <w:pStyle w:val="Akapitzlist"/>
        <w:numPr>
          <w:ilvl w:val="3"/>
          <w:numId w:val="51"/>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potencjalne ryzyka związane z podejmowanymi czynnościami.</w:t>
      </w:r>
    </w:p>
    <w:p w14:paraId="024EA3B3" w14:textId="77777777" w:rsidR="00016A1A" w:rsidRPr="009E6629" w:rsidRDefault="00016A1A" w:rsidP="005E11AB">
      <w:pPr>
        <w:pStyle w:val="Akapitzlist"/>
        <w:numPr>
          <w:ilvl w:val="0"/>
          <w:numId w:val="49"/>
        </w:numPr>
        <w:tabs>
          <w:tab w:val="left" w:pos="426"/>
        </w:tabs>
        <w:ind w:left="426" w:hanging="426"/>
        <w:jc w:val="both"/>
        <w:rPr>
          <w:rFonts w:asciiTheme="minorHAnsi" w:hAnsiTheme="minorHAnsi" w:cstheme="minorHAnsi"/>
          <w:sz w:val="22"/>
          <w:szCs w:val="22"/>
        </w:rPr>
      </w:pPr>
      <w:r w:rsidRPr="009E6629">
        <w:rPr>
          <w:rFonts w:asciiTheme="minorHAnsi" w:hAnsiTheme="minorHAnsi" w:cstheme="minorHAnsi"/>
          <w:sz w:val="22"/>
          <w:szCs w:val="22"/>
        </w:rPr>
        <w:t>Wykonywanie prac polegających na standardowej obsłudze serwisowej lub prac nad rozwojem Systemu Informatycznego NCBR będącego w fazie wdrażania nie wymaga każdorazowego ustalenia z Centrum warunków realizacji wykonywanych czynności.</w:t>
      </w:r>
    </w:p>
    <w:p w14:paraId="1DEABFC1" w14:textId="77777777" w:rsidR="00016A1A" w:rsidRPr="009E6629" w:rsidRDefault="00016A1A" w:rsidP="005E11AB">
      <w:pPr>
        <w:pStyle w:val="Akapitzlist"/>
        <w:numPr>
          <w:ilvl w:val="0"/>
          <w:numId w:val="49"/>
        </w:numPr>
        <w:tabs>
          <w:tab w:val="left" w:pos="426"/>
        </w:tabs>
        <w:ind w:left="426" w:hanging="426"/>
        <w:jc w:val="both"/>
        <w:rPr>
          <w:rFonts w:asciiTheme="minorHAnsi" w:hAnsiTheme="minorHAnsi" w:cstheme="minorHAnsi"/>
          <w:sz w:val="22"/>
          <w:szCs w:val="22"/>
        </w:rPr>
      </w:pPr>
      <w:r w:rsidRPr="009E6629">
        <w:rPr>
          <w:rFonts w:asciiTheme="minorHAnsi" w:hAnsiTheme="minorHAnsi" w:cstheme="minorHAnsi"/>
          <w:sz w:val="22"/>
          <w:szCs w:val="22"/>
        </w:rPr>
        <w:t>Zabrania się wykonawcy zewnętrznemu podejmowania jakichkolwiek czynności zmierzających do penetrowania zasobów teleinformatycznych Centrum, chyba, że czynności te dotyczą realizacji umowy, której przedmiot obejmuje przeprowadzenie testów bezpieczeństwa, testów penetracyjne, itp.</w:t>
      </w:r>
    </w:p>
    <w:p w14:paraId="51CB0BA8" w14:textId="77777777" w:rsidR="00016A1A" w:rsidRPr="009E6629" w:rsidRDefault="00016A1A" w:rsidP="005E11AB">
      <w:pPr>
        <w:pStyle w:val="Akapitzlist"/>
        <w:numPr>
          <w:ilvl w:val="0"/>
          <w:numId w:val="49"/>
        </w:numPr>
        <w:tabs>
          <w:tab w:val="left" w:pos="426"/>
        </w:tabs>
        <w:ind w:left="426" w:hanging="426"/>
        <w:jc w:val="both"/>
        <w:rPr>
          <w:rFonts w:asciiTheme="minorHAnsi" w:hAnsiTheme="minorHAnsi" w:cstheme="minorHAnsi"/>
          <w:sz w:val="22"/>
          <w:szCs w:val="22"/>
        </w:rPr>
      </w:pPr>
      <w:r w:rsidRPr="009E6629">
        <w:rPr>
          <w:rFonts w:asciiTheme="minorHAnsi" w:hAnsiTheme="minorHAnsi" w:cstheme="minorHAnsi"/>
          <w:sz w:val="22"/>
          <w:szCs w:val="22"/>
        </w:rPr>
        <w:t>Każdorazowe przeprowadzanie przez wykonawcę zewnętrznego testów bezpieczeństwa lub testów penetracyjnych wymaga uzyskania zgody DSI oraz DB.</w:t>
      </w:r>
    </w:p>
    <w:p w14:paraId="758B13E1" w14:textId="77777777" w:rsidR="00016A1A" w:rsidRPr="009E6629" w:rsidRDefault="00016A1A" w:rsidP="005E11AB">
      <w:pPr>
        <w:pStyle w:val="Akapitzlist"/>
        <w:numPr>
          <w:ilvl w:val="0"/>
          <w:numId w:val="49"/>
        </w:numPr>
        <w:tabs>
          <w:tab w:val="left" w:pos="426"/>
        </w:tabs>
        <w:ind w:left="426" w:hanging="426"/>
        <w:jc w:val="both"/>
        <w:rPr>
          <w:rFonts w:asciiTheme="minorHAnsi" w:hAnsiTheme="minorHAnsi" w:cstheme="minorHAnsi"/>
          <w:sz w:val="22"/>
          <w:szCs w:val="22"/>
        </w:rPr>
      </w:pPr>
      <w:r w:rsidRPr="009E6629">
        <w:rPr>
          <w:rFonts w:asciiTheme="minorHAnsi" w:hAnsiTheme="minorHAnsi" w:cstheme="minorHAnsi"/>
          <w:sz w:val="22"/>
          <w:szCs w:val="22"/>
        </w:rPr>
        <w:t>DSI ogranicza zasoby dostępne dla sesji zdalnej do niezbędnego minimum, chyba, że wymagałoby to rozległej ingerencji w konfigurację urządzeń dostępowych.</w:t>
      </w:r>
    </w:p>
    <w:p w14:paraId="7386957F" w14:textId="77777777" w:rsidR="00016A1A" w:rsidRPr="009E6629" w:rsidRDefault="00016A1A" w:rsidP="005E11AB">
      <w:pPr>
        <w:pStyle w:val="Akapitzlist"/>
        <w:numPr>
          <w:ilvl w:val="0"/>
          <w:numId w:val="49"/>
        </w:numPr>
        <w:tabs>
          <w:tab w:val="left" w:pos="426"/>
        </w:tabs>
        <w:ind w:left="426" w:hanging="426"/>
        <w:jc w:val="both"/>
        <w:rPr>
          <w:rFonts w:asciiTheme="minorHAnsi" w:hAnsiTheme="minorHAnsi" w:cstheme="minorHAnsi"/>
          <w:sz w:val="22"/>
          <w:szCs w:val="22"/>
        </w:rPr>
      </w:pPr>
      <w:r w:rsidRPr="009E6629">
        <w:rPr>
          <w:rFonts w:asciiTheme="minorHAnsi" w:hAnsiTheme="minorHAnsi" w:cstheme="minorHAnsi"/>
          <w:sz w:val="22"/>
          <w:szCs w:val="22"/>
        </w:rPr>
        <w:t>DSI ustala wymagane zasoby zdalnego dostępu dla wykonawcy zewnętrznego.</w:t>
      </w:r>
    </w:p>
    <w:p w14:paraId="0D222599" w14:textId="77777777" w:rsidR="00016A1A" w:rsidRPr="009E6629" w:rsidRDefault="00016A1A" w:rsidP="005E11AB">
      <w:pPr>
        <w:pStyle w:val="Akapitzlist"/>
        <w:numPr>
          <w:ilvl w:val="0"/>
          <w:numId w:val="49"/>
        </w:numPr>
        <w:tabs>
          <w:tab w:val="left" w:pos="426"/>
        </w:tabs>
        <w:ind w:left="426" w:hanging="426"/>
        <w:jc w:val="both"/>
        <w:rPr>
          <w:rFonts w:asciiTheme="minorHAnsi" w:hAnsiTheme="minorHAnsi" w:cstheme="minorHAnsi"/>
          <w:sz w:val="22"/>
          <w:szCs w:val="22"/>
        </w:rPr>
      </w:pPr>
      <w:r w:rsidRPr="009E6629">
        <w:rPr>
          <w:rFonts w:asciiTheme="minorHAnsi" w:hAnsiTheme="minorHAnsi" w:cstheme="minorHAnsi"/>
          <w:sz w:val="22"/>
          <w:szCs w:val="22"/>
        </w:rPr>
        <w:t>Wykonawca zewnętrzny zobowiązuje się do wykorzystywania tylko i wyłącznie uzgodnionych zasobów informatycznych, nawet, jeśli dostępne są inne niż wymagane do realizacji zlecenia.</w:t>
      </w:r>
    </w:p>
    <w:p w14:paraId="720906D1" w14:textId="77777777" w:rsidR="00016A1A" w:rsidRPr="009E6629" w:rsidRDefault="00016A1A" w:rsidP="005E11AB">
      <w:pPr>
        <w:pStyle w:val="Akapitzlist"/>
        <w:numPr>
          <w:ilvl w:val="0"/>
          <w:numId w:val="49"/>
        </w:numPr>
        <w:tabs>
          <w:tab w:val="left" w:pos="426"/>
        </w:tabs>
        <w:ind w:left="426" w:hanging="426"/>
        <w:jc w:val="both"/>
        <w:rPr>
          <w:rFonts w:asciiTheme="minorHAnsi" w:hAnsiTheme="minorHAnsi" w:cstheme="minorHAnsi"/>
          <w:sz w:val="22"/>
          <w:szCs w:val="22"/>
        </w:rPr>
      </w:pPr>
      <w:r w:rsidRPr="009E6629">
        <w:rPr>
          <w:rFonts w:asciiTheme="minorHAnsi" w:hAnsiTheme="minorHAnsi" w:cstheme="minorHAnsi"/>
          <w:sz w:val="22"/>
          <w:szCs w:val="22"/>
        </w:rPr>
        <w:t>Na potrzeby realizacji zapisów umowy DSI może udzielić zdalnego dostępu do nw. środowisk:</w:t>
      </w:r>
    </w:p>
    <w:p w14:paraId="5F576E85" w14:textId="77777777" w:rsidR="00016A1A" w:rsidRPr="009E6629" w:rsidRDefault="00016A1A" w:rsidP="005E11AB">
      <w:pPr>
        <w:pStyle w:val="Akapitzlist"/>
        <w:numPr>
          <w:ilvl w:val="3"/>
          <w:numId w:val="52"/>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testowych;</w:t>
      </w:r>
    </w:p>
    <w:p w14:paraId="3837C20D" w14:textId="77777777" w:rsidR="00016A1A" w:rsidRPr="009E6629" w:rsidRDefault="00016A1A" w:rsidP="005E11AB">
      <w:pPr>
        <w:pStyle w:val="Akapitzlist"/>
        <w:numPr>
          <w:ilvl w:val="3"/>
          <w:numId w:val="52"/>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produkcyjnych;</w:t>
      </w:r>
    </w:p>
    <w:p w14:paraId="4E1C4F7A" w14:textId="77777777" w:rsidR="00016A1A" w:rsidRPr="009E6629" w:rsidRDefault="00016A1A" w:rsidP="005E11AB">
      <w:pPr>
        <w:pStyle w:val="Akapitzlist"/>
        <w:numPr>
          <w:ilvl w:val="3"/>
          <w:numId w:val="52"/>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szkoleniowych.</w:t>
      </w:r>
    </w:p>
    <w:p w14:paraId="2F21E499" w14:textId="77777777" w:rsidR="00016A1A" w:rsidRPr="009E6629" w:rsidRDefault="00016A1A" w:rsidP="005E11AB">
      <w:pPr>
        <w:pStyle w:val="Akapitzlist"/>
        <w:numPr>
          <w:ilvl w:val="0"/>
          <w:numId w:val="49"/>
        </w:numPr>
        <w:tabs>
          <w:tab w:val="left" w:pos="426"/>
        </w:tabs>
        <w:ind w:left="426" w:hanging="426"/>
        <w:jc w:val="both"/>
        <w:rPr>
          <w:rFonts w:asciiTheme="minorHAnsi" w:hAnsiTheme="minorHAnsi" w:cstheme="minorHAnsi"/>
          <w:sz w:val="22"/>
          <w:szCs w:val="22"/>
        </w:rPr>
      </w:pPr>
      <w:r w:rsidRPr="009E6629">
        <w:rPr>
          <w:rFonts w:asciiTheme="minorHAnsi" w:hAnsiTheme="minorHAnsi" w:cstheme="minorHAnsi"/>
          <w:sz w:val="22"/>
          <w:szCs w:val="22"/>
        </w:rPr>
        <w:t>Zdalny dostęp do sieci Centrum dla wykonawców zewnętrznych możliwy jest tylko po podaniu adresów IP, które będą specjalnie dedykowane do pracy w systemach Centrum.</w:t>
      </w:r>
    </w:p>
    <w:p w14:paraId="424B7CED" w14:textId="77777777" w:rsidR="00016A1A" w:rsidRPr="009E6629" w:rsidRDefault="00016A1A" w:rsidP="005E11AB">
      <w:pPr>
        <w:pStyle w:val="Akapitzlist"/>
        <w:numPr>
          <w:ilvl w:val="0"/>
          <w:numId w:val="49"/>
        </w:numPr>
        <w:tabs>
          <w:tab w:val="left" w:pos="426"/>
        </w:tabs>
        <w:ind w:left="426" w:hanging="426"/>
        <w:jc w:val="both"/>
        <w:rPr>
          <w:rFonts w:asciiTheme="minorHAnsi" w:hAnsiTheme="minorHAnsi" w:cstheme="minorHAnsi"/>
          <w:sz w:val="22"/>
          <w:szCs w:val="22"/>
        </w:rPr>
      </w:pPr>
      <w:r w:rsidRPr="009E6629">
        <w:rPr>
          <w:rFonts w:asciiTheme="minorHAnsi" w:hAnsiTheme="minorHAnsi" w:cstheme="minorHAnsi"/>
          <w:sz w:val="22"/>
          <w:szCs w:val="22"/>
        </w:rPr>
        <w:t>Zabrania się wykonywania zdalnego dostępu z komputerów dostępnych publicznie np. kafejki internetowe, dworce, restauracje, bezprzewodowe sieci miejskie.</w:t>
      </w:r>
    </w:p>
    <w:p w14:paraId="6504648A" w14:textId="77777777" w:rsidR="00016A1A" w:rsidRPr="009E6629" w:rsidRDefault="00016A1A" w:rsidP="00016A1A">
      <w:pPr>
        <w:pStyle w:val="Rozdziagwny"/>
        <w:spacing w:after="0" w:line="240" w:lineRule="auto"/>
        <w:rPr>
          <w:rFonts w:asciiTheme="minorHAnsi" w:hAnsiTheme="minorHAnsi" w:cstheme="minorHAnsi"/>
          <w:sz w:val="22"/>
          <w:szCs w:val="22"/>
        </w:rPr>
      </w:pPr>
      <w:bookmarkStart w:id="25" w:name="_Toc63412506"/>
      <w:r w:rsidRPr="009E6629">
        <w:rPr>
          <w:rFonts w:asciiTheme="minorHAnsi" w:hAnsiTheme="minorHAnsi" w:cstheme="minorHAnsi"/>
          <w:sz w:val="22"/>
          <w:szCs w:val="22"/>
        </w:rPr>
        <w:t>7. Zasady zabezpieczeń stacji roboczych</w:t>
      </w:r>
      <w:bookmarkEnd w:id="25"/>
    </w:p>
    <w:p w14:paraId="7491F72B" w14:textId="77777777" w:rsidR="00016A1A" w:rsidRPr="009E6629" w:rsidRDefault="00016A1A" w:rsidP="00016A1A">
      <w:pPr>
        <w:jc w:val="both"/>
        <w:rPr>
          <w:rFonts w:asciiTheme="minorHAnsi" w:hAnsiTheme="minorHAnsi" w:cstheme="minorHAnsi"/>
          <w:sz w:val="22"/>
          <w:szCs w:val="22"/>
        </w:rPr>
      </w:pPr>
      <w:r w:rsidRPr="009E6629">
        <w:rPr>
          <w:rFonts w:asciiTheme="minorHAnsi" w:hAnsiTheme="minorHAnsi" w:cstheme="minorHAnsi"/>
          <w:sz w:val="22"/>
          <w:szCs w:val="22"/>
        </w:rPr>
        <w:t>Do Systemu Informatycznego NCBR mogą być podłączane wyłącznie komputery i urządzenia zgodne z minimalnymi wymaganiami bezpieczeństwa, w szczególności:</w:t>
      </w:r>
    </w:p>
    <w:p w14:paraId="1EC42230" w14:textId="77777777" w:rsidR="00016A1A" w:rsidRPr="009E6629" w:rsidRDefault="00016A1A" w:rsidP="005E11AB">
      <w:pPr>
        <w:pStyle w:val="Akapitzlist"/>
        <w:numPr>
          <w:ilvl w:val="3"/>
          <w:numId w:val="53"/>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system operacyjny posiada zainstalowane wszystkie dostępne aktualizacje zabezpieczeń;</w:t>
      </w:r>
    </w:p>
    <w:p w14:paraId="65603EC3" w14:textId="77777777" w:rsidR="00016A1A" w:rsidRPr="009E6629" w:rsidRDefault="00016A1A" w:rsidP="005E11AB">
      <w:pPr>
        <w:pStyle w:val="Akapitzlist"/>
        <w:numPr>
          <w:ilvl w:val="3"/>
          <w:numId w:val="53"/>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w systemie operacyjnym zainstalowany jest system antywirusowy a jego sygnatury są aktualne;</w:t>
      </w:r>
    </w:p>
    <w:p w14:paraId="3854A8F0" w14:textId="77777777" w:rsidR="00016A1A" w:rsidRPr="009E6629" w:rsidRDefault="00016A1A" w:rsidP="005E11AB">
      <w:pPr>
        <w:pStyle w:val="Akapitzlist"/>
        <w:numPr>
          <w:ilvl w:val="3"/>
          <w:numId w:val="53"/>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w systemie operacyjnym firewall jest uruchomiony i posiada właściwą konfigurację;</w:t>
      </w:r>
    </w:p>
    <w:p w14:paraId="22E1E0D2" w14:textId="77777777" w:rsidR="00016A1A" w:rsidRPr="009E6629" w:rsidRDefault="00016A1A" w:rsidP="005E11AB">
      <w:pPr>
        <w:pStyle w:val="Akapitzlist"/>
        <w:numPr>
          <w:ilvl w:val="3"/>
          <w:numId w:val="53"/>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zainstalowane na komputerze oprogramowanie pochodzi z zaufanych źródeł;</w:t>
      </w:r>
    </w:p>
    <w:p w14:paraId="4E7AA5C4" w14:textId="77777777" w:rsidR="00016A1A" w:rsidRPr="009E6629" w:rsidRDefault="00016A1A" w:rsidP="005E11AB">
      <w:pPr>
        <w:pStyle w:val="Akapitzlist"/>
        <w:numPr>
          <w:ilvl w:val="3"/>
          <w:numId w:val="53"/>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oprogramowanie jest zainstalowane zgodnie z postanowieniami umowy licencyjnej;</w:t>
      </w:r>
    </w:p>
    <w:p w14:paraId="52362300" w14:textId="77777777" w:rsidR="00016A1A" w:rsidRPr="009E6629" w:rsidRDefault="00016A1A" w:rsidP="005E11AB">
      <w:pPr>
        <w:pStyle w:val="Akapitzlist"/>
        <w:numPr>
          <w:ilvl w:val="3"/>
          <w:numId w:val="53"/>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oprogramowanie nie narusza praw autorskich;</w:t>
      </w:r>
    </w:p>
    <w:p w14:paraId="01E985D4" w14:textId="77777777" w:rsidR="00016A1A" w:rsidRPr="009E6629" w:rsidRDefault="00016A1A" w:rsidP="005E11AB">
      <w:pPr>
        <w:pStyle w:val="Akapitzlist"/>
        <w:numPr>
          <w:ilvl w:val="3"/>
          <w:numId w:val="53"/>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oprogramowanie nie narusza innych praw podmiotów trzecich.</w:t>
      </w:r>
    </w:p>
    <w:p w14:paraId="76BFCCC9" w14:textId="77777777" w:rsidR="00016A1A" w:rsidRPr="009E6629" w:rsidRDefault="00016A1A" w:rsidP="00016A1A">
      <w:pPr>
        <w:pStyle w:val="Rozdziagwny"/>
        <w:spacing w:after="0" w:line="240" w:lineRule="auto"/>
        <w:rPr>
          <w:rFonts w:asciiTheme="minorHAnsi" w:hAnsiTheme="minorHAnsi" w:cstheme="minorHAnsi"/>
          <w:sz w:val="22"/>
          <w:szCs w:val="22"/>
        </w:rPr>
      </w:pPr>
      <w:bookmarkStart w:id="26" w:name="_Toc63412507"/>
      <w:r w:rsidRPr="009E6629">
        <w:rPr>
          <w:rFonts w:asciiTheme="minorHAnsi" w:hAnsiTheme="minorHAnsi" w:cstheme="minorHAnsi"/>
          <w:sz w:val="22"/>
          <w:szCs w:val="22"/>
        </w:rPr>
        <w:t>8. Stosowanie zabezpieczeń kryptograficznych</w:t>
      </w:r>
      <w:bookmarkEnd w:id="26"/>
      <w:r w:rsidRPr="009E6629">
        <w:rPr>
          <w:rFonts w:asciiTheme="minorHAnsi" w:hAnsiTheme="minorHAnsi" w:cstheme="minorHAnsi"/>
          <w:sz w:val="22"/>
          <w:szCs w:val="22"/>
        </w:rPr>
        <w:t xml:space="preserve"> </w:t>
      </w:r>
    </w:p>
    <w:p w14:paraId="372032C2" w14:textId="77777777" w:rsidR="00016A1A" w:rsidRPr="009E6629" w:rsidRDefault="00016A1A" w:rsidP="005E11AB">
      <w:pPr>
        <w:pStyle w:val="Akapitzlist"/>
        <w:numPr>
          <w:ilvl w:val="0"/>
          <w:numId w:val="54"/>
        </w:numPr>
        <w:tabs>
          <w:tab w:val="left" w:pos="426"/>
        </w:tabs>
        <w:ind w:left="426" w:hanging="426"/>
        <w:jc w:val="both"/>
        <w:rPr>
          <w:rFonts w:asciiTheme="minorHAnsi" w:hAnsiTheme="minorHAnsi" w:cstheme="minorHAnsi"/>
          <w:sz w:val="22"/>
          <w:szCs w:val="22"/>
        </w:rPr>
      </w:pPr>
      <w:r w:rsidRPr="009E6629">
        <w:rPr>
          <w:rFonts w:asciiTheme="minorHAnsi" w:hAnsiTheme="minorHAnsi" w:cstheme="minorHAnsi"/>
          <w:sz w:val="22"/>
          <w:szCs w:val="22"/>
        </w:rPr>
        <w:t>W celu ochrony poufności przechowywanych oraz przesyłanych danych stosuje się zabezpieczenia kryptograficzne.</w:t>
      </w:r>
    </w:p>
    <w:p w14:paraId="69481112" w14:textId="77777777" w:rsidR="00016A1A" w:rsidRPr="009E6629" w:rsidRDefault="00016A1A" w:rsidP="005E11AB">
      <w:pPr>
        <w:pStyle w:val="Akapitzlist"/>
        <w:numPr>
          <w:ilvl w:val="0"/>
          <w:numId w:val="54"/>
        </w:numPr>
        <w:tabs>
          <w:tab w:val="left" w:pos="426"/>
        </w:tabs>
        <w:ind w:left="426" w:hanging="426"/>
        <w:jc w:val="both"/>
        <w:rPr>
          <w:rFonts w:asciiTheme="minorHAnsi" w:hAnsiTheme="minorHAnsi" w:cstheme="minorHAnsi"/>
          <w:sz w:val="22"/>
          <w:szCs w:val="22"/>
        </w:rPr>
      </w:pPr>
      <w:r w:rsidRPr="009E6629">
        <w:rPr>
          <w:rFonts w:asciiTheme="minorHAnsi" w:hAnsiTheme="minorHAnsi" w:cstheme="minorHAnsi"/>
          <w:sz w:val="22"/>
          <w:szCs w:val="22"/>
        </w:rPr>
        <w:t>Zabezpieczenia kryptograficzne należy stosować:</w:t>
      </w:r>
    </w:p>
    <w:p w14:paraId="0CC3BC27" w14:textId="77777777" w:rsidR="00016A1A" w:rsidRPr="009E6629" w:rsidRDefault="00016A1A" w:rsidP="005E11AB">
      <w:pPr>
        <w:pStyle w:val="Akapitzlist"/>
        <w:numPr>
          <w:ilvl w:val="3"/>
          <w:numId w:val="55"/>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na dyskach twardych komputerów, w tym zwłaszcza komputerów przenośnych;</w:t>
      </w:r>
    </w:p>
    <w:p w14:paraId="4C15EB20" w14:textId="77777777" w:rsidR="00016A1A" w:rsidRPr="009E6629" w:rsidRDefault="00016A1A" w:rsidP="005E11AB">
      <w:pPr>
        <w:pStyle w:val="Akapitzlist"/>
        <w:numPr>
          <w:ilvl w:val="3"/>
          <w:numId w:val="55"/>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na pendrive’ach i innych nośnikach danych;</w:t>
      </w:r>
    </w:p>
    <w:p w14:paraId="7FEA04FC" w14:textId="77777777" w:rsidR="00016A1A" w:rsidRPr="009E6629" w:rsidRDefault="00016A1A" w:rsidP="005E11AB">
      <w:pPr>
        <w:pStyle w:val="Akapitzlist"/>
        <w:numPr>
          <w:ilvl w:val="3"/>
          <w:numId w:val="55"/>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na nośnikach kopii zapasowych;</w:t>
      </w:r>
    </w:p>
    <w:p w14:paraId="4FCE39FF" w14:textId="77777777" w:rsidR="00016A1A" w:rsidRPr="009E6629" w:rsidRDefault="00016A1A" w:rsidP="005E11AB">
      <w:pPr>
        <w:pStyle w:val="Akapitzlist"/>
        <w:numPr>
          <w:ilvl w:val="3"/>
          <w:numId w:val="55"/>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na urządzeniach mobilnych;</w:t>
      </w:r>
    </w:p>
    <w:p w14:paraId="3593CE9E" w14:textId="77777777" w:rsidR="00016A1A" w:rsidRPr="009E6629" w:rsidRDefault="00016A1A" w:rsidP="005E11AB">
      <w:pPr>
        <w:pStyle w:val="Akapitzlist"/>
        <w:numPr>
          <w:ilvl w:val="3"/>
          <w:numId w:val="55"/>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w tunelach VPN;</w:t>
      </w:r>
    </w:p>
    <w:p w14:paraId="026A5B38" w14:textId="77777777" w:rsidR="00016A1A" w:rsidRPr="009E6629" w:rsidRDefault="00016A1A" w:rsidP="005E11AB">
      <w:pPr>
        <w:pStyle w:val="Akapitzlist"/>
        <w:numPr>
          <w:ilvl w:val="3"/>
          <w:numId w:val="55"/>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lastRenderedPageBreak/>
        <w:t>w poczcie elektronicznej.</w:t>
      </w:r>
    </w:p>
    <w:p w14:paraId="453A2253" w14:textId="77777777" w:rsidR="00016A1A" w:rsidRPr="009E6629" w:rsidRDefault="00016A1A" w:rsidP="005E11AB">
      <w:pPr>
        <w:pStyle w:val="Akapitzlist"/>
        <w:numPr>
          <w:ilvl w:val="0"/>
          <w:numId w:val="54"/>
        </w:numPr>
        <w:tabs>
          <w:tab w:val="left" w:pos="426"/>
        </w:tabs>
        <w:ind w:left="426" w:hanging="426"/>
        <w:jc w:val="both"/>
        <w:rPr>
          <w:rFonts w:asciiTheme="minorHAnsi" w:hAnsiTheme="minorHAnsi" w:cstheme="minorHAnsi"/>
          <w:sz w:val="22"/>
          <w:szCs w:val="22"/>
        </w:rPr>
      </w:pPr>
      <w:r w:rsidRPr="009E6629">
        <w:rPr>
          <w:rFonts w:asciiTheme="minorHAnsi" w:hAnsiTheme="minorHAnsi" w:cstheme="minorHAnsi"/>
          <w:sz w:val="22"/>
          <w:szCs w:val="22"/>
        </w:rPr>
        <w:t>Zakres stosowanych rozwiązań kryptograficznych powinien obejmować minimum dane znajdujące się na nośnikach, które objęte są ochroną ze względu na wymagania związane z utrzymaniem poziomu poufności.</w:t>
      </w:r>
    </w:p>
    <w:p w14:paraId="62439FB9" w14:textId="77777777" w:rsidR="00016A1A" w:rsidRPr="009E6629" w:rsidRDefault="00016A1A" w:rsidP="005E11AB">
      <w:pPr>
        <w:pStyle w:val="Akapitzlist"/>
        <w:numPr>
          <w:ilvl w:val="0"/>
          <w:numId w:val="54"/>
        </w:numPr>
        <w:tabs>
          <w:tab w:val="left" w:pos="426"/>
        </w:tabs>
        <w:ind w:left="426" w:hanging="426"/>
        <w:jc w:val="both"/>
        <w:rPr>
          <w:rFonts w:asciiTheme="minorHAnsi" w:hAnsiTheme="minorHAnsi" w:cstheme="minorHAnsi"/>
          <w:sz w:val="22"/>
          <w:szCs w:val="22"/>
        </w:rPr>
      </w:pPr>
      <w:r w:rsidRPr="009E6629">
        <w:rPr>
          <w:rFonts w:asciiTheme="minorHAnsi" w:hAnsiTheme="minorHAnsi" w:cstheme="minorHAnsi"/>
          <w:sz w:val="22"/>
          <w:szCs w:val="22"/>
        </w:rPr>
        <w:t>Poziom bezpieczeństwa dla rozwiązań kryptograficznych powinien obejmować:</w:t>
      </w:r>
    </w:p>
    <w:p w14:paraId="57535752" w14:textId="77777777" w:rsidR="00016A1A" w:rsidRPr="009E6629" w:rsidRDefault="00016A1A" w:rsidP="005E11AB">
      <w:pPr>
        <w:pStyle w:val="Akapitzlist"/>
        <w:numPr>
          <w:ilvl w:val="3"/>
          <w:numId w:val="60"/>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kontrolę transmisji danych wykonywanych w sieci przez użytkowników;</w:t>
      </w:r>
    </w:p>
    <w:p w14:paraId="3349B9D5" w14:textId="77777777" w:rsidR="00016A1A" w:rsidRPr="009E6629" w:rsidRDefault="00016A1A" w:rsidP="005E11AB">
      <w:pPr>
        <w:pStyle w:val="Akapitzlist"/>
        <w:numPr>
          <w:ilvl w:val="3"/>
          <w:numId w:val="60"/>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szyfrowanie dysków twardych komputerów (RC5-1024 i AES-256);</w:t>
      </w:r>
    </w:p>
    <w:p w14:paraId="2E6B0070" w14:textId="77777777" w:rsidR="00016A1A" w:rsidRPr="009E6629" w:rsidRDefault="00016A1A" w:rsidP="005E11AB">
      <w:pPr>
        <w:pStyle w:val="Akapitzlist"/>
        <w:numPr>
          <w:ilvl w:val="3"/>
          <w:numId w:val="60"/>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szyfrowanie nośników przenośnych (wymiennych) (AES-256);</w:t>
      </w:r>
    </w:p>
    <w:p w14:paraId="59FC9D48" w14:textId="77777777" w:rsidR="00016A1A" w:rsidRPr="009E6629" w:rsidRDefault="00016A1A" w:rsidP="005E11AB">
      <w:pPr>
        <w:pStyle w:val="Akapitzlist"/>
        <w:numPr>
          <w:ilvl w:val="3"/>
          <w:numId w:val="60"/>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zarządzane w konsoli zarządzania regułami i politykami;</w:t>
      </w:r>
    </w:p>
    <w:p w14:paraId="4B2AAFC4" w14:textId="77777777" w:rsidR="00016A1A" w:rsidRPr="009E6629" w:rsidRDefault="00016A1A" w:rsidP="005E11AB">
      <w:pPr>
        <w:pStyle w:val="Akapitzlist"/>
        <w:numPr>
          <w:ilvl w:val="3"/>
          <w:numId w:val="60"/>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możliwość odzyskania z poziomu administratora hasła i danych;</w:t>
      </w:r>
    </w:p>
    <w:p w14:paraId="4481813C" w14:textId="64D127A6" w:rsidR="005D645E" w:rsidRPr="009E6629" w:rsidRDefault="00016A1A" w:rsidP="005D645E">
      <w:pPr>
        <w:pStyle w:val="Akapitzlist"/>
        <w:numPr>
          <w:ilvl w:val="3"/>
          <w:numId w:val="60"/>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integrację z domeną lub kontem użytkownika w systemie operacyjnym.</w:t>
      </w:r>
    </w:p>
    <w:p w14:paraId="46EB0942" w14:textId="77777777" w:rsidR="005D645E" w:rsidRPr="009E6629" w:rsidRDefault="005D645E" w:rsidP="005D645E">
      <w:pPr>
        <w:pStyle w:val="Akapitzlist"/>
        <w:tabs>
          <w:tab w:val="left" w:pos="851"/>
        </w:tabs>
        <w:ind w:left="850"/>
        <w:jc w:val="both"/>
        <w:rPr>
          <w:rFonts w:asciiTheme="minorHAnsi" w:hAnsiTheme="minorHAnsi" w:cstheme="minorHAnsi"/>
          <w:sz w:val="22"/>
          <w:szCs w:val="22"/>
        </w:rPr>
      </w:pPr>
    </w:p>
    <w:p w14:paraId="597CF20B" w14:textId="77777777" w:rsidR="00016A1A" w:rsidRPr="009E6629" w:rsidRDefault="00016A1A" w:rsidP="00016A1A">
      <w:pPr>
        <w:pStyle w:val="Rozdziagwny"/>
        <w:spacing w:after="0" w:line="240" w:lineRule="auto"/>
        <w:rPr>
          <w:rFonts w:asciiTheme="minorHAnsi" w:hAnsiTheme="minorHAnsi" w:cstheme="minorHAnsi"/>
          <w:sz w:val="22"/>
          <w:szCs w:val="22"/>
        </w:rPr>
      </w:pPr>
      <w:bookmarkStart w:id="27" w:name="_Toc63412508"/>
      <w:r w:rsidRPr="009E6629">
        <w:rPr>
          <w:rFonts w:asciiTheme="minorHAnsi" w:hAnsiTheme="minorHAnsi" w:cstheme="minorHAnsi"/>
          <w:sz w:val="22"/>
          <w:szCs w:val="22"/>
        </w:rPr>
        <w:t>9. Reagowanie na incydenty</w:t>
      </w:r>
      <w:bookmarkEnd w:id="27"/>
    </w:p>
    <w:p w14:paraId="295E6C16" w14:textId="77777777" w:rsidR="00016A1A" w:rsidRPr="009E6629" w:rsidRDefault="00016A1A" w:rsidP="005E11AB">
      <w:pPr>
        <w:pStyle w:val="Akapitzlist"/>
        <w:numPr>
          <w:ilvl w:val="0"/>
          <w:numId w:val="56"/>
        </w:numPr>
        <w:tabs>
          <w:tab w:val="left" w:pos="426"/>
        </w:tabs>
        <w:ind w:left="426" w:hanging="426"/>
        <w:jc w:val="both"/>
        <w:rPr>
          <w:rFonts w:asciiTheme="minorHAnsi" w:hAnsiTheme="minorHAnsi" w:cstheme="minorHAnsi"/>
          <w:sz w:val="22"/>
          <w:szCs w:val="22"/>
        </w:rPr>
      </w:pPr>
      <w:r w:rsidRPr="009E6629">
        <w:rPr>
          <w:rFonts w:asciiTheme="minorHAnsi" w:hAnsiTheme="minorHAnsi" w:cstheme="minorHAnsi"/>
          <w:sz w:val="22"/>
          <w:szCs w:val="22"/>
        </w:rPr>
        <w:t>Każde naruszenie bezpieczeństwa informacji należy każdorazowo zgłaszać:</w:t>
      </w:r>
    </w:p>
    <w:p w14:paraId="26654489" w14:textId="77777777" w:rsidR="00016A1A" w:rsidRPr="009E6629" w:rsidRDefault="00016A1A" w:rsidP="005E11AB">
      <w:pPr>
        <w:pStyle w:val="Akapitzlist"/>
        <w:numPr>
          <w:ilvl w:val="3"/>
          <w:numId w:val="57"/>
        </w:numPr>
        <w:tabs>
          <w:tab w:val="left" w:pos="851"/>
        </w:tabs>
        <w:ind w:left="851" w:hanging="425"/>
        <w:jc w:val="both"/>
        <w:rPr>
          <w:rFonts w:asciiTheme="minorHAnsi" w:hAnsiTheme="minorHAnsi" w:cstheme="minorHAnsi"/>
          <w:sz w:val="22"/>
          <w:szCs w:val="22"/>
        </w:rPr>
      </w:pPr>
      <w:r w:rsidRPr="009E6629">
        <w:rPr>
          <w:rFonts w:asciiTheme="minorHAnsi" w:hAnsiTheme="minorHAnsi" w:cstheme="minorHAnsi"/>
          <w:sz w:val="22"/>
          <w:szCs w:val="22"/>
        </w:rPr>
        <w:t>do DB oraz do wiadomości do DSI w formie wiadomości e-mail za potwierdzeniem odbioru na adres: [incydent@ncbr.gov.pl oraz do wiadomości https://jira.ncbr-local.lan/servicedesk/customer/portals], z tematem wiadomości „</w:t>
      </w:r>
      <w:r w:rsidRPr="009E6629">
        <w:rPr>
          <w:rFonts w:asciiTheme="minorHAnsi" w:hAnsiTheme="minorHAnsi" w:cstheme="minorHAnsi"/>
          <w:i/>
          <w:sz w:val="22"/>
          <w:szCs w:val="22"/>
        </w:rPr>
        <w:t>Naruszenie bezpieczeństwa informacji</w:t>
      </w:r>
      <w:r w:rsidRPr="009E6629">
        <w:rPr>
          <w:rFonts w:asciiTheme="minorHAnsi" w:hAnsiTheme="minorHAnsi" w:cstheme="minorHAnsi"/>
          <w:sz w:val="22"/>
          <w:szCs w:val="22"/>
        </w:rPr>
        <w:t>”;</w:t>
      </w:r>
    </w:p>
    <w:p w14:paraId="16030C9F" w14:textId="77777777" w:rsidR="00016A1A" w:rsidRPr="009E6629" w:rsidRDefault="00016A1A" w:rsidP="005E11AB">
      <w:pPr>
        <w:pStyle w:val="Akapitzlist"/>
        <w:numPr>
          <w:ilvl w:val="3"/>
          <w:numId w:val="57"/>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do IOD jeżeli naruszenie dotyczy przetwarzania danych osobowych w formie wiadomości e-mail za potwierdzeniem odbioru na adres: [iod@ncbr.gov.pl] z tematem wiadomości „</w:t>
      </w:r>
      <w:r w:rsidRPr="009E6629">
        <w:rPr>
          <w:rFonts w:asciiTheme="minorHAnsi" w:hAnsiTheme="minorHAnsi" w:cstheme="minorHAnsi"/>
          <w:i/>
          <w:sz w:val="22"/>
          <w:szCs w:val="22"/>
        </w:rPr>
        <w:t>Naruszenie ochrony danych osobowych</w:t>
      </w:r>
      <w:r w:rsidRPr="009E6629">
        <w:rPr>
          <w:rFonts w:asciiTheme="minorHAnsi" w:hAnsiTheme="minorHAnsi" w:cstheme="minorHAnsi"/>
          <w:sz w:val="22"/>
          <w:szCs w:val="22"/>
        </w:rPr>
        <w:t>”.</w:t>
      </w:r>
    </w:p>
    <w:p w14:paraId="0E07E2DE" w14:textId="77777777" w:rsidR="00016A1A" w:rsidRPr="009E6629" w:rsidRDefault="00016A1A" w:rsidP="005E11AB">
      <w:pPr>
        <w:pStyle w:val="Akapitzlist"/>
        <w:numPr>
          <w:ilvl w:val="0"/>
          <w:numId w:val="56"/>
        </w:numPr>
        <w:tabs>
          <w:tab w:val="left" w:pos="426"/>
        </w:tabs>
        <w:ind w:left="426" w:hanging="426"/>
        <w:jc w:val="both"/>
        <w:rPr>
          <w:rFonts w:asciiTheme="minorHAnsi" w:hAnsiTheme="minorHAnsi" w:cstheme="minorHAnsi"/>
          <w:sz w:val="22"/>
          <w:szCs w:val="22"/>
        </w:rPr>
      </w:pPr>
      <w:r w:rsidRPr="009E6629">
        <w:rPr>
          <w:rFonts w:asciiTheme="minorHAnsi" w:hAnsiTheme="minorHAnsi" w:cstheme="minorHAnsi"/>
          <w:sz w:val="22"/>
          <w:szCs w:val="22"/>
        </w:rPr>
        <w:t>W sytuacji gdy DB potwierdzi, że zdarzenie stanowi incydent naruszenia bezpieczeństwa informacji (dalej jako: „Incydent bezpieczeństwa”) wnioskuje do DSI o natychmiastowe odebranie uprawnień użytkownikom wykonawcy zewnętrznego, jednocześnie informując o tym fakcie osobę wskazaną do kontaktu ze strony wykonawcy zewnętrznego w zawartej umowie.</w:t>
      </w:r>
    </w:p>
    <w:p w14:paraId="5F970D7A" w14:textId="77777777" w:rsidR="00016A1A" w:rsidRPr="009E6629" w:rsidRDefault="00016A1A" w:rsidP="005E11AB">
      <w:pPr>
        <w:pStyle w:val="Akapitzlist"/>
        <w:numPr>
          <w:ilvl w:val="0"/>
          <w:numId w:val="56"/>
        </w:numPr>
        <w:tabs>
          <w:tab w:val="left" w:pos="426"/>
        </w:tabs>
        <w:ind w:left="426" w:hanging="426"/>
        <w:jc w:val="both"/>
        <w:rPr>
          <w:rFonts w:asciiTheme="minorHAnsi" w:hAnsiTheme="minorHAnsi" w:cstheme="minorHAnsi"/>
          <w:sz w:val="22"/>
          <w:szCs w:val="22"/>
        </w:rPr>
      </w:pPr>
      <w:r w:rsidRPr="009E6629">
        <w:rPr>
          <w:rFonts w:asciiTheme="minorHAnsi" w:hAnsiTheme="minorHAnsi" w:cstheme="minorHAnsi"/>
          <w:sz w:val="22"/>
          <w:szCs w:val="22"/>
        </w:rPr>
        <w:t>W przypadku potwierdzonego Incydentu bezpieczeństwa DB wspólnie z DSI kontaktuje się z przedstawicielem wykonawcy zewnętrznego celem zabezpieczenia śladów tego naruszenia (np. logi systemowe).</w:t>
      </w:r>
    </w:p>
    <w:p w14:paraId="40ECEF51" w14:textId="77777777" w:rsidR="00016A1A" w:rsidRPr="009E6629" w:rsidRDefault="00016A1A" w:rsidP="005E11AB">
      <w:pPr>
        <w:pStyle w:val="Akapitzlist"/>
        <w:numPr>
          <w:ilvl w:val="0"/>
          <w:numId w:val="56"/>
        </w:numPr>
        <w:tabs>
          <w:tab w:val="left" w:pos="426"/>
        </w:tabs>
        <w:ind w:left="426" w:hanging="426"/>
        <w:jc w:val="both"/>
        <w:rPr>
          <w:rFonts w:asciiTheme="minorHAnsi" w:hAnsiTheme="minorHAnsi" w:cstheme="minorHAnsi"/>
          <w:sz w:val="22"/>
          <w:szCs w:val="22"/>
        </w:rPr>
      </w:pPr>
      <w:r w:rsidRPr="009E6629">
        <w:rPr>
          <w:rFonts w:asciiTheme="minorHAnsi" w:hAnsiTheme="minorHAnsi" w:cstheme="minorHAnsi"/>
          <w:sz w:val="22"/>
          <w:szCs w:val="22"/>
        </w:rPr>
        <w:t>W szczególnych sytuacjach, potwierdzonego incydentu bezpieczeństwa Pełnomocnik ds. SZBI informuje organy ścigania oraz inne uprawnione podmioty (urzędy) o zaistniałej sytuacji. W przypadku naruszenia bezpieczeństwa danych osobowych należy stosować Politykę Bezpieczeństwa Danych Osobowych NCBR.</w:t>
      </w:r>
    </w:p>
    <w:p w14:paraId="5CA5C2C7" w14:textId="77777777" w:rsidR="00016A1A" w:rsidRPr="009E6629" w:rsidRDefault="00016A1A" w:rsidP="005E11AB">
      <w:pPr>
        <w:pStyle w:val="Akapitzlist"/>
        <w:numPr>
          <w:ilvl w:val="0"/>
          <w:numId w:val="56"/>
        </w:numPr>
        <w:tabs>
          <w:tab w:val="left" w:pos="426"/>
        </w:tabs>
        <w:ind w:left="426" w:hanging="426"/>
        <w:jc w:val="both"/>
        <w:rPr>
          <w:rFonts w:asciiTheme="minorHAnsi" w:hAnsiTheme="minorHAnsi" w:cstheme="minorHAnsi"/>
          <w:sz w:val="22"/>
          <w:szCs w:val="22"/>
        </w:rPr>
      </w:pPr>
      <w:r w:rsidRPr="009E6629">
        <w:rPr>
          <w:rFonts w:asciiTheme="minorHAnsi" w:hAnsiTheme="minorHAnsi" w:cstheme="minorHAnsi"/>
          <w:sz w:val="22"/>
          <w:szCs w:val="22"/>
        </w:rPr>
        <w:t xml:space="preserve">DSI we współpracy z DB oraz uprawnionymi pracownikami wykonawcy zewnętrznego usuwają skutki naruszenia bezpieczeństwa oraz wprowadzają dodatkowe zabezpieczenia (np. zmieniają konfigurację, itp.). </w:t>
      </w:r>
    </w:p>
    <w:p w14:paraId="5E2E29A7" w14:textId="77777777" w:rsidR="00016A1A" w:rsidRPr="009E6629" w:rsidRDefault="00016A1A" w:rsidP="005E11AB">
      <w:pPr>
        <w:pStyle w:val="Akapitzlist"/>
        <w:numPr>
          <w:ilvl w:val="0"/>
          <w:numId w:val="56"/>
        </w:numPr>
        <w:tabs>
          <w:tab w:val="left" w:pos="426"/>
        </w:tabs>
        <w:ind w:left="426" w:hanging="426"/>
        <w:jc w:val="both"/>
        <w:rPr>
          <w:rFonts w:asciiTheme="minorHAnsi" w:hAnsiTheme="minorHAnsi" w:cstheme="minorHAnsi"/>
          <w:sz w:val="22"/>
          <w:szCs w:val="22"/>
        </w:rPr>
      </w:pPr>
      <w:r w:rsidRPr="009E6629">
        <w:rPr>
          <w:rFonts w:asciiTheme="minorHAnsi" w:hAnsiTheme="minorHAnsi" w:cstheme="minorHAnsi"/>
          <w:sz w:val="22"/>
          <w:szCs w:val="22"/>
        </w:rPr>
        <w:t>Każdy incydent bezpieczeństwa odnotowywany jest w rejestrze incydentów Centrum.</w:t>
      </w:r>
    </w:p>
    <w:p w14:paraId="2C00D1F2" w14:textId="77777777" w:rsidR="00016A1A" w:rsidRPr="009E6629" w:rsidRDefault="00016A1A" w:rsidP="005E11AB">
      <w:pPr>
        <w:pStyle w:val="Akapitzlist"/>
        <w:numPr>
          <w:ilvl w:val="0"/>
          <w:numId w:val="56"/>
        </w:numPr>
        <w:tabs>
          <w:tab w:val="left" w:pos="426"/>
        </w:tabs>
        <w:ind w:left="426" w:hanging="426"/>
        <w:jc w:val="both"/>
        <w:rPr>
          <w:rFonts w:asciiTheme="minorHAnsi" w:hAnsiTheme="minorHAnsi" w:cstheme="minorHAnsi"/>
          <w:sz w:val="22"/>
          <w:szCs w:val="22"/>
        </w:rPr>
      </w:pPr>
      <w:r w:rsidRPr="009E6629">
        <w:rPr>
          <w:rFonts w:asciiTheme="minorHAnsi" w:hAnsiTheme="minorHAnsi" w:cstheme="minorHAnsi"/>
          <w:sz w:val="22"/>
          <w:szCs w:val="22"/>
        </w:rPr>
        <w:t>DB, po otrzymaniu informacji od DSI, na tematu wpływu zaistniałego incydentu na bezpieczeństwo przygotowuje analizę i wydaje rekomendacje.</w:t>
      </w:r>
    </w:p>
    <w:p w14:paraId="3683086E" w14:textId="77777777" w:rsidR="00016A1A" w:rsidRPr="009E6629" w:rsidRDefault="00016A1A" w:rsidP="00016A1A">
      <w:pPr>
        <w:pStyle w:val="Rozdziagwny"/>
        <w:spacing w:after="0" w:line="240" w:lineRule="auto"/>
        <w:rPr>
          <w:rFonts w:asciiTheme="minorHAnsi" w:hAnsiTheme="minorHAnsi" w:cstheme="minorHAnsi"/>
          <w:sz w:val="22"/>
          <w:szCs w:val="22"/>
        </w:rPr>
      </w:pPr>
      <w:bookmarkStart w:id="28" w:name="_Toc63412509"/>
      <w:r w:rsidRPr="009E6629">
        <w:rPr>
          <w:rFonts w:asciiTheme="minorHAnsi" w:hAnsiTheme="minorHAnsi" w:cstheme="minorHAnsi"/>
          <w:sz w:val="22"/>
          <w:szCs w:val="22"/>
        </w:rPr>
        <w:t>10. Postanowienia końcowe</w:t>
      </w:r>
      <w:bookmarkEnd w:id="21"/>
      <w:bookmarkEnd w:id="22"/>
      <w:bookmarkEnd w:id="23"/>
      <w:bookmarkEnd w:id="28"/>
    </w:p>
    <w:p w14:paraId="5BE743CB" w14:textId="77777777" w:rsidR="00016A1A" w:rsidRPr="009E6629" w:rsidRDefault="00016A1A" w:rsidP="005E11AB">
      <w:pPr>
        <w:pStyle w:val="Akapitzlist"/>
        <w:numPr>
          <w:ilvl w:val="0"/>
          <w:numId w:val="58"/>
        </w:numPr>
        <w:tabs>
          <w:tab w:val="left" w:pos="426"/>
        </w:tabs>
        <w:ind w:left="426" w:hanging="426"/>
        <w:jc w:val="both"/>
        <w:rPr>
          <w:rFonts w:asciiTheme="minorHAnsi" w:hAnsiTheme="minorHAnsi" w:cstheme="minorHAnsi"/>
          <w:sz w:val="22"/>
          <w:szCs w:val="22"/>
        </w:rPr>
      </w:pPr>
      <w:r w:rsidRPr="009E6629">
        <w:rPr>
          <w:rFonts w:asciiTheme="minorHAnsi" w:hAnsiTheme="minorHAnsi" w:cstheme="minorHAnsi"/>
          <w:sz w:val="22"/>
          <w:szCs w:val="22"/>
        </w:rPr>
        <w:t>Za nadzór nad przestrzeganiem postanowień niniejszego dokumentu odpowiada:</w:t>
      </w:r>
    </w:p>
    <w:p w14:paraId="5220A8CC" w14:textId="77777777" w:rsidR="00016A1A" w:rsidRPr="009E6629" w:rsidRDefault="00016A1A" w:rsidP="005E11AB">
      <w:pPr>
        <w:pStyle w:val="Akapitzlist"/>
        <w:numPr>
          <w:ilvl w:val="3"/>
          <w:numId w:val="59"/>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ze strony wykonawcy zewnętrznego – uprawniony przedstawiciel tego podmiotu;</w:t>
      </w:r>
    </w:p>
    <w:p w14:paraId="49F88315" w14:textId="77777777" w:rsidR="00016A1A" w:rsidRPr="009E6629" w:rsidRDefault="00016A1A" w:rsidP="005E11AB">
      <w:pPr>
        <w:pStyle w:val="Akapitzlist"/>
        <w:numPr>
          <w:ilvl w:val="3"/>
          <w:numId w:val="59"/>
        </w:numPr>
        <w:tabs>
          <w:tab w:val="left" w:pos="851"/>
        </w:tabs>
        <w:ind w:left="850" w:hanging="425"/>
        <w:jc w:val="both"/>
        <w:rPr>
          <w:rFonts w:asciiTheme="minorHAnsi" w:hAnsiTheme="minorHAnsi" w:cstheme="minorHAnsi"/>
          <w:sz w:val="22"/>
          <w:szCs w:val="22"/>
        </w:rPr>
      </w:pPr>
      <w:r w:rsidRPr="009E6629">
        <w:rPr>
          <w:rFonts w:asciiTheme="minorHAnsi" w:hAnsiTheme="minorHAnsi" w:cstheme="minorHAnsi"/>
          <w:sz w:val="22"/>
          <w:szCs w:val="22"/>
        </w:rPr>
        <w:t>ze strony Centrum – kierownik KO lub pracownik wskazany przez niego w umowie podpisanej z zewnętrznym wykonawcą.</w:t>
      </w:r>
    </w:p>
    <w:bookmarkEnd w:id="14"/>
    <w:bookmarkEnd w:id="15"/>
    <w:p w14:paraId="5DC9A8D3" w14:textId="77777777" w:rsidR="00016A1A" w:rsidRPr="009E6629" w:rsidRDefault="00016A1A" w:rsidP="005E11AB">
      <w:pPr>
        <w:pStyle w:val="Akapitzlist"/>
        <w:numPr>
          <w:ilvl w:val="0"/>
          <w:numId w:val="58"/>
        </w:numPr>
        <w:tabs>
          <w:tab w:val="left" w:pos="426"/>
        </w:tabs>
        <w:ind w:left="426" w:hanging="426"/>
        <w:jc w:val="both"/>
        <w:rPr>
          <w:rFonts w:asciiTheme="minorHAnsi" w:hAnsiTheme="minorHAnsi" w:cstheme="minorHAnsi"/>
          <w:sz w:val="22"/>
          <w:szCs w:val="22"/>
        </w:rPr>
      </w:pPr>
      <w:r w:rsidRPr="009E6629">
        <w:rPr>
          <w:rFonts w:asciiTheme="minorHAnsi" w:hAnsiTheme="minorHAnsi" w:cstheme="minorHAnsi"/>
          <w:sz w:val="22"/>
          <w:szCs w:val="22"/>
        </w:rPr>
        <w:t>W zakresie spraw związanych z bezpieczeństwem informacji nieuregulowanych w niniejszym dokumencie, obowiązują przepisy prawne.</w:t>
      </w:r>
    </w:p>
    <w:p w14:paraId="1C5E8B95" w14:textId="7210B5A7" w:rsidR="00016A1A" w:rsidRPr="009E6629" w:rsidRDefault="00016A1A" w:rsidP="005E11AB">
      <w:pPr>
        <w:pStyle w:val="Akapitzlist"/>
        <w:numPr>
          <w:ilvl w:val="0"/>
          <w:numId w:val="58"/>
        </w:numPr>
        <w:tabs>
          <w:tab w:val="left" w:pos="426"/>
        </w:tabs>
        <w:ind w:left="426" w:hanging="426"/>
        <w:jc w:val="both"/>
        <w:rPr>
          <w:rFonts w:asciiTheme="minorHAnsi" w:hAnsiTheme="minorHAnsi" w:cstheme="minorHAnsi"/>
          <w:sz w:val="22"/>
          <w:szCs w:val="22"/>
        </w:rPr>
      </w:pPr>
      <w:r w:rsidRPr="009E6629">
        <w:rPr>
          <w:rFonts w:asciiTheme="minorHAnsi" w:hAnsiTheme="minorHAnsi" w:cstheme="minorHAnsi"/>
          <w:sz w:val="22"/>
          <w:szCs w:val="22"/>
        </w:rPr>
        <w:t>Wszelkie projekty dokumentów wdrażające nowe, zmianę lub wycofanie obowiązujących uregulowań w zakresie związanym z bezpieczeństwem informacji wymagają uzgodnienia z Pełnomocnikiem ds. SZBI.</w:t>
      </w:r>
    </w:p>
    <w:p w14:paraId="0615B7C4" w14:textId="3DCEDB00" w:rsidR="00A93BB1" w:rsidRPr="009E6629" w:rsidRDefault="00A93BB1" w:rsidP="00A93BB1">
      <w:pPr>
        <w:tabs>
          <w:tab w:val="left" w:pos="426"/>
        </w:tabs>
        <w:jc w:val="both"/>
        <w:rPr>
          <w:rFonts w:asciiTheme="minorHAnsi" w:hAnsiTheme="minorHAnsi" w:cstheme="minorHAnsi"/>
          <w:sz w:val="22"/>
          <w:szCs w:val="22"/>
        </w:rPr>
      </w:pPr>
    </w:p>
    <w:p w14:paraId="43B458CE" w14:textId="78BFAD73" w:rsidR="00A93BB1" w:rsidRPr="009E6629" w:rsidRDefault="00A93BB1" w:rsidP="00A93BB1">
      <w:pPr>
        <w:tabs>
          <w:tab w:val="left" w:pos="426"/>
        </w:tabs>
        <w:jc w:val="both"/>
        <w:rPr>
          <w:rFonts w:asciiTheme="minorHAnsi" w:hAnsiTheme="minorHAnsi" w:cstheme="minorHAnsi"/>
          <w:sz w:val="22"/>
          <w:szCs w:val="22"/>
        </w:rPr>
      </w:pPr>
    </w:p>
    <w:p w14:paraId="6C6E1414" w14:textId="5605347B" w:rsidR="00A93BB1" w:rsidRPr="009E6629" w:rsidRDefault="00A93BB1" w:rsidP="00A93BB1">
      <w:pPr>
        <w:tabs>
          <w:tab w:val="left" w:pos="426"/>
        </w:tabs>
        <w:jc w:val="both"/>
        <w:rPr>
          <w:rFonts w:asciiTheme="minorHAnsi" w:hAnsiTheme="minorHAnsi" w:cstheme="minorHAnsi"/>
          <w:sz w:val="22"/>
          <w:szCs w:val="22"/>
        </w:rPr>
      </w:pPr>
    </w:p>
    <w:p w14:paraId="074B1343" w14:textId="77777777" w:rsidR="00A93BB1" w:rsidRPr="009E6629" w:rsidRDefault="00A93BB1" w:rsidP="00A93BB1">
      <w:pPr>
        <w:tabs>
          <w:tab w:val="left" w:pos="3880"/>
        </w:tabs>
        <w:spacing w:before="120" w:after="60" w:line="340" w:lineRule="exact"/>
        <w:jc w:val="right"/>
        <w:rPr>
          <w:rFonts w:asciiTheme="minorHAnsi" w:eastAsia="Calibri" w:hAnsiTheme="minorHAnsi" w:cstheme="minorHAnsi"/>
          <w:b/>
          <w:sz w:val="22"/>
          <w:szCs w:val="22"/>
          <w:lang w:eastAsia="en-US"/>
        </w:rPr>
        <w:sectPr w:rsidR="00A93BB1" w:rsidRPr="009E6629">
          <w:pgSz w:w="11906" w:h="16838"/>
          <w:pgMar w:top="1417" w:right="1417" w:bottom="1417" w:left="1417" w:header="708" w:footer="708" w:gutter="0"/>
          <w:cols w:space="708"/>
          <w:docGrid w:linePitch="360"/>
        </w:sectPr>
      </w:pPr>
    </w:p>
    <w:p w14:paraId="4A4E43D5" w14:textId="2148F77C" w:rsidR="00A93BB1" w:rsidRPr="009E6629" w:rsidRDefault="00A93BB1" w:rsidP="009A1258">
      <w:pPr>
        <w:tabs>
          <w:tab w:val="left" w:pos="3880"/>
        </w:tabs>
        <w:spacing w:line="360" w:lineRule="auto"/>
        <w:jc w:val="right"/>
        <w:rPr>
          <w:rFonts w:asciiTheme="minorHAnsi" w:eastAsia="Calibri" w:hAnsiTheme="minorHAnsi" w:cstheme="minorHAnsi"/>
          <w:b/>
          <w:sz w:val="22"/>
          <w:szCs w:val="22"/>
          <w:lang w:eastAsia="en-US"/>
        </w:rPr>
      </w:pPr>
      <w:r w:rsidRPr="009E6629">
        <w:rPr>
          <w:rFonts w:asciiTheme="minorHAnsi" w:eastAsia="Calibri" w:hAnsiTheme="minorHAnsi" w:cstheme="minorHAnsi"/>
          <w:b/>
          <w:sz w:val="22"/>
          <w:szCs w:val="22"/>
          <w:lang w:eastAsia="en-US"/>
        </w:rPr>
        <w:lastRenderedPageBreak/>
        <w:t>Załącznik nr 8</w:t>
      </w:r>
    </w:p>
    <w:p w14:paraId="378D0E48" w14:textId="114A91E1" w:rsidR="00A93BB1" w:rsidRPr="009E6629" w:rsidRDefault="00A93BB1" w:rsidP="00A93BB1">
      <w:pPr>
        <w:tabs>
          <w:tab w:val="left" w:pos="3880"/>
        </w:tabs>
        <w:spacing w:before="120" w:after="60" w:line="340" w:lineRule="exact"/>
        <w:jc w:val="center"/>
        <w:rPr>
          <w:rFonts w:asciiTheme="minorHAnsi" w:eastAsia="Calibri" w:hAnsiTheme="minorHAnsi" w:cstheme="minorHAnsi"/>
          <w:b/>
          <w:sz w:val="22"/>
          <w:szCs w:val="22"/>
          <w:lang w:eastAsia="en-US"/>
        </w:rPr>
      </w:pPr>
      <w:r w:rsidRPr="009E6629">
        <w:rPr>
          <w:rFonts w:asciiTheme="minorHAnsi" w:eastAsia="Calibri" w:hAnsiTheme="minorHAnsi" w:cstheme="minorHAnsi"/>
          <w:b/>
          <w:sz w:val="22"/>
          <w:szCs w:val="22"/>
          <w:lang w:eastAsia="en-US"/>
        </w:rPr>
        <w:t>Klauzula informacyjna – przedstawiana w przypadku zbierania danych osobowych bezpośrednio od osoby, której dane dotyczą</w:t>
      </w:r>
    </w:p>
    <w:p w14:paraId="74CB14FD" w14:textId="77777777" w:rsidR="00F22CA9" w:rsidRPr="009E6629" w:rsidRDefault="00F22CA9" w:rsidP="00A93BB1">
      <w:pPr>
        <w:tabs>
          <w:tab w:val="left" w:pos="3880"/>
        </w:tabs>
        <w:spacing w:before="120" w:after="60" w:line="340" w:lineRule="exact"/>
        <w:jc w:val="center"/>
        <w:rPr>
          <w:rFonts w:asciiTheme="minorHAnsi" w:eastAsia="Calibri" w:hAnsiTheme="minorHAnsi" w:cstheme="minorHAnsi"/>
          <w:b/>
          <w:sz w:val="22"/>
          <w:szCs w:val="22"/>
          <w:lang w:eastAsia="en-US"/>
        </w:rPr>
      </w:pPr>
    </w:p>
    <w:p w14:paraId="3969BA12" w14:textId="4756280E" w:rsidR="00A93BB1" w:rsidRDefault="00A93BB1" w:rsidP="00A93BB1">
      <w:pPr>
        <w:tabs>
          <w:tab w:val="left" w:pos="3880"/>
        </w:tabs>
        <w:spacing w:line="360" w:lineRule="auto"/>
        <w:jc w:val="both"/>
        <w:rPr>
          <w:rFonts w:asciiTheme="minorHAnsi" w:eastAsia="Calibri" w:hAnsiTheme="minorHAnsi" w:cstheme="minorHAnsi"/>
          <w:sz w:val="22"/>
          <w:szCs w:val="22"/>
          <w:lang w:eastAsia="en-US"/>
        </w:rPr>
      </w:pPr>
      <w:r w:rsidRPr="009E6629">
        <w:rPr>
          <w:rFonts w:asciiTheme="minorHAnsi" w:eastAsia="Calibri" w:hAnsiTheme="minorHAnsi" w:cstheme="minorHAnsi"/>
          <w:sz w:val="22"/>
          <w:szCs w:val="22"/>
          <w:lang w:eastAsia="en-US"/>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„RODO”), informuję</w:t>
      </w:r>
      <w:r w:rsidR="00CB72D7">
        <w:rPr>
          <w:rFonts w:asciiTheme="minorHAnsi" w:eastAsia="Calibri" w:hAnsiTheme="minorHAnsi" w:cstheme="minorHAnsi"/>
          <w:sz w:val="22"/>
          <w:szCs w:val="22"/>
          <w:lang w:eastAsia="en-US"/>
        </w:rPr>
        <w:t>,</w:t>
      </w:r>
      <w:r w:rsidRPr="009E6629">
        <w:rPr>
          <w:rFonts w:asciiTheme="minorHAnsi" w:eastAsia="Calibri" w:hAnsiTheme="minorHAnsi" w:cstheme="minorHAnsi"/>
          <w:sz w:val="22"/>
          <w:szCs w:val="22"/>
          <w:lang w:eastAsia="en-US"/>
        </w:rPr>
        <w:t xml:space="preserve"> że: </w:t>
      </w:r>
    </w:p>
    <w:p w14:paraId="4DD65C4D" w14:textId="77777777" w:rsidR="001855E6" w:rsidRPr="009E6629" w:rsidRDefault="001855E6" w:rsidP="00A93BB1">
      <w:pPr>
        <w:tabs>
          <w:tab w:val="left" w:pos="3880"/>
        </w:tabs>
        <w:spacing w:line="360" w:lineRule="auto"/>
        <w:jc w:val="both"/>
        <w:rPr>
          <w:rFonts w:asciiTheme="minorHAnsi" w:eastAsia="Calibri" w:hAnsiTheme="minorHAnsi" w:cstheme="minorHAnsi"/>
          <w:sz w:val="22"/>
          <w:szCs w:val="22"/>
          <w:lang w:eastAsia="en-US"/>
        </w:rPr>
      </w:pPr>
    </w:p>
    <w:p w14:paraId="28141D2E" w14:textId="3EF452A2" w:rsidR="00A93BB1" w:rsidRPr="009E6629" w:rsidRDefault="00A93BB1" w:rsidP="00A93BB1">
      <w:pPr>
        <w:tabs>
          <w:tab w:val="left" w:pos="3880"/>
        </w:tabs>
        <w:spacing w:line="360" w:lineRule="auto"/>
        <w:ind w:left="426" w:hanging="426"/>
        <w:jc w:val="both"/>
        <w:rPr>
          <w:rFonts w:asciiTheme="minorHAnsi" w:eastAsia="Calibri" w:hAnsiTheme="minorHAnsi" w:cstheme="minorHAnsi"/>
          <w:sz w:val="22"/>
          <w:szCs w:val="22"/>
          <w:lang w:eastAsia="en-US"/>
        </w:rPr>
      </w:pPr>
      <w:r w:rsidRPr="009E6629">
        <w:rPr>
          <w:rFonts w:asciiTheme="minorHAnsi" w:eastAsia="Calibri" w:hAnsiTheme="minorHAnsi" w:cstheme="minorHAnsi"/>
          <w:sz w:val="22"/>
          <w:szCs w:val="22"/>
          <w:lang w:eastAsia="en-US"/>
        </w:rPr>
        <w:t>1)</w:t>
      </w:r>
      <w:r w:rsidRPr="009E6629">
        <w:rPr>
          <w:rFonts w:asciiTheme="minorHAnsi" w:eastAsia="Calibri" w:hAnsiTheme="minorHAnsi" w:cstheme="minorHAnsi"/>
          <w:sz w:val="22"/>
          <w:szCs w:val="22"/>
          <w:lang w:eastAsia="en-US"/>
        </w:rPr>
        <w:tab/>
      </w:r>
      <w:bookmarkStart w:id="29" w:name="_Hlk138244519"/>
      <w:r w:rsidRPr="009E6629">
        <w:rPr>
          <w:rFonts w:asciiTheme="minorHAnsi" w:eastAsia="Calibri" w:hAnsiTheme="minorHAnsi" w:cstheme="minorHAnsi"/>
          <w:sz w:val="22"/>
          <w:szCs w:val="22"/>
          <w:lang w:eastAsia="en-US"/>
        </w:rPr>
        <w:t xml:space="preserve">administratorem </w:t>
      </w:r>
      <w:r w:rsidR="00CB72D7">
        <w:rPr>
          <w:rFonts w:asciiTheme="minorHAnsi" w:eastAsia="Calibri" w:hAnsiTheme="minorHAnsi" w:cstheme="minorHAnsi"/>
          <w:sz w:val="22"/>
          <w:szCs w:val="22"/>
          <w:lang w:eastAsia="en-US"/>
        </w:rPr>
        <w:t xml:space="preserve">Pani/Pana </w:t>
      </w:r>
      <w:r w:rsidRPr="009E6629">
        <w:rPr>
          <w:rFonts w:asciiTheme="minorHAnsi" w:eastAsia="Calibri" w:hAnsiTheme="minorHAnsi" w:cstheme="minorHAnsi"/>
          <w:sz w:val="22"/>
          <w:szCs w:val="22"/>
          <w:lang w:eastAsia="en-US"/>
        </w:rPr>
        <w:t xml:space="preserve">danych osobowych jest </w:t>
      </w:r>
      <w:r w:rsidRPr="002B6DD7">
        <w:rPr>
          <w:rFonts w:asciiTheme="minorHAnsi" w:eastAsia="Calibri" w:hAnsiTheme="minorHAnsi" w:cstheme="minorHAnsi"/>
          <w:b/>
          <w:bCs/>
          <w:sz w:val="22"/>
          <w:szCs w:val="22"/>
          <w:lang w:eastAsia="en-US"/>
        </w:rPr>
        <w:t>Narodowe Centrum Badań i Rozwoju (dalej: „NCBR”) z siedzibą w Warsza</w:t>
      </w:r>
      <w:r w:rsidR="001855E6" w:rsidRPr="002B6DD7">
        <w:rPr>
          <w:rFonts w:asciiTheme="minorHAnsi" w:eastAsia="Calibri" w:hAnsiTheme="minorHAnsi" w:cstheme="minorHAnsi"/>
          <w:b/>
          <w:bCs/>
          <w:sz w:val="22"/>
          <w:szCs w:val="22"/>
          <w:lang w:eastAsia="en-US"/>
        </w:rPr>
        <w:t>wie</w:t>
      </w:r>
      <w:r w:rsidRPr="009E6629">
        <w:rPr>
          <w:rFonts w:asciiTheme="minorHAnsi" w:eastAsia="Calibri" w:hAnsiTheme="minorHAnsi" w:cstheme="minorHAnsi"/>
          <w:sz w:val="22"/>
          <w:szCs w:val="22"/>
          <w:lang w:eastAsia="en-US"/>
        </w:rPr>
        <w:t xml:space="preserve"> </w:t>
      </w:r>
      <w:r w:rsidR="001855E6">
        <w:rPr>
          <w:rFonts w:asciiTheme="minorHAnsi" w:eastAsia="Calibri" w:hAnsiTheme="minorHAnsi" w:cstheme="minorHAnsi"/>
          <w:sz w:val="22"/>
          <w:szCs w:val="22"/>
          <w:lang w:eastAsia="en-US"/>
        </w:rPr>
        <w:t>(</w:t>
      </w:r>
      <w:r w:rsidRPr="009E6629">
        <w:rPr>
          <w:rFonts w:asciiTheme="minorHAnsi" w:eastAsia="Calibri" w:hAnsiTheme="minorHAnsi" w:cstheme="minorHAnsi"/>
          <w:sz w:val="22"/>
          <w:szCs w:val="22"/>
          <w:lang w:eastAsia="en-US"/>
        </w:rPr>
        <w:t>00-</w:t>
      </w:r>
      <w:r w:rsidR="00B40E57">
        <w:rPr>
          <w:rFonts w:asciiTheme="minorHAnsi" w:eastAsia="Calibri" w:hAnsiTheme="minorHAnsi" w:cstheme="minorHAnsi"/>
          <w:sz w:val="22"/>
          <w:szCs w:val="22"/>
          <w:lang w:eastAsia="en-US"/>
        </w:rPr>
        <w:t>801</w:t>
      </w:r>
      <w:r w:rsidR="001855E6">
        <w:rPr>
          <w:rFonts w:asciiTheme="minorHAnsi" w:eastAsia="Calibri" w:hAnsiTheme="minorHAnsi" w:cstheme="minorHAnsi"/>
          <w:sz w:val="22"/>
          <w:szCs w:val="22"/>
          <w:lang w:eastAsia="en-US"/>
        </w:rPr>
        <w:t>)</w:t>
      </w:r>
      <w:r w:rsidRPr="009E6629">
        <w:rPr>
          <w:rFonts w:asciiTheme="minorHAnsi" w:eastAsia="Calibri" w:hAnsiTheme="minorHAnsi" w:cstheme="minorHAnsi"/>
          <w:sz w:val="22"/>
          <w:szCs w:val="22"/>
          <w:lang w:eastAsia="en-US"/>
        </w:rPr>
        <w:t xml:space="preserve">, </w:t>
      </w:r>
      <w:r w:rsidR="001855E6">
        <w:rPr>
          <w:rFonts w:asciiTheme="minorHAnsi" w:eastAsia="Calibri" w:hAnsiTheme="minorHAnsi" w:cstheme="minorHAnsi"/>
          <w:sz w:val="22"/>
          <w:szCs w:val="22"/>
          <w:lang w:eastAsia="en-US"/>
        </w:rPr>
        <w:t xml:space="preserve">ul. </w:t>
      </w:r>
      <w:r w:rsidR="00B40E57">
        <w:rPr>
          <w:rFonts w:asciiTheme="minorHAnsi" w:eastAsia="Calibri" w:hAnsiTheme="minorHAnsi" w:cstheme="minorHAnsi"/>
          <w:sz w:val="22"/>
          <w:szCs w:val="22"/>
          <w:lang w:eastAsia="en-US"/>
        </w:rPr>
        <w:t>Chmielna 69</w:t>
      </w:r>
      <w:r w:rsidRPr="009E6629">
        <w:rPr>
          <w:rFonts w:asciiTheme="minorHAnsi" w:eastAsia="Calibri" w:hAnsiTheme="minorHAnsi" w:cstheme="minorHAnsi"/>
          <w:sz w:val="22"/>
          <w:szCs w:val="22"/>
          <w:lang w:eastAsia="en-US"/>
        </w:rPr>
        <w:t>;</w:t>
      </w:r>
    </w:p>
    <w:p w14:paraId="26B042FB" w14:textId="6EDCD3EF" w:rsidR="00A93BB1" w:rsidRPr="009E6629" w:rsidRDefault="00A93BB1" w:rsidP="00A93BB1">
      <w:pPr>
        <w:tabs>
          <w:tab w:val="left" w:pos="3880"/>
        </w:tabs>
        <w:spacing w:line="360" w:lineRule="auto"/>
        <w:ind w:left="426" w:hanging="426"/>
        <w:jc w:val="both"/>
        <w:rPr>
          <w:rFonts w:asciiTheme="minorHAnsi" w:eastAsia="Calibri" w:hAnsiTheme="minorHAnsi" w:cstheme="minorHAnsi"/>
          <w:sz w:val="22"/>
          <w:szCs w:val="22"/>
          <w:lang w:eastAsia="en-US"/>
        </w:rPr>
      </w:pPr>
      <w:r w:rsidRPr="009E6629">
        <w:rPr>
          <w:rFonts w:asciiTheme="minorHAnsi" w:eastAsia="Calibri" w:hAnsiTheme="minorHAnsi" w:cstheme="minorHAnsi"/>
          <w:sz w:val="22"/>
          <w:szCs w:val="22"/>
          <w:lang w:eastAsia="en-US"/>
        </w:rPr>
        <w:t>2)</w:t>
      </w:r>
      <w:r w:rsidRPr="009E6629">
        <w:rPr>
          <w:rFonts w:asciiTheme="minorHAnsi" w:eastAsia="Calibri" w:hAnsiTheme="minorHAnsi" w:cstheme="minorHAnsi"/>
          <w:sz w:val="22"/>
          <w:szCs w:val="22"/>
          <w:lang w:eastAsia="en-US"/>
        </w:rPr>
        <w:tab/>
      </w:r>
      <w:r w:rsidR="001855E6">
        <w:rPr>
          <w:rFonts w:asciiTheme="minorHAnsi" w:eastAsia="Calibri" w:hAnsiTheme="minorHAnsi" w:cstheme="minorHAnsi"/>
          <w:sz w:val="22"/>
          <w:szCs w:val="22"/>
          <w:lang w:eastAsia="en-US"/>
        </w:rPr>
        <w:t xml:space="preserve">w sprawie przetwarzania Pani/Pana danych osobowych </w:t>
      </w:r>
      <w:r w:rsidRPr="009E6629">
        <w:rPr>
          <w:rFonts w:asciiTheme="minorHAnsi" w:eastAsia="Calibri" w:hAnsiTheme="minorHAnsi" w:cstheme="minorHAnsi"/>
          <w:sz w:val="22"/>
          <w:szCs w:val="22"/>
          <w:lang w:eastAsia="en-US"/>
        </w:rPr>
        <w:t>moż</w:t>
      </w:r>
      <w:r w:rsidR="001855E6">
        <w:rPr>
          <w:rFonts w:asciiTheme="minorHAnsi" w:eastAsia="Calibri" w:hAnsiTheme="minorHAnsi" w:cstheme="minorHAnsi"/>
          <w:sz w:val="22"/>
          <w:szCs w:val="22"/>
          <w:lang w:eastAsia="en-US"/>
        </w:rPr>
        <w:t xml:space="preserve">e Pani/Pan </w:t>
      </w:r>
      <w:r w:rsidRPr="009E6629">
        <w:rPr>
          <w:rFonts w:asciiTheme="minorHAnsi" w:eastAsia="Calibri" w:hAnsiTheme="minorHAnsi" w:cstheme="minorHAnsi"/>
          <w:sz w:val="22"/>
          <w:szCs w:val="22"/>
          <w:lang w:eastAsia="en-US"/>
        </w:rPr>
        <w:t xml:space="preserve">skontaktować </w:t>
      </w:r>
      <w:r w:rsidR="001855E6">
        <w:rPr>
          <w:rFonts w:asciiTheme="minorHAnsi" w:eastAsia="Calibri" w:hAnsiTheme="minorHAnsi" w:cstheme="minorHAnsi"/>
          <w:sz w:val="22"/>
          <w:szCs w:val="22"/>
          <w:lang w:eastAsia="en-US"/>
        </w:rPr>
        <w:t xml:space="preserve">się </w:t>
      </w:r>
      <w:r w:rsidR="001855E6" w:rsidRPr="009E6629">
        <w:rPr>
          <w:rFonts w:asciiTheme="minorHAnsi" w:eastAsia="Calibri" w:hAnsiTheme="minorHAnsi" w:cstheme="minorHAnsi"/>
          <w:sz w:val="22"/>
          <w:szCs w:val="22"/>
          <w:lang w:eastAsia="en-US"/>
        </w:rPr>
        <w:t>z</w:t>
      </w:r>
      <w:r w:rsidR="001855E6">
        <w:rPr>
          <w:rFonts w:asciiTheme="minorHAnsi" w:eastAsia="Calibri" w:hAnsiTheme="minorHAnsi" w:cstheme="minorHAnsi"/>
          <w:sz w:val="22"/>
          <w:szCs w:val="22"/>
          <w:lang w:eastAsia="en-US"/>
        </w:rPr>
        <w:t xml:space="preserve"> powołanym w NCBR </w:t>
      </w:r>
      <w:r w:rsidR="001855E6" w:rsidRPr="009E6629">
        <w:rPr>
          <w:rFonts w:asciiTheme="minorHAnsi" w:eastAsia="Calibri" w:hAnsiTheme="minorHAnsi" w:cstheme="minorHAnsi"/>
          <w:sz w:val="22"/>
          <w:szCs w:val="22"/>
          <w:lang w:eastAsia="en-US"/>
        </w:rPr>
        <w:t>inspektorem ochrony danych</w:t>
      </w:r>
      <w:r w:rsidR="001855E6">
        <w:rPr>
          <w:rFonts w:asciiTheme="minorHAnsi" w:eastAsia="Calibri" w:hAnsiTheme="minorHAnsi" w:cstheme="minorHAnsi"/>
          <w:sz w:val="22"/>
          <w:szCs w:val="22"/>
          <w:lang w:eastAsia="en-US"/>
        </w:rPr>
        <w:t xml:space="preserve">, </w:t>
      </w:r>
      <w:r w:rsidRPr="009E6629">
        <w:rPr>
          <w:rFonts w:asciiTheme="minorHAnsi" w:eastAsia="Calibri" w:hAnsiTheme="minorHAnsi" w:cstheme="minorHAnsi"/>
          <w:sz w:val="22"/>
          <w:szCs w:val="22"/>
          <w:lang w:eastAsia="en-US"/>
        </w:rPr>
        <w:t xml:space="preserve">poprzez adres e-mail: </w:t>
      </w:r>
      <w:hyperlink r:id="rId15" w:history="1">
        <w:r w:rsidRPr="009E6629">
          <w:rPr>
            <w:rStyle w:val="Hipercze"/>
            <w:rFonts w:asciiTheme="minorHAnsi" w:eastAsia="Calibri" w:hAnsiTheme="minorHAnsi" w:cstheme="minorHAnsi"/>
            <w:sz w:val="22"/>
            <w:szCs w:val="22"/>
            <w:lang w:eastAsia="en-US"/>
          </w:rPr>
          <w:t>iod@ncbr.gov.pl</w:t>
        </w:r>
      </w:hyperlink>
      <w:r w:rsidR="001855E6">
        <w:rPr>
          <w:rStyle w:val="Hipercze"/>
          <w:rFonts w:asciiTheme="minorHAnsi" w:eastAsia="Calibri" w:hAnsiTheme="minorHAnsi" w:cstheme="minorHAnsi"/>
          <w:sz w:val="22"/>
          <w:szCs w:val="22"/>
          <w:lang w:eastAsia="en-US"/>
        </w:rPr>
        <w:t xml:space="preserve"> </w:t>
      </w:r>
      <w:r w:rsidR="001855E6">
        <w:rPr>
          <w:rFonts w:asciiTheme="minorHAnsi" w:eastAsia="Calibri" w:hAnsiTheme="minorHAnsi" w:cstheme="minorHAnsi"/>
          <w:sz w:val="22"/>
          <w:szCs w:val="22"/>
          <w:lang w:eastAsia="en-US"/>
        </w:rPr>
        <w:t>oraz na adres korespondencyjny NCBR, z dopiskiem „IOD”</w:t>
      </w:r>
    </w:p>
    <w:p w14:paraId="530665C8" w14:textId="0D2DE7B1" w:rsidR="00A93BB1" w:rsidRPr="009E6629" w:rsidRDefault="00A93BB1" w:rsidP="00A93BB1">
      <w:pPr>
        <w:tabs>
          <w:tab w:val="left" w:pos="3880"/>
        </w:tabs>
        <w:spacing w:line="360" w:lineRule="auto"/>
        <w:ind w:left="426" w:hanging="426"/>
        <w:jc w:val="both"/>
        <w:rPr>
          <w:rFonts w:asciiTheme="minorHAnsi" w:eastAsia="Calibri" w:hAnsiTheme="minorHAnsi" w:cstheme="minorHAnsi"/>
          <w:sz w:val="22"/>
          <w:szCs w:val="22"/>
          <w:lang w:eastAsia="en-US"/>
        </w:rPr>
      </w:pPr>
      <w:r w:rsidRPr="009E6629">
        <w:rPr>
          <w:rFonts w:asciiTheme="minorHAnsi" w:eastAsia="Calibri" w:hAnsiTheme="minorHAnsi" w:cstheme="minorHAnsi"/>
          <w:sz w:val="22"/>
          <w:szCs w:val="22"/>
          <w:lang w:eastAsia="en-US"/>
        </w:rPr>
        <w:t>3)</w:t>
      </w:r>
      <w:r w:rsidRPr="009E6629">
        <w:rPr>
          <w:rFonts w:asciiTheme="minorHAnsi" w:eastAsia="Calibri" w:hAnsiTheme="minorHAnsi" w:cstheme="minorHAnsi"/>
          <w:sz w:val="22"/>
          <w:szCs w:val="22"/>
          <w:lang w:eastAsia="en-US"/>
        </w:rPr>
        <w:tab/>
      </w:r>
      <w:r w:rsidR="00CB72D7">
        <w:rPr>
          <w:rFonts w:asciiTheme="minorHAnsi" w:eastAsia="Calibri" w:hAnsiTheme="minorHAnsi" w:cstheme="minorHAnsi"/>
          <w:sz w:val="22"/>
          <w:szCs w:val="22"/>
          <w:lang w:eastAsia="en-US"/>
        </w:rPr>
        <w:t xml:space="preserve">Pani/Pana </w:t>
      </w:r>
      <w:r w:rsidRPr="009E6629">
        <w:rPr>
          <w:rFonts w:asciiTheme="minorHAnsi" w:eastAsia="Calibri" w:hAnsiTheme="minorHAnsi" w:cstheme="minorHAnsi"/>
          <w:sz w:val="22"/>
          <w:szCs w:val="22"/>
          <w:lang w:eastAsia="en-US"/>
        </w:rPr>
        <w:t xml:space="preserve">dane osobowe są przetwarzane w celu zawarcia i realizacji </w:t>
      </w:r>
      <w:r w:rsidRPr="009E6629">
        <w:rPr>
          <w:rFonts w:asciiTheme="minorHAnsi" w:eastAsia="Calibri" w:hAnsiTheme="minorHAnsi" w:cstheme="minorHAnsi"/>
          <w:sz w:val="22"/>
          <w:szCs w:val="22"/>
          <w:lang w:val="es-CL"/>
        </w:rPr>
        <w:t xml:space="preserve">Umowy </w:t>
      </w:r>
      <w:r w:rsidR="001855E6">
        <w:rPr>
          <w:rFonts w:asciiTheme="minorHAnsi" w:eastAsia="Calibri" w:hAnsiTheme="minorHAnsi" w:cstheme="minorHAnsi"/>
          <w:sz w:val="22"/>
          <w:szCs w:val="22"/>
          <w:lang w:val="es-CL"/>
        </w:rPr>
        <w:t>z ..........</w:t>
      </w:r>
      <w:r w:rsidRPr="009E6629">
        <w:rPr>
          <w:rFonts w:asciiTheme="minorHAnsi" w:eastAsia="Calibri" w:hAnsiTheme="minorHAnsi" w:cstheme="minorHAnsi"/>
          <w:sz w:val="22"/>
          <w:szCs w:val="22"/>
          <w:lang w:val="es-CL"/>
        </w:rPr>
        <w:t>nr</w:t>
      </w:r>
      <w:r w:rsidRPr="009E6629">
        <w:rPr>
          <w:rFonts w:asciiTheme="minorHAnsi" w:hAnsiTheme="minorHAnsi" w:cstheme="minorHAnsi"/>
          <w:sz w:val="22"/>
          <w:szCs w:val="22"/>
        </w:rPr>
        <w:t xml:space="preserve">…………… </w:t>
      </w:r>
      <w:r w:rsidRPr="009E6629">
        <w:rPr>
          <w:rFonts w:asciiTheme="minorHAnsi" w:eastAsia="Calibri" w:hAnsiTheme="minorHAnsi" w:cstheme="minorHAnsi"/>
          <w:sz w:val="22"/>
          <w:szCs w:val="22"/>
          <w:lang w:val="es-CL"/>
        </w:rPr>
        <w:t xml:space="preserve">pomiędzy NCBR a </w:t>
      </w:r>
      <w:r w:rsidRPr="009E6629">
        <w:rPr>
          <w:rFonts w:asciiTheme="minorHAnsi" w:hAnsiTheme="minorHAnsi" w:cstheme="minorHAnsi"/>
          <w:sz w:val="22"/>
          <w:szCs w:val="22"/>
        </w:rPr>
        <w:t>………………………</w:t>
      </w:r>
      <w:r w:rsidR="001855E6">
        <w:rPr>
          <w:rFonts w:asciiTheme="minorHAnsi" w:hAnsiTheme="minorHAnsi" w:cstheme="minorHAnsi"/>
          <w:sz w:val="22"/>
          <w:szCs w:val="22"/>
        </w:rPr>
        <w:t>, z siedzibą w ………., adres: ……………..</w:t>
      </w:r>
    </w:p>
    <w:p w14:paraId="377B9840" w14:textId="1E50D3BF" w:rsidR="00A93BB1" w:rsidRPr="009E6629" w:rsidRDefault="00E06855" w:rsidP="005B75FF">
      <w:pPr>
        <w:tabs>
          <w:tab w:val="left" w:pos="3880"/>
        </w:tabs>
        <w:spacing w:line="360" w:lineRule="auto"/>
        <w:ind w:left="426" w:hanging="426"/>
        <w:jc w:val="both"/>
        <w:rPr>
          <w:rFonts w:asciiTheme="minorHAnsi" w:eastAsia="Calibri" w:hAnsiTheme="minorHAnsi" w:cstheme="minorHAnsi"/>
          <w:sz w:val="22"/>
          <w:szCs w:val="22"/>
          <w:lang w:eastAsia="en-US"/>
        </w:rPr>
      </w:pPr>
      <w:r w:rsidRPr="009E6629">
        <w:rPr>
          <w:rFonts w:asciiTheme="minorHAnsi" w:eastAsia="Calibri" w:hAnsiTheme="minorHAnsi" w:cstheme="minorHAnsi"/>
          <w:sz w:val="22"/>
          <w:szCs w:val="22"/>
          <w:lang w:eastAsia="en-US"/>
        </w:rPr>
        <w:t xml:space="preserve">4) </w:t>
      </w:r>
      <w:r w:rsidRPr="009E6629">
        <w:rPr>
          <w:rFonts w:asciiTheme="minorHAnsi" w:eastAsia="Calibri" w:hAnsiTheme="minorHAnsi" w:cstheme="minorHAnsi"/>
          <w:sz w:val="22"/>
          <w:szCs w:val="22"/>
          <w:lang w:eastAsia="en-US"/>
        </w:rPr>
        <w:tab/>
      </w:r>
      <w:r w:rsidR="000763C0" w:rsidRPr="009E6629">
        <w:rPr>
          <w:rFonts w:asciiTheme="minorHAnsi" w:eastAsia="Calibri" w:hAnsiTheme="minorHAnsi" w:cstheme="minorHAnsi"/>
          <w:sz w:val="22"/>
          <w:szCs w:val="22"/>
          <w:lang w:eastAsia="en-US"/>
        </w:rPr>
        <w:t xml:space="preserve">przetwarzane </w:t>
      </w:r>
      <w:r w:rsidR="001855E6">
        <w:rPr>
          <w:rFonts w:asciiTheme="minorHAnsi" w:eastAsia="Calibri" w:hAnsiTheme="minorHAnsi" w:cstheme="minorHAnsi"/>
          <w:sz w:val="22"/>
          <w:szCs w:val="22"/>
          <w:lang w:eastAsia="en-US"/>
        </w:rPr>
        <w:t xml:space="preserve">Pani/Pana danych osobowych w wyżej wskazanym celu jest niezbędne </w:t>
      </w:r>
      <w:r w:rsidR="000763C0" w:rsidRPr="009E6629">
        <w:rPr>
          <w:rFonts w:asciiTheme="minorHAnsi" w:eastAsia="Calibri" w:hAnsiTheme="minorHAnsi" w:cstheme="minorHAnsi"/>
          <w:sz w:val="22"/>
          <w:szCs w:val="22"/>
          <w:lang w:eastAsia="en-US"/>
        </w:rPr>
        <w:t xml:space="preserve">do wykonania zadania realizowanego w interesie publicznym (art. 6 ust. 1 lit. e RODO), a NCBR jest </w:t>
      </w:r>
      <w:r w:rsidR="001855E6" w:rsidRPr="009E6629">
        <w:rPr>
          <w:rFonts w:asciiTheme="minorHAnsi" w:eastAsia="Calibri" w:hAnsiTheme="minorHAnsi" w:cstheme="minorHAnsi"/>
          <w:sz w:val="22"/>
          <w:szCs w:val="22"/>
          <w:lang w:eastAsia="en-US"/>
        </w:rPr>
        <w:t>u</w:t>
      </w:r>
      <w:r w:rsidR="001855E6">
        <w:rPr>
          <w:rFonts w:asciiTheme="minorHAnsi" w:eastAsia="Calibri" w:hAnsiTheme="minorHAnsi" w:cstheme="minorHAnsi"/>
          <w:sz w:val="22"/>
          <w:szCs w:val="22"/>
          <w:lang w:eastAsia="en-US"/>
        </w:rPr>
        <w:t>prawnione</w:t>
      </w:r>
      <w:r w:rsidR="001855E6" w:rsidRPr="009E6629">
        <w:rPr>
          <w:rFonts w:asciiTheme="minorHAnsi" w:eastAsia="Calibri" w:hAnsiTheme="minorHAnsi" w:cstheme="minorHAnsi"/>
          <w:sz w:val="22"/>
          <w:szCs w:val="22"/>
          <w:lang w:eastAsia="en-US"/>
        </w:rPr>
        <w:t xml:space="preserve"> </w:t>
      </w:r>
      <w:r w:rsidR="000763C0" w:rsidRPr="009E6629">
        <w:rPr>
          <w:rFonts w:asciiTheme="minorHAnsi" w:eastAsia="Calibri" w:hAnsiTheme="minorHAnsi" w:cstheme="minorHAnsi"/>
          <w:sz w:val="22"/>
          <w:szCs w:val="22"/>
          <w:lang w:eastAsia="en-US"/>
        </w:rPr>
        <w:t>do przetwarzania Pani/Pana danych osobowych na mocy ustawy z dnia 30 kwietnia 2010 r. o Narodowym Centrum Badań i Rozwoju (tj. Dz. U. z 202</w:t>
      </w:r>
      <w:r w:rsidR="00CB72D7">
        <w:rPr>
          <w:rFonts w:asciiTheme="minorHAnsi" w:eastAsia="Calibri" w:hAnsiTheme="minorHAnsi" w:cstheme="minorHAnsi"/>
          <w:sz w:val="22"/>
          <w:szCs w:val="22"/>
          <w:lang w:eastAsia="en-US"/>
        </w:rPr>
        <w:t>2</w:t>
      </w:r>
      <w:r w:rsidR="000763C0" w:rsidRPr="009E6629">
        <w:rPr>
          <w:rFonts w:asciiTheme="minorHAnsi" w:eastAsia="Calibri" w:hAnsiTheme="minorHAnsi" w:cstheme="minorHAnsi"/>
          <w:sz w:val="22"/>
          <w:szCs w:val="22"/>
          <w:lang w:eastAsia="en-US"/>
        </w:rPr>
        <w:t xml:space="preserve"> r. poz. </w:t>
      </w:r>
      <w:r w:rsidR="00CB72D7">
        <w:rPr>
          <w:rFonts w:asciiTheme="minorHAnsi" w:eastAsia="Calibri" w:hAnsiTheme="minorHAnsi" w:cstheme="minorHAnsi"/>
          <w:sz w:val="22"/>
          <w:szCs w:val="22"/>
          <w:lang w:eastAsia="en-US"/>
        </w:rPr>
        <w:t>2279</w:t>
      </w:r>
      <w:r w:rsidR="000763C0" w:rsidRPr="009E6629">
        <w:rPr>
          <w:rFonts w:asciiTheme="minorHAnsi" w:eastAsia="Calibri" w:hAnsiTheme="minorHAnsi" w:cstheme="minorHAnsi"/>
          <w:sz w:val="22"/>
          <w:szCs w:val="22"/>
          <w:lang w:eastAsia="en-US"/>
        </w:rPr>
        <w:t>) i określonych tamże zadań NCBR;</w:t>
      </w:r>
    </w:p>
    <w:p w14:paraId="1B8CACFD" w14:textId="2F60405A" w:rsidR="00A93BB1" w:rsidRPr="009E6629" w:rsidRDefault="00A93BB1" w:rsidP="00A93BB1">
      <w:pPr>
        <w:tabs>
          <w:tab w:val="left" w:pos="3880"/>
        </w:tabs>
        <w:spacing w:line="360" w:lineRule="auto"/>
        <w:ind w:left="426" w:hanging="426"/>
        <w:jc w:val="both"/>
        <w:rPr>
          <w:rFonts w:asciiTheme="minorHAnsi" w:eastAsia="Calibri" w:hAnsiTheme="minorHAnsi" w:cstheme="minorHAnsi"/>
          <w:sz w:val="22"/>
          <w:szCs w:val="22"/>
          <w:lang w:eastAsia="en-US"/>
        </w:rPr>
      </w:pPr>
      <w:r w:rsidRPr="009E6629">
        <w:rPr>
          <w:rFonts w:asciiTheme="minorHAnsi" w:eastAsia="Calibri" w:hAnsiTheme="minorHAnsi" w:cstheme="minorHAnsi"/>
          <w:sz w:val="22"/>
          <w:szCs w:val="22"/>
          <w:lang w:eastAsia="en-US"/>
        </w:rPr>
        <w:t>5)</w:t>
      </w:r>
      <w:r w:rsidRPr="009E6629">
        <w:rPr>
          <w:rFonts w:asciiTheme="minorHAnsi" w:eastAsia="Calibri" w:hAnsiTheme="minorHAnsi" w:cstheme="minorHAnsi"/>
          <w:sz w:val="22"/>
          <w:szCs w:val="22"/>
          <w:lang w:eastAsia="en-US"/>
        </w:rPr>
        <w:tab/>
      </w:r>
      <w:r w:rsidR="00CB72D7">
        <w:rPr>
          <w:rFonts w:asciiTheme="minorHAnsi" w:eastAsia="Calibri" w:hAnsiTheme="minorHAnsi" w:cstheme="minorHAnsi"/>
          <w:sz w:val="22"/>
          <w:szCs w:val="22"/>
          <w:lang w:eastAsia="en-US"/>
        </w:rPr>
        <w:t xml:space="preserve">Pani/Pana </w:t>
      </w:r>
      <w:r w:rsidRPr="009E6629">
        <w:rPr>
          <w:rFonts w:asciiTheme="minorHAnsi" w:eastAsia="Calibri" w:hAnsiTheme="minorHAnsi" w:cstheme="minorHAnsi"/>
          <w:sz w:val="22"/>
          <w:szCs w:val="22"/>
          <w:lang w:eastAsia="en-US"/>
        </w:rPr>
        <w:t xml:space="preserve">dane osobowe będą przetwarzane w okresie realizacji </w:t>
      </w:r>
      <w:r w:rsidR="001855E6">
        <w:rPr>
          <w:rFonts w:asciiTheme="minorHAnsi" w:eastAsia="Calibri" w:hAnsiTheme="minorHAnsi" w:cstheme="minorHAnsi"/>
          <w:sz w:val="22"/>
          <w:szCs w:val="22"/>
          <w:lang w:eastAsia="en-US"/>
        </w:rPr>
        <w:t xml:space="preserve">ww. </w:t>
      </w:r>
      <w:r w:rsidRPr="009E6629">
        <w:rPr>
          <w:rFonts w:asciiTheme="minorHAnsi" w:eastAsia="Calibri" w:hAnsiTheme="minorHAnsi" w:cstheme="minorHAnsi"/>
          <w:sz w:val="22"/>
          <w:szCs w:val="22"/>
          <w:lang w:eastAsia="en-US"/>
        </w:rPr>
        <w:t xml:space="preserve">Umowy – do czasu wykonania wszystkich obowiązków i ewentualnych roszczeń wynikających z </w:t>
      </w:r>
      <w:r w:rsidR="001855E6">
        <w:rPr>
          <w:rFonts w:asciiTheme="minorHAnsi" w:eastAsia="Calibri" w:hAnsiTheme="minorHAnsi" w:cstheme="minorHAnsi"/>
          <w:sz w:val="22"/>
          <w:szCs w:val="22"/>
          <w:lang w:eastAsia="en-US"/>
        </w:rPr>
        <w:t xml:space="preserve">ww. </w:t>
      </w:r>
      <w:r w:rsidRPr="009E6629">
        <w:rPr>
          <w:rFonts w:asciiTheme="minorHAnsi" w:eastAsia="Calibri" w:hAnsiTheme="minorHAnsi" w:cstheme="minorHAnsi"/>
          <w:sz w:val="22"/>
          <w:szCs w:val="22"/>
          <w:lang w:eastAsia="en-US"/>
        </w:rPr>
        <w:t>Umowy oraz przechowywane będą w celach archiwalnych przez okres przechowywania zgodny z instrukcją kancelaryjną NCBR i Jednolitym Rzeczowym Wykazem Akt;</w:t>
      </w:r>
    </w:p>
    <w:p w14:paraId="7ED5224D" w14:textId="136173C9" w:rsidR="00A93BB1" w:rsidRPr="009E6629" w:rsidRDefault="00E06855" w:rsidP="00A93BB1">
      <w:pPr>
        <w:tabs>
          <w:tab w:val="left" w:pos="3880"/>
        </w:tabs>
        <w:spacing w:line="360" w:lineRule="auto"/>
        <w:ind w:left="426" w:hanging="426"/>
        <w:jc w:val="both"/>
        <w:rPr>
          <w:rFonts w:asciiTheme="minorHAnsi" w:eastAsia="Calibri" w:hAnsiTheme="minorHAnsi" w:cstheme="minorHAnsi"/>
          <w:sz w:val="22"/>
          <w:szCs w:val="22"/>
          <w:lang w:eastAsia="en-US"/>
        </w:rPr>
      </w:pPr>
      <w:r w:rsidRPr="009E6629">
        <w:rPr>
          <w:rFonts w:asciiTheme="minorHAnsi" w:eastAsia="Calibri" w:hAnsiTheme="minorHAnsi" w:cstheme="minorHAnsi"/>
          <w:sz w:val="22"/>
          <w:szCs w:val="22"/>
          <w:lang w:eastAsia="en-US"/>
        </w:rPr>
        <w:t>6</w:t>
      </w:r>
      <w:r w:rsidR="00A93BB1" w:rsidRPr="009E6629">
        <w:rPr>
          <w:rFonts w:asciiTheme="minorHAnsi" w:eastAsia="Calibri" w:hAnsiTheme="minorHAnsi" w:cstheme="minorHAnsi"/>
          <w:sz w:val="22"/>
          <w:szCs w:val="22"/>
          <w:lang w:eastAsia="en-US"/>
        </w:rPr>
        <w:t>)</w:t>
      </w:r>
      <w:r w:rsidR="00A93BB1" w:rsidRPr="009E6629">
        <w:rPr>
          <w:rFonts w:asciiTheme="minorHAnsi" w:eastAsia="Calibri" w:hAnsiTheme="minorHAnsi" w:cstheme="minorHAnsi"/>
          <w:sz w:val="22"/>
          <w:szCs w:val="22"/>
          <w:lang w:eastAsia="en-US"/>
        </w:rPr>
        <w:tab/>
        <w:t>odbiorcami</w:t>
      </w:r>
      <w:r w:rsidR="001855E6">
        <w:rPr>
          <w:rFonts w:asciiTheme="minorHAnsi" w:eastAsia="Calibri" w:hAnsiTheme="minorHAnsi" w:cstheme="minorHAnsi"/>
          <w:sz w:val="22"/>
          <w:szCs w:val="22"/>
          <w:lang w:eastAsia="en-US"/>
        </w:rPr>
        <w:t xml:space="preserve"> Pani/Pana</w:t>
      </w:r>
      <w:r w:rsidR="00A93BB1" w:rsidRPr="009E6629">
        <w:rPr>
          <w:rFonts w:asciiTheme="minorHAnsi" w:eastAsia="Calibri" w:hAnsiTheme="minorHAnsi" w:cstheme="minorHAnsi"/>
          <w:sz w:val="22"/>
          <w:szCs w:val="22"/>
          <w:lang w:eastAsia="en-US"/>
        </w:rPr>
        <w:t xml:space="preserve"> danych osobowych będą organy władzy publicznej oraz podmioty wykonujące zadania publiczne lub działające na zlecenie organów władzy publicznej, w zakresie i w celach, które wynikają z przepisów prawa, a także podmioty świadczące usługi niezbędne do realizacji zadań przez NCBR, w szczególności takim podmiotem jest NCBR+ sp. </w:t>
      </w:r>
      <w:r w:rsidR="001855E6" w:rsidRPr="009E6629">
        <w:rPr>
          <w:rFonts w:asciiTheme="minorHAnsi" w:eastAsia="Calibri" w:hAnsiTheme="minorHAnsi" w:cstheme="minorHAnsi"/>
          <w:sz w:val="22"/>
          <w:szCs w:val="22"/>
          <w:lang w:eastAsia="en-US"/>
        </w:rPr>
        <w:t>Z</w:t>
      </w:r>
      <w:r w:rsidR="00A93BB1" w:rsidRPr="009E6629">
        <w:rPr>
          <w:rFonts w:asciiTheme="minorHAnsi" w:eastAsia="Calibri" w:hAnsiTheme="minorHAnsi" w:cstheme="minorHAnsi"/>
          <w:sz w:val="22"/>
          <w:szCs w:val="22"/>
          <w:lang w:eastAsia="en-US"/>
        </w:rPr>
        <w:t xml:space="preserve"> o.o.</w:t>
      </w:r>
      <w:r w:rsidR="001855E6">
        <w:rPr>
          <w:rFonts w:asciiTheme="minorHAnsi" w:eastAsia="Calibri" w:hAnsiTheme="minorHAnsi" w:cstheme="minorHAnsi"/>
          <w:sz w:val="22"/>
          <w:szCs w:val="22"/>
          <w:lang w:eastAsia="en-US"/>
        </w:rPr>
        <w:t>, z siedzibą w Warszawie (00-801), ul. Chmielna 69.</w:t>
      </w:r>
      <w:r w:rsidR="00A93BB1" w:rsidRPr="009E6629">
        <w:rPr>
          <w:rFonts w:asciiTheme="minorHAnsi" w:eastAsia="Calibri" w:hAnsiTheme="minorHAnsi" w:cstheme="minorHAnsi"/>
          <w:sz w:val="22"/>
          <w:szCs w:val="22"/>
          <w:lang w:eastAsia="en-US"/>
        </w:rPr>
        <w:t xml:space="preserve"> Dane te mogą być także przekazywane partnerom IT, podmiotom realizującym wsparcie techniczne lub organizacyjne;</w:t>
      </w:r>
    </w:p>
    <w:p w14:paraId="5191CD3F" w14:textId="4C210F54" w:rsidR="00A93BB1" w:rsidRPr="009E6629" w:rsidRDefault="00E06855" w:rsidP="00A93BB1">
      <w:pPr>
        <w:tabs>
          <w:tab w:val="left" w:pos="3880"/>
        </w:tabs>
        <w:spacing w:line="360" w:lineRule="auto"/>
        <w:ind w:left="426" w:hanging="426"/>
        <w:jc w:val="both"/>
        <w:rPr>
          <w:rFonts w:asciiTheme="minorHAnsi" w:eastAsia="Calibri" w:hAnsiTheme="minorHAnsi" w:cstheme="minorHAnsi"/>
          <w:sz w:val="22"/>
          <w:szCs w:val="22"/>
          <w:lang w:eastAsia="en-US"/>
        </w:rPr>
      </w:pPr>
      <w:r w:rsidRPr="009E6629">
        <w:rPr>
          <w:rFonts w:asciiTheme="minorHAnsi" w:eastAsia="Calibri" w:hAnsiTheme="minorHAnsi" w:cstheme="minorHAnsi"/>
          <w:sz w:val="22"/>
          <w:szCs w:val="22"/>
          <w:lang w:eastAsia="en-US"/>
        </w:rPr>
        <w:t>7</w:t>
      </w:r>
      <w:r w:rsidR="00A93BB1" w:rsidRPr="009E6629">
        <w:rPr>
          <w:rFonts w:asciiTheme="minorHAnsi" w:eastAsia="Calibri" w:hAnsiTheme="minorHAnsi" w:cstheme="minorHAnsi"/>
          <w:sz w:val="22"/>
          <w:szCs w:val="22"/>
          <w:lang w:eastAsia="en-US"/>
        </w:rPr>
        <w:t>)</w:t>
      </w:r>
      <w:r w:rsidR="00A93BB1" w:rsidRPr="009E6629">
        <w:rPr>
          <w:rFonts w:asciiTheme="minorHAnsi" w:eastAsia="Calibri" w:hAnsiTheme="minorHAnsi" w:cstheme="minorHAnsi"/>
          <w:sz w:val="22"/>
          <w:szCs w:val="22"/>
          <w:lang w:eastAsia="en-US"/>
        </w:rPr>
        <w:tab/>
        <w:t xml:space="preserve">przysługują Pani/Panu prawa w stosunku do NCBR do: żądania dostępu do swoich danych osobowych, ich sprostowania, usunięcia lub ograniczenia przetwarzania, a także do przenoszenia dotyczących Pani/Pana danych osobowych. W sprawie realizacji </w:t>
      </w:r>
      <w:r w:rsidR="00C0555B">
        <w:rPr>
          <w:rFonts w:asciiTheme="minorHAnsi" w:eastAsia="Calibri" w:hAnsiTheme="minorHAnsi" w:cstheme="minorHAnsi"/>
          <w:sz w:val="22"/>
          <w:szCs w:val="22"/>
          <w:lang w:eastAsia="en-US"/>
        </w:rPr>
        <w:t xml:space="preserve">ww. </w:t>
      </w:r>
      <w:r w:rsidR="00A93BB1" w:rsidRPr="009E6629">
        <w:rPr>
          <w:rFonts w:asciiTheme="minorHAnsi" w:eastAsia="Calibri" w:hAnsiTheme="minorHAnsi" w:cstheme="minorHAnsi"/>
          <w:sz w:val="22"/>
          <w:szCs w:val="22"/>
          <w:lang w:eastAsia="en-US"/>
        </w:rPr>
        <w:t>praw moż</w:t>
      </w:r>
      <w:r w:rsidR="00C0555B">
        <w:rPr>
          <w:rFonts w:asciiTheme="minorHAnsi" w:eastAsia="Calibri" w:hAnsiTheme="minorHAnsi" w:cstheme="minorHAnsi"/>
          <w:sz w:val="22"/>
          <w:szCs w:val="22"/>
          <w:lang w:eastAsia="en-US"/>
        </w:rPr>
        <w:t>e Pani/Pan</w:t>
      </w:r>
      <w:r w:rsidR="00A93BB1" w:rsidRPr="009E6629">
        <w:rPr>
          <w:rFonts w:asciiTheme="minorHAnsi" w:eastAsia="Calibri" w:hAnsiTheme="minorHAnsi" w:cstheme="minorHAnsi"/>
          <w:sz w:val="22"/>
          <w:szCs w:val="22"/>
          <w:lang w:eastAsia="en-US"/>
        </w:rPr>
        <w:t xml:space="preserve"> </w:t>
      </w:r>
      <w:r w:rsidR="00A93BB1" w:rsidRPr="009E6629">
        <w:rPr>
          <w:rFonts w:asciiTheme="minorHAnsi" w:eastAsia="Calibri" w:hAnsiTheme="minorHAnsi" w:cstheme="minorHAnsi"/>
          <w:sz w:val="22"/>
          <w:szCs w:val="22"/>
          <w:lang w:eastAsia="en-US"/>
        </w:rPr>
        <w:lastRenderedPageBreak/>
        <w:t xml:space="preserve">kontaktować się z inspektorem ochrony danych pod adresem mailowym </w:t>
      </w:r>
      <w:r w:rsidR="001855E6">
        <w:rPr>
          <w:rFonts w:asciiTheme="minorHAnsi" w:eastAsia="Calibri" w:hAnsiTheme="minorHAnsi" w:cstheme="minorHAnsi"/>
          <w:sz w:val="22"/>
          <w:szCs w:val="22"/>
          <w:lang w:eastAsia="en-US"/>
        </w:rPr>
        <w:t>albo na adres korespondencyjny NCBR</w:t>
      </w:r>
      <w:r w:rsidR="00CB72D7">
        <w:rPr>
          <w:rFonts w:asciiTheme="minorHAnsi" w:eastAsia="Calibri" w:hAnsiTheme="minorHAnsi" w:cstheme="minorHAnsi"/>
          <w:sz w:val="22"/>
          <w:szCs w:val="22"/>
          <w:lang w:eastAsia="en-US"/>
        </w:rPr>
        <w:t>,</w:t>
      </w:r>
      <w:r w:rsidR="00A93BB1" w:rsidRPr="009E6629">
        <w:rPr>
          <w:rFonts w:asciiTheme="minorHAnsi" w:eastAsia="Calibri" w:hAnsiTheme="minorHAnsi" w:cstheme="minorHAnsi"/>
          <w:sz w:val="22"/>
          <w:szCs w:val="22"/>
          <w:lang w:eastAsia="en-US"/>
        </w:rPr>
        <w:t xml:space="preserve"> </w:t>
      </w:r>
      <w:r w:rsidR="001855E6">
        <w:rPr>
          <w:rFonts w:asciiTheme="minorHAnsi" w:eastAsia="Calibri" w:hAnsiTheme="minorHAnsi" w:cstheme="minorHAnsi"/>
          <w:sz w:val="22"/>
          <w:szCs w:val="22"/>
          <w:lang w:eastAsia="en-US"/>
        </w:rPr>
        <w:t xml:space="preserve">wskazane powyżej w </w:t>
      </w:r>
      <w:r w:rsidR="00A93BB1" w:rsidRPr="009E6629">
        <w:rPr>
          <w:rFonts w:asciiTheme="minorHAnsi" w:eastAsia="Calibri" w:hAnsiTheme="minorHAnsi" w:cstheme="minorHAnsi"/>
          <w:sz w:val="22"/>
          <w:szCs w:val="22"/>
          <w:lang w:eastAsia="en-US"/>
        </w:rPr>
        <w:t xml:space="preserve">pkt </w:t>
      </w:r>
      <w:r w:rsidR="00CB72D7">
        <w:rPr>
          <w:rFonts w:asciiTheme="minorHAnsi" w:eastAsia="Calibri" w:hAnsiTheme="minorHAnsi" w:cstheme="minorHAnsi"/>
          <w:sz w:val="22"/>
          <w:szCs w:val="22"/>
          <w:lang w:eastAsia="en-US"/>
        </w:rPr>
        <w:t xml:space="preserve">1 i </w:t>
      </w:r>
      <w:r w:rsidR="00A93BB1" w:rsidRPr="009E6629">
        <w:rPr>
          <w:rFonts w:asciiTheme="minorHAnsi" w:eastAsia="Calibri" w:hAnsiTheme="minorHAnsi" w:cstheme="minorHAnsi"/>
          <w:sz w:val="22"/>
          <w:szCs w:val="22"/>
          <w:lang w:eastAsia="en-US"/>
        </w:rPr>
        <w:t>2;</w:t>
      </w:r>
    </w:p>
    <w:p w14:paraId="617BCBAB" w14:textId="6300D59E" w:rsidR="00A93BB1" w:rsidRPr="009E6629" w:rsidRDefault="00E06855" w:rsidP="00A93BB1">
      <w:pPr>
        <w:tabs>
          <w:tab w:val="left" w:pos="3880"/>
        </w:tabs>
        <w:spacing w:line="360" w:lineRule="auto"/>
        <w:ind w:left="426" w:hanging="426"/>
        <w:jc w:val="both"/>
        <w:rPr>
          <w:rFonts w:asciiTheme="minorHAnsi" w:eastAsia="Calibri" w:hAnsiTheme="minorHAnsi" w:cstheme="minorHAnsi"/>
          <w:sz w:val="22"/>
          <w:szCs w:val="22"/>
          <w:lang w:eastAsia="en-US"/>
        </w:rPr>
      </w:pPr>
      <w:r w:rsidRPr="009E6629">
        <w:rPr>
          <w:rFonts w:asciiTheme="minorHAnsi" w:eastAsia="Calibri" w:hAnsiTheme="minorHAnsi" w:cstheme="minorHAnsi"/>
          <w:sz w:val="22"/>
          <w:szCs w:val="22"/>
          <w:lang w:eastAsia="en-US"/>
        </w:rPr>
        <w:t>8</w:t>
      </w:r>
      <w:r w:rsidR="00A93BB1" w:rsidRPr="009E6629">
        <w:rPr>
          <w:rFonts w:asciiTheme="minorHAnsi" w:eastAsia="Calibri" w:hAnsiTheme="minorHAnsi" w:cstheme="minorHAnsi"/>
          <w:sz w:val="22"/>
          <w:szCs w:val="22"/>
          <w:lang w:eastAsia="en-US"/>
        </w:rPr>
        <w:t>)</w:t>
      </w:r>
      <w:r w:rsidR="00A93BB1" w:rsidRPr="009E6629">
        <w:rPr>
          <w:rFonts w:asciiTheme="minorHAnsi" w:eastAsia="Calibri" w:hAnsiTheme="minorHAnsi" w:cstheme="minorHAnsi"/>
          <w:sz w:val="22"/>
          <w:szCs w:val="22"/>
          <w:lang w:eastAsia="en-US"/>
        </w:rPr>
        <w:tab/>
        <w:t xml:space="preserve">posiada Pani/Pan prawo do wniesienia skargi do </w:t>
      </w:r>
      <w:r w:rsidR="00CB72D7">
        <w:rPr>
          <w:rFonts w:asciiTheme="minorHAnsi" w:eastAsia="Calibri" w:hAnsiTheme="minorHAnsi" w:cstheme="minorHAnsi"/>
          <w:sz w:val="22"/>
          <w:szCs w:val="22"/>
          <w:lang w:eastAsia="en-US"/>
        </w:rPr>
        <w:t xml:space="preserve">organu nadzorczego, którym w Polsce jest </w:t>
      </w:r>
      <w:r w:rsidR="00A93BB1" w:rsidRPr="009E6629">
        <w:rPr>
          <w:rFonts w:asciiTheme="minorHAnsi" w:eastAsia="Calibri" w:hAnsiTheme="minorHAnsi" w:cstheme="minorHAnsi"/>
          <w:sz w:val="22"/>
          <w:szCs w:val="22"/>
          <w:lang w:eastAsia="en-US"/>
        </w:rPr>
        <w:t>Prezes Urzędu Ochrony Danych Osobowych;</w:t>
      </w:r>
    </w:p>
    <w:p w14:paraId="65413A88" w14:textId="11DB5354" w:rsidR="00A93BB1" w:rsidRPr="009E6629" w:rsidRDefault="00E06855" w:rsidP="00A93BB1">
      <w:pPr>
        <w:tabs>
          <w:tab w:val="left" w:pos="3880"/>
        </w:tabs>
        <w:spacing w:line="360" w:lineRule="auto"/>
        <w:ind w:left="426" w:hanging="426"/>
        <w:jc w:val="both"/>
        <w:rPr>
          <w:rFonts w:asciiTheme="minorHAnsi" w:eastAsia="Calibri" w:hAnsiTheme="minorHAnsi" w:cstheme="minorHAnsi"/>
          <w:sz w:val="22"/>
          <w:szCs w:val="22"/>
          <w:lang w:eastAsia="en-US"/>
        </w:rPr>
      </w:pPr>
      <w:r w:rsidRPr="009E6629">
        <w:rPr>
          <w:rFonts w:asciiTheme="minorHAnsi" w:eastAsia="Calibri" w:hAnsiTheme="minorHAnsi" w:cstheme="minorHAnsi"/>
          <w:sz w:val="22"/>
          <w:szCs w:val="22"/>
          <w:lang w:eastAsia="en-US"/>
        </w:rPr>
        <w:t>9</w:t>
      </w:r>
      <w:r w:rsidR="00A93BB1" w:rsidRPr="009E6629">
        <w:rPr>
          <w:rFonts w:asciiTheme="minorHAnsi" w:eastAsia="Calibri" w:hAnsiTheme="minorHAnsi" w:cstheme="minorHAnsi"/>
          <w:sz w:val="22"/>
          <w:szCs w:val="22"/>
          <w:lang w:eastAsia="en-US"/>
        </w:rPr>
        <w:t>)</w:t>
      </w:r>
      <w:r w:rsidR="00A93BB1" w:rsidRPr="009E6629">
        <w:rPr>
          <w:rFonts w:asciiTheme="minorHAnsi" w:eastAsia="Calibri" w:hAnsiTheme="minorHAnsi" w:cstheme="minorHAnsi"/>
          <w:sz w:val="22"/>
          <w:szCs w:val="22"/>
          <w:lang w:eastAsia="en-US"/>
        </w:rPr>
        <w:tab/>
        <w:t>Pani/Pana dane osobowe nie będą przekazywane do państwa trzeciego;</w:t>
      </w:r>
    </w:p>
    <w:p w14:paraId="126F6454" w14:textId="2618836D" w:rsidR="00A93BB1" w:rsidRPr="009E6629" w:rsidRDefault="00A93BB1" w:rsidP="00A93BB1">
      <w:pPr>
        <w:tabs>
          <w:tab w:val="left" w:pos="3880"/>
        </w:tabs>
        <w:spacing w:line="360" w:lineRule="auto"/>
        <w:ind w:left="426" w:hanging="426"/>
        <w:jc w:val="both"/>
        <w:rPr>
          <w:rFonts w:asciiTheme="minorHAnsi" w:eastAsia="Calibri" w:hAnsiTheme="minorHAnsi" w:cstheme="minorHAnsi"/>
          <w:sz w:val="22"/>
          <w:szCs w:val="22"/>
          <w:lang w:eastAsia="en-US"/>
        </w:rPr>
      </w:pPr>
      <w:r w:rsidRPr="009E6629">
        <w:rPr>
          <w:rFonts w:asciiTheme="minorHAnsi" w:eastAsia="Calibri" w:hAnsiTheme="minorHAnsi" w:cstheme="minorHAnsi"/>
          <w:sz w:val="22"/>
          <w:szCs w:val="22"/>
          <w:lang w:eastAsia="en-US"/>
        </w:rPr>
        <w:t>1</w:t>
      </w:r>
      <w:r w:rsidR="00E06855" w:rsidRPr="009E6629">
        <w:rPr>
          <w:rFonts w:asciiTheme="minorHAnsi" w:eastAsia="Calibri" w:hAnsiTheme="minorHAnsi" w:cstheme="minorHAnsi"/>
          <w:sz w:val="22"/>
          <w:szCs w:val="22"/>
          <w:lang w:eastAsia="en-US"/>
        </w:rPr>
        <w:t>0</w:t>
      </w:r>
      <w:r w:rsidRPr="009E6629">
        <w:rPr>
          <w:rFonts w:asciiTheme="minorHAnsi" w:eastAsia="Calibri" w:hAnsiTheme="minorHAnsi" w:cstheme="minorHAnsi"/>
          <w:sz w:val="22"/>
          <w:szCs w:val="22"/>
          <w:lang w:eastAsia="en-US"/>
        </w:rPr>
        <w:t>)</w:t>
      </w:r>
      <w:r w:rsidRPr="009E6629">
        <w:rPr>
          <w:rFonts w:asciiTheme="minorHAnsi" w:eastAsia="Calibri" w:hAnsiTheme="minorHAnsi" w:cstheme="minorHAnsi"/>
          <w:sz w:val="22"/>
          <w:szCs w:val="22"/>
          <w:lang w:eastAsia="en-US"/>
        </w:rPr>
        <w:tab/>
        <w:t>Pani/Pana dane osobowe nie podlegają zautomatyzowanemu podejmowaniu decyzji, w tym profilowaniu.</w:t>
      </w:r>
    </w:p>
    <w:bookmarkEnd w:id="29"/>
    <w:p w14:paraId="566893BA" w14:textId="77777777" w:rsidR="00A93BB1" w:rsidRPr="009E6629" w:rsidRDefault="00A93BB1" w:rsidP="00A93BB1">
      <w:pPr>
        <w:spacing w:before="120" w:after="60" w:line="340" w:lineRule="exact"/>
        <w:jc w:val="right"/>
        <w:rPr>
          <w:rFonts w:asciiTheme="minorHAnsi" w:hAnsiTheme="minorHAnsi" w:cstheme="minorHAnsi"/>
          <w:b/>
          <w:iCs/>
          <w:sz w:val="20"/>
          <w:szCs w:val="20"/>
        </w:rPr>
      </w:pPr>
      <w:r w:rsidRPr="009E6629">
        <w:rPr>
          <w:rFonts w:asciiTheme="minorHAnsi" w:hAnsiTheme="minorHAnsi" w:cstheme="minorHAnsi"/>
          <w:b/>
          <w:iCs/>
          <w:sz w:val="20"/>
          <w:szCs w:val="20"/>
        </w:rPr>
        <w:br w:type="page"/>
      </w:r>
      <w:bookmarkStart w:id="30" w:name="_Hlk138241237"/>
      <w:r w:rsidRPr="009E6629">
        <w:rPr>
          <w:rFonts w:asciiTheme="minorHAnsi" w:hAnsiTheme="minorHAnsi" w:cstheme="minorHAnsi"/>
          <w:b/>
          <w:iCs/>
          <w:sz w:val="20"/>
          <w:szCs w:val="20"/>
        </w:rPr>
        <w:lastRenderedPageBreak/>
        <w:t>Załącznik nr 9</w:t>
      </w:r>
      <w:bookmarkEnd w:id="30"/>
    </w:p>
    <w:p w14:paraId="04F81CAB" w14:textId="2DF12D37" w:rsidR="00A93BB1" w:rsidRPr="009E6629" w:rsidRDefault="00A93BB1" w:rsidP="00A93BB1">
      <w:pPr>
        <w:tabs>
          <w:tab w:val="left" w:pos="3880"/>
        </w:tabs>
        <w:spacing w:before="120" w:after="60" w:line="340" w:lineRule="exact"/>
        <w:jc w:val="center"/>
        <w:rPr>
          <w:rFonts w:asciiTheme="minorHAnsi" w:eastAsia="Calibri" w:hAnsiTheme="minorHAnsi" w:cstheme="minorHAnsi"/>
          <w:b/>
          <w:sz w:val="22"/>
          <w:szCs w:val="22"/>
          <w:lang w:eastAsia="en-US"/>
        </w:rPr>
      </w:pPr>
      <w:r w:rsidRPr="009E6629">
        <w:rPr>
          <w:rFonts w:asciiTheme="minorHAnsi" w:eastAsia="Calibri" w:hAnsiTheme="minorHAnsi" w:cstheme="minorHAnsi"/>
          <w:b/>
          <w:sz w:val="22"/>
          <w:szCs w:val="22"/>
          <w:lang w:eastAsia="en-US"/>
        </w:rPr>
        <w:t>Klauzula informacyjna – przedstawiana w przypadku zbierania danych osobowych niebezpośrednio od osoby, której dane dotyczą</w:t>
      </w:r>
    </w:p>
    <w:p w14:paraId="186061D6" w14:textId="77777777" w:rsidR="00F22CA9" w:rsidRPr="009E6629" w:rsidRDefault="00F22CA9" w:rsidP="00A93BB1">
      <w:pPr>
        <w:tabs>
          <w:tab w:val="left" w:pos="3880"/>
        </w:tabs>
        <w:spacing w:before="120" w:after="60" w:line="340" w:lineRule="exact"/>
        <w:jc w:val="center"/>
        <w:rPr>
          <w:rFonts w:asciiTheme="minorHAnsi" w:eastAsia="Calibri" w:hAnsiTheme="minorHAnsi" w:cstheme="minorHAnsi"/>
          <w:b/>
          <w:sz w:val="22"/>
          <w:szCs w:val="22"/>
          <w:lang w:eastAsia="en-US"/>
        </w:rPr>
      </w:pPr>
    </w:p>
    <w:p w14:paraId="3D707448" w14:textId="1AD3327A" w:rsidR="00A93BB1" w:rsidRDefault="00A93BB1" w:rsidP="00A93BB1">
      <w:pPr>
        <w:tabs>
          <w:tab w:val="left" w:pos="284"/>
          <w:tab w:val="left" w:pos="3880"/>
        </w:tabs>
        <w:spacing w:line="360" w:lineRule="auto"/>
        <w:jc w:val="both"/>
        <w:rPr>
          <w:rFonts w:asciiTheme="minorHAnsi" w:eastAsia="Calibri" w:hAnsiTheme="minorHAnsi" w:cstheme="minorHAnsi"/>
          <w:sz w:val="22"/>
          <w:szCs w:val="22"/>
          <w:lang w:eastAsia="en-US"/>
        </w:rPr>
      </w:pPr>
      <w:r w:rsidRPr="009E6629">
        <w:rPr>
          <w:rFonts w:asciiTheme="minorHAnsi" w:eastAsia="Calibri" w:hAnsiTheme="minorHAnsi" w:cstheme="minorHAnsi"/>
          <w:sz w:val="22"/>
          <w:szCs w:val="22"/>
          <w:lang w:eastAsia="en-US"/>
        </w:rPr>
        <w:t>Zgodnie z art. 14 ust. 1 i ust. 2 rozporządzenia Parlamentu Europejskiego z dnia 27 kwietnia 2016 r. w sprawie ochrony osób fizycznych w związku z przetwarzaniem danych osobowych i w sprawie swobodnego przepływu takich danych oraz uchylenia dyrektywy 95/46/WE (ogólne rozporządzenie o ochronie danych, dalej „RODO”), informuję, że:</w:t>
      </w:r>
    </w:p>
    <w:p w14:paraId="1E9F8131" w14:textId="77777777" w:rsidR="00CB72D7" w:rsidRPr="009E6629" w:rsidRDefault="00CB72D7" w:rsidP="00A93BB1">
      <w:pPr>
        <w:tabs>
          <w:tab w:val="left" w:pos="284"/>
          <w:tab w:val="left" w:pos="3880"/>
        </w:tabs>
        <w:spacing w:line="360" w:lineRule="auto"/>
        <w:jc w:val="both"/>
        <w:rPr>
          <w:rFonts w:asciiTheme="minorHAnsi" w:eastAsia="Calibri" w:hAnsiTheme="minorHAnsi" w:cstheme="minorHAnsi"/>
          <w:sz w:val="22"/>
          <w:szCs w:val="22"/>
          <w:lang w:eastAsia="en-US"/>
        </w:rPr>
      </w:pPr>
    </w:p>
    <w:p w14:paraId="1E29D5C9" w14:textId="226A1899" w:rsidR="00A93BB1" w:rsidRPr="009E6629" w:rsidRDefault="00A93BB1" w:rsidP="00A93BB1">
      <w:pPr>
        <w:pStyle w:val="Akapitzlist"/>
        <w:numPr>
          <w:ilvl w:val="0"/>
          <w:numId w:val="68"/>
        </w:numPr>
        <w:tabs>
          <w:tab w:val="left" w:pos="567"/>
          <w:tab w:val="left" w:pos="3880"/>
        </w:tabs>
        <w:spacing w:line="360" w:lineRule="auto"/>
        <w:ind w:left="567" w:hanging="567"/>
        <w:contextualSpacing/>
        <w:jc w:val="both"/>
        <w:rPr>
          <w:rFonts w:asciiTheme="minorHAnsi" w:hAnsiTheme="minorHAnsi" w:cstheme="minorHAnsi"/>
          <w:sz w:val="22"/>
          <w:szCs w:val="22"/>
          <w:lang w:eastAsia="en-US"/>
        </w:rPr>
      </w:pPr>
      <w:r w:rsidRPr="009E6629">
        <w:rPr>
          <w:rFonts w:asciiTheme="minorHAnsi" w:hAnsiTheme="minorHAnsi" w:cstheme="minorHAnsi"/>
          <w:sz w:val="22"/>
          <w:szCs w:val="22"/>
          <w:lang w:eastAsia="en-US"/>
        </w:rPr>
        <w:t xml:space="preserve">administratorem </w:t>
      </w:r>
      <w:r w:rsidR="00CB72D7">
        <w:rPr>
          <w:rFonts w:asciiTheme="minorHAnsi" w:hAnsiTheme="minorHAnsi" w:cstheme="minorHAnsi"/>
          <w:sz w:val="22"/>
          <w:szCs w:val="22"/>
          <w:lang w:eastAsia="en-US"/>
        </w:rPr>
        <w:t xml:space="preserve">Pani/Pana </w:t>
      </w:r>
      <w:r w:rsidRPr="009E6629">
        <w:rPr>
          <w:rFonts w:asciiTheme="minorHAnsi" w:hAnsiTheme="minorHAnsi" w:cstheme="minorHAnsi"/>
          <w:sz w:val="22"/>
          <w:szCs w:val="22"/>
          <w:lang w:eastAsia="en-US"/>
        </w:rPr>
        <w:t xml:space="preserve">danych osobowych jest </w:t>
      </w:r>
      <w:r w:rsidRPr="002B6DD7">
        <w:rPr>
          <w:rFonts w:asciiTheme="minorHAnsi" w:hAnsiTheme="minorHAnsi" w:cstheme="minorHAnsi"/>
          <w:b/>
          <w:bCs/>
          <w:sz w:val="22"/>
          <w:szCs w:val="22"/>
          <w:lang w:eastAsia="en-US"/>
        </w:rPr>
        <w:t>Narodowe Centrum Badań i Rozwoju (dalej „NCBR”) z siedzibą w Warszaw</w:t>
      </w:r>
      <w:r w:rsidR="00CB72D7">
        <w:rPr>
          <w:rFonts w:asciiTheme="minorHAnsi" w:hAnsiTheme="minorHAnsi" w:cstheme="minorHAnsi"/>
          <w:b/>
          <w:bCs/>
          <w:sz w:val="22"/>
          <w:szCs w:val="22"/>
          <w:lang w:eastAsia="en-US"/>
        </w:rPr>
        <w:t>ie</w:t>
      </w:r>
      <w:r w:rsidRPr="009E6629">
        <w:rPr>
          <w:rFonts w:asciiTheme="minorHAnsi" w:hAnsiTheme="minorHAnsi" w:cstheme="minorHAnsi"/>
          <w:sz w:val="22"/>
          <w:szCs w:val="22"/>
          <w:lang w:eastAsia="en-US"/>
        </w:rPr>
        <w:t xml:space="preserve"> </w:t>
      </w:r>
      <w:r w:rsidR="00CB72D7">
        <w:rPr>
          <w:rFonts w:asciiTheme="minorHAnsi" w:hAnsiTheme="minorHAnsi" w:cstheme="minorHAnsi"/>
          <w:sz w:val="22"/>
          <w:szCs w:val="22"/>
          <w:lang w:eastAsia="en-US"/>
        </w:rPr>
        <w:t>(</w:t>
      </w:r>
      <w:r w:rsidRPr="009E6629">
        <w:rPr>
          <w:rFonts w:asciiTheme="minorHAnsi" w:hAnsiTheme="minorHAnsi" w:cstheme="minorHAnsi"/>
          <w:sz w:val="22"/>
          <w:szCs w:val="22"/>
          <w:lang w:eastAsia="en-US"/>
        </w:rPr>
        <w:t>00-</w:t>
      </w:r>
      <w:r w:rsidR="009068EC">
        <w:rPr>
          <w:rFonts w:asciiTheme="minorHAnsi" w:hAnsiTheme="minorHAnsi" w:cstheme="minorHAnsi"/>
          <w:sz w:val="22"/>
          <w:szCs w:val="22"/>
          <w:lang w:eastAsia="en-US"/>
        </w:rPr>
        <w:t>801</w:t>
      </w:r>
      <w:r w:rsidR="00CB72D7">
        <w:rPr>
          <w:rFonts w:asciiTheme="minorHAnsi" w:hAnsiTheme="minorHAnsi" w:cstheme="minorHAnsi"/>
          <w:sz w:val="22"/>
          <w:szCs w:val="22"/>
          <w:lang w:eastAsia="en-US"/>
        </w:rPr>
        <w:t>)</w:t>
      </w:r>
      <w:r w:rsidRPr="009E6629">
        <w:rPr>
          <w:rFonts w:asciiTheme="minorHAnsi" w:hAnsiTheme="minorHAnsi" w:cstheme="minorHAnsi"/>
          <w:sz w:val="22"/>
          <w:szCs w:val="22"/>
          <w:lang w:eastAsia="en-US"/>
        </w:rPr>
        <w:t xml:space="preserve">, </w:t>
      </w:r>
      <w:r w:rsidR="009068EC">
        <w:rPr>
          <w:rFonts w:asciiTheme="minorHAnsi" w:hAnsiTheme="minorHAnsi" w:cstheme="minorHAnsi"/>
          <w:sz w:val="22"/>
          <w:szCs w:val="22"/>
          <w:lang w:eastAsia="en-US"/>
        </w:rPr>
        <w:t>Chmielna 69</w:t>
      </w:r>
      <w:r w:rsidRPr="009E6629">
        <w:rPr>
          <w:rFonts w:asciiTheme="minorHAnsi" w:hAnsiTheme="minorHAnsi" w:cstheme="minorHAnsi"/>
          <w:sz w:val="22"/>
          <w:szCs w:val="22"/>
          <w:lang w:eastAsia="en-US"/>
        </w:rPr>
        <w:t>;</w:t>
      </w:r>
    </w:p>
    <w:p w14:paraId="45FB3B83" w14:textId="730C1E38" w:rsidR="00A93BB1" w:rsidRPr="009E6629" w:rsidRDefault="00CB72D7" w:rsidP="00A93BB1">
      <w:pPr>
        <w:pStyle w:val="Akapitzlist"/>
        <w:numPr>
          <w:ilvl w:val="0"/>
          <w:numId w:val="68"/>
        </w:numPr>
        <w:tabs>
          <w:tab w:val="left" w:pos="567"/>
          <w:tab w:val="left" w:pos="3880"/>
        </w:tabs>
        <w:spacing w:line="360" w:lineRule="auto"/>
        <w:ind w:left="567"/>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Pani/Pana </w:t>
      </w:r>
      <w:r w:rsidR="00A93BB1" w:rsidRPr="009E6629">
        <w:rPr>
          <w:rFonts w:asciiTheme="minorHAnsi" w:hAnsiTheme="minorHAnsi" w:cstheme="minorHAnsi"/>
          <w:sz w:val="22"/>
          <w:szCs w:val="22"/>
          <w:lang w:eastAsia="en-US"/>
        </w:rPr>
        <w:t>dane osobowe zostały pozyskane od ..................................................</w:t>
      </w:r>
    </w:p>
    <w:p w14:paraId="2560E191" w14:textId="77777777" w:rsidR="00CB72D7" w:rsidRPr="00CB72D7" w:rsidRDefault="00CB72D7" w:rsidP="00E616A0">
      <w:pPr>
        <w:pStyle w:val="Akapitzlist"/>
        <w:numPr>
          <w:ilvl w:val="0"/>
          <w:numId w:val="68"/>
        </w:numPr>
        <w:tabs>
          <w:tab w:val="left" w:pos="3880"/>
        </w:tabs>
        <w:spacing w:line="360" w:lineRule="auto"/>
        <w:ind w:left="567" w:hanging="567"/>
        <w:jc w:val="both"/>
        <w:rPr>
          <w:rFonts w:asciiTheme="minorHAnsi" w:eastAsia="Calibri" w:hAnsiTheme="minorHAnsi" w:cstheme="minorHAnsi"/>
          <w:sz w:val="22"/>
          <w:szCs w:val="22"/>
          <w:lang w:eastAsia="en-US"/>
        </w:rPr>
      </w:pPr>
      <w:r w:rsidRPr="00CB72D7">
        <w:rPr>
          <w:rFonts w:asciiTheme="minorHAnsi" w:eastAsia="Calibri" w:hAnsiTheme="minorHAnsi" w:cstheme="minorHAnsi"/>
          <w:sz w:val="22"/>
          <w:szCs w:val="22"/>
          <w:lang w:eastAsia="en-US"/>
        </w:rPr>
        <w:t xml:space="preserve">w sprawie przetwarzania Pani/Pana danych osobowych może Pani/Pan skontaktować się z powołanym w NCBR inspektorem ochrony danych, poprzez adres e-mail: </w:t>
      </w:r>
      <w:hyperlink r:id="rId16" w:history="1">
        <w:r w:rsidRPr="00CB72D7">
          <w:rPr>
            <w:rStyle w:val="Hipercze"/>
            <w:rFonts w:asciiTheme="minorHAnsi" w:eastAsia="Calibri" w:hAnsiTheme="minorHAnsi" w:cstheme="minorHAnsi"/>
            <w:sz w:val="22"/>
            <w:szCs w:val="22"/>
            <w:lang w:eastAsia="en-US"/>
          </w:rPr>
          <w:t>iod@ncbr.gov.pl</w:t>
        </w:r>
      </w:hyperlink>
      <w:r w:rsidRPr="00CB72D7">
        <w:rPr>
          <w:rStyle w:val="Hipercze"/>
          <w:rFonts w:asciiTheme="minorHAnsi" w:eastAsia="Calibri" w:hAnsiTheme="minorHAnsi" w:cstheme="minorHAnsi"/>
          <w:sz w:val="22"/>
          <w:szCs w:val="22"/>
          <w:lang w:eastAsia="en-US"/>
        </w:rPr>
        <w:t xml:space="preserve"> </w:t>
      </w:r>
      <w:r w:rsidRPr="00CB72D7">
        <w:rPr>
          <w:rFonts w:asciiTheme="minorHAnsi" w:eastAsia="Calibri" w:hAnsiTheme="minorHAnsi" w:cstheme="minorHAnsi"/>
          <w:sz w:val="22"/>
          <w:szCs w:val="22"/>
          <w:lang w:eastAsia="en-US"/>
        </w:rPr>
        <w:t>oraz na adres korespondencyjny NCBR, z dopiskiem „IOD”</w:t>
      </w:r>
    </w:p>
    <w:p w14:paraId="3B4400E4" w14:textId="1817EA38" w:rsidR="00A93BB1" w:rsidRPr="009E6629" w:rsidRDefault="00A93BB1" w:rsidP="00A93BB1">
      <w:pPr>
        <w:pStyle w:val="Akapitzlist"/>
        <w:numPr>
          <w:ilvl w:val="0"/>
          <w:numId w:val="68"/>
        </w:numPr>
        <w:tabs>
          <w:tab w:val="left" w:pos="567"/>
          <w:tab w:val="left" w:pos="3880"/>
        </w:tabs>
        <w:spacing w:line="360" w:lineRule="auto"/>
        <w:ind w:left="567" w:hanging="567"/>
        <w:contextualSpacing/>
        <w:jc w:val="both"/>
        <w:rPr>
          <w:rFonts w:asciiTheme="minorHAnsi" w:hAnsiTheme="minorHAnsi" w:cstheme="minorHAnsi"/>
          <w:sz w:val="22"/>
          <w:szCs w:val="22"/>
          <w:lang w:eastAsia="en-US"/>
        </w:rPr>
      </w:pPr>
      <w:r w:rsidRPr="009E6629">
        <w:rPr>
          <w:rFonts w:asciiTheme="minorHAnsi" w:hAnsiTheme="minorHAnsi" w:cstheme="minorHAnsi"/>
          <w:sz w:val="22"/>
          <w:szCs w:val="22"/>
          <w:lang w:eastAsia="en-US"/>
        </w:rPr>
        <w:t xml:space="preserve">NCBR będzie przetwarzało następujące kategorie Pani/Pana danych osobowych: </w:t>
      </w:r>
      <w:r w:rsidR="00CB72D7">
        <w:rPr>
          <w:rFonts w:asciiTheme="minorHAnsi" w:hAnsiTheme="minorHAnsi" w:cstheme="minorHAnsi"/>
          <w:sz w:val="22"/>
          <w:szCs w:val="22"/>
          <w:lang w:eastAsia="en-US"/>
        </w:rPr>
        <w:t>……………………………………….</w:t>
      </w:r>
      <w:r w:rsidRPr="009E6629">
        <w:rPr>
          <w:rFonts w:asciiTheme="minorHAnsi" w:hAnsiTheme="minorHAnsi" w:cstheme="minorHAnsi"/>
          <w:sz w:val="22"/>
          <w:szCs w:val="22"/>
          <w:lang w:eastAsia="en-US"/>
        </w:rPr>
        <w:t>;</w:t>
      </w:r>
    </w:p>
    <w:p w14:paraId="3AE2FAC7" w14:textId="6C549FC2" w:rsidR="00A93BB1" w:rsidRPr="009E6629" w:rsidRDefault="00CB72D7" w:rsidP="00A93BB1">
      <w:pPr>
        <w:pStyle w:val="Akapitzlist"/>
        <w:numPr>
          <w:ilvl w:val="0"/>
          <w:numId w:val="68"/>
        </w:numPr>
        <w:tabs>
          <w:tab w:val="left" w:pos="567"/>
          <w:tab w:val="left" w:pos="3880"/>
        </w:tabs>
        <w:spacing w:line="360" w:lineRule="auto"/>
        <w:ind w:left="567"/>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Pani/Pana </w:t>
      </w:r>
      <w:r w:rsidR="00A93BB1" w:rsidRPr="009E6629">
        <w:rPr>
          <w:rFonts w:asciiTheme="minorHAnsi" w:hAnsiTheme="minorHAnsi" w:cstheme="minorHAnsi"/>
          <w:sz w:val="22"/>
          <w:szCs w:val="22"/>
          <w:lang w:eastAsia="en-US"/>
        </w:rPr>
        <w:t xml:space="preserve">dane osobowe są przetwarzane w celu zawarcia i realizacji Umowy </w:t>
      </w:r>
      <w:r>
        <w:rPr>
          <w:rFonts w:asciiTheme="minorHAnsi" w:eastAsia="Calibri" w:hAnsiTheme="minorHAnsi" w:cstheme="minorHAnsi"/>
          <w:sz w:val="22"/>
          <w:szCs w:val="22"/>
          <w:lang w:val="es-CL"/>
        </w:rPr>
        <w:t>z ..........</w:t>
      </w:r>
      <w:r w:rsidRPr="009E6629">
        <w:rPr>
          <w:rFonts w:asciiTheme="minorHAnsi" w:eastAsia="Calibri" w:hAnsiTheme="minorHAnsi" w:cstheme="minorHAnsi"/>
          <w:sz w:val="22"/>
          <w:szCs w:val="22"/>
          <w:lang w:val="es-CL"/>
        </w:rPr>
        <w:t>nr</w:t>
      </w:r>
      <w:r w:rsidRPr="009E6629">
        <w:rPr>
          <w:rFonts w:asciiTheme="minorHAnsi" w:hAnsiTheme="minorHAnsi" w:cstheme="minorHAnsi"/>
          <w:sz w:val="22"/>
          <w:szCs w:val="22"/>
        </w:rPr>
        <w:t xml:space="preserve">…………… </w:t>
      </w:r>
      <w:r w:rsidRPr="009E6629">
        <w:rPr>
          <w:rFonts w:asciiTheme="minorHAnsi" w:eastAsia="Calibri" w:hAnsiTheme="minorHAnsi" w:cstheme="minorHAnsi"/>
          <w:sz w:val="22"/>
          <w:szCs w:val="22"/>
          <w:lang w:val="es-CL"/>
        </w:rPr>
        <w:t xml:space="preserve">pomiędzy NCBR a </w:t>
      </w:r>
      <w:r w:rsidRPr="009E6629">
        <w:rPr>
          <w:rFonts w:asciiTheme="minorHAnsi" w:hAnsiTheme="minorHAnsi" w:cstheme="minorHAnsi"/>
          <w:sz w:val="22"/>
          <w:szCs w:val="22"/>
        </w:rPr>
        <w:t>………………………</w:t>
      </w:r>
      <w:r>
        <w:rPr>
          <w:rFonts w:asciiTheme="minorHAnsi" w:hAnsiTheme="minorHAnsi" w:cstheme="minorHAnsi"/>
          <w:sz w:val="22"/>
          <w:szCs w:val="22"/>
        </w:rPr>
        <w:t>, z siedzibą w ………., adres: ……………..;</w:t>
      </w:r>
    </w:p>
    <w:p w14:paraId="30BB76DD" w14:textId="21A1B6F0" w:rsidR="00A93BB1" w:rsidRPr="009E6629" w:rsidRDefault="00CB72D7" w:rsidP="00D8508B">
      <w:pPr>
        <w:numPr>
          <w:ilvl w:val="0"/>
          <w:numId w:val="68"/>
        </w:numPr>
        <w:autoSpaceDN w:val="0"/>
        <w:spacing w:before="120" w:after="120" w:line="360" w:lineRule="auto"/>
        <w:ind w:left="567"/>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Przetwarzanie Pani/Pana </w:t>
      </w:r>
      <w:r w:rsidR="000763C0" w:rsidRPr="009E6629">
        <w:rPr>
          <w:rFonts w:asciiTheme="minorHAnsi" w:hAnsiTheme="minorHAnsi" w:cstheme="minorHAnsi"/>
          <w:sz w:val="22"/>
          <w:szCs w:val="22"/>
          <w:lang w:eastAsia="en-US"/>
        </w:rPr>
        <w:t>dan</w:t>
      </w:r>
      <w:r>
        <w:rPr>
          <w:rFonts w:asciiTheme="minorHAnsi" w:hAnsiTheme="minorHAnsi" w:cstheme="minorHAnsi"/>
          <w:sz w:val="22"/>
          <w:szCs w:val="22"/>
          <w:lang w:eastAsia="en-US"/>
        </w:rPr>
        <w:t>ych</w:t>
      </w:r>
      <w:r w:rsidR="000763C0" w:rsidRPr="009E6629">
        <w:rPr>
          <w:rFonts w:asciiTheme="minorHAnsi" w:hAnsiTheme="minorHAnsi" w:cstheme="minorHAnsi"/>
          <w:sz w:val="22"/>
          <w:szCs w:val="22"/>
          <w:lang w:eastAsia="en-US"/>
        </w:rPr>
        <w:t xml:space="preserve"> osobow</w:t>
      </w:r>
      <w:r>
        <w:rPr>
          <w:rFonts w:asciiTheme="minorHAnsi" w:hAnsiTheme="minorHAnsi" w:cstheme="minorHAnsi"/>
          <w:sz w:val="22"/>
          <w:szCs w:val="22"/>
          <w:lang w:eastAsia="en-US"/>
        </w:rPr>
        <w:t>ych w ww. celu jest</w:t>
      </w:r>
      <w:r w:rsidR="000763C0" w:rsidRPr="009E6629">
        <w:rPr>
          <w:rFonts w:asciiTheme="minorHAnsi" w:hAnsiTheme="minorHAnsi" w:cstheme="minorHAnsi"/>
          <w:sz w:val="22"/>
          <w:szCs w:val="22"/>
          <w:lang w:eastAsia="en-US"/>
        </w:rPr>
        <w:t xml:space="preserve"> niezbędne do wykonania zadania realizowanego w interesie publicznym (art. 6 ust. 1 lit. e RODO), a NCBR jest umocowane do przetwarzania Pani/Pana danych osobowych na mocy ustawy z dnia 30 kwietnia 2010 r. o Narodowym Centrum Badań i Rozwoju (t.j. Dz. U. z 202</w:t>
      </w:r>
      <w:r w:rsidR="009068EC">
        <w:rPr>
          <w:rFonts w:asciiTheme="minorHAnsi" w:hAnsiTheme="minorHAnsi" w:cstheme="minorHAnsi"/>
          <w:sz w:val="22"/>
          <w:szCs w:val="22"/>
          <w:lang w:eastAsia="en-US"/>
        </w:rPr>
        <w:t>2</w:t>
      </w:r>
      <w:r w:rsidR="000763C0" w:rsidRPr="009E6629">
        <w:rPr>
          <w:rFonts w:asciiTheme="minorHAnsi" w:hAnsiTheme="minorHAnsi" w:cstheme="minorHAnsi"/>
          <w:sz w:val="22"/>
          <w:szCs w:val="22"/>
          <w:lang w:eastAsia="en-US"/>
        </w:rPr>
        <w:t xml:space="preserve"> r. poz. </w:t>
      </w:r>
      <w:r w:rsidR="009068EC">
        <w:rPr>
          <w:rFonts w:asciiTheme="minorHAnsi" w:hAnsiTheme="minorHAnsi" w:cstheme="minorHAnsi"/>
          <w:sz w:val="22"/>
          <w:szCs w:val="22"/>
          <w:lang w:eastAsia="en-US"/>
        </w:rPr>
        <w:t>2279</w:t>
      </w:r>
      <w:r w:rsidR="000763C0" w:rsidRPr="009E6629">
        <w:rPr>
          <w:rFonts w:asciiTheme="minorHAnsi" w:hAnsiTheme="minorHAnsi" w:cstheme="minorHAnsi"/>
          <w:sz w:val="22"/>
          <w:szCs w:val="22"/>
          <w:lang w:eastAsia="en-US"/>
        </w:rPr>
        <w:t>) i określonych tamże zadań NCBR;</w:t>
      </w:r>
    </w:p>
    <w:p w14:paraId="22CBDC92" w14:textId="77DDD6D8" w:rsidR="00A93BB1" w:rsidRPr="009E6629" w:rsidRDefault="00CB72D7" w:rsidP="00A93BB1">
      <w:pPr>
        <w:pStyle w:val="Akapitzlist"/>
        <w:numPr>
          <w:ilvl w:val="0"/>
          <w:numId w:val="68"/>
        </w:numPr>
        <w:tabs>
          <w:tab w:val="left" w:pos="567"/>
          <w:tab w:val="left" w:pos="3880"/>
        </w:tabs>
        <w:spacing w:line="360" w:lineRule="auto"/>
        <w:ind w:left="567" w:hanging="567"/>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Pani/Pana </w:t>
      </w:r>
      <w:r w:rsidR="00A93BB1" w:rsidRPr="009E6629">
        <w:rPr>
          <w:rFonts w:asciiTheme="minorHAnsi" w:hAnsiTheme="minorHAnsi" w:cstheme="minorHAnsi"/>
          <w:sz w:val="22"/>
          <w:szCs w:val="22"/>
          <w:lang w:eastAsia="en-US"/>
        </w:rPr>
        <w:t xml:space="preserve">dane osobowe będą przetwarzane w okresie realizacji </w:t>
      </w:r>
      <w:r>
        <w:rPr>
          <w:rFonts w:asciiTheme="minorHAnsi" w:hAnsiTheme="minorHAnsi" w:cstheme="minorHAnsi"/>
          <w:sz w:val="22"/>
          <w:szCs w:val="22"/>
          <w:lang w:eastAsia="en-US"/>
        </w:rPr>
        <w:t xml:space="preserve">ww. </w:t>
      </w:r>
      <w:r w:rsidR="00A93BB1" w:rsidRPr="009E6629">
        <w:rPr>
          <w:rFonts w:asciiTheme="minorHAnsi" w:hAnsiTheme="minorHAnsi" w:cstheme="minorHAnsi"/>
          <w:sz w:val="22"/>
          <w:szCs w:val="22"/>
          <w:lang w:eastAsia="en-US"/>
        </w:rPr>
        <w:t>Umowy – do czasu wykonania wszystkich obowiązków oraz ewentualnych roszczeń wynikających z niej oraz przechowywane będą w celach archiwalnych przez okres przechowywania zgodny z instrukcją kancelaryjną NCBR i Jednolitym Rzeczowym Wykazem Akt;</w:t>
      </w:r>
    </w:p>
    <w:p w14:paraId="01D9902E" w14:textId="2F66673E" w:rsidR="00A93BB1" w:rsidRPr="009E6629" w:rsidRDefault="00A93BB1" w:rsidP="00A93BB1">
      <w:pPr>
        <w:pStyle w:val="Akapitzlist"/>
        <w:numPr>
          <w:ilvl w:val="0"/>
          <w:numId w:val="68"/>
        </w:numPr>
        <w:tabs>
          <w:tab w:val="left" w:pos="567"/>
          <w:tab w:val="left" w:pos="3880"/>
        </w:tabs>
        <w:spacing w:line="360" w:lineRule="auto"/>
        <w:ind w:left="567" w:hanging="567"/>
        <w:contextualSpacing/>
        <w:jc w:val="both"/>
        <w:rPr>
          <w:rFonts w:asciiTheme="minorHAnsi" w:hAnsiTheme="minorHAnsi" w:cstheme="minorHAnsi"/>
          <w:sz w:val="22"/>
          <w:szCs w:val="22"/>
          <w:lang w:eastAsia="en-US"/>
        </w:rPr>
      </w:pPr>
      <w:r w:rsidRPr="009E6629">
        <w:rPr>
          <w:rFonts w:asciiTheme="minorHAnsi" w:hAnsiTheme="minorHAnsi" w:cstheme="minorHAnsi"/>
          <w:sz w:val="22"/>
          <w:szCs w:val="22"/>
          <w:lang w:eastAsia="en-US"/>
        </w:rPr>
        <w:t xml:space="preserve">odbiorcami </w:t>
      </w:r>
      <w:r w:rsidR="00CB72D7">
        <w:rPr>
          <w:rFonts w:asciiTheme="minorHAnsi" w:hAnsiTheme="minorHAnsi" w:cstheme="minorHAnsi"/>
          <w:sz w:val="22"/>
          <w:szCs w:val="22"/>
          <w:lang w:eastAsia="en-US"/>
        </w:rPr>
        <w:t xml:space="preserve">Pani/Pana </w:t>
      </w:r>
      <w:r w:rsidRPr="009E6629">
        <w:rPr>
          <w:rFonts w:asciiTheme="minorHAnsi" w:hAnsiTheme="minorHAnsi" w:cstheme="minorHAnsi"/>
          <w:sz w:val="22"/>
          <w:szCs w:val="22"/>
          <w:lang w:eastAsia="en-US"/>
        </w:rPr>
        <w:t>danych osobowych będą organy władzy publicznej oraz podmioty wykonujące zadania publiczne lub działające na zlecenie organów władzy publicznej, w zakresie i w celach, które wynikają z przepisów prawa, a także podmioty świadczące usługi niezbędne do realizacji zadań przez NCBR, w szczególności takim pomiotem jest NCBR+ sp. z o.o.</w:t>
      </w:r>
      <w:r w:rsidR="00CB72D7">
        <w:rPr>
          <w:rFonts w:asciiTheme="minorHAnsi" w:hAnsiTheme="minorHAnsi" w:cstheme="minorHAnsi"/>
          <w:sz w:val="22"/>
          <w:szCs w:val="22"/>
          <w:lang w:eastAsia="en-US"/>
        </w:rPr>
        <w:t>, z siedzibą w Warszawie</w:t>
      </w:r>
      <w:r w:rsidR="00C0555B">
        <w:rPr>
          <w:rFonts w:asciiTheme="minorHAnsi" w:hAnsiTheme="minorHAnsi" w:cstheme="minorHAnsi"/>
          <w:sz w:val="22"/>
          <w:szCs w:val="22"/>
          <w:lang w:eastAsia="en-US"/>
        </w:rPr>
        <w:t xml:space="preserve"> (00-801), ul. Chmielna 69.</w:t>
      </w:r>
      <w:r w:rsidRPr="009E6629">
        <w:rPr>
          <w:rFonts w:asciiTheme="minorHAnsi" w:hAnsiTheme="minorHAnsi" w:cstheme="minorHAnsi"/>
          <w:sz w:val="22"/>
          <w:szCs w:val="22"/>
          <w:lang w:eastAsia="en-US"/>
        </w:rPr>
        <w:t xml:space="preserve"> Dane te mogą być także przekazywane partnerom IT, podmiotom realizującym wsparcie techniczne lub organizacyjne;</w:t>
      </w:r>
    </w:p>
    <w:p w14:paraId="127CDE99" w14:textId="48EE669F" w:rsidR="00A93BB1" w:rsidRPr="009E6629" w:rsidRDefault="00A93BB1" w:rsidP="00A93BB1">
      <w:pPr>
        <w:pStyle w:val="Akapitzlist"/>
        <w:numPr>
          <w:ilvl w:val="0"/>
          <w:numId w:val="68"/>
        </w:numPr>
        <w:tabs>
          <w:tab w:val="left" w:pos="567"/>
          <w:tab w:val="left" w:pos="3880"/>
        </w:tabs>
        <w:spacing w:line="360" w:lineRule="auto"/>
        <w:ind w:left="567" w:hanging="567"/>
        <w:contextualSpacing/>
        <w:jc w:val="both"/>
        <w:rPr>
          <w:rFonts w:asciiTheme="minorHAnsi" w:hAnsiTheme="minorHAnsi" w:cstheme="minorHAnsi"/>
          <w:sz w:val="22"/>
          <w:szCs w:val="22"/>
          <w:lang w:eastAsia="en-US"/>
        </w:rPr>
      </w:pPr>
      <w:r w:rsidRPr="009E6629">
        <w:rPr>
          <w:rFonts w:asciiTheme="minorHAnsi" w:hAnsiTheme="minorHAnsi" w:cstheme="minorHAnsi"/>
          <w:sz w:val="22"/>
          <w:szCs w:val="22"/>
          <w:lang w:eastAsia="en-US"/>
        </w:rPr>
        <w:lastRenderedPageBreak/>
        <w:t xml:space="preserve">przysługują Pani/Panu prawa w stosunku do NCBR do: żądania dostępu do swoich danych osobowych, ich sprostowania, usunięcia lub ograniczenia przetwarzania, a także do wniesienia sprzeciwu wobec przetwarzania dotyczących Pani/Pana danych osobowych. W sprawie </w:t>
      </w:r>
      <w:r w:rsidR="00C0555B">
        <w:rPr>
          <w:rFonts w:asciiTheme="minorHAnsi" w:hAnsiTheme="minorHAnsi" w:cstheme="minorHAnsi"/>
          <w:sz w:val="22"/>
          <w:szCs w:val="22"/>
          <w:lang w:eastAsia="en-US"/>
        </w:rPr>
        <w:t>r</w:t>
      </w:r>
      <w:r w:rsidR="00C0555B" w:rsidRPr="009E6629">
        <w:rPr>
          <w:rFonts w:asciiTheme="minorHAnsi" w:eastAsia="Calibri" w:hAnsiTheme="minorHAnsi" w:cstheme="minorHAnsi"/>
          <w:sz w:val="22"/>
          <w:szCs w:val="22"/>
          <w:lang w:eastAsia="en-US"/>
        </w:rPr>
        <w:t xml:space="preserve">ealizacji </w:t>
      </w:r>
      <w:r w:rsidR="00C0555B">
        <w:rPr>
          <w:rFonts w:asciiTheme="minorHAnsi" w:eastAsia="Calibri" w:hAnsiTheme="minorHAnsi" w:cstheme="minorHAnsi"/>
          <w:sz w:val="22"/>
          <w:szCs w:val="22"/>
          <w:lang w:eastAsia="en-US"/>
        </w:rPr>
        <w:t xml:space="preserve">ww. </w:t>
      </w:r>
      <w:r w:rsidR="00C0555B" w:rsidRPr="009E6629">
        <w:rPr>
          <w:rFonts w:asciiTheme="minorHAnsi" w:eastAsia="Calibri" w:hAnsiTheme="minorHAnsi" w:cstheme="minorHAnsi"/>
          <w:sz w:val="22"/>
          <w:szCs w:val="22"/>
          <w:lang w:eastAsia="en-US"/>
        </w:rPr>
        <w:t>praw moż</w:t>
      </w:r>
      <w:r w:rsidR="00C0555B">
        <w:rPr>
          <w:rFonts w:asciiTheme="minorHAnsi" w:eastAsia="Calibri" w:hAnsiTheme="minorHAnsi" w:cstheme="minorHAnsi"/>
          <w:sz w:val="22"/>
          <w:szCs w:val="22"/>
          <w:lang w:eastAsia="en-US"/>
        </w:rPr>
        <w:t>e Pani/Pan</w:t>
      </w:r>
      <w:r w:rsidR="00C0555B" w:rsidRPr="009E6629">
        <w:rPr>
          <w:rFonts w:asciiTheme="minorHAnsi" w:eastAsia="Calibri" w:hAnsiTheme="minorHAnsi" w:cstheme="minorHAnsi"/>
          <w:sz w:val="22"/>
          <w:szCs w:val="22"/>
          <w:lang w:eastAsia="en-US"/>
        </w:rPr>
        <w:t xml:space="preserve"> kontaktować się z inspektorem ochrony danych pod adresem mailowym </w:t>
      </w:r>
      <w:r w:rsidR="00C0555B">
        <w:rPr>
          <w:rFonts w:asciiTheme="minorHAnsi" w:eastAsia="Calibri" w:hAnsiTheme="minorHAnsi" w:cstheme="minorHAnsi"/>
          <w:sz w:val="22"/>
          <w:szCs w:val="22"/>
          <w:lang w:eastAsia="en-US"/>
        </w:rPr>
        <w:t>albo na adres korespondencyjny NCBR,</w:t>
      </w:r>
      <w:r w:rsidR="00C0555B" w:rsidRPr="009E6629">
        <w:rPr>
          <w:rFonts w:asciiTheme="minorHAnsi" w:eastAsia="Calibri" w:hAnsiTheme="minorHAnsi" w:cstheme="minorHAnsi"/>
          <w:sz w:val="22"/>
          <w:szCs w:val="22"/>
          <w:lang w:eastAsia="en-US"/>
        </w:rPr>
        <w:t xml:space="preserve"> </w:t>
      </w:r>
      <w:r w:rsidR="00C0555B">
        <w:rPr>
          <w:rFonts w:asciiTheme="minorHAnsi" w:eastAsia="Calibri" w:hAnsiTheme="minorHAnsi" w:cstheme="minorHAnsi"/>
          <w:sz w:val="22"/>
          <w:szCs w:val="22"/>
          <w:lang w:eastAsia="en-US"/>
        </w:rPr>
        <w:t xml:space="preserve">wskazane powyżej w </w:t>
      </w:r>
      <w:r w:rsidR="00C0555B" w:rsidRPr="009E6629">
        <w:rPr>
          <w:rFonts w:asciiTheme="minorHAnsi" w:eastAsia="Calibri" w:hAnsiTheme="minorHAnsi" w:cstheme="minorHAnsi"/>
          <w:sz w:val="22"/>
          <w:szCs w:val="22"/>
          <w:lang w:eastAsia="en-US"/>
        </w:rPr>
        <w:t xml:space="preserve">pkt </w:t>
      </w:r>
      <w:r w:rsidR="00C0555B">
        <w:rPr>
          <w:rFonts w:asciiTheme="minorHAnsi" w:eastAsia="Calibri" w:hAnsiTheme="minorHAnsi" w:cstheme="minorHAnsi"/>
          <w:sz w:val="22"/>
          <w:szCs w:val="22"/>
          <w:lang w:eastAsia="en-US"/>
        </w:rPr>
        <w:t xml:space="preserve">1 i </w:t>
      </w:r>
      <w:r w:rsidR="00C0555B" w:rsidRPr="009E6629">
        <w:rPr>
          <w:rFonts w:asciiTheme="minorHAnsi" w:eastAsia="Calibri" w:hAnsiTheme="minorHAnsi" w:cstheme="minorHAnsi"/>
          <w:sz w:val="22"/>
          <w:szCs w:val="22"/>
          <w:lang w:eastAsia="en-US"/>
        </w:rPr>
        <w:t>2;</w:t>
      </w:r>
    </w:p>
    <w:p w14:paraId="5B745BAA" w14:textId="24AF2F8B" w:rsidR="00A93BB1" w:rsidRPr="009E6629" w:rsidRDefault="00A93BB1" w:rsidP="00A93BB1">
      <w:pPr>
        <w:pStyle w:val="Akapitzlist"/>
        <w:numPr>
          <w:ilvl w:val="0"/>
          <w:numId w:val="68"/>
        </w:numPr>
        <w:tabs>
          <w:tab w:val="left" w:pos="567"/>
          <w:tab w:val="left" w:pos="3880"/>
        </w:tabs>
        <w:spacing w:line="360" w:lineRule="auto"/>
        <w:ind w:left="567" w:hanging="567"/>
        <w:contextualSpacing/>
        <w:jc w:val="both"/>
        <w:rPr>
          <w:rFonts w:asciiTheme="minorHAnsi" w:hAnsiTheme="minorHAnsi" w:cstheme="minorHAnsi"/>
          <w:sz w:val="22"/>
          <w:szCs w:val="22"/>
          <w:lang w:eastAsia="en-US"/>
        </w:rPr>
      </w:pPr>
      <w:r w:rsidRPr="009E6629">
        <w:rPr>
          <w:rFonts w:asciiTheme="minorHAnsi" w:hAnsiTheme="minorHAnsi" w:cstheme="minorHAnsi"/>
          <w:sz w:val="22"/>
          <w:szCs w:val="22"/>
          <w:lang w:eastAsia="en-US"/>
        </w:rPr>
        <w:t xml:space="preserve">posiada Pani/Pan prawo do wniesienia skargi do </w:t>
      </w:r>
      <w:r w:rsidR="00C0555B">
        <w:rPr>
          <w:rFonts w:asciiTheme="minorHAnsi" w:eastAsia="Calibri" w:hAnsiTheme="minorHAnsi" w:cstheme="minorHAnsi"/>
          <w:sz w:val="22"/>
          <w:szCs w:val="22"/>
          <w:lang w:eastAsia="en-US"/>
        </w:rPr>
        <w:t xml:space="preserve">organu nadzorczego, którym w Polsce jest </w:t>
      </w:r>
      <w:r w:rsidR="00C0555B" w:rsidRPr="009E6629">
        <w:rPr>
          <w:rFonts w:asciiTheme="minorHAnsi" w:eastAsia="Calibri" w:hAnsiTheme="minorHAnsi" w:cstheme="minorHAnsi"/>
          <w:sz w:val="22"/>
          <w:szCs w:val="22"/>
          <w:lang w:eastAsia="en-US"/>
        </w:rPr>
        <w:t>Prezes Urzędu Ochrony Danych Osobowych;</w:t>
      </w:r>
    </w:p>
    <w:p w14:paraId="19ED6F90" w14:textId="77777777" w:rsidR="00A93BB1" w:rsidRPr="009E6629" w:rsidRDefault="00A93BB1" w:rsidP="00A93BB1">
      <w:pPr>
        <w:pStyle w:val="Akapitzlist"/>
        <w:numPr>
          <w:ilvl w:val="0"/>
          <w:numId w:val="68"/>
        </w:numPr>
        <w:tabs>
          <w:tab w:val="left" w:pos="567"/>
        </w:tabs>
        <w:spacing w:line="360" w:lineRule="auto"/>
        <w:ind w:left="567" w:hanging="567"/>
        <w:contextualSpacing/>
        <w:jc w:val="both"/>
        <w:rPr>
          <w:rFonts w:asciiTheme="minorHAnsi" w:hAnsiTheme="minorHAnsi" w:cstheme="minorHAnsi"/>
          <w:sz w:val="22"/>
          <w:szCs w:val="22"/>
          <w:lang w:eastAsia="en-US"/>
        </w:rPr>
      </w:pPr>
      <w:r w:rsidRPr="009E6629">
        <w:rPr>
          <w:rFonts w:asciiTheme="minorHAnsi" w:hAnsiTheme="minorHAnsi" w:cstheme="minorHAnsi"/>
          <w:sz w:val="22"/>
          <w:szCs w:val="22"/>
          <w:lang w:eastAsia="en-US"/>
        </w:rPr>
        <w:t>Pani/Pana dane osobowe nie będą przekazywane do państwa trzeciego;</w:t>
      </w:r>
    </w:p>
    <w:p w14:paraId="495EAEBA" w14:textId="0360C8DB" w:rsidR="00016A1A" w:rsidRDefault="00A93BB1" w:rsidP="00A93BB1">
      <w:pPr>
        <w:pStyle w:val="Akapitzlist"/>
        <w:numPr>
          <w:ilvl w:val="0"/>
          <w:numId w:val="68"/>
        </w:numPr>
        <w:tabs>
          <w:tab w:val="left" w:pos="567"/>
        </w:tabs>
        <w:spacing w:line="360" w:lineRule="auto"/>
        <w:ind w:left="567" w:hanging="567"/>
        <w:contextualSpacing/>
        <w:jc w:val="both"/>
        <w:rPr>
          <w:rFonts w:asciiTheme="minorHAnsi" w:hAnsiTheme="minorHAnsi" w:cstheme="minorHAnsi"/>
          <w:sz w:val="22"/>
          <w:szCs w:val="22"/>
          <w:lang w:eastAsia="en-US"/>
        </w:rPr>
      </w:pPr>
      <w:r w:rsidRPr="009E6629">
        <w:rPr>
          <w:rFonts w:asciiTheme="minorHAnsi" w:hAnsiTheme="minorHAnsi" w:cstheme="minorHAnsi"/>
          <w:sz w:val="22"/>
          <w:szCs w:val="22"/>
          <w:lang w:eastAsia="en-US"/>
        </w:rPr>
        <w:t>Pani/Pana dane osobowe nie podlegają zautomatyzowanemu podejmowaniu decyzji, w tym profilowaniu.</w:t>
      </w:r>
    </w:p>
    <w:p w14:paraId="330632CE" w14:textId="3AC803DB" w:rsidR="00F21C4F" w:rsidRDefault="00F21C4F" w:rsidP="00F21C4F">
      <w:pPr>
        <w:tabs>
          <w:tab w:val="left" w:pos="567"/>
        </w:tabs>
        <w:spacing w:line="360" w:lineRule="auto"/>
        <w:contextualSpacing/>
        <w:jc w:val="both"/>
        <w:rPr>
          <w:rFonts w:asciiTheme="minorHAnsi" w:hAnsiTheme="minorHAnsi" w:cstheme="minorHAnsi"/>
          <w:sz w:val="22"/>
          <w:szCs w:val="22"/>
          <w:lang w:eastAsia="en-US"/>
        </w:rPr>
      </w:pPr>
    </w:p>
    <w:p w14:paraId="2648BD01" w14:textId="35822683" w:rsidR="00F21C4F" w:rsidRDefault="00F21C4F" w:rsidP="00F21C4F">
      <w:pPr>
        <w:tabs>
          <w:tab w:val="left" w:pos="567"/>
        </w:tabs>
        <w:spacing w:line="360" w:lineRule="auto"/>
        <w:contextualSpacing/>
        <w:jc w:val="both"/>
        <w:rPr>
          <w:rFonts w:asciiTheme="minorHAnsi" w:hAnsiTheme="minorHAnsi" w:cstheme="minorHAnsi"/>
          <w:sz w:val="22"/>
          <w:szCs w:val="22"/>
          <w:lang w:eastAsia="en-US"/>
        </w:rPr>
      </w:pPr>
    </w:p>
    <w:p w14:paraId="5D0C2CBB" w14:textId="72B6DAF7" w:rsidR="00F21C4F" w:rsidRDefault="00F21C4F" w:rsidP="00F21C4F">
      <w:pPr>
        <w:tabs>
          <w:tab w:val="left" w:pos="567"/>
        </w:tabs>
        <w:spacing w:line="360" w:lineRule="auto"/>
        <w:contextualSpacing/>
        <w:jc w:val="both"/>
        <w:rPr>
          <w:rFonts w:asciiTheme="minorHAnsi" w:hAnsiTheme="minorHAnsi" w:cstheme="minorHAnsi"/>
          <w:sz w:val="22"/>
          <w:szCs w:val="22"/>
          <w:lang w:eastAsia="en-US"/>
        </w:rPr>
      </w:pPr>
    </w:p>
    <w:p w14:paraId="6BFB327C" w14:textId="4D119368" w:rsidR="00F21C4F" w:rsidRDefault="00F21C4F" w:rsidP="00F21C4F">
      <w:pPr>
        <w:tabs>
          <w:tab w:val="left" w:pos="567"/>
        </w:tabs>
        <w:spacing w:line="360" w:lineRule="auto"/>
        <w:contextualSpacing/>
        <w:jc w:val="both"/>
        <w:rPr>
          <w:rFonts w:asciiTheme="minorHAnsi" w:hAnsiTheme="minorHAnsi" w:cstheme="minorHAnsi"/>
          <w:sz w:val="22"/>
          <w:szCs w:val="22"/>
          <w:lang w:eastAsia="en-US"/>
        </w:rPr>
      </w:pPr>
    </w:p>
    <w:p w14:paraId="36A2C018" w14:textId="77777777" w:rsidR="00F21C4F" w:rsidRDefault="00F21C4F">
      <w:pPr>
        <w:spacing w:after="160" w:line="259" w:lineRule="auto"/>
        <w:rPr>
          <w:rFonts w:asciiTheme="minorHAnsi" w:hAnsiTheme="minorHAnsi" w:cstheme="minorHAnsi"/>
          <w:b/>
          <w:iCs/>
          <w:sz w:val="20"/>
          <w:szCs w:val="20"/>
        </w:rPr>
      </w:pPr>
      <w:r>
        <w:rPr>
          <w:rFonts w:asciiTheme="minorHAnsi" w:hAnsiTheme="minorHAnsi" w:cstheme="minorHAnsi"/>
          <w:b/>
          <w:iCs/>
          <w:sz w:val="20"/>
          <w:szCs w:val="20"/>
        </w:rPr>
        <w:br w:type="page"/>
      </w:r>
    </w:p>
    <w:p w14:paraId="3650DB31" w14:textId="54B34855" w:rsidR="00F21C4F" w:rsidRDefault="00F21C4F" w:rsidP="00F21C4F">
      <w:pPr>
        <w:tabs>
          <w:tab w:val="left" w:pos="567"/>
        </w:tabs>
        <w:spacing w:line="360" w:lineRule="auto"/>
        <w:contextualSpacing/>
        <w:jc w:val="right"/>
        <w:rPr>
          <w:rFonts w:asciiTheme="minorHAnsi" w:hAnsiTheme="minorHAnsi" w:cstheme="minorHAnsi"/>
          <w:b/>
          <w:iCs/>
          <w:sz w:val="20"/>
          <w:szCs w:val="20"/>
        </w:rPr>
      </w:pPr>
      <w:r w:rsidRPr="009E6629">
        <w:rPr>
          <w:rFonts w:asciiTheme="minorHAnsi" w:hAnsiTheme="minorHAnsi" w:cstheme="minorHAnsi"/>
          <w:b/>
          <w:iCs/>
          <w:sz w:val="20"/>
          <w:szCs w:val="20"/>
        </w:rPr>
        <w:lastRenderedPageBreak/>
        <w:t xml:space="preserve">Załącznik nr </w:t>
      </w:r>
      <w:r>
        <w:rPr>
          <w:rFonts w:asciiTheme="minorHAnsi" w:hAnsiTheme="minorHAnsi" w:cstheme="minorHAnsi"/>
          <w:b/>
          <w:iCs/>
          <w:sz w:val="20"/>
          <w:szCs w:val="20"/>
        </w:rPr>
        <w:t>10</w:t>
      </w:r>
    </w:p>
    <w:p w14:paraId="7CEAC190" w14:textId="560E51CF" w:rsidR="00F21C4F" w:rsidRDefault="00F21C4F" w:rsidP="00F21C4F">
      <w:pPr>
        <w:tabs>
          <w:tab w:val="left" w:pos="567"/>
        </w:tabs>
        <w:spacing w:line="360" w:lineRule="auto"/>
        <w:contextualSpacing/>
        <w:jc w:val="right"/>
        <w:rPr>
          <w:rFonts w:asciiTheme="minorHAnsi" w:hAnsiTheme="minorHAnsi" w:cstheme="minorHAnsi"/>
          <w:b/>
          <w:iCs/>
          <w:sz w:val="20"/>
          <w:szCs w:val="20"/>
        </w:rPr>
      </w:pPr>
    </w:p>
    <w:p w14:paraId="2AC6D29B" w14:textId="3B7A7CEF" w:rsidR="00F21C4F" w:rsidRPr="00E616A0" w:rsidRDefault="00F21C4F" w:rsidP="00F21C4F">
      <w:pPr>
        <w:autoSpaceDN w:val="0"/>
        <w:spacing w:after="60" w:line="312" w:lineRule="auto"/>
        <w:jc w:val="center"/>
        <w:textAlignment w:val="baseline"/>
        <w:rPr>
          <w:rFonts w:asciiTheme="minorHAnsi" w:hAnsiTheme="minorHAnsi" w:cstheme="minorHAnsi"/>
          <w:b/>
          <w:lang w:eastAsia="en-US"/>
        </w:rPr>
      </w:pPr>
      <w:r w:rsidRPr="00E616A0">
        <w:rPr>
          <w:rFonts w:asciiTheme="minorHAnsi" w:hAnsiTheme="minorHAnsi" w:cstheme="minorHAnsi"/>
          <w:b/>
          <w:lang w:eastAsia="en-US"/>
        </w:rPr>
        <w:t xml:space="preserve">Umowa powierzenia </w:t>
      </w:r>
      <w:r w:rsidRPr="00E616A0">
        <w:rPr>
          <w:rFonts w:asciiTheme="minorHAnsi" w:hAnsiTheme="minorHAnsi" w:cstheme="minorHAnsi"/>
          <w:bCs/>
          <w:i/>
          <w:iCs/>
          <w:lang w:eastAsia="en-US"/>
        </w:rPr>
        <w:t>(</w:t>
      </w:r>
      <w:r w:rsidRPr="00E616A0">
        <w:rPr>
          <w:rFonts w:asciiTheme="minorHAnsi" w:hAnsiTheme="minorHAnsi" w:cstheme="minorHAnsi"/>
          <w:bCs/>
          <w:i/>
          <w:iCs/>
          <w:color w:val="00B0F0"/>
          <w:lang w:eastAsia="en-US"/>
        </w:rPr>
        <w:t>oraz dalszego powierzenia</w:t>
      </w:r>
      <w:r w:rsidR="00B501CA" w:rsidRPr="00E616A0">
        <w:rPr>
          <w:rFonts w:asciiTheme="minorHAnsi" w:hAnsiTheme="minorHAnsi" w:cstheme="minorHAnsi"/>
          <w:bCs/>
          <w:i/>
          <w:iCs/>
          <w:color w:val="00B0F0"/>
          <w:lang w:eastAsia="en-US"/>
        </w:rPr>
        <w:t xml:space="preserve"> – należy dodać w przypadku dalszego powierzenia</w:t>
      </w:r>
      <w:r w:rsidRPr="00E616A0">
        <w:rPr>
          <w:rFonts w:asciiTheme="minorHAnsi" w:hAnsiTheme="minorHAnsi" w:cstheme="minorHAnsi"/>
          <w:bCs/>
          <w:i/>
          <w:iCs/>
          <w:lang w:eastAsia="en-US"/>
        </w:rPr>
        <w:t>)</w:t>
      </w:r>
      <w:r w:rsidRPr="00E616A0">
        <w:rPr>
          <w:rFonts w:asciiTheme="minorHAnsi" w:hAnsiTheme="minorHAnsi" w:cstheme="minorHAnsi"/>
        </w:rPr>
        <w:t xml:space="preserve"> </w:t>
      </w:r>
      <w:r w:rsidRPr="00E616A0">
        <w:rPr>
          <w:rFonts w:asciiTheme="minorHAnsi" w:hAnsiTheme="minorHAnsi" w:cstheme="minorHAnsi"/>
          <w:b/>
          <w:lang w:eastAsia="en-US"/>
        </w:rPr>
        <w:t>przetwarzania danych osobowych</w:t>
      </w:r>
    </w:p>
    <w:p w14:paraId="288A5562" w14:textId="77777777" w:rsidR="00F21C4F" w:rsidRPr="00E616A0" w:rsidRDefault="00F21C4F" w:rsidP="00F21C4F">
      <w:pPr>
        <w:autoSpaceDN w:val="0"/>
        <w:spacing w:after="60" w:line="312" w:lineRule="auto"/>
        <w:jc w:val="center"/>
        <w:textAlignment w:val="baseline"/>
        <w:rPr>
          <w:rFonts w:asciiTheme="minorHAnsi" w:hAnsiTheme="minorHAnsi" w:cstheme="minorHAnsi"/>
          <w:b/>
          <w:lang w:eastAsia="en-US"/>
        </w:rPr>
      </w:pPr>
      <w:r w:rsidRPr="00E616A0">
        <w:rPr>
          <w:rFonts w:asciiTheme="minorHAnsi" w:hAnsiTheme="minorHAnsi" w:cstheme="minorHAnsi"/>
          <w:b/>
          <w:lang w:eastAsia="en-US"/>
        </w:rPr>
        <w:t>dalej: „Umowa”</w:t>
      </w:r>
    </w:p>
    <w:p w14:paraId="5DFA589B" w14:textId="77777777" w:rsidR="00F21C4F" w:rsidRPr="00E616A0" w:rsidRDefault="00F21C4F" w:rsidP="00F21C4F">
      <w:pPr>
        <w:autoSpaceDN w:val="0"/>
        <w:spacing w:after="60" w:line="312" w:lineRule="auto"/>
        <w:jc w:val="both"/>
        <w:textAlignment w:val="baseline"/>
        <w:rPr>
          <w:rFonts w:asciiTheme="minorHAnsi" w:hAnsiTheme="minorHAnsi" w:cstheme="minorHAnsi"/>
          <w:lang w:eastAsia="en-US"/>
        </w:rPr>
      </w:pPr>
      <w:r w:rsidRPr="00E616A0">
        <w:rPr>
          <w:rFonts w:asciiTheme="minorHAnsi" w:hAnsiTheme="minorHAnsi" w:cstheme="minorHAnsi"/>
          <w:lang w:eastAsia="en-US"/>
        </w:rPr>
        <w:t>zawarta pomiędzy:</w:t>
      </w:r>
    </w:p>
    <w:p w14:paraId="68262180" w14:textId="75716F51" w:rsidR="00F21C4F" w:rsidRPr="00E616A0" w:rsidRDefault="00F21C4F" w:rsidP="00F21C4F">
      <w:pPr>
        <w:autoSpaceDE w:val="0"/>
        <w:autoSpaceDN w:val="0"/>
        <w:adjustRightInd w:val="0"/>
        <w:spacing w:after="60" w:line="312" w:lineRule="auto"/>
        <w:jc w:val="both"/>
        <w:textAlignment w:val="baseline"/>
        <w:rPr>
          <w:rFonts w:asciiTheme="minorHAnsi" w:hAnsiTheme="minorHAnsi" w:cstheme="minorHAnsi"/>
          <w:lang w:eastAsia="en-US"/>
        </w:rPr>
      </w:pPr>
      <w:r w:rsidRPr="00E616A0">
        <w:rPr>
          <w:rFonts w:asciiTheme="minorHAnsi" w:hAnsiTheme="minorHAnsi" w:cstheme="minorHAnsi"/>
          <w:b/>
          <w:bCs/>
          <w:lang w:eastAsia="en-US"/>
        </w:rPr>
        <w:t xml:space="preserve">Narodowym Centrum Badań i Rozwoju z siedzibą w Warszawie </w:t>
      </w:r>
      <w:r w:rsidRPr="00E616A0">
        <w:rPr>
          <w:rFonts w:asciiTheme="minorHAnsi" w:hAnsiTheme="minorHAnsi" w:cstheme="minorHAnsi"/>
          <w:lang w:eastAsia="en-US"/>
        </w:rPr>
        <w:t>(00-801 Warszawa), adres: ul. Chmielna 69, posiadającym REGON: 141032404 oraz NIP: 701-007-37-77, działającym na podstawie ustawy z dnia 30 kwietnia 2010 r. o Narodowym Centrum Badań i Rozwoju (t. j. Dz. U z 2022 r. poz. 2279 ze zm.), reprezentowanym przez:</w:t>
      </w:r>
    </w:p>
    <w:p w14:paraId="19E01A9F" w14:textId="77777777" w:rsidR="00F21C4F" w:rsidRPr="00E616A0" w:rsidRDefault="00F21C4F" w:rsidP="00F21C4F">
      <w:pPr>
        <w:autoSpaceDE w:val="0"/>
        <w:autoSpaceDN w:val="0"/>
        <w:adjustRightInd w:val="0"/>
        <w:spacing w:after="60" w:line="312" w:lineRule="auto"/>
        <w:jc w:val="both"/>
        <w:textAlignment w:val="baseline"/>
        <w:rPr>
          <w:rFonts w:asciiTheme="minorHAnsi" w:hAnsiTheme="minorHAnsi" w:cstheme="minorHAnsi"/>
          <w:lang w:eastAsia="en-US"/>
        </w:rPr>
      </w:pPr>
      <w:r w:rsidRPr="00E616A0">
        <w:rPr>
          <w:rFonts w:asciiTheme="minorHAnsi" w:hAnsiTheme="minorHAnsi" w:cstheme="minorHAnsi"/>
          <w:lang w:eastAsia="en-US"/>
        </w:rPr>
        <w:t>Panią/Pana ………… – Dyrektora Działu …………. Narodowego Centrum Badań i Rozwoju,</w:t>
      </w:r>
    </w:p>
    <w:p w14:paraId="456A078C" w14:textId="77777777" w:rsidR="00F21C4F" w:rsidRPr="00E616A0" w:rsidRDefault="00F21C4F" w:rsidP="00F21C4F">
      <w:pPr>
        <w:autoSpaceDE w:val="0"/>
        <w:autoSpaceDN w:val="0"/>
        <w:adjustRightInd w:val="0"/>
        <w:spacing w:after="60" w:line="312" w:lineRule="auto"/>
        <w:jc w:val="both"/>
        <w:textAlignment w:val="baseline"/>
        <w:rPr>
          <w:rFonts w:asciiTheme="minorHAnsi" w:hAnsiTheme="minorHAnsi" w:cstheme="minorHAnsi"/>
          <w:lang w:eastAsia="en-US"/>
        </w:rPr>
      </w:pPr>
      <w:r w:rsidRPr="00E616A0">
        <w:rPr>
          <w:rFonts w:asciiTheme="minorHAnsi" w:hAnsiTheme="minorHAnsi" w:cstheme="minorHAnsi"/>
          <w:lang w:eastAsia="en-US"/>
        </w:rPr>
        <w:t>działającą/ego na podstawie upoważnienia z dnia ………………………...</w:t>
      </w:r>
    </w:p>
    <w:p w14:paraId="0FB07222" w14:textId="77777777" w:rsidR="00F21C4F" w:rsidRPr="00E616A0" w:rsidRDefault="00F21C4F" w:rsidP="00F21C4F">
      <w:pPr>
        <w:autoSpaceDN w:val="0"/>
        <w:spacing w:after="60" w:line="312" w:lineRule="auto"/>
        <w:jc w:val="both"/>
        <w:textAlignment w:val="baseline"/>
        <w:rPr>
          <w:rFonts w:asciiTheme="minorHAnsi" w:hAnsiTheme="minorHAnsi" w:cstheme="minorHAnsi"/>
          <w:lang w:eastAsia="en-US"/>
        </w:rPr>
      </w:pPr>
      <w:r w:rsidRPr="00E616A0">
        <w:rPr>
          <w:rFonts w:asciiTheme="minorHAnsi" w:hAnsiTheme="minorHAnsi" w:cstheme="minorHAnsi"/>
          <w:i/>
          <w:iCs/>
          <w:lang w:eastAsia="en-US"/>
        </w:rPr>
        <w:t>(kopia upoważnienia do reprezentowania Zamawiającego stanowi Załącznik nr 1 do Umowy głównej ),</w:t>
      </w:r>
      <w:r w:rsidRPr="00E616A0" w:rsidDel="00D520BD">
        <w:rPr>
          <w:rFonts w:asciiTheme="minorHAnsi" w:hAnsiTheme="minorHAnsi" w:cstheme="minorHAnsi"/>
          <w:lang w:eastAsia="en-US"/>
        </w:rPr>
        <w:t xml:space="preserve"> </w:t>
      </w:r>
    </w:p>
    <w:p w14:paraId="7F1747E2" w14:textId="77777777" w:rsidR="00F21C4F" w:rsidRPr="00E616A0" w:rsidRDefault="00F21C4F" w:rsidP="00F21C4F">
      <w:pPr>
        <w:autoSpaceDN w:val="0"/>
        <w:spacing w:after="60" w:line="312" w:lineRule="auto"/>
        <w:jc w:val="both"/>
        <w:textAlignment w:val="baseline"/>
        <w:rPr>
          <w:rFonts w:asciiTheme="minorHAnsi" w:hAnsiTheme="minorHAnsi" w:cstheme="minorHAnsi"/>
          <w:lang w:eastAsia="en-US"/>
        </w:rPr>
      </w:pPr>
      <w:r w:rsidRPr="00E616A0">
        <w:rPr>
          <w:rFonts w:asciiTheme="minorHAnsi" w:hAnsiTheme="minorHAnsi" w:cstheme="minorHAnsi"/>
          <w:lang w:eastAsia="en-US"/>
        </w:rPr>
        <w:t>zwanym dalej „</w:t>
      </w:r>
      <w:r w:rsidRPr="00E616A0">
        <w:rPr>
          <w:rFonts w:asciiTheme="minorHAnsi" w:hAnsiTheme="minorHAnsi" w:cstheme="minorHAnsi"/>
          <w:b/>
          <w:lang w:eastAsia="en-US"/>
        </w:rPr>
        <w:t>Administratorem</w:t>
      </w:r>
      <w:r w:rsidRPr="00E616A0">
        <w:rPr>
          <w:rFonts w:asciiTheme="minorHAnsi" w:hAnsiTheme="minorHAnsi" w:cstheme="minorHAnsi"/>
          <w:lang w:eastAsia="en-US"/>
        </w:rPr>
        <w:t>” lub „</w:t>
      </w:r>
      <w:r w:rsidRPr="00E616A0">
        <w:rPr>
          <w:rFonts w:asciiTheme="minorHAnsi" w:hAnsiTheme="minorHAnsi" w:cstheme="minorHAnsi"/>
          <w:b/>
          <w:bCs/>
          <w:lang w:eastAsia="en-US"/>
        </w:rPr>
        <w:t>NCBR</w:t>
      </w:r>
      <w:r w:rsidRPr="00E616A0">
        <w:rPr>
          <w:rFonts w:asciiTheme="minorHAnsi" w:hAnsiTheme="minorHAnsi" w:cstheme="minorHAnsi"/>
          <w:lang w:eastAsia="en-US"/>
        </w:rPr>
        <w:t>”</w:t>
      </w:r>
    </w:p>
    <w:p w14:paraId="3B2D9885" w14:textId="77777777" w:rsidR="00F21C4F" w:rsidRPr="00E616A0" w:rsidRDefault="00F21C4F" w:rsidP="00F21C4F">
      <w:pPr>
        <w:autoSpaceDN w:val="0"/>
        <w:spacing w:after="60" w:line="312" w:lineRule="auto"/>
        <w:jc w:val="both"/>
        <w:textAlignment w:val="baseline"/>
        <w:rPr>
          <w:rFonts w:asciiTheme="minorHAnsi" w:hAnsiTheme="minorHAnsi" w:cstheme="minorHAnsi"/>
          <w:lang w:eastAsia="en-US"/>
        </w:rPr>
      </w:pPr>
      <w:r w:rsidRPr="00E616A0">
        <w:rPr>
          <w:rFonts w:asciiTheme="minorHAnsi" w:hAnsiTheme="minorHAnsi" w:cstheme="minorHAnsi"/>
          <w:lang w:eastAsia="en-US"/>
        </w:rPr>
        <w:t>a</w:t>
      </w:r>
    </w:p>
    <w:p w14:paraId="5F41040D" w14:textId="77777777" w:rsidR="00F21C4F" w:rsidRPr="00E616A0" w:rsidRDefault="00F21C4F" w:rsidP="00F21C4F">
      <w:pPr>
        <w:autoSpaceDN w:val="0"/>
        <w:spacing w:after="60" w:line="312" w:lineRule="auto"/>
        <w:jc w:val="both"/>
        <w:textAlignment w:val="baseline"/>
        <w:rPr>
          <w:rFonts w:asciiTheme="minorHAnsi" w:hAnsiTheme="minorHAnsi" w:cstheme="minorHAnsi"/>
          <w:lang w:eastAsia="en-US"/>
        </w:rPr>
      </w:pPr>
      <w:r w:rsidRPr="00E616A0">
        <w:rPr>
          <w:rFonts w:asciiTheme="minorHAnsi" w:hAnsiTheme="minorHAnsi" w:cstheme="minorHAnsi"/>
          <w:lang w:eastAsia="en-US"/>
        </w:rPr>
        <w:t>……………………………………………………, zwanym dalej „</w:t>
      </w:r>
      <w:r w:rsidRPr="00E616A0">
        <w:rPr>
          <w:rFonts w:asciiTheme="minorHAnsi" w:hAnsiTheme="minorHAnsi" w:cstheme="minorHAnsi"/>
          <w:b/>
          <w:lang w:eastAsia="en-US"/>
        </w:rPr>
        <w:t>Podmiotem przetwarzającym</w:t>
      </w:r>
      <w:r w:rsidRPr="00E616A0">
        <w:rPr>
          <w:rFonts w:asciiTheme="minorHAnsi" w:hAnsiTheme="minorHAnsi" w:cstheme="minorHAnsi"/>
          <w:lang w:eastAsia="en-US"/>
        </w:rPr>
        <w:t>”.</w:t>
      </w:r>
    </w:p>
    <w:p w14:paraId="5C45497A" w14:textId="19AF7222" w:rsidR="00F21C4F" w:rsidRPr="00E616A0" w:rsidRDefault="00F21C4F" w:rsidP="00F21C4F">
      <w:pPr>
        <w:autoSpaceDN w:val="0"/>
        <w:spacing w:after="60" w:line="312" w:lineRule="auto"/>
        <w:jc w:val="both"/>
        <w:textAlignment w:val="baseline"/>
        <w:rPr>
          <w:rFonts w:asciiTheme="minorHAnsi" w:hAnsiTheme="minorHAnsi" w:cstheme="minorHAnsi"/>
          <w:lang w:eastAsia="en-US"/>
        </w:rPr>
      </w:pPr>
      <w:r w:rsidRPr="00E616A0">
        <w:rPr>
          <w:rFonts w:asciiTheme="minorHAnsi" w:hAnsiTheme="minorHAnsi" w:cstheme="minorHAnsi"/>
          <w:lang w:eastAsia="en-US"/>
        </w:rPr>
        <w:t>zwane dalej łącznie „</w:t>
      </w:r>
      <w:r w:rsidRPr="00E616A0">
        <w:rPr>
          <w:rFonts w:asciiTheme="minorHAnsi" w:hAnsiTheme="minorHAnsi" w:cstheme="minorHAnsi"/>
          <w:b/>
          <w:lang w:eastAsia="en-US"/>
        </w:rPr>
        <w:t>Stronami</w:t>
      </w:r>
      <w:r w:rsidRPr="00E616A0">
        <w:rPr>
          <w:rFonts w:asciiTheme="minorHAnsi" w:hAnsiTheme="minorHAnsi" w:cstheme="minorHAnsi"/>
          <w:lang w:eastAsia="en-US"/>
        </w:rPr>
        <w:t>” a osobno „</w:t>
      </w:r>
      <w:r w:rsidRPr="00E616A0">
        <w:rPr>
          <w:rFonts w:asciiTheme="minorHAnsi" w:hAnsiTheme="minorHAnsi" w:cstheme="minorHAnsi"/>
          <w:b/>
          <w:lang w:eastAsia="en-US"/>
        </w:rPr>
        <w:t>Stroną</w:t>
      </w:r>
      <w:r w:rsidRPr="00E616A0">
        <w:rPr>
          <w:rFonts w:asciiTheme="minorHAnsi" w:hAnsiTheme="minorHAnsi" w:cstheme="minorHAnsi"/>
          <w:lang w:eastAsia="en-US"/>
        </w:rPr>
        <w:t>”</w:t>
      </w:r>
    </w:p>
    <w:p w14:paraId="7ABA3407" w14:textId="77777777" w:rsidR="00B501CA" w:rsidRPr="00E616A0" w:rsidRDefault="00B501CA" w:rsidP="00F21C4F">
      <w:pPr>
        <w:autoSpaceDN w:val="0"/>
        <w:spacing w:after="60" w:line="312" w:lineRule="auto"/>
        <w:jc w:val="both"/>
        <w:textAlignment w:val="baseline"/>
        <w:rPr>
          <w:rFonts w:asciiTheme="minorHAnsi" w:hAnsiTheme="minorHAnsi" w:cstheme="minorHAnsi"/>
          <w:lang w:eastAsia="en-US"/>
        </w:rPr>
      </w:pPr>
    </w:p>
    <w:p w14:paraId="340DAED2" w14:textId="7E916479" w:rsidR="00B501CA" w:rsidRPr="00E616A0" w:rsidRDefault="00F21C4F" w:rsidP="00F21C4F">
      <w:pPr>
        <w:rPr>
          <w:rFonts w:asciiTheme="minorHAnsi" w:hAnsiTheme="minorHAnsi" w:cstheme="minorHAnsi"/>
          <w:i/>
          <w:lang w:eastAsia="en-US"/>
        </w:rPr>
      </w:pPr>
      <w:r w:rsidRPr="00E616A0">
        <w:rPr>
          <w:rFonts w:asciiTheme="minorHAnsi" w:hAnsiTheme="minorHAnsi" w:cstheme="minorHAnsi"/>
          <w:i/>
          <w:lang w:eastAsia="en-US"/>
        </w:rPr>
        <w:t>Mając na uwadze fakt, ż</w:t>
      </w:r>
      <w:r w:rsidR="00B501CA" w:rsidRPr="00E616A0">
        <w:rPr>
          <w:rFonts w:asciiTheme="minorHAnsi" w:hAnsiTheme="minorHAnsi" w:cstheme="minorHAnsi"/>
          <w:i/>
          <w:lang w:eastAsia="en-US"/>
        </w:rPr>
        <w:t>e</w:t>
      </w:r>
      <w:r w:rsidRPr="00E616A0">
        <w:rPr>
          <w:rFonts w:asciiTheme="minorHAnsi" w:hAnsiTheme="minorHAnsi" w:cstheme="minorHAnsi"/>
          <w:i/>
          <w:lang w:eastAsia="en-US"/>
        </w:rPr>
        <w:t xml:space="preserve"> Strony zawarły umowę nr [____] z dnia [____] w przedmiocie </w:t>
      </w:r>
      <w:r w:rsidR="00B501CA" w:rsidRPr="00E616A0">
        <w:rPr>
          <w:rFonts w:asciiTheme="minorHAnsi" w:hAnsiTheme="minorHAnsi" w:cstheme="minorHAnsi"/>
          <w:i/>
          <w:lang w:eastAsia="en-US"/>
        </w:rPr>
        <w:t>[____] (</w:t>
      </w:r>
      <w:r w:rsidRPr="00E616A0">
        <w:rPr>
          <w:rFonts w:asciiTheme="minorHAnsi" w:hAnsiTheme="minorHAnsi" w:cstheme="minorHAnsi"/>
          <w:i/>
          <w:lang w:eastAsia="en-US"/>
        </w:rPr>
        <w:t>dalej „</w:t>
      </w:r>
      <w:r w:rsidRPr="00E616A0">
        <w:rPr>
          <w:rFonts w:asciiTheme="minorHAnsi" w:hAnsiTheme="minorHAnsi" w:cstheme="minorHAnsi"/>
          <w:b/>
          <w:i/>
          <w:lang w:eastAsia="en-US"/>
        </w:rPr>
        <w:t>Umowa główna</w:t>
      </w:r>
      <w:r w:rsidRPr="00E616A0">
        <w:rPr>
          <w:rFonts w:asciiTheme="minorHAnsi" w:hAnsiTheme="minorHAnsi" w:cstheme="minorHAnsi"/>
          <w:i/>
          <w:lang w:eastAsia="en-US"/>
        </w:rPr>
        <w:t>”), w celu realizacji, której Podmiot przetwarzający będzie przetwarzać dane osobowe powierzone mu przez NCBR,</w:t>
      </w:r>
      <w:r w:rsidR="00B501CA" w:rsidRPr="00E616A0">
        <w:rPr>
          <w:rFonts w:asciiTheme="minorHAnsi" w:hAnsiTheme="minorHAnsi" w:cstheme="minorHAnsi"/>
          <w:i/>
          <w:lang w:eastAsia="en-US"/>
        </w:rPr>
        <w:t>;</w:t>
      </w:r>
    </w:p>
    <w:p w14:paraId="4050FC2F" w14:textId="788DD0FE" w:rsidR="00B501CA" w:rsidRPr="00E616A0" w:rsidRDefault="00B501CA" w:rsidP="00F21C4F">
      <w:pPr>
        <w:rPr>
          <w:rFonts w:asciiTheme="minorHAnsi" w:hAnsiTheme="minorHAnsi" w:cstheme="minorHAnsi"/>
          <w:i/>
          <w:lang w:eastAsia="en-US"/>
        </w:rPr>
      </w:pPr>
    </w:p>
    <w:p w14:paraId="58D28584" w14:textId="38CCD620" w:rsidR="00B501CA" w:rsidRPr="00E616A0" w:rsidRDefault="00B501CA" w:rsidP="00F21C4F">
      <w:pPr>
        <w:rPr>
          <w:rFonts w:asciiTheme="minorHAnsi" w:hAnsiTheme="minorHAnsi" w:cstheme="minorHAnsi"/>
          <w:i/>
          <w:lang w:eastAsia="en-US"/>
        </w:rPr>
      </w:pPr>
      <w:r w:rsidRPr="00E616A0">
        <w:rPr>
          <w:rFonts w:asciiTheme="minorHAnsi" w:hAnsiTheme="minorHAnsi" w:cstheme="minorHAnsi"/>
          <w:i/>
          <w:lang w:eastAsia="en-US"/>
        </w:rPr>
        <w:t>[</w:t>
      </w:r>
      <w:r w:rsidRPr="00E616A0">
        <w:rPr>
          <w:rFonts w:asciiTheme="minorHAnsi" w:hAnsiTheme="minorHAnsi" w:cstheme="minorHAnsi"/>
          <w:i/>
          <w:color w:val="00B0F0"/>
          <w:lang w:eastAsia="en-US"/>
        </w:rPr>
        <w:t>w motywach należy wskazać, w jakiej roli względem powierzanych danych osobowych występuje NCBR, tj. czy jest administratorem, czy też podmiotem przetwarzającym</w:t>
      </w:r>
      <w:r w:rsidRPr="00E616A0">
        <w:rPr>
          <w:rFonts w:asciiTheme="minorHAnsi" w:hAnsiTheme="minorHAnsi" w:cstheme="minorHAnsi"/>
          <w:i/>
          <w:lang w:eastAsia="en-US"/>
        </w:rPr>
        <w:t>]</w:t>
      </w:r>
    </w:p>
    <w:p w14:paraId="17602BF1" w14:textId="77777777" w:rsidR="00B501CA" w:rsidRPr="00E616A0" w:rsidRDefault="00B501CA" w:rsidP="00F21C4F">
      <w:pPr>
        <w:rPr>
          <w:rFonts w:asciiTheme="minorHAnsi" w:hAnsiTheme="minorHAnsi" w:cstheme="minorHAnsi"/>
          <w:i/>
          <w:lang w:eastAsia="en-US"/>
        </w:rPr>
      </w:pPr>
    </w:p>
    <w:p w14:paraId="79746B76" w14:textId="77BBA732" w:rsidR="00F21C4F" w:rsidRPr="00E616A0" w:rsidRDefault="00B501CA" w:rsidP="002B6DD7">
      <w:pPr>
        <w:suppressAutoHyphens/>
        <w:autoSpaceDN w:val="0"/>
        <w:spacing w:after="160" w:line="251" w:lineRule="auto"/>
        <w:jc w:val="both"/>
        <w:textAlignment w:val="baseline"/>
        <w:rPr>
          <w:rFonts w:asciiTheme="minorHAnsi" w:hAnsiTheme="minorHAnsi" w:cstheme="minorHAnsi"/>
          <w:i/>
          <w:lang w:eastAsia="en-US"/>
        </w:rPr>
      </w:pPr>
      <w:r w:rsidRPr="00E616A0">
        <w:rPr>
          <w:rFonts w:asciiTheme="minorHAnsi" w:hAnsiTheme="minorHAnsi" w:cstheme="minorHAnsi"/>
          <w:i/>
          <w:lang w:eastAsia="en-US"/>
        </w:rPr>
        <w:t>[</w:t>
      </w:r>
      <w:r w:rsidRPr="00E616A0">
        <w:rPr>
          <w:rFonts w:asciiTheme="minorHAnsi" w:hAnsiTheme="minorHAnsi" w:cstheme="minorHAnsi"/>
          <w:i/>
          <w:color w:val="00B0F0"/>
          <w:lang w:eastAsia="en-US"/>
        </w:rPr>
        <w:t xml:space="preserve">zapis dot. dalszego powierzenia - </w:t>
      </w:r>
      <w:r w:rsidR="00F21C4F" w:rsidRPr="00E616A0">
        <w:rPr>
          <w:rFonts w:asciiTheme="minorHAnsi" w:hAnsiTheme="minorHAnsi" w:cstheme="minorHAnsi"/>
          <w:i/>
          <w:color w:val="00B0F0"/>
          <w:lang w:eastAsia="en-US"/>
        </w:rPr>
        <w:t>NCBR oświadcza, ż</w:t>
      </w:r>
      <w:r w:rsidRPr="00E616A0">
        <w:rPr>
          <w:rFonts w:asciiTheme="minorHAnsi" w:hAnsiTheme="minorHAnsi" w:cstheme="minorHAnsi"/>
          <w:i/>
          <w:color w:val="00B0F0"/>
          <w:lang w:eastAsia="en-US"/>
        </w:rPr>
        <w:t>e</w:t>
      </w:r>
      <w:r w:rsidR="00F21C4F" w:rsidRPr="00E616A0">
        <w:rPr>
          <w:rFonts w:asciiTheme="minorHAnsi" w:hAnsiTheme="minorHAnsi" w:cstheme="minorHAnsi"/>
          <w:i/>
          <w:color w:val="00B0F0"/>
          <w:lang w:eastAsia="en-US"/>
        </w:rPr>
        <w:t xml:space="preserve"> spełnił wszelkie warunki dla dalszego przetwarzania danych osobowych i jest uprawniony do dalszego ich powierzenia Podmiotowi przetwarzającemu</w:t>
      </w:r>
      <w:r w:rsidRPr="00E616A0">
        <w:rPr>
          <w:rFonts w:asciiTheme="minorHAnsi" w:hAnsiTheme="minorHAnsi" w:cstheme="minorHAnsi"/>
          <w:i/>
          <w:lang w:eastAsia="en-US"/>
        </w:rPr>
        <w:t>]</w:t>
      </w:r>
      <w:r w:rsidR="00F21C4F" w:rsidRPr="00E616A0">
        <w:rPr>
          <w:rFonts w:asciiTheme="minorHAnsi" w:hAnsiTheme="minorHAnsi" w:cstheme="minorHAnsi"/>
          <w:i/>
          <w:lang w:eastAsia="en-US"/>
        </w:rPr>
        <w:t>,</w:t>
      </w:r>
    </w:p>
    <w:p w14:paraId="024B9498" w14:textId="52B2D67C" w:rsidR="00F21C4F" w:rsidRPr="00E616A0" w:rsidRDefault="00B501CA" w:rsidP="002B6DD7">
      <w:pPr>
        <w:suppressAutoHyphens/>
        <w:autoSpaceDN w:val="0"/>
        <w:spacing w:after="160" w:line="251" w:lineRule="auto"/>
        <w:jc w:val="both"/>
        <w:textAlignment w:val="baseline"/>
        <w:rPr>
          <w:rFonts w:asciiTheme="minorHAnsi" w:hAnsiTheme="minorHAnsi" w:cstheme="minorHAnsi"/>
          <w:i/>
          <w:lang w:eastAsia="en-US"/>
        </w:rPr>
      </w:pPr>
      <w:r w:rsidRPr="00E616A0">
        <w:rPr>
          <w:rFonts w:asciiTheme="minorHAnsi" w:hAnsiTheme="minorHAnsi" w:cstheme="minorHAnsi"/>
          <w:i/>
          <w:lang w:eastAsia="en-US"/>
        </w:rPr>
        <w:t>[</w:t>
      </w:r>
      <w:r w:rsidRPr="00E616A0">
        <w:rPr>
          <w:rFonts w:asciiTheme="minorHAnsi" w:hAnsiTheme="minorHAnsi" w:cstheme="minorHAnsi"/>
          <w:i/>
          <w:color w:val="00B0F0"/>
          <w:lang w:eastAsia="en-US"/>
        </w:rPr>
        <w:t xml:space="preserve">zapis dot. dalszego powierzenia -  </w:t>
      </w:r>
      <w:r w:rsidR="00F21C4F" w:rsidRPr="00E616A0">
        <w:rPr>
          <w:rFonts w:asciiTheme="minorHAnsi" w:hAnsiTheme="minorHAnsi" w:cstheme="minorHAnsi"/>
          <w:i/>
          <w:color w:val="00B0F0"/>
          <w:lang w:eastAsia="en-US"/>
        </w:rPr>
        <w:t xml:space="preserve">dla przejrzystej systematyki niniejszej Umowy NCBR przy uwzględnieniu różnych ról w odniesieniu do charakteru podmiotu w jakim występuje wobec osób, których dane są przetwarzane (punkty </w:t>
      </w:r>
      <w:r w:rsidRPr="00E616A0">
        <w:rPr>
          <w:rFonts w:asciiTheme="minorHAnsi" w:hAnsiTheme="minorHAnsi" w:cstheme="minorHAnsi"/>
          <w:i/>
          <w:color w:val="00B0F0"/>
          <w:lang w:eastAsia="en-US"/>
        </w:rPr>
        <w:t>[__]</w:t>
      </w:r>
      <w:r w:rsidR="00F21C4F" w:rsidRPr="00E616A0">
        <w:rPr>
          <w:rFonts w:asciiTheme="minorHAnsi" w:hAnsiTheme="minorHAnsi" w:cstheme="minorHAnsi"/>
          <w:i/>
          <w:color w:val="00B0F0"/>
          <w:lang w:eastAsia="en-US"/>
        </w:rPr>
        <w:t xml:space="preserve"> Preambuły) oraz z uwagi na proces powierzenia przetwarzania danych osobowych nazywany będzie w dalszej części każdorazowo  Administratorem</w:t>
      </w:r>
      <w:r w:rsidRPr="00E616A0">
        <w:rPr>
          <w:rFonts w:asciiTheme="minorHAnsi" w:hAnsiTheme="minorHAnsi" w:cstheme="minorHAnsi"/>
          <w:i/>
          <w:lang w:eastAsia="en-US"/>
        </w:rPr>
        <w:t>]</w:t>
      </w:r>
      <w:r w:rsidR="00F21C4F" w:rsidRPr="00E616A0">
        <w:rPr>
          <w:rFonts w:asciiTheme="minorHAnsi" w:hAnsiTheme="minorHAnsi" w:cstheme="minorHAnsi"/>
          <w:i/>
          <w:lang w:eastAsia="en-US"/>
        </w:rPr>
        <w:t xml:space="preserve">. </w:t>
      </w:r>
    </w:p>
    <w:p w14:paraId="28902F1C" w14:textId="77777777" w:rsidR="00F21C4F" w:rsidRPr="00E616A0" w:rsidRDefault="00F21C4F" w:rsidP="00F21C4F">
      <w:pPr>
        <w:autoSpaceDN w:val="0"/>
        <w:spacing w:after="60" w:line="312" w:lineRule="auto"/>
        <w:jc w:val="both"/>
        <w:textAlignment w:val="baseline"/>
        <w:rPr>
          <w:rFonts w:asciiTheme="minorHAnsi" w:hAnsiTheme="minorHAnsi" w:cstheme="minorHAnsi"/>
          <w:i/>
          <w:lang w:eastAsia="en-US"/>
        </w:rPr>
      </w:pPr>
      <w:r w:rsidRPr="00E616A0">
        <w:rPr>
          <w:rFonts w:asciiTheme="minorHAnsi" w:hAnsiTheme="minorHAnsi" w:cstheme="minorHAnsi"/>
          <w:i/>
          <w:lang w:eastAsia="en-US"/>
        </w:rPr>
        <w:t>Strony postanowiły o zawarciu niniejszej Umowy, o następującej treści:</w:t>
      </w:r>
    </w:p>
    <w:p w14:paraId="3E6C1F3D" w14:textId="77777777" w:rsidR="00F21C4F" w:rsidRPr="00E616A0" w:rsidRDefault="00F21C4F" w:rsidP="00F21C4F">
      <w:pPr>
        <w:autoSpaceDN w:val="0"/>
        <w:spacing w:after="60" w:line="312" w:lineRule="auto"/>
        <w:jc w:val="center"/>
        <w:textAlignment w:val="baseline"/>
        <w:rPr>
          <w:rFonts w:asciiTheme="minorHAnsi" w:hAnsiTheme="minorHAnsi" w:cstheme="minorHAnsi"/>
          <w:lang w:eastAsia="en-US"/>
        </w:rPr>
      </w:pPr>
      <w:r w:rsidRPr="00E616A0">
        <w:rPr>
          <w:rFonts w:asciiTheme="minorHAnsi" w:hAnsiTheme="minorHAnsi" w:cstheme="minorHAnsi"/>
          <w:lang w:eastAsia="en-US"/>
        </w:rPr>
        <w:t>§ 1</w:t>
      </w:r>
    </w:p>
    <w:p w14:paraId="54F73E60" w14:textId="73DC1FFB" w:rsidR="00F21C4F" w:rsidRPr="00E616A0" w:rsidRDefault="00F21C4F" w:rsidP="002B6DD7">
      <w:pPr>
        <w:numPr>
          <w:ilvl w:val="0"/>
          <w:numId w:val="139"/>
        </w:numPr>
        <w:autoSpaceDN w:val="0"/>
        <w:spacing w:after="60" w:line="312" w:lineRule="auto"/>
        <w:ind w:left="567" w:hanging="567"/>
        <w:jc w:val="both"/>
        <w:textAlignment w:val="baseline"/>
        <w:rPr>
          <w:rFonts w:asciiTheme="minorHAnsi" w:hAnsiTheme="minorHAnsi" w:cstheme="minorHAnsi"/>
          <w:i/>
          <w:lang w:eastAsia="en-US"/>
        </w:rPr>
      </w:pPr>
      <w:r w:rsidRPr="00E616A0">
        <w:rPr>
          <w:rFonts w:asciiTheme="minorHAnsi" w:hAnsiTheme="minorHAnsi" w:cstheme="minorHAnsi"/>
          <w:lang w:eastAsia="en-US"/>
        </w:rPr>
        <w:lastRenderedPageBreak/>
        <w:t xml:space="preserve">Przedmiotem przetwarzania są następujące kategorie (rodzaje) danych osobowych: </w:t>
      </w:r>
      <w:r w:rsidR="00B501CA" w:rsidRPr="00E616A0">
        <w:rPr>
          <w:rFonts w:asciiTheme="minorHAnsi" w:hAnsiTheme="minorHAnsi" w:cstheme="minorHAnsi"/>
          <w:lang w:eastAsia="en-US"/>
        </w:rPr>
        <w:t>[</w:t>
      </w:r>
      <w:r w:rsidR="00B501CA" w:rsidRPr="00E616A0">
        <w:rPr>
          <w:rFonts w:asciiTheme="minorHAnsi" w:hAnsiTheme="minorHAnsi" w:cstheme="minorHAnsi"/>
          <w:color w:val="00B0F0"/>
          <w:lang w:eastAsia="en-US"/>
        </w:rPr>
        <w:t xml:space="preserve">np. </w:t>
      </w:r>
      <w:r w:rsidRPr="00E616A0">
        <w:rPr>
          <w:rFonts w:asciiTheme="minorHAnsi" w:hAnsiTheme="minorHAnsi" w:cstheme="minorHAnsi"/>
          <w:i/>
          <w:iCs/>
          <w:color w:val="00B0F0"/>
          <w:lang w:eastAsia="en-US"/>
        </w:rPr>
        <w:t>nazwiska i imiona, numer telefonu, e-mail</w:t>
      </w:r>
      <w:r w:rsidR="00D054D3" w:rsidRPr="00E616A0">
        <w:rPr>
          <w:rFonts w:asciiTheme="minorHAnsi" w:hAnsiTheme="minorHAnsi" w:cstheme="minorHAnsi"/>
          <w:lang w:eastAsia="en-US"/>
        </w:rPr>
        <w:t>]</w:t>
      </w:r>
    </w:p>
    <w:p w14:paraId="2C20D333" w14:textId="7BD2128C" w:rsidR="00F21C4F" w:rsidRPr="00E616A0" w:rsidRDefault="00F21C4F" w:rsidP="002B6DD7">
      <w:pPr>
        <w:numPr>
          <w:ilvl w:val="0"/>
          <w:numId w:val="139"/>
        </w:numPr>
        <w:autoSpaceDN w:val="0"/>
        <w:spacing w:after="60" w:line="312" w:lineRule="auto"/>
        <w:ind w:left="567"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Przekazywane na podstawie niniejszej Umowy dane osobowych dotyczą następujących kategorii osób:</w:t>
      </w:r>
      <w:r w:rsidR="00D054D3" w:rsidRPr="00E616A0">
        <w:rPr>
          <w:rFonts w:asciiTheme="minorHAnsi" w:hAnsiTheme="minorHAnsi" w:cstheme="minorHAnsi"/>
          <w:lang w:eastAsia="en-US"/>
        </w:rPr>
        <w:t xml:space="preserve"> [</w:t>
      </w:r>
      <w:r w:rsidR="00D054D3" w:rsidRPr="00E616A0">
        <w:rPr>
          <w:rFonts w:asciiTheme="minorHAnsi" w:hAnsiTheme="minorHAnsi" w:cstheme="minorHAnsi"/>
          <w:color w:val="00B0F0"/>
          <w:lang w:eastAsia="en-US"/>
        </w:rPr>
        <w:t>np.:</w:t>
      </w:r>
      <w:r w:rsidRPr="00E616A0">
        <w:rPr>
          <w:rFonts w:asciiTheme="minorHAnsi" w:hAnsiTheme="minorHAnsi" w:cstheme="minorHAnsi"/>
          <w:color w:val="00B0F0"/>
          <w:lang w:eastAsia="en-US"/>
        </w:rPr>
        <w:t xml:space="preserve"> </w:t>
      </w:r>
      <w:r w:rsidRPr="00E616A0">
        <w:rPr>
          <w:rFonts w:asciiTheme="minorHAnsi" w:hAnsiTheme="minorHAnsi" w:cstheme="minorHAnsi"/>
          <w:i/>
          <w:color w:val="00B0F0"/>
          <w:lang w:eastAsia="en-US"/>
        </w:rPr>
        <w:t>eksperci, prelegenci, beneficjenci, uczestnicy</w:t>
      </w:r>
      <w:r w:rsidR="00D054D3" w:rsidRPr="00E616A0">
        <w:rPr>
          <w:rFonts w:asciiTheme="minorHAnsi" w:hAnsiTheme="minorHAnsi" w:cstheme="minorHAnsi"/>
          <w:iCs/>
          <w:lang w:eastAsia="en-US"/>
        </w:rPr>
        <w:t>]</w:t>
      </w:r>
      <w:r w:rsidR="00D054D3" w:rsidRPr="00E616A0">
        <w:rPr>
          <w:rFonts w:asciiTheme="minorHAnsi" w:hAnsiTheme="minorHAnsi" w:cstheme="minorHAnsi"/>
          <w:i/>
          <w:lang w:eastAsia="en-US"/>
        </w:rPr>
        <w:t>.</w:t>
      </w:r>
    </w:p>
    <w:p w14:paraId="02531BB4" w14:textId="77777777" w:rsidR="00F21C4F" w:rsidRPr="00E616A0" w:rsidRDefault="00F21C4F" w:rsidP="002B6DD7">
      <w:pPr>
        <w:numPr>
          <w:ilvl w:val="0"/>
          <w:numId w:val="139"/>
        </w:numPr>
        <w:autoSpaceDN w:val="0"/>
        <w:spacing w:after="60" w:line="312" w:lineRule="auto"/>
        <w:ind w:left="567"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Przetwarzanie danych osobowych przez Podmiot przetwarzający na podstawie niniejszej Umowy odbywa się wyłącznie w celu realizacji Umowy głównej na polecenie Administratora.</w:t>
      </w:r>
    </w:p>
    <w:p w14:paraId="495A8981" w14:textId="578FD5BA" w:rsidR="00F21C4F" w:rsidRPr="00E616A0" w:rsidRDefault="00F21C4F" w:rsidP="002B6DD7">
      <w:pPr>
        <w:numPr>
          <w:ilvl w:val="0"/>
          <w:numId w:val="139"/>
        </w:numPr>
        <w:autoSpaceDN w:val="0"/>
        <w:spacing w:after="60" w:line="312" w:lineRule="auto"/>
        <w:ind w:left="567"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 xml:space="preserve">Przetwarzanie danych osobowych w ramach niniejszej Umowy odnosi się do następujących kategorii przetwarzań: </w:t>
      </w:r>
      <w:r w:rsidR="00D054D3" w:rsidRPr="00E616A0">
        <w:rPr>
          <w:rFonts w:asciiTheme="minorHAnsi" w:hAnsiTheme="minorHAnsi" w:cstheme="minorHAnsi"/>
          <w:lang w:eastAsia="en-US"/>
        </w:rPr>
        <w:t xml:space="preserve">[np.: </w:t>
      </w:r>
      <w:r w:rsidRPr="00E616A0">
        <w:rPr>
          <w:rFonts w:asciiTheme="minorHAnsi" w:hAnsiTheme="minorHAnsi" w:cstheme="minorHAnsi"/>
          <w:i/>
          <w:color w:val="00B0F0"/>
          <w:lang w:eastAsia="en-US"/>
        </w:rPr>
        <w:t xml:space="preserve">zbieranie, utrwalanie, organizowanie, porządkowanie, przechowywanie, pobieranie, przeglądanie, wykorzystywanie, ujawnianie poprzez przesłanie, </w:t>
      </w:r>
      <w:r w:rsidRPr="00E616A0">
        <w:rPr>
          <w:rFonts w:asciiTheme="minorHAnsi" w:hAnsiTheme="minorHAnsi" w:cstheme="minorHAnsi"/>
          <w:i/>
          <w:color w:val="00B0F0"/>
        </w:rPr>
        <w:t>rozpowszechnianie lub innego rodzaju udostępnianie, ograniczanie, usuwanie lub niszczenie, dopasowywanie lub łączenie</w:t>
      </w:r>
      <w:r w:rsidR="00D054D3" w:rsidRPr="00E616A0">
        <w:rPr>
          <w:rFonts w:asciiTheme="minorHAnsi" w:hAnsiTheme="minorHAnsi" w:cstheme="minorHAnsi"/>
          <w:iCs/>
        </w:rPr>
        <w:t>]</w:t>
      </w:r>
    </w:p>
    <w:p w14:paraId="3159EDC9" w14:textId="77777777" w:rsidR="00F21C4F" w:rsidRPr="00E616A0" w:rsidRDefault="00F21C4F" w:rsidP="002B6DD7">
      <w:pPr>
        <w:numPr>
          <w:ilvl w:val="0"/>
          <w:numId w:val="139"/>
        </w:numPr>
        <w:autoSpaceDN w:val="0"/>
        <w:spacing w:after="60" w:line="312" w:lineRule="auto"/>
        <w:ind w:left="567"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Umowa niniejsza jest zgodna z Rozporządzeniem Parlamentu Europejskiego i Rady (UE) 2016/679 z 27 kwietnia 2016 r. w sprawie ochrony osób fizycznych w związku z przetwarzaniem danych osobowych i w sprawie swobodnego przepływu takich danych oraz uchylenia dyrektywy 95/46/WE (dalej „</w:t>
      </w:r>
      <w:r w:rsidRPr="00E616A0">
        <w:rPr>
          <w:rFonts w:asciiTheme="minorHAnsi" w:hAnsiTheme="minorHAnsi" w:cstheme="minorHAnsi"/>
          <w:b/>
          <w:lang w:eastAsia="en-US"/>
        </w:rPr>
        <w:t>RODO</w:t>
      </w:r>
      <w:r w:rsidRPr="00E616A0">
        <w:rPr>
          <w:rFonts w:asciiTheme="minorHAnsi" w:hAnsiTheme="minorHAnsi" w:cstheme="minorHAnsi"/>
          <w:lang w:eastAsia="en-US"/>
        </w:rPr>
        <w:t>”) oraz powiązanymi z nim powszechnie obowiązującymi przepisami prawa polskiego.</w:t>
      </w:r>
    </w:p>
    <w:p w14:paraId="62041348" w14:textId="77777777" w:rsidR="00F21C4F" w:rsidRPr="00E616A0" w:rsidRDefault="00F21C4F" w:rsidP="002B6DD7">
      <w:pPr>
        <w:numPr>
          <w:ilvl w:val="0"/>
          <w:numId w:val="139"/>
        </w:numPr>
        <w:autoSpaceDN w:val="0"/>
        <w:spacing w:after="60" w:line="312" w:lineRule="auto"/>
        <w:ind w:left="567"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Dane osobowe przetwarzane są w celu realizacji Umowy głównej. Podmiot przetwarzający zobowiązuje się do przetwarzania powierzanych mu danych osobowych wyłącznie w zakresie i celu niezbędnym do realizacji obowiązków wynikających z Umowy głównej.</w:t>
      </w:r>
    </w:p>
    <w:p w14:paraId="51649423" w14:textId="77777777" w:rsidR="00F21C4F" w:rsidRPr="00E616A0" w:rsidRDefault="00F21C4F" w:rsidP="00F21C4F">
      <w:pPr>
        <w:autoSpaceDN w:val="0"/>
        <w:spacing w:after="60" w:line="312" w:lineRule="auto"/>
        <w:ind w:left="720"/>
        <w:jc w:val="center"/>
        <w:textAlignment w:val="baseline"/>
        <w:rPr>
          <w:rFonts w:asciiTheme="minorHAnsi" w:hAnsiTheme="minorHAnsi" w:cstheme="minorHAnsi"/>
          <w:lang w:eastAsia="en-US"/>
        </w:rPr>
      </w:pPr>
    </w:p>
    <w:p w14:paraId="1A93DA89" w14:textId="77777777" w:rsidR="00F21C4F" w:rsidRPr="00E616A0" w:rsidRDefault="00F21C4F" w:rsidP="00F21C4F">
      <w:pPr>
        <w:autoSpaceDN w:val="0"/>
        <w:spacing w:after="60" w:line="312" w:lineRule="auto"/>
        <w:ind w:left="720"/>
        <w:jc w:val="center"/>
        <w:textAlignment w:val="baseline"/>
        <w:rPr>
          <w:rFonts w:asciiTheme="minorHAnsi" w:hAnsiTheme="minorHAnsi" w:cstheme="minorHAnsi"/>
          <w:lang w:eastAsia="en-US"/>
        </w:rPr>
      </w:pPr>
      <w:r w:rsidRPr="00E616A0">
        <w:rPr>
          <w:rFonts w:asciiTheme="minorHAnsi" w:hAnsiTheme="minorHAnsi" w:cstheme="minorHAnsi"/>
          <w:lang w:eastAsia="en-US"/>
        </w:rPr>
        <w:t>§ 2</w:t>
      </w:r>
    </w:p>
    <w:p w14:paraId="353368C0" w14:textId="77777777" w:rsidR="00F21C4F" w:rsidRPr="00E616A0" w:rsidRDefault="00F21C4F" w:rsidP="002B6DD7">
      <w:pPr>
        <w:numPr>
          <w:ilvl w:val="0"/>
          <w:numId w:val="131"/>
        </w:numPr>
        <w:autoSpaceDN w:val="0"/>
        <w:spacing w:after="60" w:line="312" w:lineRule="auto"/>
        <w:ind w:left="567"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Podmiot przetwarzający oświadcza, że zapewnia:</w:t>
      </w:r>
    </w:p>
    <w:p w14:paraId="10466352" w14:textId="77777777" w:rsidR="00F21C4F" w:rsidRPr="00E616A0" w:rsidRDefault="00F21C4F" w:rsidP="002B6DD7">
      <w:pPr>
        <w:numPr>
          <w:ilvl w:val="1"/>
          <w:numId w:val="131"/>
        </w:numPr>
        <w:autoSpaceDN w:val="0"/>
        <w:spacing w:after="60" w:line="312" w:lineRule="auto"/>
        <w:ind w:left="1134"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 xml:space="preserve"> wystarczające gwarancje wdrożenia odpowiednich środków technicznych i organizacyjnych, by przetwarzanie spełniło wymogi RODO i chroniło prawa osób, których dane dotyczą,  </w:t>
      </w:r>
    </w:p>
    <w:p w14:paraId="775D04E5" w14:textId="77777777" w:rsidR="00F21C4F" w:rsidRPr="00E616A0" w:rsidRDefault="00F21C4F" w:rsidP="002B6DD7">
      <w:pPr>
        <w:numPr>
          <w:ilvl w:val="1"/>
          <w:numId w:val="131"/>
        </w:numPr>
        <w:autoSpaceDN w:val="0"/>
        <w:spacing w:after="60" w:line="312" w:lineRule="auto"/>
        <w:ind w:left="1134"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 xml:space="preserve">dysponuje odpowiednimi środkami technicznymi i organizacyjnymi dla zapewnienia spełnienia wymogów oraz zapewnienia ochrony praw osób, których dotyczą dane osobowe, przekazywane na podstawie niniejszej umowy, zgodnie z właściwymi przepisami krajowymi, a także przyjętą przez Podmiot przetwarzający dokumentacją ochrony danych. </w:t>
      </w:r>
    </w:p>
    <w:p w14:paraId="4691C9AA" w14:textId="58D14587" w:rsidR="00F21C4F" w:rsidRPr="00E616A0" w:rsidRDefault="00F21C4F" w:rsidP="002B6DD7">
      <w:pPr>
        <w:numPr>
          <w:ilvl w:val="0"/>
          <w:numId w:val="131"/>
        </w:numPr>
        <w:autoSpaceDN w:val="0"/>
        <w:spacing w:after="60" w:line="312" w:lineRule="auto"/>
        <w:ind w:left="567"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W celu prawidłowej realizacji Umowy głównej, Administrator powierza Podmiotowi przetwarzającemu przetwarzanie danych osobowych w odniesieniu do rodzajów danych oraz kategorii osób, o których mowa w § 1 Umowy.</w:t>
      </w:r>
    </w:p>
    <w:p w14:paraId="61F25DFD" w14:textId="77777777" w:rsidR="00F21C4F" w:rsidRPr="00E616A0" w:rsidRDefault="00F21C4F" w:rsidP="00F21C4F">
      <w:pPr>
        <w:autoSpaceDN w:val="0"/>
        <w:spacing w:after="60" w:line="312" w:lineRule="auto"/>
        <w:jc w:val="center"/>
        <w:textAlignment w:val="baseline"/>
        <w:rPr>
          <w:rFonts w:asciiTheme="minorHAnsi" w:hAnsiTheme="minorHAnsi" w:cstheme="minorHAnsi"/>
          <w:lang w:eastAsia="en-US"/>
        </w:rPr>
      </w:pPr>
      <w:r w:rsidRPr="00E616A0">
        <w:rPr>
          <w:rFonts w:asciiTheme="minorHAnsi" w:hAnsiTheme="minorHAnsi" w:cstheme="minorHAnsi"/>
          <w:lang w:eastAsia="en-US"/>
        </w:rPr>
        <w:lastRenderedPageBreak/>
        <w:t>§ 3</w:t>
      </w:r>
    </w:p>
    <w:p w14:paraId="2A0CADF2" w14:textId="77777777" w:rsidR="00F21C4F" w:rsidRPr="00E616A0" w:rsidRDefault="00F21C4F" w:rsidP="002B6DD7">
      <w:pPr>
        <w:numPr>
          <w:ilvl w:val="0"/>
          <w:numId w:val="132"/>
        </w:numPr>
        <w:autoSpaceDN w:val="0"/>
        <w:spacing w:after="60" w:line="312" w:lineRule="auto"/>
        <w:ind w:left="567"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Podmiot przetwarzający zobowiązuje się niniejszym:</w:t>
      </w:r>
    </w:p>
    <w:p w14:paraId="4379DA21" w14:textId="1B54E3E1" w:rsidR="00F21C4F" w:rsidRPr="00E616A0" w:rsidRDefault="00F21C4F" w:rsidP="002B6DD7">
      <w:pPr>
        <w:numPr>
          <w:ilvl w:val="0"/>
          <w:numId w:val="133"/>
        </w:numPr>
        <w:autoSpaceDN w:val="0"/>
        <w:spacing w:after="60" w:line="312" w:lineRule="auto"/>
        <w:ind w:left="1134"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 xml:space="preserve">przetwarzać dane osobowe zgodnie z obowiązującymi przepisami prawa oraz zasadami ochrony określonymi w Umowie; </w:t>
      </w:r>
    </w:p>
    <w:p w14:paraId="34B20D30" w14:textId="77777777" w:rsidR="00F21C4F" w:rsidRPr="00E616A0" w:rsidRDefault="00F21C4F" w:rsidP="002B6DD7">
      <w:pPr>
        <w:numPr>
          <w:ilvl w:val="0"/>
          <w:numId w:val="133"/>
        </w:numPr>
        <w:autoSpaceDN w:val="0"/>
        <w:spacing w:after="60" w:line="312" w:lineRule="auto"/>
        <w:ind w:left="1134"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przetwarzać dane osobowe wyłącznie na udokumentowane polecenie Administratora – co dotyczy także przekazywania danych osobowych do państwa trzeciego lub organizacji międzynarodowej – chyba że obowiązek taki nakłada na niego prawo Unii Europejskiej lub prawo państwa członkowskiego, któremu podlega Podmiot przetwarzający; w takim wypadku przed rozpoczęciem przetwarzania Podmiot przetwarzający zobowiązany jest poinformować Administratora o tym obowiązku prawnym, o ile prawo to nie zabrania udzielenia takiej informacji z uwagi na ważny interes publiczny;</w:t>
      </w:r>
    </w:p>
    <w:p w14:paraId="2DB0C52D" w14:textId="77777777" w:rsidR="00F21C4F" w:rsidRPr="00E616A0" w:rsidRDefault="00F21C4F" w:rsidP="002B6DD7">
      <w:pPr>
        <w:numPr>
          <w:ilvl w:val="0"/>
          <w:numId w:val="133"/>
        </w:numPr>
        <w:autoSpaceDN w:val="0"/>
        <w:spacing w:after="60" w:line="312" w:lineRule="auto"/>
        <w:ind w:left="1134"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 xml:space="preserve">niezwłocznie informować Administratora, jeżeli zdaniem Podmiotu przetwarzającego, wydane mu polecenie stanowi naruszenie przepisów RODO lub innych przepisów Unii Europejskiej lub przepisów krajowych o ochronie danych osobowych. </w:t>
      </w:r>
    </w:p>
    <w:p w14:paraId="718927E9" w14:textId="77777777" w:rsidR="00F21C4F" w:rsidRPr="00E616A0" w:rsidRDefault="00F21C4F" w:rsidP="002B6DD7">
      <w:pPr>
        <w:numPr>
          <w:ilvl w:val="0"/>
          <w:numId w:val="133"/>
        </w:numPr>
        <w:autoSpaceDN w:val="0"/>
        <w:spacing w:after="60" w:line="312" w:lineRule="auto"/>
        <w:ind w:left="1134"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dopuścić do przetwarzania danych osobowych wyłącznie osoby posiadające upoważnienie nadane przez Podmiot przetwarzający oraz zapewnić, aby osoby upoważnione do przetwarzania danych osobowych zobowiązały się do zachowania nieograniczonej w czasie tajemnicy, a także prowadzić ewidencję osób upoważnionych do przetwarzania danych osobowych ;</w:t>
      </w:r>
    </w:p>
    <w:p w14:paraId="35CD0A4F" w14:textId="77777777" w:rsidR="00F21C4F" w:rsidRPr="00E616A0" w:rsidRDefault="00F21C4F" w:rsidP="002B6DD7">
      <w:pPr>
        <w:numPr>
          <w:ilvl w:val="0"/>
          <w:numId w:val="133"/>
        </w:numPr>
        <w:autoSpaceDN w:val="0"/>
        <w:spacing w:after="60" w:line="312" w:lineRule="auto"/>
        <w:ind w:left="1134"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niezwłocznie informować Administratora o obowiązku prawnym udostępnienia danych osobowych, chyba że powszechnie obowiązujące przepisy zabraniają udzielenia takiej informacji z uwagi na ważny interes publiczny;</w:t>
      </w:r>
    </w:p>
    <w:p w14:paraId="16114B7F" w14:textId="77777777" w:rsidR="00F21C4F" w:rsidRPr="00E616A0" w:rsidRDefault="00F21C4F" w:rsidP="002B6DD7">
      <w:pPr>
        <w:numPr>
          <w:ilvl w:val="0"/>
          <w:numId w:val="133"/>
        </w:numPr>
        <w:autoSpaceDN w:val="0"/>
        <w:spacing w:after="60" w:line="312" w:lineRule="auto"/>
        <w:ind w:left="1134"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podejmować wszelkie środki techniczne i organizacyjne wymagane na mocy Artykułu 32 RODO, aby zapewnić stopień bezpieczeństwa przetwarzania danych osobowych odpowiadający ryzyku naruszenia praw lub wolności osób, których dane dotyczą, w szczególności:</w:t>
      </w:r>
    </w:p>
    <w:p w14:paraId="308A15F6" w14:textId="77777777" w:rsidR="00F21C4F" w:rsidRPr="00E616A0" w:rsidRDefault="00F21C4F" w:rsidP="002B6DD7">
      <w:pPr>
        <w:numPr>
          <w:ilvl w:val="0"/>
          <w:numId w:val="142"/>
        </w:numPr>
        <w:autoSpaceDN w:val="0"/>
        <w:spacing w:after="60" w:line="312" w:lineRule="auto"/>
        <w:ind w:left="1701"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pseudonimizację lub szyfrowanie danych osobowych,</w:t>
      </w:r>
    </w:p>
    <w:p w14:paraId="3C795B81" w14:textId="77777777" w:rsidR="00F21C4F" w:rsidRPr="00E616A0" w:rsidRDefault="00F21C4F" w:rsidP="002B6DD7">
      <w:pPr>
        <w:numPr>
          <w:ilvl w:val="0"/>
          <w:numId w:val="142"/>
        </w:numPr>
        <w:autoSpaceDN w:val="0"/>
        <w:spacing w:after="60" w:line="312" w:lineRule="auto"/>
        <w:ind w:left="1701"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zdolność do ciągłego zapewnienia poufności, integralności, dostępności systemów i usług przetwarzania danych osobowych,</w:t>
      </w:r>
    </w:p>
    <w:p w14:paraId="16B8353D" w14:textId="77777777" w:rsidR="00F21C4F" w:rsidRPr="00E616A0" w:rsidRDefault="00F21C4F" w:rsidP="002B6DD7">
      <w:pPr>
        <w:numPr>
          <w:ilvl w:val="0"/>
          <w:numId w:val="142"/>
        </w:numPr>
        <w:autoSpaceDN w:val="0"/>
        <w:spacing w:after="60" w:line="312" w:lineRule="auto"/>
        <w:ind w:left="1701"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zdolność do szybkiego przywrócenia danych osobowych i dostępu do nich w razie incydentu fizycznego lub technicznego,</w:t>
      </w:r>
    </w:p>
    <w:p w14:paraId="33DF22AD" w14:textId="77777777" w:rsidR="00F21C4F" w:rsidRPr="00E616A0" w:rsidRDefault="00F21C4F" w:rsidP="002B6DD7">
      <w:pPr>
        <w:numPr>
          <w:ilvl w:val="0"/>
          <w:numId w:val="142"/>
        </w:numPr>
        <w:autoSpaceDN w:val="0"/>
        <w:spacing w:after="60" w:line="312" w:lineRule="auto"/>
        <w:ind w:left="1701"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lastRenderedPageBreak/>
        <w:t>regularne testowanie, mierzenie i ocenianie skuteczności środków technicznych i organizacyjnych mających zapewnić bezpieczeństwo przetwarzania danych osobowych;</w:t>
      </w:r>
    </w:p>
    <w:p w14:paraId="1242258F" w14:textId="77777777" w:rsidR="00F21C4F" w:rsidRPr="00E616A0" w:rsidRDefault="00F21C4F" w:rsidP="002B6DD7">
      <w:pPr>
        <w:numPr>
          <w:ilvl w:val="0"/>
          <w:numId w:val="133"/>
        </w:numPr>
        <w:autoSpaceDN w:val="0"/>
        <w:spacing w:after="60" w:line="312" w:lineRule="auto"/>
        <w:ind w:left="1134"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przestrzegać warunków korzystania z usług innego Podmiotu przetwarzającego, o których mowa w Artykule 28 ust. 2 i 4 RODO, z zastrzeżeniem § 4 poniżej;</w:t>
      </w:r>
    </w:p>
    <w:p w14:paraId="0EA7A935" w14:textId="77777777" w:rsidR="00F21C4F" w:rsidRPr="00E616A0" w:rsidRDefault="00F21C4F" w:rsidP="002B6DD7">
      <w:pPr>
        <w:numPr>
          <w:ilvl w:val="0"/>
          <w:numId w:val="133"/>
        </w:numPr>
        <w:autoSpaceDN w:val="0"/>
        <w:spacing w:after="60" w:line="312" w:lineRule="auto"/>
        <w:ind w:left="1134"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uwzględniając charakter przetwarzania danych osobowych oraz dostępne mu informacje, pomagać Administratorowi wywiązać się z obowiązków określonych w Artykułach 32 – 36 RODO;</w:t>
      </w:r>
    </w:p>
    <w:p w14:paraId="511309F4" w14:textId="77777777" w:rsidR="00F21C4F" w:rsidRPr="00E616A0" w:rsidRDefault="00F21C4F" w:rsidP="002B6DD7">
      <w:pPr>
        <w:numPr>
          <w:ilvl w:val="0"/>
          <w:numId w:val="133"/>
        </w:numPr>
        <w:autoSpaceDN w:val="0"/>
        <w:spacing w:after="60" w:line="312" w:lineRule="auto"/>
        <w:ind w:left="1134"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niezwłocznie informować Administratora o tym, że osoba której dane osobowych dotyczą, skierowała do Podmiotu przetwarzającego korespondencję zawierającą żądanie w zakresie wykonania praw, o których mowa w rozdziale III RODO, jak również udostępniać treść tej korespondencji;</w:t>
      </w:r>
    </w:p>
    <w:p w14:paraId="6271BC37" w14:textId="77777777" w:rsidR="00F21C4F" w:rsidRPr="00E616A0" w:rsidRDefault="00F21C4F" w:rsidP="002B6DD7">
      <w:pPr>
        <w:numPr>
          <w:ilvl w:val="0"/>
          <w:numId w:val="133"/>
        </w:numPr>
        <w:autoSpaceDN w:val="0"/>
        <w:spacing w:after="60" w:line="312" w:lineRule="auto"/>
        <w:ind w:left="1134"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udostępniać Administratorowi wszelkie informacje niezbędne do wykazania spełnienia obowiązków określonych w Artykule 28 RODO oraz umożliwiać Administratorowi lub audytorowi upoważnionemu przez Administratora przeprowadzanie audytów, w tym inspekcji i przyczyniania się do nich;</w:t>
      </w:r>
    </w:p>
    <w:p w14:paraId="404E7D5F" w14:textId="77777777" w:rsidR="00F21C4F" w:rsidRPr="00E616A0" w:rsidRDefault="00F21C4F" w:rsidP="002B6DD7">
      <w:pPr>
        <w:numPr>
          <w:ilvl w:val="0"/>
          <w:numId w:val="133"/>
        </w:numPr>
        <w:autoSpaceDN w:val="0"/>
        <w:spacing w:after="60" w:line="312" w:lineRule="auto"/>
        <w:ind w:left="1134"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 xml:space="preserve">po zakończeniu świadczenia usług związanych z przetwarzaniem danych osobowych Podmiot przetwarzający ma obowiązek usunąć lub zwrócić Administratorowi – w zależności od decyzji Administratora - wszelkie dane osobowe, które zostały mu powierzone, jak również usunąć ich istniejące kopie, chyba że przepisy prawa powszechnego nakazują przechowywanie tych danych. </w:t>
      </w:r>
    </w:p>
    <w:p w14:paraId="1E2C74DD" w14:textId="77777777" w:rsidR="00F21C4F" w:rsidRPr="00E616A0" w:rsidRDefault="00F21C4F" w:rsidP="00F21C4F">
      <w:pPr>
        <w:autoSpaceDN w:val="0"/>
        <w:spacing w:after="60" w:line="312" w:lineRule="auto"/>
        <w:jc w:val="both"/>
        <w:textAlignment w:val="baseline"/>
        <w:rPr>
          <w:rFonts w:asciiTheme="minorHAnsi" w:hAnsiTheme="minorHAnsi" w:cstheme="minorHAnsi"/>
          <w:lang w:eastAsia="en-US"/>
        </w:rPr>
      </w:pPr>
    </w:p>
    <w:p w14:paraId="2A8C0379" w14:textId="77777777" w:rsidR="00F21C4F" w:rsidRPr="00E616A0" w:rsidRDefault="00F21C4F" w:rsidP="00F21C4F">
      <w:pPr>
        <w:autoSpaceDN w:val="0"/>
        <w:spacing w:after="60" w:line="312" w:lineRule="auto"/>
        <w:jc w:val="center"/>
        <w:textAlignment w:val="baseline"/>
        <w:rPr>
          <w:rFonts w:asciiTheme="minorHAnsi" w:hAnsiTheme="minorHAnsi" w:cstheme="minorHAnsi"/>
          <w:lang w:eastAsia="en-US"/>
        </w:rPr>
      </w:pPr>
      <w:r w:rsidRPr="00E616A0">
        <w:rPr>
          <w:rFonts w:asciiTheme="minorHAnsi" w:hAnsiTheme="minorHAnsi" w:cstheme="minorHAnsi"/>
          <w:lang w:eastAsia="en-US"/>
        </w:rPr>
        <w:t>§ 4</w:t>
      </w:r>
    </w:p>
    <w:p w14:paraId="586E13D8" w14:textId="75978CE3" w:rsidR="00F21C4F" w:rsidRPr="00E616A0" w:rsidRDefault="00F21C4F" w:rsidP="002B6DD7">
      <w:pPr>
        <w:numPr>
          <w:ilvl w:val="0"/>
          <w:numId w:val="140"/>
        </w:numPr>
        <w:autoSpaceDN w:val="0"/>
        <w:spacing w:after="60" w:line="312" w:lineRule="auto"/>
        <w:ind w:left="567"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 xml:space="preserve">Strony zgodnie postanawiają, że powierzenie przetwarzania danych osobowych przez Podmiot przetwarzający podmiotowi trzeciemu (dalszemu </w:t>
      </w:r>
      <w:r w:rsidR="00D054D3" w:rsidRPr="00E616A0">
        <w:rPr>
          <w:rFonts w:asciiTheme="minorHAnsi" w:hAnsiTheme="minorHAnsi" w:cstheme="minorHAnsi"/>
          <w:lang w:eastAsia="en-US"/>
        </w:rPr>
        <w:t xml:space="preserve">podmiotowi </w:t>
      </w:r>
      <w:r w:rsidRPr="00E616A0">
        <w:rPr>
          <w:rFonts w:asciiTheme="minorHAnsi" w:hAnsiTheme="minorHAnsi" w:cstheme="minorHAnsi"/>
          <w:lang w:eastAsia="en-US"/>
        </w:rPr>
        <w:t>przetwarzającemu) jest dopuszczalne wyłącznie po uzyskaniu pisemnej zgody Administratora w odniesieniu do konkretnego dalszego</w:t>
      </w:r>
      <w:r w:rsidR="00D054D3" w:rsidRPr="00E616A0">
        <w:rPr>
          <w:rFonts w:asciiTheme="minorHAnsi" w:hAnsiTheme="minorHAnsi" w:cstheme="minorHAnsi"/>
          <w:lang w:eastAsia="en-US"/>
        </w:rPr>
        <w:t xml:space="preserve"> podmiotu</w:t>
      </w:r>
      <w:r w:rsidRPr="00E616A0">
        <w:rPr>
          <w:rFonts w:asciiTheme="minorHAnsi" w:hAnsiTheme="minorHAnsi" w:cstheme="minorHAnsi"/>
          <w:lang w:eastAsia="en-US"/>
        </w:rPr>
        <w:t xml:space="preserve"> przetwarzającego, której wzór stanowi załącznik nr 1 do </w:t>
      </w:r>
      <w:r w:rsidR="00D054D3" w:rsidRPr="00E616A0">
        <w:rPr>
          <w:rFonts w:asciiTheme="minorHAnsi" w:hAnsiTheme="minorHAnsi" w:cstheme="minorHAnsi"/>
          <w:lang w:eastAsia="en-US"/>
        </w:rPr>
        <w:t>U</w:t>
      </w:r>
      <w:r w:rsidRPr="00E616A0">
        <w:rPr>
          <w:rFonts w:asciiTheme="minorHAnsi" w:hAnsiTheme="minorHAnsi" w:cstheme="minorHAnsi"/>
          <w:lang w:eastAsia="en-US"/>
        </w:rPr>
        <w:t>mowy.</w:t>
      </w:r>
    </w:p>
    <w:p w14:paraId="11FC2BF9" w14:textId="0C51D7C4" w:rsidR="00F21C4F" w:rsidRPr="00E616A0" w:rsidRDefault="00F21C4F" w:rsidP="002B6DD7">
      <w:pPr>
        <w:numPr>
          <w:ilvl w:val="0"/>
          <w:numId w:val="140"/>
        </w:numPr>
        <w:autoSpaceDN w:val="0"/>
        <w:spacing w:after="60" w:line="312" w:lineRule="auto"/>
        <w:ind w:left="567"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 xml:space="preserve">W przypadku opisanym w ust. 1 Podmiot przetwarzający zobligowany będzie do umownego zobowiązania w formie pisemnej, każdego z dalszych </w:t>
      </w:r>
      <w:r w:rsidR="00D054D3" w:rsidRPr="00E616A0">
        <w:rPr>
          <w:rFonts w:asciiTheme="minorHAnsi" w:hAnsiTheme="minorHAnsi" w:cstheme="minorHAnsi"/>
          <w:lang w:eastAsia="en-US"/>
        </w:rPr>
        <w:t xml:space="preserve">podmiotów </w:t>
      </w:r>
      <w:r w:rsidRPr="00E616A0">
        <w:rPr>
          <w:rFonts w:asciiTheme="minorHAnsi" w:hAnsiTheme="minorHAnsi" w:cstheme="minorHAnsi"/>
          <w:lang w:eastAsia="en-US"/>
        </w:rPr>
        <w:t>przetwarzających do przestrzegania takich samych obowiązków i zasad, jakie dotyczą Podmiotu przetwarzającego względem Administratora na podstawie niniejszej umowy oraz przepisów RODO, a także innych odnośnych przepisów dotyczących ochrony danych osobowych.</w:t>
      </w:r>
    </w:p>
    <w:p w14:paraId="122FB585" w14:textId="585CB908" w:rsidR="00F21C4F" w:rsidRPr="00E616A0" w:rsidRDefault="00F21C4F" w:rsidP="002B6DD7">
      <w:pPr>
        <w:numPr>
          <w:ilvl w:val="0"/>
          <w:numId w:val="140"/>
        </w:numPr>
        <w:autoSpaceDN w:val="0"/>
        <w:spacing w:after="60" w:line="312" w:lineRule="auto"/>
        <w:ind w:left="567"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lastRenderedPageBreak/>
        <w:t xml:space="preserve">Podmiot przetwarzający w razie skorzystania z usług dalszego </w:t>
      </w:r>
      <w:r w:rsidR="00D054D3" w:rsidRPr="00E616A0">
        <w:rPr>
          <w:rFonts w:asciiTheme="minorHAnsi" w:hAnsiTheme="minorHAnsi" w:cstheme="minorHAnsi"/>
          <w:lang w:eastAsia="en-US"/>
        </w:rPr>
        <w:t xml:space="preserve">podmiotu </w:t>
      </w:r>
      <w:r w:rsidRPr="00E616A0">
        <w:rPr>
          <w:rFonts w:asciiTheme="minorHAnsi" w:hAnsiTheme="minorHAnsi" w:cstheme="minorHAnsi"/>
          <w:lang w:eastAsia="en-US"/>
        </w:rPr>
        <w:t>przetwarzającego zobowiązuje się nadto zapewnić, by przetwarzanie danych przez ten podmiot odbywało się wyłącznie w celu i w zakresie opisanym w Umowie.</w:t>
      </w:r>
    </w:p>
    <w:p w14:paraId="4B535C6C" w14:textId="77777777" w:rsidR="00F21C4F" w:rsidRPr="00E616A0" w:rsidRDefault="00F21C4F" w:rsidP="00F21C4F">
      <w:pPr>
        <w:autoSpaceDN w:val="0"/>
        <w:spacing w:after="60" w:line="312" w:lineRule="auto"/>
        <w:jc w:val="center"/>
        <w:textAlignment w:val="baseline"/>
        <w:rPr>
          <w:rFonts w:asciiTheme="minorHAnsi" w:hAnsiTheme="minorHAnsi" w:cstheme="minorHAnsi"/>
          <w:lang w:eastAsia="en-US"/>
        </w:rPr>
      </w:pPr>
    </w:p>
    <w:p w14:paraId="580D8269" w14:textId="77777777" w:rsidR="00F21C4F" w:rsidRPr="00E616A0" w:rsidRDefault="00F21C4F" w:rsidP="00F21C4F">
      <w:pPr>
        <w:autoSpaceDN w:val="0"/>
        <w:spacing w:after="60" w:line="312" w:lineRule="auto"/>
        <w:jc w:val="center"/>
        <w:textAlignment w:val="baseline"/>
        <w:rPr>
          <w:rFonts w:asciiTheme="minorHAnsi" w:hAnsiTheme="minorHAnsi" w:cstheme="minorHAnsi"/>
          <w:lang w:eastAsia="en-US"/>
        </w:rPr>
      </w:pPr>
      <w:r w:rsidRPr="00E616A0">
        <w:rPr>
          <w:rFonts w:asciiTheme="minorHAnsi" w:hAnsiTheme="minorHAnsi" w:cstheme="minorHAnsi"/>
          <w:lang w:eastAsia="en-US"/>
        </w:rPr>
        <w:t>§ 5</w:t>
      </w:r>
    </w:p>
    <w:p w14:paraId="1950D48F" w14:textId="77777777" w:rsidR="00F21C4F" w:rsidRPr="00E616A0" w:rsidRDefault="00F21C4F" w:rsidP="002B6DD7">
      <w:pPr>
        <w:numPr>
          <w:ilvl w:val="0"/>
          <w:numId w:val="134"/>
        </w:numPr>
        <w:autoSpaceDN w:val="0"/>
        <w:spacing w:after="60" w:line="312" w:lineRule="auto"/>
        <w:ind w:left="567"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 xml:space="preserve">Podmiot przetwarzający zobowiązuje się do prowadzenia rejestru kategorii czynności przetwarzania, na zasadach, o których mowa w Artykule 30 ust. 2  RODO, który zawierać będzie informacje określone w lit. a – d Artykułu 30 ust. 2 RODO. </w:t>
      </w:r>
    </w:p>
    <w:p w14:paraId="4CF72054" w14:textId="77777777" w:rsidR="00F21C4F" w:rsidRPr="00E616A0" w:rsidRDefault="00F21C4F" w:rsidP="002B6DD7">
      <w:pPr>
        <w:numPr>
          <w:ilvl w:val="0"/>
          <w:numId w:val="134"/>
        </w:numPr>
        <w:autoSpaceDN w:val="0"/>
        <w:spacing w:after="60" w:line="312" w:lineRule="auto"/>
        <w:ind w:left="567"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Podmiot przetwarzający w przypadkach, o których mowa w Artykule 37 ust. 1 RODO zobligowany będzie do wyznaczenia inspektora ochrony danych. O fakcie wyznaczenia inspektora ochrony danych Podmiot przetwarzający powiadomi Administratora, wskazując dane kontaktowe inspektora.</w:t>
      </w:r>
    </w:p>
    <w:p w14:paraId="3FA02110" w14:textId="77777777" w:rsidR="00F21C4F" w:rsidRPr="00E616A0" w:rsidRDefault="00F21C4F" w:rsidP="002B6DD7">
      <w:pPr>
        <w:numPr>
          <w:ilvl w:val="0"/>
          <w:numId w:val="134"/>
        </w:numPr>
        <w:autoSpaceDN w:val="0"/>
        <w:spacing w:after="60" w:line="312" w:lineRule="auto"/>
        <w:ind w:left="567"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 xml:space="preserve">Podmiot przetwarzający zobowiązuje się do udzielania Administratorowi na każde żądanie informacji na temat przetwarzania powierzonych danych osobowych, a w szczególności do niezwłocznego informowania o każdym przypadku naruszenia w zakresie ochrony danych osobowych. </w:t>
      </w:r>
    </w:p>
    <w:p w14:paraId="7D2147E3" w14:textId="77777777" w:rsidR="00F21C4F" w:rsidRPr="00E616A0" w:rsidRDefault="00F21C4F" w:rsidP="002B6DD7">
      <w:pPr>
        <w:numPr>
          <w:ilvl w:val="0"/>
          <w:numId w:val="134"/>
        </w:numPr>
        <w:autoSpaceDN w:val="0"/>
        <w:spacing w:after="60" w:line="312" w:lineRule="auto"/>
        <w:ind w:left="567"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Podmiot przetwarzający zobowiązany jest do wdrożenia i stosowania procedur służących wykrywaniu naruszeń ochrony danych osobowych oraz wdrażania właściwych środków naprawczych. Podmiot przetwarzający zobowiązany jest do udostępnienia procedur, o których mowa w zdaniu poprzedzającym, na żądanie Administratora. Podmiot przetwarzający zobowiązany jest do udzielenia odpowiedzi w terminie 3 dni od przesłania przez Administratora żądania w tym zakresie.</w:t>
      </w:r>
    </w:p>
    <w:p w14:paraId="3F8F8298" w14:textId="282EA4A4" w:rsidR="00F21C4F" w:rsidRPr="00E616A0" w:rsidRDefault="00F21C4F" w:rsidP="002B6DD7">
      <w:pPr>
        <w:numPr>
          <w:ilvl w:val="0"/>
          <w:numId w:val="134"/>
        </w:numPr>
        <w:autoSpaceDN w:val="0"/>
        <w:spacing w:after="60" w:line="312" w:lineRule="auto"/>
        <w:ind w:left="567"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Po stwierdzeniu naruszenia ochrony danych osobowych Podmiot przetwarzający bez zbędnej zwłoki, jednak nie później niż 24 godziny od powzięcia wiadomości o naruszeniu, zgłasza ten fakt Administratorowi wskazując w zgłoszeniu:</w:t>
      </w:r>
    </w:p>
    <w:p w14:paraId="137151C5" w14:textId="1AA24175" w:rsidR="002D75FA" w:rsidRPr="00E616A0" w:rsidRDefault="002D75FA" w:rsidP="002D75FA">
      <w:pPr>
        <w:numPr>
          <w:ilvl w:val="0"/>
          <w:numId w:val="138"/>
        </w:numPr>
        <w:autoSpaceDN w:val="0"/>
        <w:spacing w:after="60" w:line="312" w:lineRule="auto"/>
        <w:ind w:left="1134"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opis charakteru naruszenia ochrony danych osobowych, w tym w miarę możliwości kategorie oraz przybliżoną liczbę osób, których dane dotyczą oraz kategorie i przybliżoną liczbę wpisów danych osobowych, których dotyczy naruszenie,</w:t>
      </w:r>
    </w:p>
    <w:p w14:paraId="7F91E146" w14:textId="3B8FB721" w:rsidR="00F21C4F" w:rsidRPr="00E616A0" w:rsidRDefault="00F21C4F" w:rsidP="002B6DD7">
      <w:pPr>
        <w:numPr>
          <w:ilvl w:val="0"/>
          <w:numId w:val="138"/>
        </w:numPr>
        <w:autoSpaceDN w:val="0"/>
        <w:spacing w:after="60" w:line="312" w:lineRule="auto"/>
        <w:ind w:left="1134"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imię i nazwisko oraz dane kontaktowe inspektora ochrony danych lub oznaczenie innego punktu kontaktowego, od którego można pozyskać informacje,</w:t>
      </w:r>
    </w:p>
    <w:p w14:paraId="1A7C40DB" w14:textId="77777777" w:rsidR="00F21C4F" w:rsidRPr="00E616A0" w:rsidRDefault="00F21C4F" w:rsidP="002B6DD7">
      <w:pPr>
        <w:numPr>
          <w:ilvl w:val="0"/>
          <w:numId w:val="138"/>
        </w:numPr>
        <w:autoSpaceDN w:val="0"/>
        <w:spacing w:after="60" w:line="312" w:lineRule="auto"/>
        <w:ind w:left="1134"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opis możliwych konsekwencji naruszenia ochrony danych osobowych,</w:t>
      </w:r>
    </w:p>
    <w:p w14:paraId="2BD0BFF1" w14:textId="77777777" w:rsidR="00F21C4F" w:rsidRPr="00E616A0" w:rsidRDefault="00F21C4F" w:rsidP="002B6DD7">
      <w:pPr>
        <w:numPr>
          <w:ilvl w:val="0"/>
          <w:numId w:val="138"/>
        </w:numPr>
        <w:autoSpaceDN w:val="0"/>
        <w:spacing w:after="60" w:line="312" w:lineRule="auto"/>
        <w:ind w:left="1134"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 xml:space="preserve">opis środków zastosowanych lub proponowanych przez podmiot przetwarzający w celu zapobieżenia naruszeniu ochrony danych osobowych, w tym w stosownych </w:t>
      </w:r>
      <w:r w:rsidRPr="00E616A0">
        <w:rPr>
          <w:rFonts w:asciiTheme="minorHAnsi" w:hAnsiTheme="minorHAnsi" w:cstheme="minorHAnsi"/>
          <w:lang w:eastAsia="en-US"/>
        </w:rPr>
        <w:lastRenderedPageBreak/>
        <w:t>przypadkach środków w celu zminimalizowania jego ewentualnych negatywnych skutków.</w:t>
      </w:r>
    </w:p>
    <w:p w14:paraId="026044BD" w14:textId="77777777" w:rsidR="00F21C4F" w:rsidRPr="00E616A0" w:rsidRDefault="00F21C4F" w:rsidP="002B6DD7">
      <w:pPr>
        <w:numPr>
          <w:ilvl w:val="0"/>
          <w:numId w:val="134"/>
        </w:numPr>
        <w:autoSpaceDN w:val="0"/>
        <w:spacing w:after="60" w:line="312" w:lineRule="auto"/>
        <w:ind w:left="567"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 xml:space="preserve">Zgłoszenie naruszenia ochrony danych osobowych następuje na adres mailowy: </w:t>
      </w:r>
      <w:hyperlink r:id="rId17" w:history="1">
        <w:r w:rsidRPr="00E616A0">
          <w:rPr>
            <w:rFonts w:asciiTheme="minorHAnsi" w:hAnsiTheme="minorHAnsi" w:cstheme="minorHAnsi"/>
            <w:color w:val="0563C1"/>
            <w:u w:val="single"/>
            <w:lang w:eastAsia="en-US"/>
          </w:rPr>
          <w:t>iod@ncbr.gov.pl</w:t>
        </w:r>
      </w:hyperlink>
      <w:r w:rsidRPr="00E616A0">
        <w:rPr>
          <w:rFonts w:asciiTheme="minorHAnsi" w:hAnsiTheme="minorHAnsi" w:cstheme="minorHAnsi"/>
          <w:lang w:eastAsia="en-US"/>
        </w:rPr>
        <w:t xml:space="preserve"> .</w:t>
      </w:r>
    </w:p>
    <w:p w14:paraId="4239C560" w14:textId="77777777" w:rsidR="00F21C4F" w:rsidRPr="00E616A0" w:rsidRDefault="00F21C4F" w:rsidP="002B6DD7">
      <w:pPr>
        <w:numPr>
          <w:ilvl w:val="0"/>
          <w:numId w:val="134"/>
        </w:numPr>
        <w:autoSpaceDN w:val="0"/>
        <w:spacing w:after="60" w:line="312" w:lineRule="auto"/>
        <w:ind w:left="567"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Jeżeli informacji, o których mowa w ust. 5 powyżej, nie da się ustalić w tym samym czasie, Podmiot przetwarzający ma obowiązek ich udzielać sukcesywnie bez zbędnej zwłoki.</w:t>
      </w:r>
    </w:p>
    <w:p w14:paraId="3D55CEFE" w14:textId="77777777" w:rsidR="00F21C4F" w:rsidRPr="00E616A0" w:rsidRDefault="00F21C4F" w:rsidP="002B6DD7">
      <w:pPr>
        <w:numPr>
          <w:ilvl w:val="0"/>
          <w:numId w:val="134"/>
        </w:numPr>
        <w:autoSpaceDN w:val="0"/>
        <w:spacing w:after="60" w:line="312" w:lineRule="auto"/>
        <w:ind w:left="567"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Do czasu przekazania Podmiotowi przetwarzającemu instrukcji postępowania w związku z naruszeniem ochrony danych osobowych, Podmiot przetwarzający podejmuje bez zbędnej zwłoki wszelkie działania mające na celu ograniczenie i naprawienie negatywnych skutków naruszenia.</w:t>
      </w:r>
    </w:p>
    <w:p w14:paraId="1FF2ABF6" w14:textId="77777777" w:rsidR="00F21C4F" w:rsidRPr="00E616A0" w:rsidRDefault="00F21C4F" w:rsidP="002B6DD7">
      <w:pPr>
        <w:numPr>
          <w:ilvl w:val="0"/>
          <w:numId w:val="134"/>
        </w:numPr>
        <w:autoSpaceDN w:val="0"/>
        <w:spacing w:after="60" w:line="312" w:lineRule="auto"/>
        <w:ind w:left="567"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 xml:space="preserve">Podmiot przetwarzający dokumentuje wszelkie naruszenia ochrony danych osobowych powierzonych mu przez Administratora, w tym okoliczności naruszenia ochrony danych osobowych, jego skutki oraz podjęte działania zaradcze, jak również udostępnia tę dokumentację na żądanie Administratora.   </w:t>
      </w:r>
    </w:p>
    <w:p w14:paraId="3BBBACFF" w14:textId="77777777" w:rsidR="00F21C4F" w:rsidRPr="00E616A0" w:rsidRDefault="00F21C4F" w:rsidP="002B6DD7">
      <w:pPr>
        <w:numPr>
          <w:ilvl w:val="0"/>
          <w:numId w:val="134"/>
        </w:numPr>
        <w:autoSpaceDN w:val="0"/>
        <w:spacing w:after="60" w:line="312" w:lineRule="auto"/>
        <w:ind w:left="567"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Podmiot przetwarzający ponosi odpowiedzialność za działania swoich pracowników i innych osób, przy pomocy których przetwarza powierzone dane osobowe, jak za własne działania i zaniechanie.</w:t>
      </w:r>
    </w:p>
    <w:p w14:paraId="29E8880F" w14:textId="77777777" w:rsidR="00F21C4F" w:rsidRPr="00E616A0" w:rsidRDefault="00F21C4F" w:rsidP="002B6DD7">
      <w:pPr>
        <w:numPr>
          <w:ilvl w:val="0"/>
          <w:numId w:val="134"/>
        </w:numPr>
        <w:autoSpaceDN w:val="0"/>
        <w:spacing w:after="60" w:line="312" w:lineRule="auto"/>
        <w:ind w:left="567"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Podmiot przetwarzający odpowiada za szkody spowodowane przetwarzaniem danych osobowych w sposób naruszający przepisy RODO, jeśli nie dopełnił obowiązków nałożonych na niego przez RODO lub gdy działał niezgodnie ze zgodnymi z prawem instrukcjami Administratora lub wbrew tym instrukcjom.</w:t>
      </w:r>
    </w:p>
    <w:p w14:paraId="58B85D9F" w14:textId="77777777" w:rsidR="00F21C4F" w:rsidRPr="00E616A0" w:rsidRDefault="00F21C4F" w:rsidP="002B6DD7">
      <w:pPr>
        <w:numPr>
          <w:ilvl w:val="0"/>
          <w:numId w:val="134"/>
        </w:numPr>
        <w:autoSpaceDN w:val="0"/>
        <w:spacing w:after="60" w:line="312" w:lineRule="auto"/>
        <w:ind w:left="567"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Podmiot przetwarzający ma obowiązek współdziałać z Administratorem na jego żądanie w zakresie ustalenia przyczyn szkody wyrządzonej osobie, której dane dotyczą, jak również zapewnia, że obowiązek ten będzie wypełniać bezpośrednio dalszy przetwarzający w stosunku do Administratora.</w:t>
      </w:r>
    </w:p>
    <w:p w14:paraId="33EC831D" w14:textId="55F65293" w:rsidR="00F21C4F" w:rsidRPr="00E616A0" w:rsidRDefault="00F21C4F" w:rsidP="002B6DD7">
      <w:pPr>
        <w:numPr>
          <w:ilvl w:val="0"/>
          <w:numId w:val="134"/>
        </w:numPr>
        <w:autoSpaceDN w:val="0"/>
        <w:spacing w:after="60" w:line="312" w:lineRule="auto"/>
        <w:ind w:left="567"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W razie stwierdzenia przez Administratora istnienia po stronie Podmiotu przetwarzającego uchybień w zakresie realizacji Umowy prowadzących do naruszenia bezpieczeństwa powierzonych do przetwarzania danych osobowych, Administrator uprawniony będzie do:</w:t>
      </w:r>
    </w:p>
    <w:p w14:paraId="136ECE06" w14:textId="77777777" w:rsidR="00F21C4F" w:rsidRPr="00E616A0" w:rsidRDefault="00F21C4F" w:rsidP="002B6DD7">
      <w:pPr>
        <w:numPr>
          <w:ilvl w:val="0"/>
          <w:numId w:val="135"/>
        </w:numPr>
        <w:autoSpaceDN w:val="0"/>
        <w:spacing w:after="60" w:line="312" w:lineRule="auto"/>
        <w:ind w:left="1134"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żądania niezwłocznego usunięcia uchybień;</w:t>
      </w:r>
    </w:p>
    <w:p w14:paraId="1CE27188" w14:textId="3963979F" w:rsidR="00F21C4F" w:rsidRPr="00E616A0" w:rsidRDefault="00F21C4F" w:rsidP="002B6DD7">
      <w:pPr>
        <w:numPr>
          <w:ilvl w:val="0"/>
          <w:numId w:val="135"/>
        </w:numPr>
        <w:autoSpaceDN w:val="0"/>
        <w:spacing w:after="60" w:line="312" w:lineRule="auto"/>
        <w:ind w:left="1134"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 xml:space="preserve">rozwiązania </w:t>
      </w:r>
      <w:r w:rsidR="002D75FA" w:rsidRPr="00E616A0">
        <w:rPr>
          <w:rFonts w:asciiTheme="minorHAnsi" w:hAnsiTheme="minorHAnsi" w:cstheme="minorHAnsi"/>
          <w:lang w:eastAsia="en-US"/>
        </w:rPr>
        <w:t>U</w:t>
      </w:r>
      <w:r w:rsidRPr="00E616A0">
        <w:rPr>
          <w:rFonts w:asciiTheme="minorHAnsi" w:hAnsiTheme="minorHAnsi" w:cstheme="minorHAnsi"/>
          <w:lang w:eastAsia="en-US"/>
        </w:rPr>
        <w:t xml:space="preserve">mowy oraz Umowy głównej bez zachowania okresu wypowiedzenia.  </w:t>
      </w:r>
    </w:p>
    <w:p w14:paraId="362A2E79" w14:textId="77777777" w:rsidR="00F21C4F" w:rsidRPr="00E616A0" w:rsidRDefault="00F21C4F" w:rsidP="002B6DD7">
      <w:pPr>
        <w:numPr>
          <w:ilvl w:val="0"/>
          <w:numId w:val="134"/>
        </w:numPr>
        <w:autoSpaceDN w:val="0"/>
        <w:spacing w:after="60" w:line="312" w:lineRule="auto"/>
        <w:ind w:left="567"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 xml:space="preserve">W przypadku, gdy Administrator zapłaci odszkodowanie za całą wyrządzoną szkodę spowodowaną przetwarzaniem, ma prawo żądania od Podmiotu przetwarzającego </w:t>
      </w:r>
      <w:r w:rsidRPr="00E616A0">
        <w:rPr>
          <w:rFonts w:asciiTheme="minorHAnsi" w:hAnsiTheme="minorHAnsi" w:cstheme="minorHAnsi"/>
          <w:lang w:eastAsia="en-US"/>
        </w:rPr>
        <w:lastRenderedPageBreak/>
        <w:t xml:space="preserve">zwrotu części odszkodowania odpowiadającej części szkody, za którą ponosi on odpowiedzialność. </w:t>
      </w:r>
    </w:p>
    <w:p w14:paraId="0B45970D" w14:textId="77777777" w:rsidR="00F21C4F" w:rsidRPr="00E616A0" w:rsidRDefault="00F21C4F" w:rsidP="002B6DD7">
      <w:pPr>
        <w:numPr>
          <w:ilvl w:val="0"/>
          <w:numId w:val="134"/>
        </w:numPr>
        <w:autoSpaceDN w:val="0"/>
        <w:spacing w:after="60" w:line="312" w:lineRule="auto"/>
        <w:ind w:left="567"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Każda ze stron odpowiada za szkody wyrządzone drugiej stronie oraz osobom trzecim w związku z powierzeniem przetwarzania danych, zgodnie z przepisami Kodeksu cywilnego, z zastrzeżeniem postanowień RODO wskazanych powyżej.</w:t>
      </w:r>
    </w:p>
    <w:p w14:paraId="07C07EF4" w14:textId="77777777" w:rsidR="00F21C4F" w:rsidRPr="00E616A0" w:rsidRDefault="00F21C4F" w:rsidP="00F21C4F">
      <w:pPr>
        <w:autoSpaceDN w:val="0"/>
        <w:spacing w:after="60" w:line="312" w:lineRule="auto"/>
        <w:ind w:left="360"/>
        <w:jc w:val="center"/>
        <w:textAlignment w:val="baseline"/>
        <w:rPr>
          <w:rFonts w:asciiTheme="minorHAnsi" w:hAnsiTheme="minorHAnsi" w:cstheme="minorHAnsi"/>
          <w:lang w:eastAsia="en-US"/>
        </w:rPr>
      </w:pPr>
    </w:p>
    <w:p w14:paraId="7ED31713" w14:textId="77777777" w:rsidR="00F21C4F" w:rsidRPr="00E616A0" w:rsidRDefault="00F21C4F" w:rsidP="00F21C4F">
      <w:pPr>
        <w:autoSpaceDN w:val="0"/>
        <w:spacing w:after="60" w:line="312" w:lineRule="auto"/>
        <w:ind w:left="360"/>
        <w:jc w:val="center"/>
        <w:textAlignment w:val="baseline"/>
        <w:rPr>
          <w:rFonts w:asciiTheme="minorHAnsi" w:hAnsiTheme="minorHAnsi" w:cstheme="minorHAnsi"/>
          <w:lang w:eastAsia="en-US"/>
        </w:rPr>
      </w:pPr>
      <w:r w:rsidRPr="00E616A0">
        <w:rPr>
          <w:rFonts w:asciiTheme="minorHAnsi" w:hAnsiTheme="minorHAnsi" w:cstheme="minorHAnsi"/>
          <w:lang w:eastAsia="en-US"/>
        </w:rPr>
        <w:t>§ 6</w:t>
      </w:r>
    </w:p>
    <w:p w14:paraId="03293C33" w14:textId="77777777" w:rsidR="00F21C4F" w:rsidRPr="00E616A0" w:rsidRDefault="00F21C4F" w:rsidP="002B6DD7">
      <w:pPr>
        <w:numPr>
          <w:ilvl w:val="0"/>
          <w:numId w:val="136"/>
        </w:numPr>
        <w:autoSpaceDN w:val="0"/>
        <w:spacing w:after="60" w:line="312" w:lineRule="auto"/>
        <w:ind w:left="567"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 xml:space="preserve">Strony zgodnie postanawiają, że Administrator uprawniony będzie do dokonywania kontroli prawidłowości warunków przetwarzania powierzonych na podstawie niniejszej Umowy danych osobowych przez Podmiot przetwarzający, a Podmiot przetwarzający zobligowany będzie do współdziałania z Administratorem w celu realizacji powyższego zobowiązania w możliwe szerokim zakresie, tj. w szczególności udostępni Administratorowi wszelkie informacje niezbędne do wykazania spełnienia przyjętych obowiązków oraz umożliwi Administratorowi lub audytorowi upoważnionemu przez Administratora przeprowadzanie audytów, w tym inspekcji. </w:t>
      </w:r>
    </w:p>
    <w:p w14:paraId="5FF73396" w14:textId="77777777" w:rsidR="00F21C4F" w:rsidRPr="00E616A0" w:rsidRDefault="00F21C4F" w:rsidP="002B6DD7">
      <w:pPr>
        <w:numPr>
          <w:ilvl w:val="0"/>
          <w:numId w:val="136"/>
        </w:numPr>
        <w:autoSpaceDN w:val="0"/>
        <w:spacing w:after="60" w:line="312" w:lineRule="auto"/>
        <w:ind w:left="567"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 xml:space="preserve">Termin przeprowadzenia kontroli, o której mowa w ust. 1 zostanie ustalony z Podmiotem przetwarzającym, jednak kontrola nie może odbyć się później niż 5 dni roboczych od przekazania Podmiotowi przetwarzającemu pisemnej informacji. </w:t>
      </w:r>
    </w:p>
    <w:p w14:paraId="2982F124" w14:textId="77777777" w:rsidR="00F21C4F" w:rsidRPr="00E616A0" w:rsidRDefault="00F21C4F" w:rsidP="002B6DD7">
      <w:pPr>
        <w:numPr>
          <w:ilvl w:val="0"/>
          <w:numId w:val="136"/>
        </w:numPr>
        <w:autoSpaceDN w:val="0"/>
        <w:spacing w:after="60" w:line="312" w:lineRule="auto"/>
        <w:ind w:left="567"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Podmiot przetwarzający na każdy pisemny wniosek Administratora zobowiązany jest do udzielenia pisemnej informacji dotyczącej przetwarzania powierzonych mu danych osobowych, w terminie 5 dni roboczych od dnia otrzymania wniosku.</w:t>
      </w:r>
    </w:p>
    <w:p w14:paraId="1F69AEEC" w14:textId="77777777" w:rsidR="00F21C4F" w:rsidRPr="00E616A0" w:rsidRDefault="00F21C4F" w:rsidP="002B6DD7">
      <w:pPr>
        <w:numPr>
          <w:ilvl w:val="0"/>
          <w:numId w:val="136"/>
        </w:numPr>
        <w:autoSpaceDN w:val="0"/>
        <w:spacing w:after="60" w:line="312" w:lineRule="auto"/>
        <w:ind w:left="567"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Po przeprowadzonym audycie przedstawiciel Administratora lub upoważniony przez Administratora przedstawiciel audytora, sporządza protokół pokontrolny, który podpisują przedstawiciele obu Stron. Podmiot przetwarzający zobowiązuje się w terminie uzgodnionym z Administratorem, dostosować do zaleceń pokontrolnych zawartych w protokole, mających na celu usunięcie uchybień i poprawę bezpieczeństwa przetwarzania danych osobowych.</w:t>
      </w:r>
    </w:p>
    <w:p w14:paraId="34685A18" w14:textId="77777777" w:rsidR="00F21C4F" w:rsidRPr="00E616A0" w:rsidRDefault="00F21C4F" w:rsidP="002B6DD7">
      <w:pPr>
        <w:numPr>
          <w:ilvl w:val="0"/>
          <w:numId w:val="136"/>
        </w:numPr>
        <w:autoSpaceDN w:val="0"/>
        <w:spacing w:after="60" w:line="312" w:lineRule="auto"/>
        <w:ind w:left="567"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 xml:space="preserve">Administrator ma prawo żądania od Podmiotu przetwarzającego składania pisemnych wyjaśnień dotyczących realizacji niniejszej Umowy. </w:t>
      </w:r>
    </w:p>
    <w:p w14:paraId="225513B3" w14:textId="77777777" w:rsidR="00F21C4F" w:rsidRPr="00E616A0" w:rsidRDefault="00F21C4F" w:rsidP="002B6DD7">
      <w:pPr>
        <w:numPr>
          <w:ilvl w:val="0"/>
          <w:numId w:val="136"/>
        </w:numPr>
        <w:autoSpaceDN w:val="0"/>
        <w:spacing w:after="60" w:line="312" w:lineRule="auto"/>
        <w:ind w:left="567"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Podmiot przetwarzający zobowiązany jest zapewnić w umowie z dalszym przetwarzającym, możliwość przeprowadzenia przez Podmiot przetwarzający audytu zgodności przetwarzania danych osobowych na zasadach określonych w niniejszej Umowie.</w:t>
      </w:r>
    </w:p>
    <w:p w14:paraId="34E190B8" w14:textId="77777777" w:rsidR="00F21C4F" w:rsidRPr="00E616A0" w:rsidRDefault="00F21C4F" w:rsidP="002B6DD7">
      <w:pPr>
        <w:numPr>
          <w:ilvl w:val="0"/>
          <w:numId w:val="136"/>
        </w:numPr>
        <w:autoSpaceDN w:val="0"/>
        <w:spacing w:after="60" w:line="312" w:lineRule="auto"/>
        <w:ind w:left="567"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Koszty przeprowadzenia audytu ponosi podmiot, który zlecił przeprowadzenia audytu, bez prawa do żądania zwrotu takich kosztów ani zapłaty dodatkowego wynagrodzenia.</w:t>
      </w:r>
    </w:p>
    <w:p w14:paraId="4C79C2C0" w14:textId="77777777" w:rsidR="00F21C4F" w:rsidRPr="00E616A0" w:rsidRDefault="00F21C4F" w:rsidP="00F21C4F">
      <w:pPr>
        <w:autoSpaceDN w:val="0"/>
        <w:spacing w:after="60" w:line="312" w:lineRule="auto"/>
        <w:ind w:left="720"/>
        <w:jc w:val="both"/>
        <w:textAlignment w:val="baseline"/>
        <w:rPr>
          <w:rFonts w:asciiTheme="minorHAnsi" w:hAnsiTheme="minorHAnsi" w:cstheme="minorHAnsi"/>
          <w:lang w:eastAsia="en-US"/>
        </w:rPr>
      </w:pPr>
    </w:p>
    <w:p w14:paraId="76312CC5" w14:textId="77777777" w:rsidR="00F21C4F" w:rsidRPr="00E616A0" w:rsidRDefault="00F21C4F" w:rsidP="00F21C4F">
      <w:pPr>
        <w:autoSpaceDN w:val="0"/>
        <w:spacing w:after="60" w:line="312" w:lineRule="auto"/>
        <w:jc w:val="center"/>
        <w:textAlignment w:val="baseline"/>
        <w:rPr>
          <w:rFonts w:asciiTheme="minorHAnsi" w:hAnsiTheme="minorHAnsi" w:cstheme="minorHAnsi"/>
          <w:lang w:eastAsia="en-US"/>
        </w:rPr>
      </w:pPr>
      <w:r w:rsidRPr="00E616A0">
        <w:rPr>
          <w:rFonts w:asciiTheme="minorHAnsi" w:hAnsiTheme="minorHAnsi" w:cstheme="minorHAnsi"/>
          <w:lang w:eastAsia="en-US"/>
        </w:rPr>
        <w:t>§ 7</w:t>
      </w:r>
    </w:p>
    <w:p w14:paraId="578F666B" w14:textId="77777777" w:rsidR="00F21C4F" w:rsidRPr="00E616A0" w:rsidRDefault="00F21C4F" w:rsidP="002B6DD7">
      <w:pPr>
        <w:numPr>
          <w:ilvl w:val="0"/>
          <w:numId w:val="141"/>
        </w:numPr>
        <w:autoSpaceDN w:val="0"/>
        <w:spacing w:after="60" w:line="312" w:lineRule="auto"/>
        <w:ind w:left="567"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Zgodnie z art. 28 ust. 3 lit. e RODO, biorąc pod uwagę charakter przetwarzania, Podmiot przetwarzający w miarę możliwości pomaga Administratorowi, poprzez odpowiednie środki techniczne i organizacyjne, wywiązać się z obowiązku odpowiadania na żądania osoby, której dane dotyczą, w zakresie wykonywania jej praw określonych w rozdziale III RODO.</w:t>
      </w:r>
    </w:p>
    <w:p w14:paraId="33590398" w14:textId="77777777" w:rsidR="00F21C4F" w:rsidRPr="00E616A0" w:rsidRDefault="00F21C4F" w:rsidP="002B6DD7">
      <w:pPr>
        <w:numPr>
          <w:ilvl w:val="0"/>
          <w:numId w:val="141"/>
        </w:numPr>
        <w:autoSpaceDN w:val="0"/>
        <w:spacing w:after="60" w:line="312" w:lineRule="auto"/>
        <w:ind w:left="567"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Podmiot przetwarzający zobowiązany jest do wsparcia Administratora w zakresie realizacji następujących praw podmiotów danych:</w:t>
      </w:r>
    </w:p>
    <w:p w14:paraId="78EBA732" w14:textId="77777777" w:rsidR="00F21C4F" w:rsidRPr="00E616A0" w:rsidRDefault="00F21C4F" w:rsidP="002B6DD7">
      <w:pPr>
        <w:numPr>
          <w:ilvl w:val="1"/>
          <w:numId w:val="141"/>
        </w:numPr>
        <w:autoSpaceDN w:val="0"/>
        <w:spacing w:after="60" w:line="312" w:lineRule="auto"/>
        <w:ind w:left="1134"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Obowiązku informacyjnego, o którym mowa w art. 13 i 14 RODO,</w:t>
      </w:r>
    </w:p>
    <w:p w14:paraId="037A2639" w14:textId="77777777" w:rsidR="00F21C4F" w:rsidRPr="00E616A0" w:rsidRDefault="00F21C4F" w:rsidP="002B6DD7">
      <w:pPr>
        <w:numPr>
          <w:ilvl w:val="1"/>
          <w:numId w:val="141"/>
        </w:numPr>
        <w:autoSpaceDN w:val="0"/>
        <w:spacing w:after="60" w:line="312" w:lineRule="auto"/>
        <w:ind w:left="1134"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Prawa dostępu do danych osobowych,</w:t>
      </w:r>
    </w:p>
    <w:p w14:paraId="00191255" w14:textId="77777777" w:rsidR="00F21C4F" w:rsidRPr="00E616A0" w:rsidRDefault="00F21C4F" w:rsidP="002B6DD7">
      <w:pPr>
        <w:numPr>
          <w:ilvl w:val="1"/>
          <w:numId w:val="141"/>
        </w:numPr>
        <w:autoSpaceDN w:val="0"/>
        <w:spacing w:after="60" w:line="312" w:lineRule="auto"/>
        <w:ind w:left="1134"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Prawa do sprostowania danych osobowych,</w:t>
      </w:r>
    </w:p>
    <w:p w14:paraId="5CE0EE24" w14:textId="77777777" w:rsidR="00F21C4F" w:rsidRPr="00E616A0" w:rsidRDefault="00F21C4F" w:rsidP="002B6DD7">
      <w:pPr>
        <w:numPr>
          <w:ilvl w:val="1"/>
          <w:numId w:val="141"/>
        </w:numPr>
        <w:autoSpaceDN w:val="0"/>
        <w:spacing w:after="60" w:line="312" w:lineRule="auto"/>
        <w:ind w:left="1134"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Prawa do usunięcia danych osobowych,</w:t>
      </w:r>
    </w:p>
    <w:p w14:paraId="3C1CBBD0" w14:textId="77777777" w:rsidR="00F21C4F" w:rsidRPr="00E616A0" w:rsidRDefault="00F21C4F" w:rsidP="002B6DD7">
      <w:pPr>
        <w:numPr>
          <w:ilvl w:val="1"/>
          <w:numId w:val="141"/>
        </w:numPr>
        <w:autoSpaceDN w:val="0"/>
        <w:spacing w:after="60" w:line="312" w:lineRule="auto"/>
        <w:ind w:left="1134"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Prawa do ograniczenia przetwarzania,</w:t>
      </w:r>
    </w:p>
    <w:p w14:paraId="355DEEC8" w14:textId="77777777" w:rsidR="00F21C4F" w:rsidRPr="00E616A0" w:rsidRDefault="00F21C4F" w:rsidP="002B6DD7">
      <w:pPr>
        <w:numPr>
          <w:ilvl w:val="1"/>
          <w:numId w:val="141"/>
        </w:numPr>
        <w:autoSpaceDN w:val="0"/>
        <w:spacing w:after="60" w:line="312" w:lineRule="auto"/>
        <w:ind w:left="1134"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Obowiązku informowania o sprostowaniu lub usunięciu danych osobowych lub o ograniczeniu przetwarzania,</w:t>
      </w:r>
    </w:p>
    <w:p w14:paraId="6F9E4EC9" w14:textId="77777777" w:rsidR="00F21C4F" w:rsidRPr="00E616A0" w:rsidRDefault="00F21C4F" w:rsidP="002B6DD7">
      <w:pPr>
        <w:numPr>
          <w:ilvl w:val="1"/>
          <w:numId w:val="141"/>
        </w:numPr>
        <w:autoSpaceDN w:val="0"/>
        <w:spacing w:after="60" w:line="312" w:lineRule="auto"/>
        <w:ind w:left="1134"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Prawa do przenoszenia danych osobowych,</w:t>
      </w:r>
    </w:p>
    <w:p w14:paraId="274176F2" w14:textId="77777777" w:rsidR="00F21C4F" w:rsidRPr="00E616A0" w:rsidRDefault="00F21C4F" w:rsidP="002B6DD7">
      <w:pPr>
        <w:numPr>
          <w:ilvl w:val="1"/>
          <w:numId w:val="141"/>
        </w:numPr>
        <w:autoSpaceDN w:val="0"/>
        <w:spacing w:after="60" w:line="312" w:lineRule="auto"/>
        <w:ind w:left="1134"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Prawa do sprzeciwu,</w:t>
      </w:r>
    </w:p>
    <w:p w14:paraId="157CFA8F" w14:textId="77777777" w:rsidR="00F21C4F" w:rsidRPr="00E616A0" w:rsidRDefault="00F21C4F" w:rsidP="002B6DD7">
      <w:pPr>
        <w:numPr>
          <w:ilvl w:val="1"/>
          <w:numId w:val="141"/>
        </w:numPr>
        <w:autoSpaceDN w:val="0"/>
        <w:spacing w:after="60" w:line="312" w:lineRule="auto"/>
        <w:ind w:left="1134"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Kwestii związanych z prawem do niepodlegania zautomatyzowanemu przetwarzaniu danych osobowych, w tym profilowaniu.</w:t>
      </w:r>
    </w:p>
    <w:p w14:paraId="76A4EEDA" w14:textId="77777777" w:rsidR="00F21C4F" w:rsidRPr="00E616A0" w:rsidRDefault="00F21C4F" w:rsidP="002B6DD7">
      <w:pPr>
        <w:numPr>
          <w:ilvl w:val="0"/>
          <w:numId w:val="141"/>
        </w:numPr>
        <w:autoSpaceDN w:val="0"/>
        <w:spacing w:after="60" w:line="312" w:lineRule="auto"/>
        <w:ind w:left="567"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W przypadku otrzymania żądania od Administratora w zakresie uzyskania wsparcia w związku z realizacją praw wymienionych w ust. 2 Podmiot przetwarzający w terminie 5 dni od otrzymania żądania poinformuje Administratora o wykonaniu żądania.</w:t>
      </w:r>
    </w:p>
    <w:p w14:paraId="306C1629" w14:textId="77777777" w:rsidR="00F21C4F" w:rsidRPr="00E616A0" w:rsidRDefault="00F21C4F" w:rsidP="002B6DD7">
      <w:pPr>
        <w:numPr>
          <w:ilvl w:val="0"/>
          <w:numId w:val="141"/>
        </w:numPr>
        <w:autoSpaceDN w:val="0"/>
        <w:spacing w:after="60" w:line="312" w:lineRule="auto"/>
        <w:ind w:left="567"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 xml:space="preserve">Jeżeli Podmiot przetwarzający nie jest w stanie zrealizować żądania, o którym mowa w ust. 2, jest on zobowiązany do przygotowania i przekazania wyjaśnień opisujących przyczyny, dla których nie zrealizował żądania Administratora. </w:t>
      </w:r>
    </w:p>
    <w:p w14:paraId="3D9AEB33" w14:textId="77777777" w:rsidR="00F21C4F" w:rsidRPr="00E616A0" w:rsidRDefault="00F21C4F" w:rsidP="00F21C4F">
      <w:pPr>
        <w:autoSpaceDN w:val="0"/>
        <w:spacing w:after="60" w:line="312" w:lineRule="auto"/>
        <w:jc w:val="center"/>
        <w:textAlignment w:val="baseline"/>
        <w:rPr>
          <w:rFonts w:asciiTheme="minorHAnsi" w:hAnsiTheme="minorHAnsi" w:cstheme="minorHAnsi"/>
          <w:lang w:eastAsia="en-US"/>
        </w:rPr>
      </w:pPr>
    </w:p>
    <w:p w14:paraId="7B3DE83A" w14:textId="77777777" w:rsidR="00F21C4F" w:rsidRPr="00E616A0" w:rsidRDefault="00F21C4F" w:rsidP="00F21C4F">
      <w:pPr>
        <w:autoSpaceDN w:val="0"/>
        <w:spacing w:after="60" w:line="312" w:lineRule="auto"/>
        <w:jc w:val="center"/>
        <w:textAlignment w:val="baseline"/>
        <w:rPr>
          <w:rFonts w:asciiTheme="minorHAnsi" w:hAnsiTheme="minorHAnsi" w:cstheme="minorHAnsi"/>
          <w:lang w:eastAsia="en-US"/>
        </w:rPr>
      </w:pPr>
      <w:r w:rsidRPr="00E616A0">
        <w:rPr>
          <w:rFonts w:asciiTheme="minorHAnsi" w:hAnsiTheme="minorHAnsi" w:cstheme="minorHAnsi"/>
          <w:lang w:eastAsia="en-US"/>
        </w:rPr>
        <w:t>§ 8</w:t>
      </w:r>
    </w:p>
    <w:p w14:paraId="1102FE12" w14:textId="77777777" w:rsidR="00F21C4F" w:rsidRPr="00E616A0" w:rsidRDefault="00F21C4F" w:rsidP="00F21C4F">
      <w:pPr>
        <w:autoSpaceDN w:val="0"/>
        <w:spacing w:after="60" w:line="312" w:lineRule="auto"/>
        <w:jc w:val="both"/>
        <w:textAlignment w:val="baseline"/>
        <w:rPr>
          <w:rFonts w:asciiTheme="minorHAnsi" w:hAnsiTheme="minorHAnsi" w:cstheme="minorHAnsi"/>
          <w:lang w:eastAsia="en-US"/>
        </w:rPr>
      </w:pPr>
      <w:r w:rsidRPr="00E616A0">
        <w:rPr>
          <w:rFonts w:asciiTheme="minorHAnsi" w:hAnsiTheme="minorHAnsi" w:cstheme="minorHAnsi"/>
          <w:lang w:eastAsia="en-US"/>
        </w:rPr>
        <w:t xml:space="preserve">Powierzenie przetwarzania trwa przez czas obowiązywania Umowy głównej. </w:t>
      </w:r>
    </w:p>
    <w:p w14:paraId="3AD9BBE6" w14:textId="77777777" w:rsidR="00F21C4F" w:rsidRPr="00E616A0" w:rsidRDefault="00F21C4F" w:rsidP="00F21C4F">
      <w:pPr>
        <w:autoSpaceDN w:val="0"/>
        <w:spacing w:after="60" w:line="312" w:lineRule="auto"/>
        <w:jc w:val="center"/>
        <w:textAlignment w:val="baseline"/>
        <w:rPr>
          <w:rFonts w:asciiTheme="minorHAnsi" w:hAnsiTheme="minorHAnsi" w:cstheme="minorHAnsi"/>
          <w:lang w:eastAsia="en-US"/>
        </w:rPr>
      </w:pPr>
      <w:r w:rsidRPr="00E616A0">
        <w:rPr>
          <w:rFonts w:asciiTheme="minorHAnsi" w:hAnsiTheme="minorHAnsi" w:cstheme="minorHAnsi"/>
          <w:lang w:eastAsia="en-US"/>
        </w:rPr>
        <w:t>§ 9</w:t>
      </w:r>
    </w:p>
    <w:p w14:paraId="4E0A4BB5" w14:textId="2DC11026" w:rsidR="00F21C4F" w:rsidRPr="00E616A0" w:rsidRDefault="00F21C4F" w:rsidP="002B6DD7">
      <w:pPr>
        <w:numPr>
          <w:ilvl w:val="0"/>
          <w:numId w:val="137"/>
        </w:numPr>
        <w:autoSpaceDN w:val="0"/>
        <w:spacing w:after="60" w:line="312" w:lineRule="auto"/>
        <w:ind w:left="567"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 xml:space="preserve">Zmiana Umowy nastąpić może wyłącznie w formie pisemnej pod rygorem nieważności. </w:t>
      </w:r>
    </w:p>
    <w:p w14:paraId="7C0740D5" w14:textId="50A84C2F" w:rsidR="00F21C4F" w:rsidRPr="00E616A0" w:rsidRDefault="00F21C4F" w:rsidP="002B6DD7">
      <w:pPr>
        <w:numPr>
          <w:ilvl w:val="0"/>
          <w:numId w:val="137"/>
        </w:numPr>
        <w:autoSpaceDN w:val="0"/>
        <w:spacing w:after="60" w:line="312" w:lineRule="auto"/>
        <w:ind w:left="567"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lastRenderedPageBreak/>
        <w:t>W sprawach nieuregulowanych w Umowie zastosowanie mają odpowiednio przepisy Kodeksu cywilnego, RODO oraz innych obowiązujących przepisów z zakresu ochrony danych osobowych.</w:t>
      </w:r>
    </w:p>
    <w:p w14:paraId="3D4F22AA" w14:textId="77777777" w:rsidR="00F21C4F" w:rsidRPr="00E616A0" w:rsidRDefault="00F21C4F" w:rsidP="002B6DD7">
      <w:pPr>
        <w:numPr>
          <w:ilvl w:val="0"/>
          <w:numId w:val="137"/>
        </w:numPr>
        <w:autoSpaceDN w:val="0"/>
        <w:spacing w:after="60" w:line="312" w:lineRule="auto"/>
        <w:ind w:left="567"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Podmiot przetwarzający nie może przenieść praw i obowiązków wynikających z niniejszej umowy bez pisemnej zgody Administratora.</w:t>
      </w:r>
    </w:p>
    <w:p w14:paraId="1FF1B431" w14:textId="77777777" w:rsidR="00F21C4F" w:rsidRPr="00E616A0" w:rsidRDefault="00F21C4F" w:rsidP="002B6DD7">
      <w:pPr>
        <w:numPr>
          <w:ilvl w:val="0"/>
          <w:numId w:val="137"/>
        </w:numPr>
        <w:autoSpaceDN w:val="0"/>
        <w:spacing w:after="60" w:line="312" w:lineRule="auto"/>
        <w:ind w:left="567"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Podmiot przetwarzający oświadcza, że znane są mu sankcje przewidziane za naruszenie obowiązków w zakresie ochrony danych osobowych przewidziane w RODO. Jeżeli w wyniku naruszenia przez Podmiot przetwarzający przepisów RODO oraz niniejszej Umowy Administrator zobligowany będzie do zapłaty kary pieniężnej lub odszkodowania, Podmiot przetwarzający zobowiązuje się zwrócić Administratorowi wszelkie poniesione z tego tytułu koszty i wydatki.</w:t>
      </w:r>
    </w:p>
    <w:p w14:paraId="169A8CE0" w14:textId="77777777" w:rsidR="00F21C4F" w:rsidRPr="00E616A0" w:rsidRDefault="00F21C4F" w:rsidP="002B6DD7">
      <w:pPr>
        <w:widowControl w:val="0"/>
        <w:numPr>
          <w:ilvl w:val="0"/>
          <w:numId w:val="137"/>
        </w:numPr>
        <w:pBdr>
          <w:top w:val="nil"/>
          <w:left w:val="nil"/>
          <w:bottom w:val="nil"/>
          <w:right w:val="nil"/>
          <w:between w:val="nil"/>
          <w:bar w:val="nil"/>
        </w:pBdr>
        <w:spacing w:after="60" w:line="312" w:lineRule="auto"/>
        <w:ind w:left="567" w:hanging="567"/>
        <w:jc w:val="both"/>
        <w:rPr>
          <w:rFonts w:asciiTheme="minorHAnsi" w:hAnsiTheme="minorHAnsi" w:cstheme="minorHAnsi"/>
          <w:lang w:val="x-none" w:eastAsia="x-none"/>
        </w:rPr>
      </w:pPr>
      <w:r w:rsidRPr="00E616A0">
        <w:rPr>
          <w:rFonts w:asciiTheme="minorHAnsi" w:hAnsiTheme="minorHAnsi" w:cstheme="minorHAnsi"/>
          <w:lang w:val="x-none" w:eastAsia="x-none"/>
        </w:rPr>
        <w:t>Umowę sporządzono i podpisano w formie pisemnej w dwóch jednobrzmiących egzemplarzach, w tym jeden dla Zamawiającego i jeden dla Wykonawcy / Umowę sporządzono i podpisano elektronicznie w rozumieniu art. 78¹ § 1 Kodeksu cywilnego, co oznacza, że do jej zawarcia dochodzi w momencie opatrzenia Umowy ostatnim wymaganym do jej zawarcia kwalifikowanym podpisem elektronicznym, Strony uprawnione są do druku dowolnej liczby egzemplarzy Umowy.</w:t>
      </w:r>
    </w:p>
    <w:p w14:paraId="421B3562" w14:textId="77777777" w:rsidR="00F21C4F" w:rsidRPr="00E616A0" w:rsidRDefault="00F21C4F" w:rsidP="002B6DD7">
      <w:pPr>
        <w:numPr>
          <w:ilvl w:val="0"/>
          <w:numId w:val="137"/>
        </w:numPr>
        <w:autoSpaceDN w:val="0"/>
        <w:spacing w:after="60" w:line="312" w:lineRule="auto"/>
        <w:ind w:left="567" w:hanging="567"/>
        <w:jc w:val="both"/>
        <w:textAlignment w:val="baseline"/>
        <w:rPr>
          <w:rFonts w:asciiTheme="minorHAnsi" w:hAnsiTheme="minorHAnsi" w:cstheme="minorHAnsi"/>
          <w:lang w:eastAsia="en-US"/>
        </w:rPr>
      </w:pPr>
      <w:r w:rsidRPr="00E616A0">
        <w:rPr>
          <w:rFonts w:asciiTheme="minorHAnsi" w:hAnsiTheme="minorHAnsi" w:cstheme="minorHAnsi"/>
          <w:lang w:eastAsia="en-US"/>
        </w:rPr>
        <w:t>Integralną część Umowy stanowi załącznik nr 1: Wzór zgody.</w:t>
      </w:r>
    </w:p>
    <w:p w14:paraId="28DBB96F" w14:textId="77777777" w:rsidR="00F21C4F" w:rsidRPr="00E616A0" w:rsidRDefault="00F21C4F" w:rsidP="00F21C4F">
      <w:pPr>
        <w:autoSpaceDN w:val="0"/>
        <w:spacing w:after="60" w:line="312" w:lineRule="auto"/>
        <w:jc w:val="center"/>
        <w:textAlignment w:val="baseline"/>
        <w:rPr>
          <w:rFonts w:asciiTheme="minorHAnsi" w:hAnsiTheme="minorHAnsi" w:cstheme="minorHAnsi"/>
          <w:lang w:eastAsia="en-US"/>
        </w:rPr>
      </w:pPr>
    </w:p>
    <w:p w14:paraId="1065A015" w14:textId="77777777" w:rsidR="00F21C4F" w:rsidRPr="00E616A0" w:rsidRDefault="00F21C4F" w:rsidP="00F21C4F">
      <w:pPr>
        <w:autoSpaceDN w:val="0"/>
        <w:spacing w:after="60" w:line="312" w:lineRule="auto"/>
        <w:jc w:val="right"/>
        <w:textAlignment w:val="baseline"/>
        <w:rPr>
          <w:rFonts w:asciiTheme="minorHAnsi" w:hAnsiTheme="minorHAnsi" w:cstheme="minorHAnsi"/>
          <w:lang w:eastAsia="en-US"/>
        </w:rPr>
      </w:pPr>
      <w:r w:rsidRPr="00E616A0">
        <w:rPr>
          <w:rFonts w:asciiTheme="minorHAnsi" w:hAnsiTheme="minorHAnsi" w:cstheme="minorHAnsi"/>
          <w:lang w:eastAsia="en-US"/>
        </w:rPr>
        <w:br w:type="page"/>
      </w:r>
      <w:r w:rsidRPr="00E616A0">
        <w:rPr>
          <w:rFonts w:asciiTheme="minorHAnsi" w:hAnsiTheme="minorHAnsi" w:cstheme="minorHAnsi"/>
          <w:lang w:eastAsia="en-US"/>
        </w:rPr>
        <w:lastRenderedPageBreak/>
        <w:t>Załącznik nr 1</w:t>
      </w:r>
    </w:p>
    <w:p w14:paraId="25BB076B" w14:textId="77777777" w:rsidR="00F21C4F" w:rsidRPr="00E616A0" w:rsidRDefault="00F21C4F" w:rsidP="00F21C4F">
      <w:pPr>
        <w:autoSpaceDN w:val="0"/>
        <w:spacing w:after="60" w:line="312" w:lineRule="auto"/>
        <w:jc w:val="center"/>
        <w:textAlignment w:val="baseline"/>
        <w:rPr>
          <w:rFonts w:asciiTheme="minorHAnsi" w:hAnsiTheme="minorHAnsi" w:cstheme="minorHAnsi"/>
          <w:b/>
          <w:lang w:eastAsia="en-US"/>
        </w:rPr>
      </w:pPr>
    </w:p>
    <w:p w14:paraId="131859C8" w14:textId="77777777" w:rsidR="00F21C4F" w:rsidRPr="00E616A0" w:rsidRDefault="00F21C4F" w:rsidP="00F21C4F">
      <w:pPr>
        <w:autoSpaceDN w:val="0"/>
        <w:spacing w:after="60" w:line="312" w:lineRule="auto"/>
        <w:jc w:val="center"/>
        <w:textAlignment w:val="baseline"/>
        <w:rPr>
          <w:rFonts w:asciiTheme="minorHAnsi" w:hAnsiTheme="minorHAnsi" w:cstheme="minorHAnsi"/>
          <w:b/>
          <w:lang w:eastAsia="en-US"/>
        </w:rPr>
      </w:pPr>
    </w:p>
    <w:p w14:paraId="28391331" w14:textId="7833AF53" w:rsidR="00F21C4F" w:rsidRPr="00E616A0" w:rsidRDefault="00F21C4F" w:rsidP="00F21C4F">
      <w:pPr>
        <w:autoSpaceDN w:val="0"/>
        <w:spacing w:after="60" w:line="312" w:lineRule="auto"/>
        <w:jc w:val="center"/>
        <w:textAlignment w:val="baseline"/>
        <w:rPr>
          <w:rFonts w:asciiTheme="minorHAnsi" w:hAnsiTheme="minorHAnsi" w:cstheme="minorHAnsi"/>
          <w:b/>
          <w:lang w:eastAsia="en-US"/>
        </w:rPr>
      </w:pPr>
      <w:r w:rsidRPr="00E616A0">
        <w:rPr>
          <w:rFonts w:asciiTheme="minorHAnsi" w:hAnsiTheme="minorHAnsi" w:cstheme="minorHAnsi"/>
          <w:b/>
          <w:lang w:eastAsia="en-US"/>
        </w:rPr>
        <w:t xml:space="preserve">Pisemna zgoda administratora danych na korzystanie przez podmiot przetwarzający </w:t>
      </w:r>
      <w:r w:rsidRPr="00E616A0">
        <w:rPr>
          <w:rFonts w:asciiTheme="minorHAnsi" w:hAnsiTheme="minorHAnsi" w:cstheme="minorHAnsi"/>
          <w:b/>
          <w:lang w:eastAsia="en-US"/>
        </w:rPr>
        <w:br/>
        <w:t xml:space="preserve">z usług dalszych </w:t>
      </w:r>
      <w:r w:rsidR="002D75FA" w:rsidRPr="00E616A0">
        <w:rPr>
          <w:rFonts w:asciiTheme="minorHAnsi" w:hAnsiTheme="minorHAnsi" w:cstheme="minorHAnsi"/>
          <w:b/>
          <w:lang w:eastAsia="en-US"/>
        </w:rPr>
        <w:t xml:space="preserve">podmiotów </w:t>
      </w:r>
      <w:r w:rsidRPr="00E616A0">
        <w:rPr>
          <w:rFonts w:asciiTheme="minorHAnsi" w:hAnsiTheme="minorHAnsi" w:cstheme="minorHAnsi"/>
          <w:b/>
          <w:lang w:eastAsia="en-US"/>
        </w:rPr>
        <w:t>przetwarzających</w:t>
      </w:r>
    </w:p>
    <w:p w14:paraId="30A207DB" w14:textId="335E6F87" w:rsidR="00F21C4F" w:rsidRPr="00E616A0" w:rsidRDefault="00F21C4F" w:rsidP="00F21C4F">
      <w:pPr>
        <w:autoSpaceDN w:val="0"/>
        <w:spacing w:after="60" w:line="312" w:lineRule="auto"/>
        <w:jc w:val="both"/>
        <w:textAlignment w:val="baseline"/>
        <w:rPr>
          <w:rFonts w:asciiTheme="minorHAnsi" w:hAnsiTheme="minorHAnsi" w:cstheme="minorHAnsi"/>
          <w:lang w:eastAsia="en-US"/>
        </w:rPr>
      </w:pPr>
      <w:r w:rsidRPr="00E616A0">
        <w:rPr>
          <w:rFonts w:asciiTheme="minorHAnsi" w:hAnsiTheme="minorHAnsi" w:cstheme="minorHAnsi"/>
          <w:lang w:eastAsia="en-US"/>
        </w:rPr>
        <w:t>Działając w imieniu administratora, zgodnie z § 4 ust. 1 Umowy powierzenia nr … z dnia …, niniejszym wyrażam zgodę na korzystanie przez podmiot przetwarzający z usług dalsz</w:t>
      </w:r>
      <w:r w:rsidR="002D75FA" w:rsidRPr="00E616A0">
        <w:rPr>
          <w:rFonts w:asciiTheme="minorHAnsi" w:hAnsiTheme="minorHAnsi" w:cstheme="minorHAnsi"/>
          <w:lang w:eastAsia="en-US"/>
        </w:rPr>
        <w:t xml:space="preserve">ego podmiotu </w:t>
      </w:r>
      <w:r w:rsidRPr="00E616A0">
        <w:rPr>
          <w:rFonts w:asciiTheme="minorHAnsi" w:hAnsiTheme="minorHAnsi" w:cstheme="minorHAnsi"/>
          <w:lang w:eastAsia="en-US"/>
        </w:rPr>
        <w:t>przetwarzając</w:t>
      </w:r>
      <w:r w:rsidR="002D75FA" w:rsidRPr="00E616A0">
        <w:rPr>
          <w:rFonts w:asciiTheme="minorHAnsi" w:hAnsiTheme="minorHAnsi" w:cstheme="minorHAnsi"/>
          <w:lang w:eastAsia="en-US"/>
        </w:rPr>
        <w:t>ego</w:t>
      </w:r>
      <w:r w:rsidRPr="00E616A0">
        <w:rPr>
          <w:rFonts w:asciiTheme="minorHAnsi" w:hAnsiTheme="minorHAnsi" w:cstheme="minorHAnsi"/>
          <w:lang w:eastAsia="en-US"/>
        </w:rPr>
        <w:t xml:space="preserve"> na podstawie ww. Umowy tj. …………….. (nazwa podmiotu).</w:t>
      </w:r>
    </w:p>
    <w:p w14:paraId="53143A38" w14:textId="77777777" w:rsidR="00F21C4F" w:rsidRPr="00E616A0" w:rsidRDefault="00F21C4F" w:rsidP="00F21C4F">
      <w:pPr>
        <w:autoSpaceDN w:val="0"/>
        <w:spacing w:after="60" w:line="312" w:lineRule="auto"/>
        <w:jc w:val="both"/>
        <w:textAlignment w:val="baseline"/>
        <w:rPr>
          <w:rFonts w:asciiTheme="minorHAnsi" w:hAnsiTheme="minorHAnsi" w:cstheme="minorHAnsi"/>
          <w:lang w:eastAsia="en-US"/>
        </w:rPr>
      </w:pPr>
    </w:p>
    <w:p w14:paraId="4A0A5221" w14:textId="36FACFE3" w:rsidR="00F21C4F" w:rsidRPr="00E616A0" w:rsidRDefault="00F21C4F" w:rsidP="00F21C4F">
      <w:pPr>
        <w:autoSpaceDN w:val="0"/>
        <w:spacing w:after="60" w:line="312" w:lineRule="auto"/>
        <w:jc w:val="center"/>
        <w:textAlignment w:val="baseline"/>
        <w:outlineLvl w:val="0"/>
        <w:rPr>
          <w:rFonts w:asciiTheme="minorHAnsi" w:hAnsiTheme="minorHAnsi" w:cstheme="minorHAnsi"/>
          <w:lang w:eastAsia="en-US"/>
        </w:rPr>
      </w:pPr>
      <w:r w:rsidRPr="00E616A0">
        <w:rPr>
          <w:rFonts w:asciiTheme="minorHAnsi" w:hAnsiTheme="minorHAnsi" w:cstheme="minorHAnsi"/>
          <w:lang w:eastAsia="en-US"/>
        </w:rPr>
        <w:t>W imieniu administratora</w:t>
      </w:r>
    </w:p>
    <w:p w14:paraId="08FDA963" w14:textId="77777777" w:rsidR="00F21C4F" w:rsidRPr="00E616A0" w:rsidRDefault="00F21C4F" w:rsidP="00F21C4F">
      <w:pPr>
        <w:autoSpaceDN w:val="0"/>
        <w:spacing w:after="60" w:line="312" w:lineRule="auto"/>
        <w:jc w:val="center"/>
        <w:textAlignment w:val="baseline"/>
        <w:rPr>
          <w:rFonts w:asciiTheme="minorHAnsi" w:hAnsiTheme="minorHAnsi" w:cstheme="minorHAnsi"/>
          <w:lang w:eastAsia="en-US"/>
        </w:rPr>
      </w:pPr>
    </w:p>
    <w:p w14:paraId="0657F5F0" w14:textId="77777777" w:rsidR="00F21C4F" w:rsidRPr="00E616A0" w:rsidRDefault="00F21C4F" w:rsidP="00F21C4F">
      <w:pPr>
        <w:autoSpaceDN w:val="0"/>
        <w:spacing w:after="60" w:line="312" w:lineRule="auto"/>
        <w:jc w:val="center"/>
        <w:textAlignment w:val="baseline"/>
        <w:rPr>
          <w:rFonts w:asciiTheme="minorHAnsi" w:hAnsiTheme="minorHAnsi" w:cstheme="minorHAnsi"/>
          <w:lang w:eastAsia="en-US"/>
        </w:rPr>
      </w:pPr>
      <w:r w:rsidRPr="00E616A0">
        <w:rPr>
          <w:rFonts w:asciiTheme="minorHAnsi" w:hAnsiTheme="minorHAnsi" w:cstheme="minorHAnsi"/>
          <w:lang w:eastAsia="en-US"/>
        </w:rPr>
        <w:t>……………………………………….</w:t>
      </w:r>
    </w:p>
    <w:p w14:paraId="7782A9C9" w14:textId="77777777" w:rsidR="00F21C4F" w:rsidRPr="00E616A0" w:rsidRDefault="00F21C4F" w:rsidP="00F21C4F">
      <w:pPr>
        <w:autoSpaceDN w:val="0"/>
        <w:spacing w:after="60" w:line="312" w:lineRule="auto"/>
        <w:jc w:val="center"/>
        <w:textAlignment w:val="baseline"/>
        <w:rPr>
          <w:rFonts w:asciiTheme="minorHAnsi" w:hAnsiTheme="minorHAnsi" w:cstheme="minorHAnsi"/>
          <w:lang w:eastAsia="en-US"/>
        </w:rPr>
      </w:pPr>
      <w:r w:rsidRPr="00E616A0">
        <w:rPr>
          <w:rFonts w:asciiTheme="minorHAnsi" w:hAnsiTheme="minorHAnsi" w:cstheme="minorHAnsi"/>
          <w:lang w:eastAsia="en-US"/>
        </w:rPr>
        <w:t>podpis, pieczątka, data</w:t>
      </w:r>
    </w:p>
    <w:p w14:paraId="07109CB9" w14:textId="252DB3B1" w:rsidR="002D75FA" w:rsidRPr="00E616A0" w:rsidRDefault="00F21C4F" w:rsidP="002D75FA">
      <w:pPr>
        <w:tabs>
          <w:tab w:val="left" w:pos="567"/>
        </w:tabs>
        <w:spacing w:line="360" w:lineRule="auto"/>
        <w:contextualSpacing/>
        <w:jc w:val="right"/>
        <w:rPr>
          <w:rFonts w:asciiTheme="minorHAnsi" w:hAnsiTheme="minorHAnsi" w:cstheme="minorHAnsi"/>
          <w:b/>
          <w:iCs/>
          <w:sz w:val="20"/>
          <w:szCs w:val="20"/>
        </w:rPr>
      </w:pPr>
      <w:r w:rsidRPr="00E616A0">
        <w:rPr>
          <w:rFonts w:asciiTheme="minorHAnsi" w:hAnsiTheme="minorHAnsi" w:cstheme="minorHAnsi"/>
          <w:lang w:eastAsia="en-US"/>
        </w:rPr>
        <w:br w:type="column"/>
      </w:r>
      <w:r w:rsidR="002D75FA" w:rsidRPr="00E616A0">
        <w:rPr>
          <w:rFonts w:asciiTheme="minorHAnsi" w:hAnsiTheme="minorHAnsi" w:cstheme="minorHAnsi"/>
          <w:b/>
          <w:iCs/>
          <w:sz w:val="20"/>
          <w:szCs w:val="20"/>
        </w:rPr>
        <w:lastRenderedPageBreak/>
        <w:t>Załącznik nr 11</w:t>
      </w:r>
    </w:p>
    <w:p w14:paraId="65535C0C" w14:textId="29A3782E" w:rsidR="002D75FA" w:rsidRPr="00E616A0" w:rsidRDefault="002D75FA" w:rsidP="002D75FA">
      <w:pPr>
        <w:tabs>
          <w:tab w:val="left" w:pos="567"/>
        </w:tabs>
        <w:spacing w:line="360" w:lineRule="auto"/>
        <w:contextualSpacing/>
        <w:jc w:val="right"/>
        <w:rPr>
          <w:rFonts w:asciiTheme="minorHAnsi" w:hAnsiTheme="minorHAnsi" w:cstheme="minorHAnsi"/>
          <w:b/>
          <w:iCs/>
          <w:sz w:val="20"/>
          <w:szCs w:val="20"/>
        </w:rPr>
      </w:pPr>
    </w:p>
    <w:p w14:paraId="2CDDEABD" w14:textId="77777777" w:rsidR="000442FE" w:rsidRPr="00E616A0" w:rsidRDefault="000442FE" w:rsidP="000442FE">
      <w:pPr>
        <w:spacing w:after="60" w:line="312" w:lineRule="auto"/>
        <w:jc w:val="center"/>
        <w:outlineLvl w:val="0"/>
        <w:rPr>
          <w:rFonts w:asciiTheme="minorHAnsi" w:hAnsiTheme="minorHAnsi" w:cstheme="minorHAnsi"/>
          <w:b/>
          <w:sz w:val="22"/>
          <w:szCs w:val="22"/>
        </w:rPr>
      </w:pPr>
      <w:r w:rsidRPr="00E616A0">
        <w:rPr>
          <w:rFonts w:asciiTheme="minorHAnsi" w:hAnsiTheme="minorHAnsi" w:cstheme="minorHAnsi"/>
          <w:b/>
          <w:sz w:val="22"/>
          <w:szCs w:val="22"/>
        </w:rPr>
        <w:t>ARKUSZ WERYFIKACJI PODMIOTU PRZETWARZAJĄCEGO DANE OSOBOWE</w:t>
      </w:r>
    </w:p>
    <w:p w14:paraId="58832CD9" w14:textId="77777777" w:rsidR="000442FE" w:rsidRPr="00E616A0" w:rsidRDefault="000442FE" w:rsidP="000442FE">
      <w:pPr>
        <w:spacing w:after="60" w:line="312" w:lineRule="auto"/>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820"/>
        <w:gridCol w:w="3258"/>
        <w:gridCol w:w="2264"/>
      </w:tblGrid>
      <w:tr w:rsidR="000442FE" w:rsidRPr="00E616A0" w14:paraId="072A4191" w14:textId="77777777" w:rsidTr="00A503B6">
        <w:tc>
          <w:tcPr>
            <w:tcW w:w="714" w:type="dxa"/>
            <w:tcBorders>
              <w:top w:val="single" w:sz="4" w:space="0" w:color="auto"/>
              <w:left w:val="single" w:sz="4" w:space="0" w:color="auto"/>
              <w:bottom w:val="single" w:sz="4" w:space="0" w:color="auto"/>
              <w:right w:val="single" w:sz="4" w:space="0" w:color="auto"/>
            </w:tcBorders>
            <w:shd w:val="clear" w:color="auto" w:fill="auto"/>
            <w:hideMark/>
          </w:tcPr>
          <w:p w14:paraId="3B5C7905" w14:textId="77777777" w:rsidR="000442FE" w:rsidRPr="00E616A0" w:rsidRDefault="000442FE" w:rsidP="00A503B6">
            <w:pPr>
              <w:spacing w:after="60" w:line="312" w:lineRule="auto"/>
              <w:rPr>
                <w:rFonts w:asciiTheme="minorHAnsi" w:hAnsiTheme="minorHAnsi" w:cstheme="minorHAnsi"/>
                <w:b/>
                <w:sz w:val="22"/>
                <w:szCs w:val="22"/>
              </w:rPr>
            </w:pPr>
            <w:r w:rsidRPr="00E616A0">
              <w:rPr>
                <w:rFonts w:asciiTheme="minorHAnsi" w:hAnsiTheme="minorHAnsi" w:cstheme="minorHAnsi"/>
                <w:b/>
                <w:sz w:val="22"/>
                <w:szCs w:val="22"/>
              </w:rPr>
              <w:t>Lp.</w:t>
            </w:r>
          </w:p>
        </w:tc>
        <w:tc>
          <w:tcPr>
            <w:tcW w:w="2820" w:type="dxa"/>
            <w:tcBorders>
              <w:top w:val="single" w:sz="4" w:space="0" w:color="auto"/>
              <w:left w:val="single" w:sz="4" w:space="0" w:color="auto"/>
              <w:bottom w:val="single" w:sz="4" w:space="0" w:color="auto"/>
              <w:right w:val="single" w:sz="4" w:space="0" w:color="auto"/>
            </w:tcBorders>
            <w:shd w:val="clear" w:color="auto" w:fill="auto"/>
            <w:hideMark/>
          </w:tcPr>
          <w:p w14:paraId="659B75C7" w14:textId="77777777" w:rsidR="000442FE" w:rsidRPr="00E616A0" w:rsidRDefault="000442FE" w:rsidP="00A503B6">
            <w:pPr>
              <w:spacing w:after="60" w:line="312" w:lineRule="auto"/>
              <w:rPr>
                <w:rFonts w:asciiTheme="minorHAnsi" w:hAnsiTheme="minorHAnsi" w:cstheme="minorHAnsi"/>
                <w:b/>
                <w:sz w:val="22"/>
                <w:szCs w:val="22"/>
              </w:rPr>
            </w:pPr>
            <w:r w:rsidRPr="00E616A0">
              <w:rPr>
                <w:rFonts w:asciiTheme="minorHAnsi" w:hAnsiTheme="minorHAnsi" w:cstheme="minorHAnsi"/>
                <w:b/>
                <w:sz w:val="22"/>
                <w:szCs w:val="22"/>
              </w:rPr>
              <w:t>Pytanie</w:t>
            </w:r>
          </w:p>
        </w:tc>
        <w:tc>
          <w:tcPr>
            <w:tcW w:w="3258" w:type="dxa"/>
            <w:tcBorders>
              <w:top w:val="single" w:sz="4" w:space="0" w:color="auto"/>
              <w:left w:val="single" w:sz="4" w:space="0" w:color="auto"/>
              <w:bottom w:val="single" w:sz="4" w:space="0" w:color="auto"/>
              <w:right w:val="single" w:sz="4" w:space="0" w:color="auto"/>
            </w:tcBorders>
            <w:shd w:val="clear" w:color="auto" w:fill="auto"/>
            <w:hideMark/>
          </w:tcPr>
          <w:p w14:paraId="18023FA4" w14:textId="77777777" w:rsidR="000442FE" w:rsidRPr="00E616A0" w:rsidRDefault="000442FE" w:rsidP="00A503B6">
            <w:pPr>
              <w:spacing w:after="60" w:line="312" w:lineRule="auto"/>
              <w:rPr>
                <w:rFonts w:asciiTheme="minorHAnsi" w:hAnsiTheme="minorHAnsi" w:cstheme="minorHAnsi"/>
                <w:b/>
                <w:sz w:val="22"/>
                <w:szCs w:val="22"/>
              </w:rPr>
            </w:pPr>
            <w:r w:rsidRPr="00E616A0">
              <w:rPr>
                <w:rFonts w:asciiTheme="minorHAnsi" w:hAnsiTheme="minorHAnsi" w:cstheme="minorHAnsi"/>
                <w:b/>
                <w:sz w:val="22"/>
                <w:szCs w:val="22"/>
              </w:rPr>
              <w:t>Odpowiedź</w:t>
            </w:r>
          </w:p>
        </w:tc>
        <w:tc>
          <w:tcPr>
            <w:tcW w:w="2264" w:type="dxa"/>
            <w:tcBorders>
              <w:top w:val="single" w:sz="4" w:space="0" w:color="auto"/>
              <w:left w:val="single" w:sz="4" w:space="0" w:color="auto"/>
              <w:bottom w:val="single" w:sz="4" w:space="0" w:color="auto"/>
              <w:right w:val="single" w:sz="4" w:space="0" w:color="auto"/>
            </w:tcBorders>
            <w:shd w:val="clear" w:color="auto" w:fill="auto"/>
            <w:hideMark/>
          </w:tcPr>
          <w:p w14:paraId="29504315" w14:textId="77777777" w:rsidR="000442FE" w:rsidRPr="00E616A0" w:rsidRDefault="000442FE" w:rsidP="00A503B6">
            <w:pPr>
              <w:spacing w:after="60" w:line="312" w:lineRule="auto"/>
              <w:rPr>
                <w:rFonts w:asciiTheme="minorHAnsi" w:hAnsiTheme="minorHAnsi" w:cstheme="minorHAnsi"/>
                <w:b/>
                <w:sz w:val="22"/>
                <w:szCs w:val="22"/>
              </w:rPr>
            </w:pPr>
            <w:r w:rsidRPr="00E616A0">
              <w:rPr>
                <w:rFonts w:asciiTheme="minorHAnsi" w:hAnsiTheme="minorHAnsi" w:cstheme="minorHAnsi"/>
                <w:b/>
                <w:sz w:val="22"/>
                <w:szCs w:val="22"/>
              </w:rPr>
              <w:t>Uwagi</w:t>
            </w:r>
          </w:p>
        </w:tc>
      </w:tr>
      <w:tr w:rsidR="000442FE" w:rsidRPr="00E616A0" w14:paraId="7BE774F0" w14:textId="77777777" w:rsidTr="00A503B6">
        <w:tc>
          <w:tcPr>
            <w:tcW w:w="714" w:type="dxa"/>
            <w:tcBorders>
              <w:top w:val="single" w:sz="4" w:space="0" w:color="auto"/>
              <w:left w:val="single" w:sz="4" w:space="0" w:color="auto"/>
              <w:bottom w:val="single" w:sz="4" w:space="0" w:color="auto"/>
              <w:right w:val="single" w:sz="4" w:space="0" w:color="auto"/>
            </w:tcBorders>
            <w:shd w:val="clear" w:color="auto" w:fill="auto"/>
            <w:hideMark/>
          </w:tcPr>
          <w:p w14:paraId="7B220F58" w14:textId="77777777" w:rsidR="000442FE" w:rsidRPr="00E616A0" w:rsidRDefault="000442FE" w:rsidP="00A503B6">
            <w:pPr>
              <w:spacing w:after="60" w:line="312" w:lineRule="auto"/>
              <w:rPr>
                <w:rFonts w:asciiTheme="minorHAnsi" w:hAnsiTheme="minorHAnsi" w:cstheme="minorHAnsi"/>
                <w:sz w:val="22"/>
                <w:szCs w:val="22"/>
              </w:rPr>
            </w:pPr>
            <w:r w:rsidRPr="00E616A0">
              <w:rPr>
                <w:rFonts w:asciiTheme="minorHAnsi" w:hAnsiTheme="minorHAnsi" w:cstheme="minorHAnsi"/>
                <w:sz w:val="22"/>
                <w:szCs w:val="22"/>
              </w:rPr>
              <w:t>1</w:t>
            </w:r>
          </w:p>
        </w:tc>
        <w:tc>
          <w:tcPr>
            <w:tcW w:w="2820" w:type="dxa"/>
            <w:tcBorders>
              <w:top w:val="single" w:sz="4" w:space="0" w:color="auto"/>
              <w:left w:val="single" w:sz="4" w:space="0" w:color="auto"/>
              <w:bottom w:val="single" w:sz="4" w:space="0" w:color="auto"/>
              <w:right w:val="single" w:sz="4" w:space="0" w:color="auto"/>
            </w:tcBorders>
            <w:shd w:val="clear" w:color="auto" w:fill="auto"/>
            <w:hideMark/>
          </w:tcPr>
          <w:p w14:paraId="64B3A198" w14:textId="77777777" w:rsidR="000442FE" w:rsidRPr="00E616A0" w:rsidRDefault="000442FE" w:rsidP="00A503B6">
            <w:pPr>
              <w:spacing w:after="60" w:line="312" w:lineRule="auto"/>
              <w:rPr>
                <w:rFonts w:asciiTheme="minorHAnsi" w:hAnsiTheme="minorHAnsi" w:cstheme="minorHAnsi"/>
                <w:sz w:val="22"/>
                <w:szCs w:val="22"/>
              </w:rPr>
            </w:pPr>
            <w:r w:rsidRPr="00E616A0">
              <w:rPr>
                <w:rFonts w:asciiTheme="minorHAnsi" w:hAnsiTheme="minorHAnsi" w:cstheme="minorHAnsi"/>
                <w:sz w:val="22"/>
                <w:szCs w:val="22"/>
              </w:rPr>
              <w:t>Czy podmiot przetwarzający dane osobowe planuje wyznaczyć/wyznaczył Inspektora Ochrony Danych Osobowych (IOD)?</w:t>
            </w:r>
          </w:p>
        </w:tc>
        <w:tc>
          <w:tcPr>
            <w:tcW w:w="3258" w:type="dxa"/>
            <w:tcBorders>
              <w:top w:val="single" w:sz="4" w:space="0" w:color="auto"/>
              <w:left w:val="single" w:sz="4" w:space="0" w:color="auto"/>
              <w:bottom w:val="single" w:sz="4" w:space="0" w:color="auto"/>
              <w:right w:val="single" w:sz="4" w:space="0" w:color="auto"/>
            </w:tcBorders>
            <w:shd w:val="clear" w:color="auto" w:fill="auto"/>
            <w:hideMark/>
          </w:tcPr>
          <w:p w14:paraId="5A4B4385" w14:textId="77777777" w:rsidR="000442FE" w:rsidRPr="00E616A0" w:rsidRDefault="000442FE" w:rsidP="00A503B6">
            <w:pPr>
              <w:spacing w:after="60" w:line="312" w:lineRule="auto"/>
              <w:rPr>
                <w:rFonts w:asciiTheme="minorHAnsi" w:hAnsiTheme="minorHAnsi" w:cstheme="minorHAnsi"/>
                <w:sz w:val="22"/>
                <w:szCs w:val="22"/>
              </w:rPr>
            </w:pPr>
            <w:r w:rsidRPr="00E616A0">
              <w:rPr>
                <w:rFonts w:asciiTheme="minorHAnsi" w:hAnsiTheme="minorHAnsi" w:cstheme="minorHAnsi"/>
                <w:sz w:val="22"/>
                <w:szCs w:val="22"/>
              </w:rPr>
              <w:t>*</w:t>
            </w:r>
          </w:p>
          <w:p w14:paraId="146A3676" w14:textId="77777777" w:rsidR="000442FE" w:rsidRPr="00E616A0" w:rsidRDefault="000442FE" w:rsidP="00A503B6">
            <w:pPr>
              <w:spacing w:after="60" w:line="312" w:lineRule="auto"/>
              <w:rPr>
                <w:rFonts w:asciiTheme="minorHAnsi" w:hAnsiTheme="minorHAnsi" w:cstheme="minorHAnsi"/>
                <w:sz w:val="22"/>
                <w:szCs w:val="22"/>
              </w:rPr>
            </w:pPr>
            <w:r w:rsidRPr="00E616A0">
              <w:rPr>
                <w:rFonts w:asciiTheme="minorHAnsi" w:hAnsiTheme="minorHAnsi" w:cstheme="minorHAnsi"/>
                <w:sz w:val="22"/>
                <w:szCs w:val="22"/>
              </w:rPr>
              <w:t>- tak zaplanowano wyznaczenie</w:t>
            </w:r>
          </w:p>
          <w:p w14:paraId="49B80AFC" w14:textId="77777777" w:rsidR="000442FE" w:rsidRPr="00E616A0" w:rsidRDefault="000442FE" w:rsidP="00A503B6">
            <w:pPr>
              <w:spacing w:after="60" w:line="312" w:lineRule="auto"/>
              <w:rPr>
                <w:rFonts w:asciiTheme="minorHAnsi" w:hAnsiTheme="minorHAnsi" w:cstheme="minorHAnsi"/>
                <w:sz w:val="22"/>
                <w:szCs w:val="22"/>
              </w:rPr>
            </w:pPr>
            <w:r w:rsidRPr="00E616A0">
              <w:rPr>
                <w:rFonts w:asciiTheme="minorHAnsi" w:hAnsiTheme="minorHAnsi" w:cstheme="minorHAnsi"/>
                <w:sz w:val="22"/>
                <w:szCs w:val="22"/>
              </w:rPr>
              <w:t>- tak wyznaczono</w:t>
            </w:r>
          </w:p>
          <w:p w14:paraId="348A2F47" w14:textId="77777777" w:rsidR="000442FE" w:rsidRPr="00E616A0" w:rsidRDefault="000442FE" w:rsidP="00A503B6">
            <w:pPr>
              <w:spacing w:after="60" w:line="312" w:lineRule="auto"/>
              <w:rPr>
                <w:rFonts w:asciiTheme="minorHAnsi" w:hAnsiTheme="minorHAnsi" w:cstheme="minorHAnsi"/>
                <w:sz w:val="22"/>
                <w:szCs w:val="22"/>
              </w:rPr>
            </w:pPr>
            <w:r w:rsidRPr="00E616A0">
              <w:rPr>
                <w:rFonts w:asciiTheme="minorHAnsi" w:hAnsiTheme="minorHAnsi" w:cstheme="minorHAnsi"/>
                <w:sz w:val="22"/>
                <w:szCs w:val="22"/>
              </w:rPr>
              <w:t>- nie zaplanowano wyznaczenia (uzasadnienie: np. nie jest wymagane przepisami prawa)</w:t>
            </w:r>
          </w:p>
          <w:p w14:paraId="34448671" w14:textId="77777777" w:rsidR="000442FE" w:rsidRPr="00E616A0" w:rsidRDefault="000442FE" w:rsidP="00A503B6">
            <w:pPr>
              <w:spacing w:after="60" w:line="312" w:lineRule="auto"/>
              <w:rPr>
                <w:rFonts w:asciiTheme="minorHAnsi" w:hAnsiTheme="minorHAnsi" w:cstheme="minorHAnsi"/>
                <w:sz w:val="22"/>
                <w:szCs w:val="22"/>
              </w:rPr>
            </w:pPr>
            <w:r w:rsidRPr="00E616A0">
              <w:rPr>
                <w:rFonts w:asciiTheme="minorHAnsi" w:hAnsiTheme="minorHAnsi" w:cstheme="minorHAnsi"/>
                <w:sz w:val="22"/>
                <w:szCs w:val="22"/>
              </w:rPr>
              <w:t>- zaplanowano wyznaczenie  (kiedy: podać przewidywaną datę)</w:t>
            </w:r>
          </w:p>
        </w:tc>
        <w:tc>
          <w:tcPr>
            <w:tcW w:w="2264" w:type="dxa"/>
            <w:tcBorders>
              <w:top w:val="single" w:sz="4" w:space="0" w:color="auto"/>
              <w:left w:val="single" w:sz="4" w:space="0" w:color="auto"/>
              <w:bottom w:val="single" w:sz="4" w:space="0" w:color="auto"/>
              <w:right w:val="single" w:sz="4" w:space="0" w:color="auto"/>
            </w:tcBorders>
            <w:shd w:val="clear" w:color="auto" w:fill="auto"/>
          </w:tcPr>
          <w:p w14:paraId="43E67A1D" w14:textId="77777777" w:rsidR="000442FE" w:rsidRPr="00E616A0" w:rsidRDefault="000442FE" w:rsidP="00A503B6">
            <w:pPr>
              <w:spacing w:after="60" w:line="312" w:lineRule="auto"/>
              <w:rPr>
                <w:rFonts w:asciiTheme="minorHAnsi" w:hAnsiTheme="minorHAnsi" w:cstheme="minorHAnsi"/>
                <w:sz w:val="22"/>
                <w:szCs w:val="22"/>
              </w:rPr>
            </w:pPr>
            <w:r w:rsidRPr="00E616A0">
              <w:rPr>
                <w:rFonts w:asciiTheme="minorHAnsi" w:hAnsiTheme="minorHAnsi" w:cstheme="minorHAnsi"/>
                <w:sz w:val="22"/>
                <w:szCs w:val="22"/>
              </w:rPr>
              <w:t>Dane kontaktowe:</w:t>
            </w:r>
          </w:p>
        </w:tc>
      </w:tr>
      <w:tr w:rsidR="000442FE" w:rsidRPr="00E616A0" w14:paraId="0DBD0FE6" w14:textId="77777777" w:rsidTr="00A503B6">
        <w:trPr>
          <w:trHeight w:val="1801"/>
        </w:trPr>
        <w:tc>
          <w:tcPr>
            <w:tcW w:w="714" w:type="dxa"/>
            <w:tcBorders>
              <w:top w:val="single" w:sz="4" w:space="0" w:color="auto"/>
              <w:left w:val="single" w:sz="4" w:space="0" w:color="auto"/>
              <w:bottom w:val="single" w:sz="4" w:space="0" w:color="auto"/>
              <w:right w:val="single" w:sz="4" w:space="0" w:color="auto"/>
            </w:tcBorders>
            <w:shd w:val="clear" w:color="auto" w:fill="auto"/>
            <w:hideMark/>
          </w:tcPr>
          <w:p w14:paraId="797E032F" w14:textId="77777777" w:rsidR="000442FE" w:rsidRPr="00E616A0" w:rsidRDefault="000442FE" w:rsidP="00A503B6">
            <w:pPr>
              <w:spacing w:after="60" w:line="312" w:lineRule="auto"/>
              <w:rPr>
                <w:rFonts w:asciiTheme="minorHAnsi" w:hAnsiTheme="minorHAnsi" w:cstheme="minorHAnsi"/>
                <w:sz w:val="22"/>
                <w:szCs w:val="22"/>
              </w:rPr>
            </w:pPr>
            <w:r w:rsidRPr="00E616A0">
              <w:rPr>
                <w:rFonts w:asciiTheme="minorHAnsi" w:hAnsiTheme="minorHAnsi" w:cstheme="minorHAnsi"/>
                <w:sz w:val="22"/>
                <w:szCs w:val="22"/>
              </w:rPr>
              <w:t>2</w:t>
            </w:r>
          </w:p>
        </w:tc>
        <w:tc>
          <w:tcPr>
            <w:tcW w:w="2820" w:type="dxa"/>
            <w:tcBorders>
              <w:top w:val="single" w:sz="4" w:space="0" w:color="auto"/>
              <w:left w:val="single" w:sz="4" w:space="0" w:color="auto"/>
              <w:bottom w:val="single" w:sz="4" w:space="0" w:color="auto"/>
              <w:right w:val="single" w:sz="4" w:space="0" w:color="auto"/>
            </w:tcBorders>
            <w:shd w:val="clear" w:color="auto" w:fill="auto"/>
            <w:hideMark/>
          </w:tcPr>
          <w:p w14:paraId="724D26C5" w14:textId="77777777" w:rsidR="000442FE" w:rsidRPr="00E616A0" w:rsidRDefault="000442FE" w:rsidP="00A503B6">
            <w:pPr>
              <w:spacing w:after="60" w:line="312" w:lineRule="auto"/>
              <w:rPr>
                <w:rFonts w:asciiTheme="minorHAnsi" w:hAnsiTheme="minorHAnsi" w:cstheme="minorHAnsi"/>
                <w:sz w:val="22"/>
                <w:szCs w:val="22"/>
              </w:rPr>
            </w:pPr>
            <w:r w:rsidRPr="00E616A0">
              <w:rPr>
                <w:rFonts w:asciiTheme="minorHAnsi" w:hAnsiTheme="minorHAnsi" w:cstheme="minorHAnsi"/>
                <w:sz w:val="22"/>
                <w:szCs w:val="22"/>
              </w:rPr>
              <w:t>Jeżeli nie planuje wyznaczyć/nie został wyznaczony IOD, to proszę o wskazanie innej osoby do kontaktu w kwestiach związanych z ochroną danych osobowych.</w:t>
            </w:r>
          </w:p>
        </w:tc>
        <w:tc>
          <w:tcPr>
            <w:tcW w:w="3258" w:type="dxa"/>
            <w:tcBorders>
              <w:top w:val="single" w:sz="4" w:space="0" w:color="auto"/>
              <w:left w:val="single" w:sz="4" w:space="0" w:color="auto"/>
              <w:bottom w:val="single" w:sz="4" w:space="0" w:color="auto"/>
              <w:right w:val="single" w:sz="4" w:space="0" w:color="auto"/>
            </w:tcBorders>
            <w:shd w:val="clear" w:color="auto" w:fill="auto"/>
          </w:tcPr>
          <w:p w14:paraId="14D547C8" w14:textId="77777777" w:rsidR="000442FE" w:rsidRPr="00E616A0" w:rsidRDefault="000442FE" w:rsidP="00A503B6">
            <w:pPr>
              <w:spacing w:after="60" w:line="312" w:lineRule="auto"/>
              <w:rPr>
                <w:rFonts w:asciiTheme="minorHAnsi" w:hAnsiTheme="minorHAnsi" w:cstheme="minorHAnsi"/>
                <w:sz w:val="22"/>
                <w:szCs w:val="22"/>
              </w:rPr>
            </w:pPr>
          </w:p>
          <w:p w14:paraId="552F9301" w14:textId="77777777" w:rsidR="000442FE" w:rsidRPr="00E616A0" w:rsidRDefault="000442FE" w:rsidP="00A503B6">
            <w:pPr>
              <w:spacing w:after="60" w:line="312" w:lineRule="auto"/>
              <w:rPr>
                <w:rFonts w:asciiTheme="minorHAnsi" w:hAnsiTheme="minorHAnsi" w:cstheme="minorHAnsi"/>
                <w:sz w:val="22"/>
                <w:szCs w:val="22"/>
              </w:rPr>
            </w:pPr>
            <w:r w:rsidRPr="00E616A0">
              <w:rPr>
                <w:rFonts w:asciiTheme="minorHAnsi" w:hAnsiTheme="minorHAnsi" w:cstheme="minorHAnsi"/>
                <w:sz w:val="22"/>
                <w:szCs w:val="22"/>
              </w:rPr>
              <w:t>Osoba do kontaktu….., stanowisko/funkcja…., numer tel.</w:t>
            </w:r>
          </w:p>
        </w:tc>
        <w:tc>
          <w:tcPr>
            <w:tcW w:w="2264" w:type="dxa"/>
            <w:tcBorders>
              <w:top w:val="single" w:sz="4" w:space="0" w:color="auto"/>
              <w:left w:val="single" w:sz="4" w:space="0" w:color="auto"/>
              <w:bottom w:val="single" w:sz="4" w:space="0" w:color="auto"/>
              <w:right w:val="single" w:sz="4" w:space="0" w:color="auto"/>
            </w:tcBorders>
            <w:shd w:val="clear" w:color="auto" w:fill="auto"/>
          </w:tcPr>
          <w:p w14:paraId="1D2774EB" w14:textId="77777777" w:rsidR="000442FE" w:rsidRPr="00E616A0" w:rsidRDefault="000442FE" w:rsidP="00A503B6">
            <w:pPr>
              <w:spacing w:after="60" w:line="312" w:lineRule="auto"/>
              <w:rPr>
                <w:rFonts w:asciiTheme="minorHAnsi" w:hAnsiTheme="minorHAnsi" w:cstheme="minorHAnsi"/>
                <w:sz w:val="22"/>
                <w:szCs w:val="22"/>
              </w:rPr>
            </w:pPr>
          </w:p>
        </w:tc>
      </w:tr>
      <w:tr w:rsidR="000442FE" w:rsidRPr="00E616A0" w14:paraId="5BFDC437" w14:textId="77777777" w:rsidTr="00A503B6">
        <w:tc>
          <w:tcPr>
            <w:tcW w:w="714" w:type="dxa"/>
            <w:tcBorders>
              <w:top w:val="single" w:sz="4" w:space="0" w:color="auto"/>
              <w:left w:val="single" w:sz="4" w:space="0" w:color="auto"/>
              <w:bottom w:val="single" w:sz="4" w:space="0" w:color="auto"/>
              <w:right w:val="single" w:sz="4" w:space="0" w:color="auto"/>
            </w:tcBorders>
            <w:shd w:val="clear" w:color="auto" w:fill="auto"/>
            <w:hideMark/>
          </w:tcPr>
          <w:p w14:paraId="2917AAB2" w14:textId="77777777" w:rsidR="000442FE" w:rsidRPr="00E616A0" w:rsidRDefault="000442FE" w:rsidP="00A503B6">
            <w:pPr>
              <w:spacing w:after="60" w:line="312" w:lineRule="auto"/>
              <w:rPr>
                <w:rFonts w:asciiTheme="minorHAnsi" w:hAnsiTheme="minorHAnsi" w:cstheme="minorHAnsi"/>
                <w:sz w:val="22"/>
                <w:szCs w:val="22"/>
              </w:rPr>
            </w:pPr>
            <w:r w:rsidRPr="00E616A0">
              <w:rPr>
                <w:rFonts w:asciiTheme="minorHAnsi" w:hAnsiTheme="minorHAnsi" w:cstheme="minorHAnsi"/>
                <w:sz w:val="22"/>
                <w:szCs w:val="22"/>
              </w:rPr>
              <w:t>3</w:t>
            </w:r>
          </w:p>
        </w:tc>
        <w:tc>
          <w:tcPr>
            <w:tcW w:w="2820" w:type="dxa"/>
            <w:tcBorders>
              <w:top w:val="single" w:sz="4" w:space="0" w:color="auto"/>
              <w:left w:val="single" w:sz="4" w:space="0" w:color="auto"/>
              <w:bottom w:val="single" w:sz="4" w:space="0" w:color="auto"/>
              <w:right w:val="single" w:sz="4" w:space="0" w:color="auto"/>
            </w:tcBorders>
            <w:shd w:val="clear" w:color="auto" w:fill="auto"/>
            <w:hideMark/>
          </w:tcPr>
          <w:p w14:paraId="0BFC34BA" w14:textId="77777777" w:rsidR="000442FE" w:rsidRPr="00E616A0" w:rsidRDefault="000442FE" w:rsidP="00A503B6">
            <w:pPr>
              <w:spacing w:after="60" w:line="312" w:lineRule="auto"/>
              <w:rPr>
                <w:rFonts w:asciiTheme="minorHAnsi" w:hAnsiTheme="minorHAnsi" w:cstheme="minorHAnsi"/>
                <w:sz w:val="22"/>
                <w:szCs w:val="22"/>
              </w:rPr>
            </w:pPr>
            <w:r w:rsidRPr="00E616A0">
              <w:rPr>
                <w:rFonts w:asciiTheme="minorHAnsi" w:hAnsiTheme="minorHAnsi" w:cstheme="minorHAnsi"/>
                <w:sz w:val="22"/>
                <w:szCs w:val="22"/>
              </w:rPr>
              <w:t>Czy podmiot przetwarzający dane osobowe wprowadził środki techniczne i organizacyjne, które będą spełniały wymogi RODO oraz innych aktów regulujących legalne przetwarzanie danych osobowych?</w:t>
            </w:r>
          </w:p>
        </w:tc>
        <w:tc>
          <w:tcPr>
            <w:tcW w:w="3258" w:type="dxa"/>
            <w:tcBorders>
              <w:top w:val="single" w:sz="4" w:space="0" w:color="auto"/>
              <w:left w:val="single" w:sz="4" w:space="0" w:color="auto"/>
              <w:bottom w:val="single" w:sz="4" w:space="0" w:color="auto"/>
              <w:right w:val="single" w:sz="4" w:space="0" w:color="auto"/>
            </w:tcBorders>
            <w:shd w:val="clear" w:color="auto" w:fill="auto"/>
          </w:tcPr>
          <w:p w14:paraId="657F70AD" w14:textId="77777777" w:rsidR="000442FE" w:rsidRPr="00E616A0" w:rsidRDefault="000442FE" w:rsidP="00A503B6">
            <w:pPr>
              <w:spacing w:after="60" w:line="312" w:lineRule="auto"/>
              <w:rPr>
                <w:rFonts w:asciiTheme="minorHAnsi" w:hAnsiTheme="minorHAnsi" w:cstheme="minorHAnsi"/>
                <w:sz w:val="22"/>
                <w:szCs w:val="22"/>
              </w:rPr>
            </w:pPr>
          </w:p>
          <w:p w14:paraId="65128406" w14:textId="77777777" w:rsidR="000442FE" w:rsidRPr="00E616A0" w:rsidRDefault="000442FE" w:rsidP="00A503B6">
            <w:pPr>
              <w:spacing w:after="60" w:line="312" w:lineRule="auto"/>
              <w:rPr>
                <w:rFonts w:asciiTheme="minorHAnsi" w:hAnsiTheme="minorHAnsi" w:cstheme="minorHAnsi"/>
                <w:sz w:val="22"/>
                <w:szCs w:val="22"/>
              </w:rPr>
            </w:pPr>
            <w:r w:rsidRPr="00E616A0">
              <w:rPr>
                <w:rFonts w:asciiTheme="minorHAnsi" w:hAnsiTheme="minorHAnsi" w:cstheme="minorHAnsi"/>
                <w:sz w:val="22"/>
                <w:szCs w:val="22"/>
              </w:rPr>
              <w:t>*TAK/NIE/</w:t>
            </w:r>
          </w:p>
          <w:p w14:paraId="125FB898" w14:textId="77777777" w:rsidR="000442FE" w:rsidRPr="00E616A0" w:rsidRDefault="000442FE" w:rsidP="00A503B6">
            <w:pPr>
              <w:spacing w:after="60" w:line="312" w:lineRule="auto"/>
              <w:rPr>
                <w:rFonts w:asciiTheme="minorHAnsi" w:hAnsiTheme="minorHAnsi" w:cstheme="minorHAnsi"/>
                <w:sz w:val="22"/>
                <w:szCs w:val="22"/>
              </w:rPr>
            </w:pPr>
          </w:p>
          <w:p w14:paraId="7D394D99" w14:textId="77777777" w:rsidR="000442FE" w:rsidRPr="00E616A0" w:rsidRDefault="000442FE" w:rsidP="00A503B6">
            <w:pPr>
              <w:spacing w:after="60" w:line="312" w:lineRule="auto"/>
              <w:rPr>
                <w:rFonts w:asciiTheme="minorHAnsi" w:hAnsiTheme="minorHAnsi" w:cstheme="minorHAnsi"/>
                <w:sz w:val="22"/>
                <w:szCs w:val="22"/>
              </w:rPr>
            </w:pPr>
          </w:p>
        </w:tc>
        <w:tc>
          <w:tcPr>
            <w:tcW w:w="2264" w:type="dxa"/>
            <w:tcBorders>
              <w:top w:val="single" w:sz="4" w:space="0" w:color="auto"/>
              <w:left w:val="single" w:sz="4" w:space="0" w:color="auto"/>
              <w:bottom w:val="single" w:sz="4" w:space="0" w:color="auto"/>
              <w:right w:val="single" w:sz="4" w:space="0" w:color="auto"/>
            </w:tcBorders>
            <w:shd w:val="clear" w:color="auto" w:fill="auto"/>
          </w:tcPr>
          <w:p w14:paraId="1A62D122" w14:textId="77777777" w:rsidR="000442FE" w:rsidRPr="00E616A0" w:rsidRDefault="000442FE" w:rsidP="00A503B6">
            <w:pPr>
              <w:spacing w:after="60" w:line="312" w:lineRule="auto"/>
              <w:rPr>
                <w:rFonts w:asciiTheme="minorHAnsi" w:hAnsiTheme="minorHAnsi" w:cstheme="minorHAnsi"/>
                <w:sz w:val="22"/>
                <w:szCs w:val="22"/>
              </w:rPr>
            </w:pPr>
          </w:p>
        </w:tc>
      </w:tr>
      <w:tr w:rsidR="000442FE" w:rsidRPr="00E616A0" w14:paraId="583C6C6D" w14:textId="77777777" w:rsidTr="00A503B6">
        <w:tc>
          <w:tcPr>
            <w:tcW w:w="714" w:type="dxa"/>
            <w:tcBorders>
              <w:top w:val="single" w:sz="4" w:space="0" w:color="auto"/>
              <w:left w:val="single" w:sz="4" w:space="0" w:color="auto"/>
              <w:bottom w:val="single" w:sz="4" w:space="0" w:color="auto"/>
              <w:right w:val="single" w:sz="4" w:space="0" w:color="auto"/>
            </w:tcBorders>
            <w:shd w:val="clear" w:color="auto" w:fill="auto"/>
            <w:hideMark/>
          </w:tcPr>
          <w:p w14:paraId="315D5B08" w14:textId="77777777" w:rsidR="000442FE" w:rsidRPr="00E616A0" w:rsidRDefault="000442FE" w:rsidP="00A503B6">
            <w:pPr>
              <w:spacing w:after="60" w:line="312" w:lineRule="auto"/>
              <w:rPr>
                <w:rFonts w:asciiTheme="minorHAnsi" w:hAnsiTheme="minorHAnsi" w:cstheme="minorHAnsi"/>
                <w:sz w:val="22"/>
                <w:szCs w:val="22"/>
              </w:rPr>
            </w:pPr>
            <w:r w:rsidRPr="00E616A0">
              <w:rPr>
                <w:rFonts w:asciiTheme="minorHAnsi" w:hAnsiTheme="minorHAnsi" w:cstheme="minorHAnsi"/>
                <w:sz w:val="22"/>
                <w:szCs w:val="22"/>
              </w:rPr>
              <w:t>4</w:t>
            </w:r>
          </w:p>
        </w:tc>
        <w:tc>
          <w:tcPr>
            <w:tcW w:w="2820" w:type="dxa"/>
            <w:tcBorders>
              <w:top w:val="single" w:sz="4" w:space="0" w:color="auto"/>
              <w:left w:val="single" w:sz="4" w:space="0" w:color="auto"/>
              <w:bottom w:val="single" w:sz="4" w:space="0" w:color="auto"/>
              <w:right w:val="single" w:sz="4" w:space="0" w:color="auto"/>
            </w:tcBorders>
            <w:shd w:val="clear" w:color="auto" w:fill="auto"/>
            <w:hideMark/>
          </w:tcPr>
          <w:p w14:paraId="657A0EB5" w14:textId="77777777" w:rsidR="000442FE" w:rsidRPr="00E616A0" w:rsidRDefault="000442FE" w:rsidP="00A503B6">
            <w:pPr>
              <w:spacing w:after="60" w:line="312" w:lineRule="auto"/>
              <w:rPr>
                <w:rFonts w:asciiTheme="minorHAnsi" w:hAnsiTheme="minorHAnsi" w:cstheme="minorHAnsi"/>
                <w:sz w:val="22"/>
                <w:szCs w:val="22"/>
              </w:rPr>
            </w:pPr>
            <w:r w:rsidRPr="00E616A0">
              <w:rPr>
                <w:rFonts w:asciiTheme="minorHAnsi" w:hAnsiTheme="minorHAnsi" w:cstheme="minorHAnsi"/>
                <w:sz w:val="22"/>
                <w:szCs w:val="22"/>
              </w:rPr>
              <w:t>Czy podmiot przetwarzający dane osobowe korzysta z dalszych przetwarzających dane osobowe w procesie przetwarzania danych osobowych na zlecenie administratora danych osobowych?</w:t>
            </w:r>
          </w:p>
        </w:tc>
        <w:tc>
          <w:tcPr>
            <w:tcW w:w="3258" w:type="dxa"/>
            <w:tcBorders>
              <w:top w:val="single" w:sz="4" w:space="0" w:color="auto"/>
              <w:left w:val="single" w:sz="4" w:space="0" w:color="auto"/>
              <w:bottom w:val="single" w:sz="4" w:space="0" w:color="auto"/>
              <w:right w:val="single" w:sz="4" w:space="0" w:color="auto"/>
            </w:tcBorders>
            <w:shd w:val="clear" w:color="auto" w:fill="auto"/>
          </w:tcPr>
          <w:p w14:paraId="16931690" w14:textId="77777777" w:rsidR="000442FE" w:rsidRPr="00E616A0" w:rsidRDefault="000442FE" w:rsidP="00A503B6">
            <w:pPr>
              <w:spacing w:after="60" w:line="312" w:lineRule="auto"/>
              <w:rPr>
                <w:rFonts w:asciiTheme="minorHAnsi" w:hAnsiTheme="minorHAnsi" w:cstheme="minorHAnsi"/>
                <w:sz w:val="22"/>
                <w:szCs w:val="22"/>
              </w:rPr>
            </w:pPr>
          </w:p>
          <w:p w14:paraId="23D55FDE" w14:textId="77777777" w:rsidR="000442FE" w:rsidRPr="00E616A0" w:rsidRDefault="000442FE" w:rsidP="00A503B6">
            <w:pPr>
              <w:spacing w:after="60" w:line="312" w:lineRule="auto"/>
              <w:rPr>
                <w:rFonts w:asciiTheme="minorHAnsi" w:hAnsiTheme="minorHAnsi" w:cstheme="minorHAnsi"/>
                <w:sz w:val="22"/>
                <w:szCs w:val="22"/>
              </w:rPr>
            </w:pPr>
            <w:r w:rsidRPr="00E616A0">
              <w:rPr>
                <w:rFonts w:asciiTheme="minorHAnsi" w:hAnsiTheme="minorHAnsi" w:cstheme="minorHAnsi"/>
                <w:sz w:val="22"/>
                <w:szCs w:val="22"/>
              </w:rPr>
              <w:t xml:space="preserve">*TAK/NIE </w:t>
            </w:r>
          </w:p>
        </w:tc>
        <w:tc>
          <w:tcPr>
            <w:tcW w:w="2264" w:type="dxa"/>
            <w:tcBorders>
              <w:top w:val="single" w:sz="4" w:space="0" w:color="auto"/>
              <w:left w:val="single" w:sz="4" w:space="0" w:color="auto"/>
              <w:bottom w:val="single" w:sz="4" w:space="0" w:color="auto"/>
              <w:right w:val="single" w:sz="4" w:space="0" w:color="auto"/>
            </w:tcBorders>
            <w:shd w:val="clear" w:color="auto" w:fill="auto"/>
          </w:tcPr>
          <w:p w14:paraId="4BCB7B0D" w14:textId="77777777" w:rsidR="000442FE" w:rsidRPr="00E616A0" w:rsidRDefault="000442FE" w:rsidP="00A503B6">
            <w:pPr>
              <w:spacing w:after="60" w:line="312" w:lineRule="auto"/>
              <w:rPr>
                <w:rFonts w:asciiTheme="minorHAnsi" w:hAnsiTheme="minorHAnsi" w:cstheme="minorHAnsi"/>
                <w:sz w:val="22"/>
                <w:szCs w:val="22"/>
              </w:rPr>
            </w:pPr>
          </w:p>
        </w:tc>
      </w:tr>
      <w:tr w:rsidR="000442FE" w:rsidRPr="00E616A0" w14:paraId="41907A1C" w14:textId="77777777" w:rsidTr="00A503B6">
        <w:tc>
          <w:tcPr>
            <w:tcW w:w="714" w:type="dxa"/>
            <w:tcBorders>
              <w:top w:val="single" w:sz="4" w:space="0" w:color="auto"/>
              <w:left w:val="single" w:sz="4" w:space="0" w:color="auto"/>
              <w:bottom w:val="single" w:sz="4" w:space="0" w:color="auto"/>
              <w:right w:val="single" w:sz="4" w:space="0" w:color="auto"/>
            </w:tcBorders>
            <w:shd w:val="clear" w:color="auto" w:fill="auto"/>
            <w:hideMark/>
          </w:tcPr>
          <w:p w14:paraId="21186F1C" w14:textId="77777777" w:rsidR="000442FE" w:rsidRPr="00E616A0" w:rsidRDefault="000442FE" w:rsidP="00A503B6">
            <w:pPr>
              <w:spacing w:after="60" w:line="312" w:lineRule="auto"/>
              <w:rPr>
                <w:rFonts w:asciiTheme="minorHAnsi" w:hAnsiTheme="minorHAnsi" w:cstheme="minorHAnsi"/>
                <w:sz w:val="22"/>
                <w:szCs w:val="22"/>
              </w:rPr>
            </w:pPr>
            <w:r w:rsidRPr="00E616A0">
              <w:rPr>
                <w:rFonts w:asciiTheme="minorHAnsi" w:hAnsiTheme="minorHAnsi" w:cstheme="minorHAnsi"/>
                <w:sz w:val="22"/>
                <w:szCs w:val="22"/>
              </w:rPr>
              <w:lastRenderedPageBreak/>
              <w:t>5</w:t>
            </w:r>
          </w:p>
        </w:tc>
        <w:tc>
          <w:tcPr>
            <w:tcW w:w="2820" w:type="dxa"/>
            <w:tcBorders>
              <w:top w:val="single" w:sz="4" w:space="0" w:color="auto"/>
              <w:left w:val="single" w:sz="4" w:space="0" w:color="auto"/>
              <w:bottom w:val="single" w:sz="4" w:space="0" w:color="auto"/>
              <w:right w:val="single" w:sz="4" w:space="0" w:color="auto"/>
            </w:tcBorders>
            <w:shd w:val="clear" w:color="auto" w:fill="auto"/>
            <w:hideMark/>
          </w:tcPr>
          <w:p w14:paraId="416B5306" w14:textId="77777777" w:rsidR="000442FE" w:rsidRPr="00E616A0" w:rsidRDefault="000442FE" w:rsidP="00A503B6">
            <w:pPr>
              <w:spacing w:after="60" w:line="312" w:lineRule="auto"/>
              <w:rPr>
                <w:rFonts w:asciiTheme="minorHAnsi" w:hAnsiTheme="minorHAnsi" w:cstheme="minorHAnsi"/>
                <w:sz w:val="22"/>
                <w:szCs w:val="22"/>
              </w:rPr>
            </w:pPr>
            <w:r w:rsidRPr="00E616A0">
              <w:rPr>
                <w:rFonts w:asciiTheme="minorHAnsi" w:hAnsiTheme="minorHAnsi" w:cstheme="minorHAnsi"/>
                <w:sz w:val="22"/>
                <w:szCs w:val="22"/>
              </w:rPr>
              <w:t>Jeżeli podmiot przetwarzający dane osobowe korzysta z dalszych procesorów, to czy są oni zlokalizowani w ramach Europejskiego Obszaru Gospodarczego?</w:t>
            </w:r>
          </w:p>
        </w:tc>
        <w:tc>
          <w:tcPr>
            <w:tcW w:w="3258" w:type="dxa"/>
            <w:tcBorders>
              <w:top w:val="single" w:sz="4" w:space="0" w:color="auto"/>
              <w:left w:val="single" w:sz="4" w:space="0" w:color="auto"/>
              <w:bottom w:val="single" w:sz="4" w:space="0" w:color="auto"/>
              <w:right w:val="single" w:sz="4" w:space="0" w:color="auto"/>
            </w:tcBorders>
            <w:shd w:val="clear" w:color="auto" w:fill="auto"/>
          </w:tcPr>
          <w:p w14:paraId="4D5CDC74" w14:textId="77777777" w:rsidR="000442FE" w:rsidRPr="00E616A0" w:rsidRDefault="000442FE" w:rsidP="00A503B6">
            <w:pPr>
              <w:spacing w:after="60" w:line="312" w:lineRule="auto"/>
              <w:rPr>
                <w:rFonts w:asciiTheme="minorHAnsi" w:hAnsiTheme="minorHAnsi" w:cstheme="minorHAnsi"/>
                <w:sz w:val="22"/>
                <w:szCs w:val="22"/>
              </w:rPr>
            </w:pPr>
          </w:p>
          <w:p w14:paraId="7E822EB8" w14:textId="77777777" w:rsidR="000442FE" w:rsidRPr="00E616A0" w:rsidRDefault="000442FE" w:rsidP="00A503B6">
            <w:pPr>
              <w:spacing w:after="60" w:line="312" w:lineRule="auto"/>
              <w:rPr>
                <w:rFonts w:asciiTheme="minorHAnsi" w:hAnsiTheme="minorHAnsi" w:cstheme="minorHAnsi"/>
                <w:sz w:val="22"/>
                <w:szCs w:val="22"/>
              </w:rPr>
            </w:pPr>
            <w:r w:rsidRPr="00E616A0">
              <w:rPr>
                <w:rFonts w:asciiTheme="minorHAnsi" w:hAnsiTheme="minorHAnsi" w:cstheme="minorHAnsi"/>
                <w:sz w:val="22"/>
                <w:szCs w:val="22"/>
              </w:rPr>
              <w:t>*TAK/NIE</w:t>
            </w:r>
          </w:p>
        </w:tc>
        <w:tc>
          <w:tcPr>
            <w:tcW w:w="2264" w:type="dxa"/>
            <w:tcBorders>
              <w:top w:val="single" w:sz="4" w:space="0" w:color="auto"/>
              <w:left w:val="single" w:sz="4" w:space="0" w:color="auto"/>
              <w:bottom w:val="single" w:sz="4" w:space="0" w:color="auto"/>
              <w:right w:val="single" w:sz="4" w:space="0" w:color="auto"/>
            </w:tcBorders>
            <w:shd w:val="clear" w:color="auto" w:fill="auto"/>
          </w:tcPr>
          <w:p w14:paraId="63474E37" w14:textId="77777777" w:rsidR="000442FE" w:rsidRPr="00E616A0" w:rsidRDefault="000442FE" w:rsidP="00A503B6">
            <w:pPr>
              <w:spacing w:after="60" w:line="312" w:lineRule="auto"/>
              <w:rPr>
                <w:rFonts w:asciiTheme="minorHAnsi" w:hAnsiTheme="minorHAnsi" w:cstheme="minorHAnsi"/>
                <w:sz w:val="22"/>
                <w:szCs w:val="22"/>
              </w:rPr>
            </w:pPr>
          </w:p>
        </w:tc>
      </w:tr>
    </w:tbl>
    <w:p w14:paraId="5EA94DC0" w14:textId="77777777" w:rsidR="000442FE" w:rsidRPr="00E616A0" w:rsidRDefault="000442FE" w:rsidP="000442FE">
      <w:pPr>
        <w:spacing w:after="60" w:line="312" w:lineRule="auto"/>
        <w:rPr>
          <w:rFonts w:asciiTheme="minorHAnsi" w:hAnsiTheme="minorHAnsi" w:cstheme="minorHAnsi"/>
          <w:sz w:val="22"/>
          <w:szCs w:val="22"/>
          <w:lang w:eastAsia="en-US"/>
        </w:rPr>
      </w:pPr>
      <w:r w:rsidRPr="00E616A0">
        <w:rPr>
          <w:rFonts w:asciiTheme="minorHAnsi" w:hAnsiTheme="minorHAnsi" w:cstheme="minorHAnsi"/>
          <w:sz w:val="22"/>
          <w:szCs w:val="22"/>
        </w:rPr>
        <w:t>*Niepotrzebne skreślić/uzupełnić</w:t>
      </w:r>
    </w:p>
    <w:p w14:paraId="2018A6D4" w14:textId="77777777" w:rsidR="000442FE" w:rsidRPr="00E616A0" w:rsidRDefault="000442FE" w:rsidP="000442FE">
      <w:pPr>
        <w:spacing w:after="60" w:line="312" w:lineRule="auto"/>
        <w:jc w:val="both"/>
        <w:rPr>
          <w:rFonts w:asciiTheme="minorHAnsi" w:hAnsiTheme="minorHAnsi" w:cstheme="minorHAnsi"/>
          <w:b/>
          <w:sz w:val="22"/>
          <w:szCs w:val="22"/>
        </w:rPr>
      </w:pPr>
      <w:r w:rsidRPr="00E616A0">
        <w:rPr>
          <w:rFonts w:asciiTheme="minorHAnsi" w:hAnsiTheme="minorHAnsi" w:cstheme="minorHAnsi"/>
          <w:b/>
          <w:sz w:val="22"/>
          <w:szCs w:val="22"/>
        </w:rPr>
        <w:br w:type="page"/>
      </w:r>
      <w:r w:rsidRPr="00E616A0">
        <w:rPr>
          <w:rFonts w:asciiTheme="minorHAnsi" w:hAnsiTheme="minorHAnsi" w:cstheme="minorHAnsi"/>
          <w:b/>
          <w:sz w:val="22"/>
          <w:szCs w:val="22"/>
        </w:rPr>
        <w:lastRenderedPageBreak/>
        <w:t>Oświadczenie:</w:t>
      </w:r>
    </w:p>
    <w:p w14:paraId="6CC4D1F4" w14:textId="77777777" w:rsidR="000442FE" w:rsidRPr="00E616A0" w:rsidRDefault="000442FE" w:rsidP="000442FE">
      <w:pPr>
        <w:spacing w:after="60" w:line="312" w:lineRule="auto"/>
        <w:jc w:val="both"/>
        <w:rPr>
          <w:rFonts w:asciiTheme="minorHAnsi" w:hAnsiTheme="minorHAnsi" w:cstheme="minorHAnsi"/>
          <w:b/>
          <w:sz w:val="22"/>
          <w:szCs w:val="22"/>
        </w:rPr>
      </w:pPr>
      <w:r w:rsidRPr="00E616A0">
        <w:rPr>
          <w:rFonts w:asciiTheme="minorHAnsi" w:hAnsiTheme="minorHAnsi" w:cstheme="minorHAnsi"/>
          <w:sz w:val="22"/>
          <w:szCs w:val="22"/>
        </w:rPr>
        <w:t xml:space="preserve">W imieniu podmiotu przetwarzającego dane osobowe </w:t>
      </w:r>
      <w:r w:rsidRPr="00E616A0">
        <w:rPr>
          <w:rFonts w:asciiTheme="minorHAnsi" w:hAnsiTheme="minorHAnsi" w:cstheme="minorHAnsi"/>
          <w:i/>
          <w:sz w:val="22"/>
          <w:szCs w:val="22"/>
        </w:rPr>
        <w:t>/nazwa podmiotu/</w:t>
      </w:r>
      <w:r w:rsidRPr="00E616A0">
        <w:rPr>
          <w:rFonts w:asciiTheme="minorHAnsi" w:hAnsiTheme="minorHAnsi" w:cstheme="minorHAnsi"/>
          <w:sz w:val="22"/>
          <w:szCs w:val="22"/>
        </w:rPr>
        <w:t xml:space="preserve"> na zlecenie Narodowego Centrum Badań i Rozwoju, oświadczam, że powyżej przekazane informacje są zgodne z prawdą. W przypadku zmiany któregokolwiek z ww. elementów, zobowiązuję się niezwłocznie (nie później niż w terminie 7 dni od wystąpienia zdarzenia) powiadomić o tym Narodowe Centrum Badań i Rozwoju.</w:t>
      </w:r>
    </w:p>
    <w:p w14:paraId="55B76DA8" w14:textId="77777777" w:rsidR="000442FE" w:rsidRPr="00E616A0" w:rsidRDefault="000442FE" w:rsidP="000442FE">
      <w:pPr>
        <w:spacing w:after="60" w:line="312" w:lineRule="auto"/>
        <w:jc w:val="both"/>
        <w:rPr>
          <w:rFonts w:asciiTheme="minorHAnsi" w:hAnsiTheme="minorHAnsi" w:cstheme="minorHAnsi"/>
          <w:sz w:val="22"/>
          <w:szCs w:val="22"/>
        </w:rPr>
      </w:pPr>
    </w:p>
    <w:p w14:paraId="78F6B526" w14:textId="77777777" w:rsidR="000442FE" w:rsidRPr="00E616A0" w:rsidRDefault="000442FE" w:rsidP="000442FE">
      <w:pPr>
        <w:spacing w:after="60" w:line="312" w:lineRule="auto"/>
        <w:jc w:val="both"/>
        <w:rPr>
          <w:rFonts w:asciiTheme="minorHAnsi" w:hAnsiTheme="minorHAnsi" w:cstheme="minorHAnsi"/>
          <w:sz w:val="22"/>
          <w:szCs w:val="22"/>
        </w:rPr>
      </w:pPr>
      <w:r w:rsidRPr="00E616A0">
        <w:rPr>
          <w:rFonts w:asciiTheme="minorHAnsi" w:hAnsiTheme="minorHAnsi" w:cstheme="minorHAnsi"/>
          <w:sz w:val="22"/>
          <w:szCs w:val="22"/>
        </w:rPr>
        <w:t>……………………..</w:t>
      </w:r>
      <w:r w:rsidRPr="00E616A0">
        <w:rPr>
          <w:rFonts w:asciiTheme="minorHAnsi" w:hAnsiTheme="minorHAnsi" w:cstheme="minorHAnsi"/>
          <w:sz w:val="22"/>
          <w:szCs w:val="22"/>
        </w:rPr>
        <w:tab/>
      </w:r>
      <w:r w:rsidRPr="00E616A0">
        <w:rPr>
          <w:rFonts w:asciiTheme="minorHAnsi" w:hAnsiTheme="minorHAnsi" w:cstheme="minorHAnsi"/>
          <w:sz w:val="22"/>
          <w:szCs w:val="22"/>
        </w:rPr>
        <w:tab/>
      </w:r>
      <w:r w:rsidRPr="00E616A0">
        <w:rPr>
          <w:rFonts w:asciiTheme="minorHAnsi" w:hAnsiTheme="minorHAnsi" w:cstheme="minorHAnsi"/>
          <w:sz w:val="22"/>
          <w:szCs w:val="22"/>
        </w:rPr>
        <w:tab/>
        <w:t xml:space="preserve">                    …………………………………</w:t>
      </w:r>
    </w:p>
    <w:p w14:paraId="2B905AF5" w14:textId="77777777" w:rsidR="000442FE" w:rsidRPr="00E616A0" w:rsidRDefault="000442FE" w:rsidP="000442FE">
      <w:pPr>
        <w:spacing w:after="60" w:line="312" w:lineRule="auto"/>
        <w:jc w:val="both"/>
        <w:rPr>
          <w:rFonts w:asciiTheme="minorHAnsi" w:hAnsiTheme="minorHAnsi" w:cstheme="minorHAnsi"/>
          <w:sz w:val="22"/>
          <w:szCs w:val="22"/>
        </w:rPr>
      </w:pPr>
      <w:r w:rsidRPr="00E616A0">
        <w:rPr>
          <w:rFonts w:asciiTheme="minorHAnsi" w:hAnsiTheme="minorHAnsi" w:cstheme="minorHAnsi"/>
          <w:sz w:val="22"/>
          <w:szCs w:val="22"/>
        </w:rPr>
        <w:t xml:space="preserve">         data </w:t>
      </w:r>
      <w:r w:rsidRPr="00E616A0">
        <w:rPr>
          <w:rFonts w:asciiTheme="minorHAnsi" w:hAnsiTheme="minorHAnsi" w:cstheme="minorHAnsi"/>
          <w:sz w:val="22"/>
          <w:szCs w:val="22"/>
        </w:rPr>
        <w:tab/>
      </w:r>
      <w:r w:rsidRPr="00E616A0">
        <w:rPr>
          <w:rFonts w:asciiTheme="minorHAnsi" w:hAnsiTheme="minorHAnsi" w:cstheme="minorHAnsi"/>
          <w:sz w:val="22"/>
          <w:szCs w:val="22"/>
        </w:rPr>
        <w:tab/>
      </w:r>
      <w:r w:rsidRPr="00E616A0">
        <w:rPr>
          <w:rFonts w:asciiTheme="minorHAnsi" w:hAnsiTheme="minorHAnsi" w:cstheme="minorHAnsi"/>
          <w:sz w:val="22"/>
          <w:szCs w:val="22"/>
        </w:rPr>
        <w:tab/>
      </w:r>
      <w:r w:rsidRPr="00E616A0">
        <w:rPr>
          <w:rFonts w:asciiTheme="minorHAnsi" w:hAnsiTheme="minorHAnsi" w:cstheme="minorHAnsi"/>
          <w:sz w:val="22"/>
          <w:szCs w:val="22"/>
        </w:rPr>
        <w:tab/>
        <w:t>Imię, nazwisko/pieczątka oraz podpis osoby uprawnionej</w:t>
      </w:r>
    </w:p>
    <w:p w14:paraId="5BFE2F0F" w14:textId="77777777" w:rsidR="000442FE" w:rsidRPr="00E616A0" w:rsidRDefault="000442FE" w:rsidP="000442FE">
      <w:pPr>
        <w:spacing w:after="60" w:line="312" w:lineRule="auto"/>
        <w:jc w:val="both"/>
        <w:rPr>
          <w:rFonts w:asciiTheme="minorHAnsi" w:hAnsiTheme="minorHAnsi" w:cstheme="minorHAnsi"/>
          <w:b/>
          <w:sz w:val="22"/>
          <w:szCs w:val="22"/>
        </w:rPr>
      </w:pPr>
    </w:p>
    <w:p w14:paraId="41604C48" w14:textId="77777777" w:rsidR="000442FE" w:rsidRPr="00E616A0" w:rsidRDefault="000442FE" w:rsidP="000442FE">
      <w:pPr>
        <w:spacing w:after="60" w:line="312" w:lineRule="auto"/>
        <w:jc w:val="both"/>
        <w:rPr>
          <w:rFonts w:asciiTheme="minorHAnsi" w:hAnsiTheme="minorHAnsi" w:cstheme="minorHAnsi"/>
          <w:sz w:val="22"/>
          <w:szCs w:val="22"/>
        </w:rPr>
      </w:pPr>
      <w:r w:rsidRPr="00E616A0">
        <w:rPr>
          <w:rFonts w:asciiTheme="minorHAnsi" w:hAnsiTheme="minorHAnsi" w:cstheme="minorHAnsi"/>
          <w:b/>
          <w:sz w:val="22"/>
          <w:szCs w:val="22"/>
        </w:rPr>
        <w:t>Ocena Inspektora Ochrony Danych w Narodowym Centrum Badań i Rozwoju</w:t>
      </w:r>
    </w:p>
    <w:p w14:paraId="265B4D56" w14:textId="77777777" w:rsidR="000442FE" w:rsidRPr="00E616A0" w:rsidRDefault="000442FE" w:rsidP="000442FE">
      <w:pPr>
        <w:spacing w:after="60" w:line="312" w:lineRule="auto"/>
        <w:jc w:val="both"/>
        <w:rPr>
          <w:rFonts w:asciiTheme="minorHAnsi" w:hAnsiTheme="minorHAnsi" w:cstheme="minorHAnsi"/>
          <w:i/>
          <w:sz w:val="22"/>
          <w:szCs w:val="22"/>
        </w:rPr>
      </w:pPr>
      <w:r w:rsidRPr="00E616A0">
        <w:rPr>
          <w:rFonts w:asciiTheme="minorHAnsi" w:hAnsiTheme="minorHAnsi" w:cstheme="minorHAnsi"/>
          <w:i/>
          <w:sz w:val="22"/>
          <w:szCs w:val="22"/>
        </w:rPr>
        <w:t>Wypełnia IOD :</w:t>
      </w:r>
    </w:p>
    <w:p w14:paraId="17B2944B" w14:textId="77777777" w:rsidR="000442FE" w:rsidRPr="00E616A0" w:rsidRDefault="000442FE" w:rsidP="000442FE">
      <w:pPr>
        <w:spacing w:after="60" w:line="312" w:lineRule="auto"/>
        <w:jc w:val="both"/>
        <w:rPr>
          <w:rFonts w:asciiTheme="minorHAnsi" w:hAnsiTheme="minorHAnsi" w:cstheme="minorHAnsi"/>
          <w:i/>
          <w:sz w:val="22"/>
          <w:szCs w:val="22"/>
        </w:rPr>
      </w:pPr>
    </w:p>
    <w:p w14:paraId="38EFAFA1" w14:textId="77777777" w:rsidR="000442FE" w:rsidRPr="00E616A0" w:rsidRDefault="000442FE" w:rsidP="000442FE">
      <w:pPr>
        <w:spacing w:after="60" w:line="312" w:lineRule="auto"/>
        <w:jc w:val="both"/>
        <w:rPr>
          <w:rFonts w:asciiTheme="minorHAnsi" w:hAnsiTheme="minorHAnsi" w:cstheme="minorHAnsi"/>
          <w:sz w:val="22"/>
          <w:szCs w:val="22"/>
        </w:rPr>
      </w:pPr>
      <w:r w:rsidRPr="00E616A0">
        <w:rPr>
          <w:rFonts w:asciiTheme="minorHAnsi" w:hAnsiTheme="minorHAnsi" w:cstheme="minorHAnsi"/>
          <w:sz w:val="22"/>
          <w:szCs w:val="22"/>
        </w:rPr>
        <w:t>Rekomenduję/nie rekomenduję zawarcie umowy powierzenia przetwarzania danych osobowych.</w:t>
      </w:r>
    </w:p>
    <w:p w14:paraId="5E3177AC" w14:textId="77777777" w:rsidR="000442FE" w:rsidRPr="00E616A0" w:rsidRDefault="000442FE" w:rsidP="000442FE">
      <w:pPr>
        <w:spacing w:after="60" w:line="312" w:lineRule="auto"/>
        <w:jc w:val="both"/>
        <w:rPr>
          <w:rFonts w:asciiTheme="minorHAnsi" w:hAnsiTheme="minorHAnsi" w:cstheme="minorHAnsi"/>
          <w:sz w:val="22"/>
          <w:szCs w:val="22"/>
        </w:rPr>
      </w:pPr>
    </w:p>
    <w:p w14:paraId="2AC8E690" w14:textId="77777777" w:rsidR="000442FE" w:rsidRPr="00E616A0" w:rsidRDefault="000442FE" w:rsidP="000442FE">
      <w:pPr>
        <w:spacing w:after="60" w:line="312" w:lineRule="auto"/>
        <w:jc w:val="both"/>
        <w:rPr>
          <w:rFonts w:asciiTheme="minorHAnsi" w:hAnsiTheme="minorHAnsi" w:cstheme="minorHAnsi"/>
          <w:sz w:val="22"/>
          <w:szCs w:val="22"/>
        </w:rPr>
      </w:pPr>
      <w:r w:rsidRPr="00E616A0">
        <w:rPr>
          <w:rFonts w:asciiTheme="minorHAnsi" w:hAnsiTheme="minorHAnsi" w:cstheme="minorHAnsi"/>
          <w:sz w:val="22"/>
          <w:szCs w:val="22"/>
        </w:rPr>
        <w:t>Uzasadnienie:…………………………………………………………………………………………</w:t>
      </w:r>
    </w:p>
    <w:p w14:paraId="7841FD6C" w14:textId="77777777" w:rsidR="000442FE" w:rsidRPr="00E616A0" w:rsidRDefault="000442FE" w:rsidP="000442FE">
      <w:pPr>
        <w:spacing w:after="60" w:line="312" w:lineRule="auto"/>
        <w:jc w:val="both"/>
        <w:rPr>
          <w:rFonts w:asciiTheme="minorHAnsi" w:hAnsiTheme="minorHAnsi" w:cstheme="minorHAnsi"/>
          <w:sz w:val="22"/>
          <w:szCs w:val="22"/>
        </w:rPr>
      </w:pPr>
    </w:p>
    <w:p w14:paraId="16A413A5" w14:textId="77777777" w:rsidR="000442FE" w:rsidRPr="00E616A0" w:rsidRDefault="000442FE" w:rsidP="000442FE">
      <w:pPr>
        <w:spacing w:after="60" w:line="312" w:lineRule="auto"/>
        <w:jc w:val="both"/>
        <w:rPr>
          <w:rFonts w:asciiTheme="minorHAnsi" w:hAnsiTheme="minorHAnsi" w:cstheme="minorHAnsi"/>
          <w:sz w:val="22"/>
          <w:szCs w:val="22"/>
        </w:rPr>
      </w:pPr>
      <w:r w:rsidRPr="00E616A0">
        <w:rPr>
          <w:rFonts w:asciiTheme="minorHAnsi" w:hAnsiTheme="minorHAnsi" w:cstheme="minorHAnsi"/>
          <w:sz w:val="22"/>
          <w:szCs w:val="22"/>
        </w:rPr>
        <w:t>……………………………………………………………………………………………………………</w:t>
      </w:r>
    </w:p>
    <w:p w14:paraId="2F925AB6" w14:textId="77777777" w:rsidR="000442FE" w:rsidRPr="00E616A0" w:rsidRDefault="000442FE" w:rsidP="000442FE">
      <w:pPr>
        <w:spacing w:after="60" w:line="312" w:lineRule="auto"/>
        <w:jc w:val="both"/>
        <w:rPr>
          <w:rFonts w:asciiTheme="minorHAnsi" w:hAnsiTheme="minorHAnsi" w:cstheme="minorHAnsi"/>
          <w:sz w:val="22"/>
          <w:szCs w:val="22"/>
        </w:rPr>
      </w:pPr>
    </w:p>
    <w:p w14:paraId="1CAED3AF" w14:textId="77777777" w:rsidR="000442FE" w:rsidRPr="00E616A0" w:rsidRDefault="000442FE" w:rsidP="000442FE">
      <w:pPr>
        <w:spacing w:after="60" w:line="312" w:lineRule="auto"/>
        <w:jc w:val="both"/>
        <w:rPr>
          <w:rFonts w:asciiTheme="minorHAnsi" w:hAnsiTheme="minorHAnsi" w:cstheme="minorHAnsi"/>
          <w:b/>
          <w:sz w:val="22"/>
          <w:szCs w:val="22"/>
        </w:rPr>
      </w:pPr>
    </w:p>
    <w:p w14:paraId="79FB92B3" w14:textId="77777777" w:rsidR="000442FE" w:rsidRPr="00E616A0" w:rsidRDefault="000442FE" w:rsidP="000442FE">
      <w:pPr>
        <w:spacing w:after="60" w:line="312" w:lineRule="auto"/>
        <w:jc w:val="both"/>
        <w:rPr>
          <w:rFonts w:asciiTheme="minorHAnsi" w:hAnsiTheme="minorHAnsi" w:cstheme="minorHAnsi"/>
          <w:sz w:val="22"/>
          <w:szCs w:val="22"/>
        </w:rPr>
      </w:pPr>
      <w:r w:rsidRPr="00E616A0">
        <w:rPr>
          <w:rFonts w:asciiTheme="minorHAnsi" w:hAnsiTheme="minorHAnsi" w:cstheme="minorHAnsi"/>
          <w:sz w:val="22"/>
          <w:szCs w:val="22"/>
        </w:rPr>
        <w:t>……………………..</w:t>
      </w:r>
      <w:r w:rsidRPr="00E616A0">
        <w:rPr>
          <w:rFonts w:asciiTheme="minorHAnsi" w:hAnsiTheme="minorHAnsi" w:cstheme="minorHAnsi"/>
          <w:sz w:val="22"/>
          <w:szCs w:val="22"/>
        </w:rPr>
        <w:tab/>
        <w:t xml:space="preserve">          </w:t>
      </w:r>
      <w:r w:rsidRPr="00E616A0">
        <w:rPr>
          <w:rFonts w:asciiTheme="minorHAnsi" w:hAnsiTheme="minorHAnsi" w:cstheme="minorHAnsi"/>
          <w:sz w:val="22"/>
          <w:szCs w:val="22"/>
        </w:rPr>
        <w:tab/>
      </w:r>
      <w:r w:rsidRPr="00E616A0">
        <w:rPr>
          <w:rFonts w:asciiTheme="minorHAnsi" w:hAnsiTheme="minorHAnsi" w:cstheme="minorHAnsi"/>
          <w:sz w:val="22"/>
          <w:szCs w:val="22"/>
        </w:rPr>
        <w:tab/>
      </w:r>
      <w:r w:rsidRPr="00E616A0">
        <w:rPr>
          <w:rFonts w:asciiTheme="minorHAnsi" w:hAnsiTheme="minorHAnsi" w:cstheme="minorHAnsi"/>
          <w:sz w:val="22"/>
          <w:szCs w:val="22"/>
        </w:rPr>
        <w:tab/>
      </w:r>
      <w:r w:rsidRPr="00E616A0">
        <w:rPr>
          <w:rFonts w:asciiTheme="minorHAnsi" w:hAnsiTheme="minorHAnsi" w:cstheme="minorHAnsi"/>
          <w:sz w:val="22"/>
          <w:szCs w:val="22"/>
        </w:rPr>
        <w:tab/>
      </w:r>
      <w:r w:rsidRPr="00E616A0">
        <w:rPr>
          <w:rFonts w:asciiTheme="minorHAnsi" w:hAnsiTheme="minorHAnsi" w:cstheme="minorHAnsi"/>
          <w:sz w:val="22"/>
          <w:szCs w:val="22"/>
        </w:rPr>
        <w:tab/>
        <w:t xml:space="preserve">           ……………………………</w:t>
      </w:r>
    </w:p>
    <w:p w14:paraId="4337CAB9" w14:textId="77777777" w:rsidR="000442FE" w:rsidRPr="00E616A0" w:rsidRDefault="000442FE" w:rsidP="000442FE">
      <w:pPr>
        <w:spacing w:after="60" w:line="312" w:lineRule="auto"/>
        <w:jc w:val="both"/>
        <w:rPr>
          <w:rFonts w:asciiTheme="minorHAnsi" w:hAnsiTheme="minorHAnsi" w:cstheme="minorHAnsi"/>
          <w:b/>
          <w:sz w:val="22"/>
          <w:szCs w:val="22"/>
        </w:rPr>
      </w:pPr>
      <w:r w:rsidRPr="00E616A0">
        <w:rPr>
          <w:rFonts w:asciiTheme="minorHAnsi" w:hAnsiTheme="minorHAnsi" w:cstheme="minorHAnsi"/>
          <w:sz w:val="22"/>
          <w:szCs w:val="22"/>
        </w:rPr>
        <w:t xml:space="preserve">         data </w:t>
      </w:r>
      <w:r w:rsidRPr="00E616A0">
        <w:rPr>
          <w:rFonts w:asciiTheme="minorHAnsi" w:hAnsiTheme="minorHAnsi" w:cstheme="minorHAnsi"/>
          <w:sz w:val="22"/>
          <w:szCs w:val="22"/>
        </w:rPr>
        <w:tab/>
      </w:r>
      <w:r w:rsidRPr="00E616A0">
        <w:rPr>
          <w:rFonts w:asciiTheme="minorHAnsi" w:hAnsiTheme="minorHAnsi" w:cstheme="minorHAnsi"/>
          <w:sz w:val="22"/>
          <w:szCs w:val="22"/>
        </w:rPr>
        <w:tab/>
      </w:r>
      <w:r w:rsidRPr="00E616A0">
        <w:rPr>
          <w:rFonts w:asciiTheme="minorHAnsi" w:hAnsiTheme="minorHAnsi" w:cstheme="minorHAnsi"/>
          <w:sz w:val="22"/>
          <w:szCs w:val="22"/>
        </w:rPr>
        <w:tab/>
      </w:r>
      <w:r w:rsidRPr="00E616A0">
        <w:rPr>
          <w:rFonts w:asciiTheme="minorHAnsi" w:hAnsiTheme="minorHAnsi" w:cstheme="minorHAnsi"/>
          <w:sz w:val="22"/>
          <w:szCs w:val="22"/>
        </w:rPr>
        <w:tab/>
      </w:r>
      <w:r w:rsidRPr="00E616A0">
        <w:rPr>
          <w:rFonts w:asciiTheme="minorHAnsi" w:hAnsiTheme="minorHAnsi" w:cstheme="minorHAnsi"/>
          <w:sz w:val="22"/>
          <w:szCs w:val="22"/>
        </w:rPr>
        <w:tab/>
      </w:r>
      <w:r w:rsidRPr="00E616A0">
        <w:rPr>
          <w:rFonts w:asciiTheme="minorHAnsi" w:hAnsiTheme="minorHAnsi" w:cstheme="minorHAnsi"/>
          <w:sz w:val="22"/>
          <w:szCs w:val="22"/>
        </w:rPr>
        <w:tab/>
      </w:r>
      <w:r w:rsidRPr="00E616A0">
        <w:rPr>
          <w:rFonts w:asciiTheme="minorHAnsi" w:hAnsiTheme="minorHAnsi" w:cstheme="minorHAnsi"/>
          <w:sz w:val="22"/>
          <w:szCs w:val="22"/>
        </w:rPr>
        <w:tab/>
      </w:r>
      <w:r w:rsidRPr="00E616A0">
        <w:rPr>
          <w:rFonts w:asciiTheme="minorHAnsi" w:hAnsiTheme="minorHAnsi" w:cstheme="minorHAnsi"/>
          <w:sz w:val="22"/>
          <w:szCs w:val="22"/>
        </w:rPr>
        <w:tab/>
        <w:t xml:space="preserve">              podpis</w:t>
      </w:r>
    </w:p>
    <w:p w14:paraId="7E655553" w14:textId="713AA404" w:rsidR="00F21C4F" w:rsidRPr="00E616A0" w:rsidRDefault="00F21C4F" w:rsidP="000442FE">
      <w:pPr>
        <w:tabs>
          <w:tab w:val="left" w:pos="567"/>
        </w:tabs>
        <w:spacing w:line="360" w:lineRule="auto"/>
        <w:contextualSpacing/>
        <w:rPr>
          <w:rFonts w:asciiTheme="minorHAnsi" w:hAnsiTheme="minorHAnsi" w:cstheme="minorHAnsi"/>
          <w:sz w:val="22"/>
          <w:szCs w:val="22"/>
          <w:lang w:eastAsia="en-US"/>
        </w:rPr>
      </w:pPr>
    </w:p>
    <w:sectPr w:rsidR="00F21C4F" w:rsidRPr="00E616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10816" w14:textId="77777777" w:rsidR="008B2AC6" w:rsidRDefault="008B2AC6" w:rsidP="008B5064">
      <w:r>
        <w:separator/>
      </w:r>
    </w:p>
  </w:endnote>
  <w:endnote w:type="continuationSeparator" w:id="0">
    <w:p w14:paraId="3F813C0E" w14:textId="77777777" w:rsidR="008B2AC6" w:rsidRDefault="008B2AC6" w:rsidP="008B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475B8" w14:textId="77777777" w:rsidR="00060C83" w:rsidRDefault="00060C8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3D22" w14:textId="5C6F25A6" w:rsidR="0096450F" w:rsidRPr="00C27E76" w:rsidRDefault="003868D4" w:rsidP="0096450F">
    <w:pPr>
      <w:pStyle w:val="Stopka"/>
      <w:jc w:val="center"/>
      <w:rPr>
        <w:rFonts w:ascii="Calibri" w:hAnsi="Calibri" w:cs="Calibri"/>
      </w:rPr>
    </w:pPr>
    <w:r w:rsidRPr="00C27E76">
      <w:rPr>
        <w:rFonts w:ascii="Calibri" w:hAnsi="Calibri" w:cs="Calibri"/>
        <w:noProof/>
        <w:sz w:val="18"/>
      </w:rPr>
      <mc:AlternateContent>
        <mc:Choice Requires="wps">
          <w:drawing>
            <wp:anchor distT="0" distB="0" distL="114300" distR="114300" simplePos="0" relativeHeight="251661312" behindDoc="0" locked="0" layoutInCell="0" allowOverlap="1" wp14:anchorId="2F04358F" wp14:editId="15803132">
              <wp:simplePos x="0" y="0"/>
              <wp:positionH relativeFrom="page">
                <wp:posOffset>0</wp:posOffset>
              </wp:positionH>
              <wp:positionV relativeFrom="page">
                <wp:posOffset>10228580</wp:posOffset>
              </wp:positionV>
              <wp:extent cx="7560310" cy="273050"/>
              <wp:effectExtent l="0" t="0" r="0" b="12700"/>
              <wp:wrapNone/>
              <wp:docPr id="1" name="MSIPCM45ef4038b0bd74ed220075d7" descr="{&quot;HashCode&quot;:6558025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8C5B32" w14:textId="63AE6840" w:rsidR="003868D4" w:rsidRPr="00E616A0" w:rsidRDefault="00E616A0" w:rsidP="00E616A0">
                          <w:pPr>
                            <w:jc w:val="center"/>
                            <w:rPr>
                              <w:rFonts w:ascii="Calibri" w:hAnsi="Calibri" w:cs="Calibri"/>
                              <w:color w:val="000000"/>
                              <w:sz w:val="16"/>
                            </w:rPr>
                          </w:pPr>
                          <w:r w:rsidRPr="00E616A0">
                            <w:rPr>
                              <w:rFonts w:ascii="Calibri" w:hAnsi="Calibri"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04358F" id="_x0000_t202" coordsize="21600,21600" o:spt="202" path="m,l,21600r21600,l21600,xe">
              <v:stroke joinstyle="miter"/>
              <v:path gradientshapeok="t" o:connecttype="rect"/>
            </v:shapetype>
            <v:shape id="MSIPCM45ef4038b0bd74ed220075d7" o:spid="_x0000_s1026" type="#_x0000_t202" alt="{&quot;HashCode&quot;:655802516,&quot;Height&quot;:841.0,&quot;Width&quot;:595.0,&quot;Placement&quot;:&quot;Footer&quot;,&quot;Index&quot;:&quot;Primary&quot;,&quot;Section&quot;:1,&quot;Top&quot;:0.0,&quot;Left&quot;:0.0}" style="position:absolute;left:0;text-align:left;margin-left:0;margin-top:805.4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388C5B32" w14:textId="63AE6840" w:rsidR="003868D4" w:rsidRPr="00E616A0" w:rsidRDefault="00E616A0" w:rsidP="00E616A0">
                    <w:pPr>
                      <w:jc w:val="center"/>
                      <w:rPr>
                        <w:rFonts w:ascii="Calibri" w:hAnsi="Calibri" w:cs="Calibri"/>
                        <w:color w:val="000000"/>
                        <w:sz w:val="16"/>
                      </w:rPr>
                    </w:pPr>
                    <w:r w:rsidRPr="00E616A0">
                      <w:rPr>
                        <w:rFonts w:ascii="Calibri" w:hAnsi="Calibri" w:cs="Calibri"/>
                        <w:color w:val="000000"/>
                        <w:sz w:val="16"/>
                      </w:rPr>
                      <w:t>K1-Informacja Opublikowana (Public)</w:t>
                    </w:r>
                  </w:p>
                </w:txbxContent>
              </v:textbox>
              <w10:wrap anchorx="page" anchory="page"/>
            </v:shape>
          </w:pict>
        </mc:Fallback>
      </mc:AlternateContent>
    </w:r>
    <w:r w:rsidR="0096450F" w:rsidRPr="00C27E76">
      <w:rPr>
        <w:rFonts w:ascii="Calibri" w:hAnsi="Calibri" w:cs="Calibri"/>
        <w:sz w:val="18"/>
      </w:rPr>
      <w:t xml:space="preserve">Strona </w:t>
    </w:r>
    <w:r w:rsidR="0096450F" w:rsidRPr="00C27E76">
      <w:rPr>
        <w:rFonts w:ascii="Calibri" w:hAnsi="Calibri" w:cs="Calibri"/>
        <w:bCs/>
        <w:sz w:val="18"/>
      </w:rPr>
      <w:fldChar w:fldCharType="begin"/>
    </w:r>
    <w:r w:rsidR="0096450F" w:rsidRPr="00C27E76">
      <w:rPr>
        <w:rFonts w:ascii="Calibri" w:hAnsi="Calibri" w:cs="Calibri"/>
        <w:bCs/>
        <w:sz w:val="18"/>
      </w:rPr>
      <w:instrText>PAGE</w:instrText>
    </w:r>
    <w:r w:rsidR="0096450F" w:rsidRPr="00C27E76">
      <w:rPr>
        <w:rFonts w:ascii="Calibri" w:hAnsi="Calibri" w:cs="Calibri"/>
        <w:bCs/>
        <w:sz w:val="18"/>
      </w:rPr>
      <w:fldChar w:fldCharType="separate"/>
    </w:r>
    <w:r w:rsidR="0096450F" w:rsidRPr="00C27E76">
      <w:rPr>
        <w:rFonts w:ascii="Calibri" w:hAnsi="Calibri" w:cs="Calibri"/>
        <w:bCs/>
        <w:sz w:val="18"/>
      </w:rPr>
      <w:t>31</w:t>
    </w:r>
    <w:r w:rsidR="0096450F" w:rsidRPr="00C27E76">
      <w:rPr>
        <w:rFonts w:ascii="Calibri" w:hAnsi="Calibri" w:cs="Calibri"/>
        <w:bCs/>
        <w:sz w:val="18"/>
      </w:rPr>
      <w:fldChar w:fldCharType="end"/>
    </w:r>
    <w:r w:rsidR="0096450F" w:rsidRPr="00C27E76">
      <w:rPr>
        <w:rFonts w:ascii="Calibri" w:hAnsi="Calibri" w:cs="Calibri"/>
        <w:sz w:val="18"/>
      </w:rPr>
      <w:t xml:space="preserve"> z </w:t>
    </w:r>
    <w:r w:rsidR="0096450F" w:rsidRPr="00C27E76">
      <w:rPr>
        <w:rFonts w:ascii="Calibri" w:hAnsi="Calibri" w:cs="Calibri"/>
        <w:bCs/>
        <w:sz w:val="18"/>
      </w:rPr>
      <w:fldChar w:fldCharType="begin"/>
    </w:r>
    <w:r w:rsidR="0096450F" w:rsidRPr="00C27E76">
      <w:rPr>
        <w:rFonts w:ascii="Calibri" w:hAnsi="Calibri" w:cs="Calibri"/>
        <w:bCs/>
        <w:sz w:val="18"/>
      </w:rPr>
      <w:instrText>NUMPAGES</w:instrText>
    </w:r>
    <w:r w:rsidR="0096450F" w:rsidRPr="00C27E76">
      <w:rPr>
        <w:rFonts w:ascii="Calibri" w:hAnsi="Calibri" w:cs="Calibri"/>
        <w:bCs/>
        <w:sz w:val="18"/>
      </w:rPr>
      <w:fldChar w:fldCharType="separate"/>
    </w:r>
    <w:r w:rsidR="0096450F" w:rsidRPr="00C27E76">
      <w:rPr>
        <w:rFonts w:ascii="Calibri" w:hAnsi="Calibri" w:cs="Calibri"/>
        <w:bCs/>
        <w:sz w:val="18"/>
      </w:rPr>
      <w:t>36</w:t>
    </w:r>
    <w:r w:rsidR="0096450F" w:rsidRPr="00C27E76">
      <w:rPr>
        <w:rFonts w:ascii="Calibri" w:hAnsi="Calibri" w:cs="Calibri"/>
        <w:bCs/>
        <w:sz w:val="18"/>
      </w:rPr>
      <w:fldChar w:fldCharType="end"/>
    </w:r>
  </w:p>
  <w:p w14:paraId="2B27DC74" w14:textId="77777777" w:rsidR="00CF6521" w:rsidRPr="00C27E76" w:rsidRDefault="00CF6521">
    <w:pPr>
      <w:pStyle w:val="Stopka"/>
      <w:rPr>
        <w:rFonts w:ascii="Calibri" w:hAnsi="Calibri" w:cs="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E50E" w14:textId="77777777" w:rsidR="00060C83" w:rsidRDefault="00060C83">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A04D" w14:textId="0EA67526" w:rsidR="00016A1A" w:rsidRPr="00E616A0" w:rsidRDefault="003868D4" w:rsidP="005D6209">
    <w:pPr>
      <w:pStyle w:val="Stopka"/>
      <w:jc w:val="center"/>
      <w:rPr>
        <w:rFonts w:asciiTheme="minorHAnsi" w:hAnsiTheme="minorHAnsi" w:cstheme="minorHAnsi"/>
      </w:rPr>
    </w:pPr>
    <w:r w:rsidRPr="00E616A0">
      <w:rPr>
        <w:rFonts w:asciiTheme="minorHAnsi" w:hAnsiTheme="minorHAnsi" w:cstheme="minorHAnsi"/>
        <w:noProof/>
        <w:sz w:val="18"/>
      </w:rPr>
      <mc:AlternateContent>
        <mc:Choice Requires="wps">
          <w:drawing>
            <wp:anchor distT="0" distB="0" distL="114300" distR="114300" simplePos="0" relativeHeight="251662336" behindDoc="0" locked="0" layoutInCell="0" allowOverlap="1" wp14:anchorId="22E8F1E5" wp14:editId="31332205">
              <wp:simplePos x="0" y="0"/>
              <wp:positionH relativeFrom="page">
                <wp:posOffset>0</wp:posOffset>
              </wp:positionH>
              <wp:positionV relativeFrom="page">
                <wp:posOffset>10228580</wp:posOffset>
              </wp:positionV>
              <wp:extent cx="7560310" cy="273050"/>
              <wp:effectExtent l="0" t="0" r="0" b="12700"/>
              <wp:wrapNone/>
              <wp:docPr id="2" name="MSIPCM70f74688a94ce3bb975aad15" descr="{&quot;HashCode&quot;:655802516,&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2E8A70" w14:textId="767402EA" w:rsidR="003868D4" w:rsidRPr="00E616A0" w:rsidRDefault="00E616A0" w:rsidP="00E616A0">
                          <w:pPr>
                            <w:jc w:val="center"/>
                            <w:rPr>
                              <w:rFonts w:ascii="Calibri" w:hAnsi="Calibri" w:cs="Calibri"/>
                              <w:color w:val="000000"/>
                              <w:sz w:val="16"/>
                            </w:rPr>
                          </w:pPr>
                          <w:r w:rsidRPr="00E616A0">
                            <w:rPr>
                              <w:rFonts w:ascii="Calibri" w:hAnsi="Calibri"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E8F1E5" id="_x0000_t202" coordsize="21600,21600" o:spt="202" path="m,l,21600r21600,l21600,xe">
              <v:stroke joinstyle="miter"/>
              <v:path gradientshapeok="t" o:connecttype="rect"/>
            </v:shapetype>
            <v:shape id="MSIPCM70f74688a94ce3bb975aad15" o:spid="_x0000_s1027" type="#_x0000_t202" alt="{&quot;HashCode&quot;:655802516,&quot;Height&quot;:841.0,&quot;Width&quot;:595.0,&quot;Placement&quot;:&quot;Footer&quot;,&quot;Index&quot;:&quot;Primary&quot;,&quot;Section&quot;:2,&quot;Top&quot;:0.0,&quot;Left&quot;:0.0}" style="position:absolute;left:0;text-align:left;margin-left:0;margin-top:805.4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252E8A70" w14:textId="767402EA" w:rsidR="003868D4" w:rsidRPr="00E616A0" w:rsidRDefault="00E616A0" w:rsidP="00E616A0">
                    <w:pPr>
                      <w:jc w:val="center"/>
                      <w:rPr>
                        <w:rFonts w:ascii="Calibri" w:hAnsi="Calibri" w:cs="Calibri"/>
                        <w:color w:val="000000"/>
                        <w:sz w:val="16"/>
                      </w:rPr>
                    </w:pPr>
                    <w:r w:rsidRPr="00E616A0">
                      <w:rPr>
                        <w:rFonts w:ascii="Calibri" w:hAnsi="Calibri" w:cs="Calibri"/>
                        <w:color w:val="000000"/>
                        <w:sz w:val="16"/>
                      </w:rPr>
                      <w:t>K1-Informacja Opublikowana (Public)</w:t>
                    </w:r>
                  </w:p>
                </w:txbxContent>
              </v:textbox>
              <w10:wrap anchorx="page" anchory="page"/>
            </v:shape>
          </w:pict>
        </mc:Fallback>
      </mc:AlternateContent>
    </w:r>
    <w:r w:rsidR="00016A1A" w:rsidRPr="00E616A0">
      <w:rPr>
        <w:rFonts w:asciiTheme="minorHAnsi" w:hAnsiTheme="minorHAnsi" w:cstheme="minorHAnsi"/>
        <w:sz w:val="18"/>
      </w:rPr>
      <w:t xml:space="preserve">Strona </w:t>
    </w:r>
    <w:r w:rsidR="00016A1A" w:rsidRPr="00E616A0">
      <w:rPr>
        <w:rFonts w:asciiTheme="minorHAnsi" w:hAnsiTheme="minorHAnsi" w:cstheme="minorHAnsi"/>
        <w:bCs/>
        <w:sz w:val="18"/>
      </w:rPr>
      <w:fldChar w:fldCharType="begin"/>
    </w:r>
    <w:r w:rsidR="00016A1A" w:rsidRPr="00E616A0">
      <w:rPr>
        <w:rFonts w:asciiTheme="minorHAnsi" w:hAnsiTheme="minorHAnsi" w:cstheme="minorHAnsi"/>
        <w:bCs/>
        <w:sz w:val="18"/>
      </w:rPr>
      <w:instrText>PAGE</w:instrText>
    </w:r>
    <w:r w:rsidR="00016A1A" w:rsidRPr="00E616A0">
      <w:rPr>
        <w:rFonts w:asciiTheme="minorHAnsi" w:hAnsiTheme="minorHAnsi" w:cstheme="minorHAnsi"/>
        <w:bCs/>
        <w:sz w:val="18"/>
      </w:rPr>
      <w:fldChar w:fldCharType="separate"/>
    </w:r>
    <w:r w:rsidR="00016A1A" w:rsidRPr="00E616A0">
      <w:rPr>
        <w:rFonts w:asciiTheme="minorHAnsi" w:hAnsiTheme="minorHAnsi" w:cstheme="minorHAnsi"/>
        <w:bCs/>
        <w:noProof/>
        <w:sz w:val="18"/>
      </w:rPr>
      <w:t>20</w:t>
    </w:r>
    <w:r w:rsidR="00016A1A" w:rsidRPr="00E616A0">
      <w:rPr>
        <w:rFonts w:asciiTheme="minorHAnsi" w:hAnsiTheme="minorHAnsi" w:cstheme="minorHAnsi"/>
        <w:bCs/>
        <w:sz w:val="18"/>
      </w:rPr>
      <w:fldChar w:fldCharType="end"/>
    </w:r>
    <w:r w:rsidR="00016A1A" w:rsidRPr="00E616A0">
      <w:rPr>
        <w:rFonts w:asciiTheme="minorHAnsi" w:hAnsiTheme="minorHAnsi" w:cstheme="minorHAnsi"/>
        <w:sz w:val="18"/>
      </w:rPr>
      <w:t xml:space="preserve"> z </w:t>
    </w:r>
    <w:r w:rsidR="00016A1A" w:rsidRPr="00E616A0">
      <w:rPr>
        <w:rFonts w:asciiTheme="minorHAnsi" w:hAnsiTheme="minorHAnsi" w:cstheme="minorHAnsi"/>
        <w:bCs/>
        <w:sz w:val="18"/>
      </w:rPr>
      <w:fldChar w:fldCharType="begin"/>
    </w:r>
    <w:r w:rsidR="00016A1A" w:rsidRPr="00E616A0">
      <w:rPr>
        <w:rFonts w:asciiTheme="minorHAnsi" w:hAnsiTheme="minorHAnsi" w:cstheme="minorHAnsi"/>
        <w:bCs/>
        <w:sz w:val="18"/>
      </w:rPr>
      <w:instrText>NUMPAGES</w:instrText>
    </w:r>
    <w:r w:rsidR="00016A1A" w:rsidRPr="00E616A0">
      <w:rPr>
        <w:rFonts w:asciiTheme="minorHAnsi" w:hAnsiTheme="minorHAnsi" w:cstheme="minorHAnsi"/>
        <w:bCs/>
        <w:sz w:val="18"/>
      </w:rPr>
      <w:fldChar w:fldCharType="separate"/>
    </w:r>
    <w:r w:rsidR="00016A1A" w:rsidRPr="00E616A0">
      <w:rPr>
        <w:rFonts w:asciiTheme="minorHAnsi" w:hAnsiTheme="minorHAnsi" w:cstheme="minorHAnsi"/>
        <w:bCs/>
        <w:noProof/>
        <w:sz w:val="18"/>
      </w:rPr>
      <w:t>33</w:t>
    </w:r>
    <w:r w:rsidR="00016A1A" w:rsidRPr="00E616A0">
      <w:rPr>
        <w:rFonts w:asciiTheme="minorHAnsi" w:hAnsiTheme="minorHAnsi" w:cstheme="minorHAnsi"/>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4BEC6" w14:textId="77777777" w:rsidR="008B2AC6" w:rsidRDefault="008B2AC6" w:rsidP="008B5064">
      <w:r>
        <w:separator/>
      </w:r>
    </w:p>
  </w:footnote>
  <w:footnote w:type="continuationSeparator" w:id="0">
    <w:p w14:paraId="7612DD6C" w14:textId="77777777" w:rsidR="008B2AC6" w:rsidRDefault="008B2AC6" w:rsidP="008B5064">
      <w:r>
        <w:continuationSeparator/>
      </w:r>
    </w:p>
  </w:footnote>
  <w:footnote w:id="1">
    <w:p w14:paraId="7ACDC888" w14:textId="77777777" w:rsidR="008B5064" w:rsidRPr="009E6629" w:rsidRDefault="008B5064" w:rsidP="008B5064">
      <w:pPr>
        <w:pStyle w:val="Tekstprzypisudolnego"/>
        <w:jc w:val="both"/>
        <w:rPr>
          <w:rFonts w:asciiTheme="minorHAnsi" w:hAnsiTheme="minorHAnsi" w:cstheme="minorHAnsi"/>
          <w:sz w:val="18"/>
        </w:rPr>
      </w:pPr>
      <w:r w:rsidRPr="009E6629">
        <w:rPr>
          <w:rStyle w:val="Odwoanieprzypisudolnego"/>
          <w:rFonts w:asciiTheme="minorHAnsi" w:hAnsiTheme="minorHAnsi" w:cstheme="minorHAnsi"/>
          <w:sz w:val="18"/>
        </w:rPr>
        <w:footnoteRef/>
      </w:r>
      <w:r w:rsidRPr="009E6629">
        <w:rPr>
          <w:rFonts w:asciiTheme="minorHAnsi" w:hAnsiTheme="minorHAnsi" w:cstheme="minorHAnsi"/>
          <w:sz w:val="18"/>
        </w:rPr>
        <w:t xml:space="preserve"> </w:t>
      </w:r>
      <w:r w:rsidRPr="009E6629">
        <w:rPr>
          <w:rFonts w:asciiTheme="minorHAnsi" w:hAnsiTheme="minorHAnsi" w:cstheme="minorHAnsi"/>
          <w:color w:val="000000"/>
          <w:sz w:val="18"/>
        </w:rPr>
        <w:t>Reprezentacja powinna być zgodna z informacjami w Krajowym Rejestrze Sądowym, który zawiera dane obowiązujące na dzień zawarcia umowy.</w:t>
      </w:r>
    </w:p>
  </w:footnote>
  <w:footnote w:id="2">
    <w:p w14:paraId="6DF17BE0" w14:textId="17FBD6BD" w:rsidR="006F3D27" w:rsidRPr="009E6629" w:rsidRDefault="006F3D27" w:rsidP="00152162">
      <w:pPr>
        <w:pStyle w:val="Tekstprzypisudolnego"/>
        <w:jc w:val="both"/>
        <w:rPr>
          <w:rFonts w:asciiTheme="minorHAnsi" w:hAnsiTheme="minorHAnsi" w:cstheme="minorHAnsi"/>
        </w:rPr>
      </w:pPr>
      <w:r w:rsidRPr="009E6629">
        <w:rPr>
          <w:rStyle w:val="Odwoanieprzypisudolnego"/>
          <w:rFonts w:asciiTheme="minorHAnsi" w:hAnsiTheme="minorHAnsi" w:cstheme="minorHAnsi"/>
        </w:rPr>
        <w:footnoteRef/>
      </w:r>
      <w:r w:rsidRPr="009E6629">
        <w:rPr>
          <w:rFonts w:asciiTheme="minorHAnsi" w:hAnsiTheme="minorHAnsi" w:cstheme="minorHAnsi"/>
        </w:rPr>
        <w:t xml:space="preserve"> Przez podmioty gospodarczo powiązane </w:t>
      </w:r>
      <w:r w:rsidR="00767463" w:rsidRPr="009E6629">
        <w:rPr>
          <w:rFonts w:asciiTheme="minorHAnsi" w:hAnsiTheme="minorHAnsi" w:cstheme="minorHAnsi"/>
        </w:rPr>
        <w:t xml:space="preserve">z Zamawiającym </w:t>
      </w:r>
      <w:r w:rsidRPr="009E6629">
        <w:rPr>
          <w:rFonts w:asciiTheme="minorHAnsi" w:hAnsiTheme="minorHAnsi" w:cstheme="minorHAnsi"/>
        </w:rPr>
        <w:t>rozumie się spółki tworzone przez Zamawiającego na podstawie art.</w:t>
      </w:r>
      <w:r w:rsidR="00152162" w:rsidRPr="009E6629">
        <w:rPr>
          <w:rFonts w:asciiTheme="minorHAnsi" w:hAnsiTheme="minorHAnsi" w:cstheme="minorHAnsi"/>
        </w:rPr>
        <w:t xml:space="preserve"> </w:t>
      </w:r>
      <w:r w:rsidRPr="009E6629">
        <w:rPr>
          <w:rFonts w:asciiTheme="minorHAnsi" w:hAnsiTheme="minorHAnsi" w:cstheme="minorHAnsi"/>
          <w:bCs/>
        </w:rPr>
        <w:t xml:space="preserve">30a. ust. 1 pkt 2 Ustawy </w:t>
      </w:r>
      <w:r w:rsidR="007D287D" w:rsidRPr="009E6629">
        <w:rPr>
          <w:rFonts w:asciiTheme="minorHAnsi" w:hAnsiTheme="minorHAnsi" w:cstheme="minorHAnsi"/>
          <w:bCs/>
        </w:rPr>
        <w:t xml:space="preserve">z dnia 30 kwietnia 2010 r. </w:t>
      </w:r>
      <w:r w:rsidRPr="009E6629">
        <w:rPr>
          <w:rFonts w:asciiTheme="minorHAnsi" w:hAnsiTheme="minorHAnsi" w:cstheme="minorHAnsi"/>
          <w:bCs/>
        </w:rPr>
        <w:t>o Narodowym Centrum Badań i Rozwoju (</w:t>
      </w:r>
      <w:r w:rsidR="00141967" w:rsidRPr="009E6629">
        <w:rPr>
          <w:rFonts w:asciiTheme="minorHAnsi" w:hAnsiTheme="minorHAnsi" w:cstheme="minorHAnsi"/>
          <w:bCs/>
        </w:rPr>
        <w:t>tj.</w:t>
      </w:r>
      <w:r w:rsidR="00767463" w:rsidRPr="009E6629">
        <w:rPr>
          <w:rFonts w:asciiTheme="minorHAnsi" w:hAnsiTheme="minorHAnsi" w:cstheme="minorHAnsi"/>
          <w:bCs/>
        </w:rPr>
        <w:t xml:space="preserve">. </w:t>
      </w:r>
      <w:r w:rsidRPr="009E6629">
        <w:rPr>
          <w:rFonts w:asciiTheme="minorHAnsi" w:hAnsiTheme="minorHAnsi" w:cstheme="minorHAnsi"/>
          <w:bCs/>
        </w:rPr>
        <w:t xml:space="preserve">Dz. U. </w:t>
      </w:r>
      <w:r w:rsidR="00767463" w:rsidRPr="009E6629">
        <w:rPr>
          <w:rFonts w:asciiTheme="minorHAnsi" w:hAnsiTheme="minorHAnsi" w:cstheme="minorHAnsi"/>
          <w:bCs/>
        </w:rPr>
        <w:t xml:space="preserve">z </w:t>
      </w:r>
      <w:r w:rsidRPr="009E6629">
        <w:rPr>
          <w:rFonts w:asciiTheme="minorHAnsi" w:hAnsiTheme="minorHAnsi" w:cstheme="minorHAnsi"/>
          <w:bCs/>
        </w:rPr>
        <w:t>202</w:t>
      </w:r>
      <w:r w:rsidR="00141967">
        <w:rPr>
          <w:rFonts w:asciiTheme="minorHAnsi" w:hAnsiTheme="minorHAnsi" w:cstheme="minorHAnsi"/>
          <w:bCs/>
        </w:rPr>
        <w:t>2</w:t>
      </w:r>
      <w:r w:rsidRPr="009E6629">
        <w:rPr>
          <w:rFonts w:asciiTheme="minorHAnsi" w:hAnsiTheme="minorHAnsi" w:cstheme="minorHAnsi"/>
          <w:bCs/>
        </w:rPr>
        <w:t xml:space="preserve"> </w:t>
      </w:r>
      <w:r w:rsidR="00767463" w:rsidRPr="009E6629">
        <w:rPr>
          <w:rFonts w:asciiTheme="minorHAnsi" w:hAnsiTheme="minorHAnsi" w:cstheme="minorHAnsi"/>
          <w:bCs/>
        </w:rPr>
        <w:t xml:space="preserve">r., </w:t>
      </w:r>
      <w:r w:rsidRPr="009E6629">
        <w:rPr>
          <w:rFonts w:asciiTheme="minorHAnsi" w:hAnsiTheme="minorHAnsi" w:cstheme="minorHAnsi"/>
          <w:bCs/>
        </w:rPr>
        <w:t xml:space="preserve">poz. </w:t>
      </w:r>
      <w:r w:rsidR="00141967">
        <w:rPr>
          <w:rFonts w:asciiTheme="minorHAnsi" w:hAnsiTheme="minorHAnsi" w:cstheme="minorHAnsi"/>
          <w:bCs/>
        </w:rPr>
        <w:t>2279</w:t>
      </w:r>
      <w:r w:rsidRPr="009E6629">
        <w:rPr>
          <w:rFonts w:asciiTheme="minorHAnsi" w:hAnsiTheme="minorHAnsi" w:cstheme="minorHAnsi"/>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3307" w14:textId="77777777" w:rsidR="00060C83" w:rsidRDefault="00060C8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28B4" w14:textId="77777777" w:rsidR="00060C83" w:rsidRDefault="00060C8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5D52" w14:textId="77777777" w:rsidR="00060C83" w:rsidRDefault="00060C8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9AB"/>
    <w:multiLevelType w:val="multilevel"/>
    <w:tmpl w:val="730AA1A4"/>
    <w:numStyleLink w:val="Zaimportowanystyl28"/>
  </w:abstractNum>
  <w:abstractNum w:abstractNumId="1" w15:restartNumberingAfterBreak="0">
    <w:nsid w:val="019E4214"/>
    <w:multiLevelType w:val="hybridMultilevel"/>
    <w:tmpl w:val="282A1AF2"/>
    <w:lvl w:ilvl="0" w:tplc="FFFFFFFF">
      <w:start w:val="1"/>
      <w:numFmt w:val="decimal"/>
      <w:lvlText w:val="%1)"/>
      <w:lvlJc w:val="left"/>
      <w:pPr>
        <w:ind w:left="319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9B0471"/>
    <w:multiLevelType w:val="hybridMultilevel"/>
    <w:tmpl w:val="2EA27E88"/>
    <w:lvl w:ilvl="0" w:tplc="C33A180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0603E6"/>
    <w:multiLevelType w:val="hybridMultilevel"/>
    <w:tmpl w:val="84041998"/>
    <w:numStyleLink w:val="Zaimportowanystyl12"/>
  </w:abstractNum>
  <w:abstractNum w:abstractNumId="4" w15:restartNumberingAfterBreak="0">
    <w:nsid w:val="054027BA"/>
    <w:multiLevelType w:val="hybridMultilevel"/>
    <w:tmpl w:val="2C1ED5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7C20D4"/>
    <w:multiLevelType w:val="multilevel"/>
    <w:tmpl w:val="61F4555E"/>
    <w:lvl w:ilvl="0">
      <w:start w:val="1"/>
      <w:numFmt w:val="decimal"/>
      <w:lvlText w:val="%1"/>
      <w:lvlJc w:val="left"/>
      <w:pPr>
        <w:ind w:left="1997" w:hanging="72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2160" w:hanging="2160"/>
      </w:pPr>
      <w:rPr>
        <w:rFonts w:hint="default"/>
      </w:rPr>
    </w:lvl>
    <w:lvl w:ilvl="3">
      <w:start w:val="1"/>
      <w:numFmt w:val="decimal"/>
      <w:lvlText w:val="%4)"/>
      <w:lvlJc w:val="left"/>
      <w:pPr>
        <w:ind w:left="567" w:hanging="567"/>
      </w:pPr>
      <w:rPr>
        <w:rFonts w:ascii="Times New Roman" w:eastAsia="Calibri" w:hAnsi="Times New Roman" w:cs="Times New Roman" w:hint="default"/>
      </w:rPr>
    </w:lvl>
    <w:lvl w:ilvl="4">
      <w:start w:val="1"/>
      <w:numFmt w:val="lowerLetter"/>
      <w:lvlText w:val="%5."/>
      <w:lvlJc w:val="left"/>
      <w:pPr>
        <w:ind w:left="1134"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64547C6"/>
    <w:multiLevelType w:val="hybridMultilevel"/>
    <w:tmpl w:val="591CF5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534E77"/>
    <w:multiLevelType w:val="hybridMultilevel"/>
    <w:tmpl w:val="BD62DD82"/>
    <w:lvl w:ilvl="0" w:tplc="41887944">
      <w:start w:val="1"/>
      <w:numFmt w:val="decimal"/>
      <w:lvlText w:val="%1)"/>
      <w:lvlJc w:val="left"/>
      <w:pPr>
        <w:ind w:left="720" w:hanging="360"/>
      </w:pPr>
      <w:rPr>
        <w:b w:val="0"/>
        <w:color w:val="000000"/>
        <w:lang w:val="pl-P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6812641"/>
    <w:multiLevelType w:val="multilevel"/>
    <w:tmpl w:val="7268A1EA"/>
    <w:styleLink w:val="Zaimportowanystyl7"/>
    <w:lvl w:ilvl="0">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999" w:hanging="639"/>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431" w:hanging="71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935" w:hanging="855"/>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2439" w:hanging="999"/>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2943" w:hanging="1143"/>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3447" w:hanging="1287"/>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3951" w:hanging="143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4527" w:hanging="1647"/>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06CB398A"/>
    <w:multiLevelType w:val="hybridMultilevel"/>
    <w:tmpl w:val="E5A8DF7A"/>
    <w:lvl w:ilvl="0" w:tplc="3C1A2990">
      <w:start w:val="1"/>
      <w:numFmt w:val="lowerLetter"/>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0" w15:restartNumberingAfterBreak="0">
    <w:nsid w:val="07BA2C31"/>
    <w:multiLevelType w:val="hybridMultilevel"/>
    <w:tmpl w:val="4280B456"/>
    <w:styleLink w:val="Zaimportowanystyl13"/>
    <w:lvl w:ilvl="0" w:tplc="B83A1C6E">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tplc="F6165C16">
      <w:start w:val="1"/>
      <w:numFmt w:val="decimal"/>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rPr>
    </w:lvl>
    <w:lvl w:ilvl="2" w:tplc="28A0E07A">
      <w:start w:val="1"/>
      <w:numFmt w:val="decimal"/>
      <w:lvlText w:val="%3."/>
      <w:lvlJc w:val="left"/>
      <w:pPr>
        <w:ind w:left="2007" w:hanging="567"/>
      </w:pPr>
      <w:rPr>
        <w:rFonts w:hAnsi="Arial Unicode MS"/>
        <w:caps w:val="0"/>
        <w:smallCaps w:val="0"/>
        <w:strike w:val="0"/>
        <w:dstrike w:val="0"/>
        <w:color w:val="000000"/>
        <w:spacing w:val="0"/>
        <w:w w:val="100"/>
        <w:kern w:val="0"/>
        <w:position w:val="0"/>
        <w:highlight w:val="none"/>
        <w:vertAlign w:val="baseline"/>
      </w:rPr>
    </w:lvl>
    <w:lvl w:ilvl="3" w:tplc="555C3F38">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rPr>
    </w:lvl>
    <w:lvl w:ilvl="4" w:tplc="B1A0C240">
      <w:start w:val="1"/>
      <w:numFmt w:val="decimal"/>
      <w:lvlText w:val="%5."/>
      <w:lvlJc w:val="left"/>
      <w:pPr>
        <w:ind w:left="3447" w:hanging="566"/>
      </w:pPr>
      <w:rPr>
        <w:rFonts w:hAnsi="Arial Unicode MS"/>
        <w:caps w:val="0"/>
        <w:smallCaps w:val="0"/>
        <w:strike w:val="0"/>
        <w:dstrike w:val="0"/>
        <w:color w:val="000000"/>
        <w:spacing w:val="0"/>
        <w:w w:val="100"/>
        <w:kern w:val="0"/>
        <w:position w:val="0"/>
        <w:highlight w:val="none"/>
        <w:vertAlign w:val="baseline"/>
      </w:rPr>
    </w:lvl>
    <w:lvl w:ilvl="5" w:tplc="95042608">
      <w:start w:val="1"/>
      <w:numFmt w:val="decimal"/>
      <w:lvlText w:val="%6."/>
      <w:lvlJc w:val="left"/>
      <w:pPr>
        <w:ind w:left="4167" w:hanging="566"/>
      </w:pPr>
      <w:rPr>
        <w:rFonts w:hAnsi="Arial Unicode MS"/>
        <w:caps w:val="0"/>
        <w:smallCaps w:val="0"/>
        <w:strike w:val="0"/>
        <w:dstrike w:val="0"/>
        <w:color w:val="000000"/>
        <w:spacing w:val="0"/>
        <w:w w:val="100"/>
        <w:kern w:val="0"/>
        <w:position w:val="0"/>
        <w:highlight w:val="none"/>
        <w:vertAlign w:val="baseline"/>
      </w:rPr>
    </w:lvl>
    <w:lvl w:ilvl="6" w:tplc="7D3AB75E">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rPr>
    </w:lvl>
    <w:lvl w:ilvl="7" w:tplc="3438CA58">
      <w:start w:val="1"/>
      <w:numFmt w:val="decimal"/>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rPr>
    </w:lvl>
    <w:lvl w:ilvl="8" w:tplc="091CC886">
      <w:start w:val="1"/>
      <w:numFmt w:val="decimal"/>
      <w:lvlText w:val="%9."/>
      <w:lvlJc w:val="left"/>
      <w:pPr>
        <w:ind w:left="6327" w:hanging="567"/>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08433214"/>
    <w:multiLevelType w:val="hybridMultilevel"/>
    <w:tmpl w:val="2EA27E88"/>
    <w:lvl w:ilvl="0" w:tplc="C33A180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AA640A"/>
    <w:multiLevelType w:val="multilevel"/>
    <w:tmpl w:val="B10A75DE"/>
    <w:lvl w:ilvl="0">
      <w:start w:val="1"/>
      <w:numFmt w:val="decimal"/>
      <w:lvlText w:val="%1"/>
      <w:lvlJc w:val="left"/>
      <w:pPr>
        <w:ind w:left="1997" w:hanging="72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2160" w:hanging="2160"/>
      </w:pPr>
      <w:rPr>
        <w:rFonts w:hint="default"/>
      </w:rPr>
    </w:lvl>
    <w:lvl w:ilvl="3">
      <w:start w:val="1"/>
      <w:numFmt w:val="decimal"/>
      <w:lvlText w:val="%4)"/>
      <w:lvlJc w:val="left"/>
      <w:pPr>
        <w:ind w:left="851"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AF33BE1"/>
    <w:multiLevelType w:val="hybridMultilevel"/>
    <w:tmpl w:val="2EA27E88"/>
    <w:lvl w:ilvl="0" w:tplc="C33A180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FA5083"/>
    <w:multiLevelType w:val="multilevel"/>
    <w:tmpl w:val="ECB0B368"/>
    <w:lvl w:ilvl="0">
      <w:start w:val="1"/>
      <w:numFmt w:val="decimal"/>
      <w:lvlText w:val="%1"/>
      <w:lvlJc w:val="left"/>
      <w:pPr>
        <w:ind w:left="1997" w:hanging="72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2160" w:hanging="2160"/>
      </w:pPr>
      <w:rPr>
        <w:rFonts w:hint="default"/>
      </w:rPr>
    </w:lvl>
    <w:lvl w:ilvl="3">
      <w:start w:val="1"/>
      <w:numFmt w:val="decimal"/>
      <w:lvlText w:val="%4)"/>
      <w:lvlJc w:val="left"/>
      <w:pPr>
        <w:ind w:left="567" w:hanging="567"/>
      </w:pPr>
      <w:rPr>
        <w:rFonts w:ascii="Times New Roman" w:eastAsia="Calibri" w:hAnsi="Times New Roman" w:cs="Times New Roman" w:hint="default"/>
      </w:rPr>
    </w:lvl>
    <w:lvl w:ilvl="4">
      <w:start w:val="1"/>
      <w:numFmt w:val="lowerLetter"/>
      <w:lvlText w:val="%5."/>
      <w:lvlJc w:val="left"/>
      <w:pPr>
        <w:ind w:left="1134"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C170494"/>
    <w:multiLevelType w:val="multilevel"/>
    <w:tmpl w:val="D2A45E7A"/>
    <w:styleLink w:val="WWNum33"/>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16" w15:restartNumberingAfterBreak="0">
    <w:nsid w:val="0CD211A8"/>
    <w:multiLevelType w:val="multilevel"/>
    <w:tmpl w:val="84B205BA"/>
    <w:styleLink w:val="WWNum31"/>
    <w:lvl w:ilvl="0">
      <w:start w:val="1"/>
      <w:numFmt w:val="decimal"/>
      <w:lvlText w:val="%1)"/>
      <w:lvlJc w:val="left"/>
      <w:pPr>
        <w:ind w:left="1854" w:hanging="360"/>
      </w:pPr>
      <w:rPr>
        <w:rFonts w:cs="Times New Roman"/>
      </w:rPr>
    </w:lvl>
    <w:lvl w:ilvl="1">
      <w:start w:val="1"/>
      <w:numFmt w:val="lowerLetter"/>
      <w:lvlText w:val="%2."/>
      <w:lvlJc w:val="left"/>
      <w:pPr>
        <w:ind w:left="2574" w:hanging="360"/>
      </w:pPr>
      <w:rPr>
        <w:rFonts w:cs="Times New Roman"/>
      </w:rPr>
    </w:lvl>
    <w:lvl w:ilvl="2">
      <w:start w:val="1"/>
      <w:numFmt w:val="lowerRoman"/>
      <w:lvlText w:val="%1.%2.%3."/>
      <w:lvlJc w:val="right"/>
      <w:pPr>
        <w:ind w:left="3294" w:hanging="180"/>
      </w:pPr>
      <w:rPr>
        <w:rFonts w:cs="Times New Roman"/>
      </w:rPr>
    </w:lvl>
    <w:lvl w:ilvl="3">
      <w:start w:val="1"/>
      <w:numFmt w:val="decimal"/>
      <w:lvlText w:val="%1.%2.%3.%4."/>
      <w:lvlJc w:val="left"/>
      <w:pPr>
        <w:ind w:left="4014" w:hanging="360"/>
      </w:pPr>
      <w:rPr>
        <w:rFonts w:cs="Times New Roman"/>
      </w:rPr>
    </w:lvl>
    <w:lvl w:ilvl="4">
      <w:start w:val="1"/>
      <w:numFmt w:val="lowerLetter"/>
      <w:lvlText w:val="%1.%2.%3.%4.%5."/>
      <w:lvlJc w:val="left"/>
      <w:pPr>
        <w:ind w:left="4734" w:hanging="360"/>
      </w:pPr>
      <w:rPr>
        <w:rFonts w:cs="Times New Roman"/>
      </w:rPr>
    </w:lvl>
    <w:lvl w:ilvl="5">
      <w:start w:val="1"/>
      <w:numFmt w:val="lowerRoman"/>
      <w:lvlText w:val="%1.%2.%3.%4.%5.%6."/>
      <w:lvlJc w:val="right"/>
      <w:pPr>
        <w:ind w:left="5454" w:hanging="180"/>
      </w:pPr>
      <w:rPr>
        <w:rFonts w:cs="Times New Roman"/>
      </w:rPr>
    </w:lvl>
    <w:lvl w:ilvl="6">
      <w:start w:val="1"/>
      <w:numFmt w:val="decimal"/>
      <w:lvlText w:val="%1.%2.%3.%4.%5.%6.%7."/>
      <w:lvlJc w:val="left"/>
      <w:pPr>
        <w:ind w:left="6174" w:hanging="360"/>
      </w:pPr>
      <w:rPr>
        <w:rFonts w:cs="Times New Roman"/>
      </w:rPr>
    </w:lvl>
    <w:lvl w:ilvl="7">
      <w:start w:val="1"/>
      <w:numFmt w:val="lowerLetter"/>
      <w:lvlText w:val="%1.%2.%3.%4.%5.%6.%7.%8."/>
      <w:lvlJc w:val="left"/>
      <w:pPr>
        <w:ind w:left="6894" w:hanging="360"/>
      </w:pPr>
      <w:rPr>
        <w:rFonts w:cs="Times New Roman"/>
      </w:rPr>
    </w:lvl>
    <w:lvl w:ilvl="8">
      <w:start w:val="1"/>
      <w:numFmt w:val="lowerRoman"/>
      <w:lvlText w:val="%1.%2.%3.%4.%5.%6.%7.%8.%9."/>
      <w:lvlJc w:val="right"/>
      <w:pPr>
        <w:ind w:left="7614" w:hanging="180"/>
      </w:pPr>
      <w:rPr>
        <w:rFonts w:cs="Times New Roman"/>
      </w:rPr>
    </w:lvl>
  </w:abstractNum>
  <w:abstractNum w:abstractNumId="17" w15:restartNumberingAfterBreak="0">
    <w:nsid w:val="0D193527"/>
    <w:multiLevelType w:val="hybridMultilevel"/>
    <w:tmpl w:val="CBEA8720"/>
    <w:styleLink w:val="Zaimportowanystyl21"/>
    <w:lvl w:ilvl="0" w:tplc="6BA2B37E">
      <w:start w:val="1"/>
      <w:numFmt w:val="decimal"/>
      <w:lvlText w:val="%1."/>
      <w:lvlJc w:val="left"/>
      <w:pPr>
        <w:ind w:left="429" w:hanging="429"/>
      </w:pPr>
      <w:rPr>
        <w:rFonts w:hAnsi="Arial Unicode MS"/>
        <w:caps w:val="0"/>
        <w:smallCaps w:val="0"/>
        <w:strike w:val="0"/>
        <w:dstrike w:val="0"/>
        <w:color w:val="000000"/>
        <w:spacing w:val="0"/>
        <w:w w:val="100"/>
        <w:kern w:val="0"/>
        <w:position w:val="0"/>
        <w:highlight w:val="none"/>
        <w:vertAlign w:val="baseline"/>
      </w:rPr>
    </w:lvl>
    <w:lvl w:ilvl="1" w:tplc="9BB88D14">
      <w:start w:val="1"/>
      <w:numFmt w:val="decimal"/>
      <w:lvlText w:val="%2)"/>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2" w:tplc="A3E4D624">
      <w:start w:val="1"/>
      <w:numFmt w:val="lowerRoman"/>
      <w:lvlText w:val="%3."/>
      <w:lvlJc w:val="left"/>
      <w:pPr>
        <w:ind w:left="1287" w:hanging="492"/>
      </w:pPr>
      <w:rPr>
        <w:rFonts w:hAnsi="Arial Unicode MS"/>
        <w:caps w:val="0"/>
        <w:smallCaps w:val="0"/>
        <w:strike w:val="0"/>
        <w:dstrike w:val="0"/>
        <w:color w:val="000000"/>
        <w:spacing w:val="0"/>
        <w:w w:val="100"/>
        <w:kern w:val="0"/>
        <w:position w:val="0"/>
        <w:highlight w:val="none"/>
        <w:vertAlign w:val="baseline"/>
      </w:rPr>
    </w:lvl>
    <w:lvl w:ilvl="3" w:tplc="BC7A2C7E">
      <w:start w:val="1"/>
      <w:numFmt w:val="decimal"/>
      <w:lvlText w:val="%4."/>
      <w:lvlJc w:val="left"/>
      <w:pPr>
        <w:ind w:left="2007" w:hanging="567"/>
      </w:pPr>
      <w:rPr>
        <w:rFonts w:hAnsi="Arial Unicode MS"/>
        <w:caps w:val="0"/>
        <w:smallCaps w:val="0"/>
        <w:strike w:val="0"/>
        <w:dstrike w:val="0"/>
        <w:color w:val="000000"/>
        <w:spacing w:val="0"/>
        <w:w w:val="100"/>
        <w:kern w:val="0"/>
        <w:position w:val="0"/>
        <w:highlight w:val="none"/>
        <w:vertAlign w:val="baseline"/>
      </w:rPr>
    </w:lvl>
    <w:lvl w:ilvl="4" w:tplc="4458485A">
      <w:start w:val="1"/>
      <w:numFmt w:val="lowerLetter"/>
      <w:lvlText w:val="%5."/>
      <w:lvlJc w:val="left"/>
      <w:pPr>
        <w:ind w:left="2727" w:hanging="567"/>
      </w:pPr>
      <w:rPr>
        <w:rFonts w:hAnsi="Arial Unicode MS"/>
        <w:caps w:val="0"/>
        <w:smallCaps w:val="0"/>
        <w:strike w:val="0"/>
        <w:dstrike w:val="0"/>
        <w:color w:val="000000"/>
        <w:spacing w:val="0"/>
        <w:w w:val="100"/>
        <w:kern w:val="0"/>
        <w:position w:val="0"/>
        <w:highlight w:val="none"/>
        <w:vertAlign w:val="baseline"/>
      </w:rPr>
    </w:lvl>
    <w:lvl w:ilvl="5" w:tplc="0A7E061A">
      <w:start w:val="1"/>
      <w:numFmt w:val="lowerRoman"/>
      <w:lvlText w:val="%6."/>
      <w:lvlJc w:val="left"/>
      <w:pPr>
        <w:ind w:left="3447" w:hanging="492"/>
      </w:pPr>
      <w:rPr>
        <w:rFonts w:hAnsi="Arial Unicode MS"/>
        <w:caps w:val="0"/>
        <w:smallCaps w:val="0"/>
        <w:strike w:val="0"/>
        <w:dstrike w:val="0"/>
        <w:color w:val="000000"/>
        <w:spacing w:val="0"/>
        <w:w w:val="100"/>
        <w:kern w:val="0"/>
        <w:position w:val="0"/>
        <w:highlight w:val="none"/>
        <w:vertAlign w:val="baseline"/>
      </w:rPr>
    </w:lvl>
    <w:lvl w:ilvl="6" w:tplc="756653C8">
      <w:start w:val="1"/>
      <w:numFmt w:val="decimal"/>
      <w:lvlText w:val="%7."/>
      <w:lvlJc w:val="left"/>
      <w:pPr>
        <w:ind w:left="3447" w:hanging="567"/>
      </w:pPr>
      <w:rPr>
        <w:rFonts w:hAnsi="Arial Unicode MS"/>
        <w:caps w:val="0"/>
        <w:smallCaps w:val="0"/>
        <w:strike w:val="0"/>
        <w:dstrike w:val="0"/>
        <w:color w:val="000000"/>
        <w:spacing w:val="0"/>
        <w:w w:val="100"/>
        <w:kern w:val="0"/>
        <w:position w:val="0"/>
        <w:highlight w:val="none"/>
        <w:vertAlign w:val="baseline"/>
      </w:rPr>
    </w:lvl>
    <w:lvl w:ilvl="7" w:tplc="70388816">
      <w:start w:val="1"/>
      <w:numFmt w:val="decimal"/>
      <w:lvlText w:val="%8)"/>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8" w:tplc="4C4A3002">
      <w:start w:val="1"/>
      <w:numFmt w:val="lowerRoman"/>
      <w:lvlText w:val="%9."/>
      <w:lvlJc w:val="left"/>
      <w:pPr>
        <w:ind w:left="1287" w:hanging="492"/>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0D9E1448"/>
    <w:multiLevelType w:val="hybridMultilevel"/>
    <w:tmpl w:val="8B3024DA"/>
    <w:styleLink w:val="Zaimportowanystyl2"/>
    <w:lvl w:ilvl="0" w:tplc="1DD00A54">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tplc="A936F2D2">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rPr>
    </w:lvl>
    <w:lvl w:ilvl="2" w:tplc="24DA14DE">
      <w:start w:val="1"/>
      <w:numFmt w:val="lowerRoman"/>
      <w:lvlText w:val="%3."/>
      <w:lvlJc w:val="left"/>
      <w:pPr>
        <w:ind w:left="2007" w:hanging="492"/>
      </w:pPr>
      <w:rPr>
        <w:rFonts w:hAnsi="Arial Unicode MS"/>
        <w:caps w:val="0"/>
        <w:smallCaps w:val="0"/>
        <w:strike w:val="0"/>
        <w:dstrike w:val="0"/>
        <w:color w:val="000000"/>
        <w:spacing w:val="0"/>
        <w:w w:val="100"/>
        <w:kern w:val="0"/>
        <w:position w:val="0"/>
        <w:highlight w:val="none"/>
        <w:vertAlign w:val="baseline"/>
      </w:rPr>
    </w:lvl>
    <w:lvl w:ilvl="3" w:tplc="ED601700">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rPr>
    </w:lvl>
    <w:lvl w:ilvl="4" w:tplc="C8BA452C">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rPr>
    </w:lvl>
    <w:lvl w:ilvl="5" w:tplc="3D4AD27E">
      <w:start w:val="1"/>
      <w:numFmt w:val="lowerRoman"/>
      <w:lvlText w:val="%6."/>
      <w:lvlJc w:val="left"/>
      <w:pPr>
        <w:ind w:left="4167" w:hanging="492"/>
      </w:pPr>
      <w:rPr>
        <w:rFonts w:hAnsi="Arial Unicode MS"/>
        <w:caps w:val="0"/>
        <w:smallCaps w:val="0"/>
        <w:strike w:val="0"/>
        <w:dstrike w:val="0"/>
        <w:color w:val="000000"/>
        <w:spacing w:val="0"/>
        <w:w w:val="100"/>
        <w:kern w:val="0"/>
        <w:position w:val="0"/>
        <w:highlight w:val="none"/>
        <w:vertAlign w:val="baseline"/>
      </w:rPr>
    </w:lvl>
    <w:lvl w:ilvl="6" w:tplc="AD123774">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rPr>
    </w:lvl>
    <w:lvl w:ilvl="7" w:tplc="BA2E27C0">
      <w:start w:val="1"/>
      <w:numFmt w:val="lowerLetter"/>
      <w:lvlText w:val="%8."/>
      <w:lvlJc w:val="left"/>
      <w:pPr>
        <w:ind w:left="5607" w:hanging="566"/>
      </w:pPr>
      <w:rPr>
        <w:rFonts w:hAnsi="Arial Unicode MS"/>
        <w:caps w:val="0"/>
        <w:smallCaps w:val="0"/>
        <w:strike w:val="0"/>
        <w:dstrike w:val="0"/>
        <w:color w:val="000000"/>
        <w:spacing w:val="0"/>
        <w:w w:val="100"/>
        <w:kern w:val="0"/>
        <w:position w:val="0"/>
        <w:highlight w:val="none"/>
        <w:vertAlign w:val="baseline"/>
      </w:rPr>
    </w:lvl>
    <w:lvl w:ilvl="8" w:tplc="4C2E0DF2">
      <w:start w:val="1"/>
      <w:numFmt w:val="lowerRoman"/>
      <w:lvlText w:val="%9."/>
      <w:lvlJc w:val="left"/>
      <w:pPr>
        <w:ind w:left="6327" w:hanging="492"/>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0DFB0038"/>
    <w:multiLevelType w:val="hybridMultilevel"/>
    <w:tmpl w:val="40880E6E"/>
    <w:styleLink w:val="Zaimportowanystyl33"/>
    <w:lvl w:ilvl="0" w:tplc="DB5E608E">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tplc="883CE872">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rPr>
    </w:lvl>
    <w:lvl w:ilvl="2" w:tplc="0FD25272">
      <w:start w:val="1"/>
      <w:numFmt w:val="lowerRoman"/>
      <w:lvlText w:val="%3."/>
      <w:lvlJc w:val="left"/>
      <w:pPr>
        <w:ind w:left="2007" w:hanging="492"/>
      </w:pPr>
      <w:rPr>
        <w:rFonts w:hAnsi="Arial Unicode MS"/>
        <w:caps w:val="0"/>
        <w:smallCaps w:val="0"/>
        <w:strike w:val="0"/>
        <w:dstrike w:val="0"/>
        <w:color w:val="000000"/>
        <w:spacing w:val="0"/>
        <w:w w:val="100"/>
        <w:kern w:val="0"/>
        <w:position w:val="0"/>
        <w:highlight w:val="none"/>
        <w:vertAlign w:val="baseline"/>
      </w:rPr>
    </w:lvl>
    <w:lvl w:ilvl="3" w:tplc="37E4ADA0">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rPr>
    </w:lvl>
    <w:lvl w:ilvl="4" w:tplc="44586A9C">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rPr>
    </w:lvl>
    <w:lvl w:ilvl="5" w:tplc="7DFE131E">
      <w:start w:val="1"/>
      <w:numFmt w:val="lowerRoman"/>
      <w:lvlText w:val="%6."/>
      <w:lvlJc w:val="left"/>
      <w:pPr>
        <w:ind w:left="4167" w:hanging="492"/>
      </w:pPr>
      <w:rPr>
        <w:rFonts w:hAnsi="Arial Unicode MS"/>
        <w:caps w:val="0"/>
        <w:smallCaps w:val="0"/>
        <w:strike w:val="0"/>
        <w:dstrike w:val="0"/>
        <w:color w:val="000000"/>
        <w:spacing w:val="0"/>
        <w:w w:val="100"/>
        <w:kern w:val="0"/>
        <w:position w:val="0"/>
        <w:highlight w:val="none"/>
        <w:vertAlign w:val="baseline"/>
      </w:rPr>
    </w:lvl>
    <w:lvl w:ilvl="6" w:tplc="AF1433E0">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rPr>
    </w:lvl>
    <w:lvl w:ilvl="7" w:tplc="967EFB3A">
      <w:start w:val="1"/>
      <w:numFmt w:val="lowerLetter"/>
      <w:lvlText w:val="%8."/>
      <w:lvlJc w:val="left"/>
      <w:pPr>
        <w:ind w:left="5607" w:hanging="566"/>
      </w:pPr>
      <w:rPr>
        <w:rFonts w:hAnsi="Arial Unicode MS"/>
        <w:caps w:val="0"/>
        <w:smallCaps w:val="0"/>
        <w:strike w:val="0"/>
        <w:dstrike w:val="0"/>
        <w:color w:val="000000"/>
        <w:spacing w:val="0"/>
        <w:w w:val="100"/>
        <w:kern w:val="0"/>
        <w:position w:val="0"/>
        <w:highlight w:val="none"/>
        <w:vertAlign w:val="baseline"/>
      </w:rPr>
    </w:lvl>
    <w:lvl w:ilvl="8" w:tplc="87F0959A">
      <w:start w:val="1"/>
      <w:numFmt w:val="lowerRoman"/>
      <w:lvlText w:val="%9."/>
      <w:lvlJc w:val="left"/>
      <w:pPr>
        <w:ind w:left="6327" w:hanging="492"/>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0E172D16"/>
    <w:multiLevelType w:val="hybridMultilevel"/>
    <w:tmpl w:val="13E8081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1" w15:restartNumberingAfterBreak="0">
    <w:nsid w:val="0FA26012"/>
    <w:multiLevelType w:val="multilevel"/>
    <w:tmpl w:val="63A8790E"/>
    <w:lvl w:ilvl="0">
      <w:start w:val="1"/>
      <w:numFmt w:val="decimal"/>
      <w:lvlText w:val="%1"/>
      <w:lvlJc w:val="left"/>
      <w:pPr>
        <w:ind w:left="1997" w:hanging="72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2160" w:hanging="2160"/>
      </w:pPr>
      <w:rPr>
        <w:rFonts w:hint="default"/>
      </w:rPr>
    </w:lvl>
    <w:lvl w:ilvl="3">
      <w:start w:val="1"/>
      <w:numFmt w:val="decimal"/>
      <w:lvlText w:val="%4)"/>
      <w:lvlJc w:val="left"/>
      <w:pPr>
        <w:ind w:left="567" w:hanging="567"/>
      </w:pPr>
      <w:rPr>
        <w:rFonts w:ascii="Times New Roman" w:eastAsia="Calibri" w:hAnsi="Times New Roman" w:cs="Times New Roman" w:hint="default"/>
      </w:rPr>
    </w:lvl>
    <w:lvl w:ilvl="4">
      <w:start w:val="1"/>
      <w:numFmt w:val="lowerLetter"/>
      <w:lvlText w:val="%5."/>
      <w:lvlJc w:val="left"/>
      <w:pPr>
        <w:ind w:left="1134"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0B06582"/>
    <w:multiLevelType w:val="hybridMultilevel"/>
    <w:tmpl w:val="FA94C7AA"/>
    <w:styleLink w:val="Zaimportowanystyl16"/>
    <w:lvl w:ilvl="0" w:tplc="50D8C394">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tplc="A342AA60">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rPr>
    </w:lvl>
    <w:lvl w:ilvl="2" w:tplc="C2E43CA4">
      <w:start w:val="1"/>
      <w:numFmt w:val="lowerRoman"/>
      <w:lvlText w:val="%3."/>
      <w:lvlJc w:val="left"/>
      <w:pPr>
        <w:ind w:left="2007" w:hanging="492"/>
      </w:pPr>
      <w:rPr>
        <w:rFonts w:hAnsi="Arial Unicode MS"/>
        <w:caps w:val="0"/>
        <w:smallCaps w:val="0"/>
        <w:strike w:val="0"/>
        <w:dstrike w:val="0"/>
        <w:color w:val="000000"/>
        <w:spacing w:val="0"/>
        <w:w w:val="100"/>
        <w:kern w:val="0"/>
        <w:position w:val="0"/>
        <w:highlight w:val="none"/>
        <w:vertAlign w:val="baseline"/>
      </w:rPr>
    </w:lvl>
    <w:lvl w:ilvl="3" w:tplc="F1D05970">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rPr>
    </w:lvl>
    <w:lvl w:ilvl="4" w:tplc="7DD60658">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rPr>
    </w:lvl>
    <w:lvl w:ilvl="5" w:tplc="D7C8907A">
      <w:start w:val="1"/>
      <w:numFmt w:val="lowerRoman"/>
      <w:lvlText w:val="%6."/>
      <w:lvlJc w:val="left"/>
      <w:pPr>
        <w:ind w:left="4167" w:hanging="492"/>
      </w:pPr>
      <w:rPr>
        <w:rFonts w:hAnsi="Arial Unicode MS"/>
        <w:caps w:val="0"/>
        <w:smallCaps w:val="0"/>
        <w:strike w:val="0"/>
        <w:dstrike w:val="0"/>
        <w:color w:val="000000"/>
        <w:spacing w:val="0"/>
        <w:w w:val="100"/>
        <w:kern w:val="0"/>
        <w:position w:val="0"/>
        <w:highlight w:val="none"/>
        <w:vertAlign w:val="baseline"/>
      </w:rPr>
    </w:lvl>
    <w:lvl w:ilvl="6" w:tplc="208C1F48">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rPr>
    </w:lvl>
    <w:lvl w:ilvl="7" w:tplc="780C097C">
      <w:start w:val="1"/>
      <w:numFmt w:val="lowerLetter"/>
      <w:lvlText w:val="%8."/>
      <w:lvlJc w:val="left"/>
      <w:pPr>
        <w:ind w:left="5607" w:hanging="566"/>
      </w:pPr>
      <w:rPr>
        <w:rFonts w:hAnsi="Arial Unicode MS"/>
        <w:caps w:val="0"/>
        <w:smallCaps w:val="0"/>
        <w:strike w:val="0"/>
        <w:dstrike w:val="0"/>
        <w:color w:val="000000"/>
        <w:spacing w:val="0"/>
        <w:w w:val="100"/>
        <w:kern w:val="0"/>
        <w:position w:val="0"/>
        <w:highlight w:val="none"/>
        <w:vertAlign w:val="baseline"/>
      </w:rPr>
    </w:lvl>
    <w:lvl w:ilvl="8" w:tplc="4EAA4FAA">
      <w:start w:val="1"/>
      <w:numFmt w:val="lowerRoman"/>
      <w:lvlText w:val="%9."/>
      <w:lvlJc w:val="left"/>
      <w:pPr>
        <w:ind w:left="6327" w:hanging="492"/>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14971096"/>
    <w:multiLevelType w:val="hybridMultilevel"/>
    <w:tmpl w:val="AFEA4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59F1A03"/>
    <w:multiLevelType w:val="hybridMultilevel"/>
    <w:tmpl w:val="45B21866"/>
    <w:styleLink w:val="Zaimportowanystyl9"/>
    <w:lvl w:ilvl="0" w:tplc="7FAE95B0">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tplc="E8546B86">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rPr>
    </w:lvl>
    <w:lvl w:ilvl="2" w:tplc="4E7A262E">
      <w:start w:val="1"/>
      <w:numFmt w:val="lowerRoman"/>
      <w:lvlText w:val="%3."/>
      <w:lvlJc w:val="left"/>
      <w:pPr>
        <w:ind w:left="2007" w:hanging="492"/>
      </w:pPr>
      <w:rPr>
        <w:rFonts w:hAnsi="Arial Unicode MS"/>
        <w:caps w:val="0"/>
        <w:smallCaps w:val="0"/>
        <w:strike w:val="0"/>
        <w:dstrike w:val="0"/>
        <w:color w:val="000000"/>
        <w:spacing w:val="0"/>
        <w:w w:val="100"/>
        <w:kern w:val="0"/>
        <w:position w:val="0"/>
        <w:highlight w:val="none"/>
        <w:vertAlign w:val="baseline"/>
      </w:rPr>
    </w:lvl>
    <w:lvl w:ilvl="3" w:tplc="10FCF350">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rPr>
    </w:lvl>
    <w:lvl w:ilvl="4" w:tplc="CF22D554">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rPr>
    </w:lvl>
    <w:lvl w:ilvl="5" w:tplc="7E4240F8">
      <w:start w:val="1"/>
      <w:numFmt w:val="lowerRoman"/>
      <w:lvlText w:val="%6."/>
      <w:lvlJc w:val="left"/>
      <w:pPr>
        <w:ind w:left="4167" w:hanging="492"/>
      </w:pPr>
      <w:rPr>
        <w:rFonts w:hAnsi="Arial Unicode MS"/>
        <w:caps w:val="0"/>
        <w:smallCaps w:val="0"/>
        <w:strike w:val="0"/>
        <w:dstrike w:val="0"/>
        <w:color w:val="000000"/>
        <w:spacing w:val="0"/>
        <w:w w:val="100"/>
        <w:kern w:val="0"/>
        <w:position w:val="0"/>
        <w:highlight w:val="none"/>
        <w:vertAlign w:val="baseline"/>
      </w:rPr>
    </w:lvl>
    <w:lvl w:ilvl="6" w:tplc="F364E876">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rPr>
    </w:lvl>
    <w:lvl w:ilvl="7" w:tplc="8294F1A0">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rPr>
    </w:lvl>
    <w:lvl w:ilvl="8" w:tplc="0BA64B54">
      <w:start w:val="1"/>
      <w:numFmt w:val="lowerRoman"/>
      <w:lvlText w:val="%9."/>
      <w:lvlJc w:val="left"/>
      <w:pPr>
        <w:ind w:left="6327" w:hanging="492"/>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17A666D9"/>
    <w:multiLevelType w:val="hybridMultilevel"/>
    <w:tmpl w:val="B83C629E"/>
    <w:styleLink w:val="Zaimportowanystyl11"/>
    <w:lvl w:ilvl="0" w:tplc="D6368418">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tplc="2AA0904E">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rPr>
    </w:lvl>
    <w:lvl w:ilvl="2" w:tplc="A0CA0F96">
      <w:start w:val="1"/>
      <w:numFmt w:val="lowerRoman"/>
      <w:lvlText w:val="%3."/>
      <w:lvlJc w:val="left"/>
      <w:pPr>
        <w:ind w:left="2007" w:hanging="492"/>
      </w:pPr>
      <w:rPr>
        <w:rFonts w:hAnsi="Arial Unicode MS"/>
        <w:caps w:val="0"/>
        <w:smallCaps w:val="0"/>
        <w:strike w:val="0"/>
        <w:dstrike w:val="0"/>
        <w:color w:val="000000"/>
        <w:spacing w:val="0"/>
        <w:w w:val="100"/>
        <w:kern w:val="0"/>
        <w:position w:val="0"/>
        <w:highlight w:val="none"/>
        <w:vertAlign w:val="baseline"/>
      </w:rPr>
    </w:lvl>
    <w:lvl w:ilvl="3" w:tplc="4C025D24">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rPr>
    </w:lvl>
    <w:lvl w:ilvl="4" w:tplc="A83EF568">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rPr>
    </w:lvl>
    <w:lvl w:ilvl="5" w:tplc="3032370E">
      <w:start w:val="1"/>
      <w:numFmt w:val="lowerRoman"/>
      <w:lvlText w:val="%6."/>
      <w:lvlJc w:val="left"/>
      <w:pPr>
        <w:ind w:left="4167" w:hanging="492"/>
      </w:pPr>
      <w:rPr>
        <w:rFonts w:hAnsi="Arial Unicode MS"/>
        <w:caps w:val="0"/>
        <w:smallCaps w:val="0"/>
        <w:strike w:val="0"/>
        <w:dstrike w:val="0"/>
        <w:color w:val="000000"/>
        <w:spacing w:val="0"/>
        <w:w w:val="100"/>
        <w:kern w:val="0"/>
        <w:position w:val="0"/>
        <w:highlight w:val="none"/>
        <w:vertAlign w:val="baseline"/>
      </w:rPr>
    </w:lvl>
    <w:lvl w:ilvl="6" w:tplc="9DA6698E">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rPr>
    </w:lvl>
    <w:lvl w:ilvl="7" w:tplc="F04E854E">
      <w:start w:val="1"/>
      <w:numFmt w:val="lowerLetter"/>
      <w:lvlText w:val="%8."/>
      <w:lvlJc w:val="left"/>
      <w:pPr>
        <w:ind w:left="5607" w:hanging="566"/>
      </w:pPr>
      <w:rPr>
        <w:rFonts w:hAnsi="Arial Unicode MS"/>
        <w:caps w:val="0"/>
        <w:smallCaps w:val="0"/>
        <w:strike w:val="0"/>
        <w:dstrike w:val="0"/>
        <w:color w:val="000000"/>
        <w:spacing w:val="0"/>
        <w:w w:val="100"/>
        <w:kern w:val="0"/>
        <w:position w:val="0"/>
        <w:highlight w:val="none"/>
        <w:vertAlign w:val="baseline"/>
      </w:rPr>
    </w:lvl>
    <w:lvl w:ilvl="8" w:tplc="82A455E8">
      <w:start w:val="1"/>
      <w:numFmt w:val="lowerRoman"/>
      <w:lvlText w:val="%9."/>
      <w:lvlJc w:val="left"/>
      <w:pPr>
        <w:ind w:left="6327" w:hanging="492"/>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18FB785A"/>
    <w:multiLevelType w:val="hybridMultilevel"/>
    <w:tmpl w:val="12407128"/>
    <w:lvl w:ilvl="0" w:tplc="C3927318">
      <w:start w:val="1"/>
      <w:numFmt w:val="decimal"/>
      <w:lvlText w:val="%1."/>
      <w:lvlJc w:val="left"/>
      <w:pPr>
        <w:ind w:left="360" w:hanging="360"/>
      </w:pPr>
      <w:rPr>
        <w:rFonts w:hint="default"/>
        <w:color w:val="auto"/>
      </w:rPr>
    </w:lvl>
    <w:lvl w:ilvl="1" w:tplc="9250AC24">
      <w:start w:val="1"/>
      <w:numFmt w:val="decimal"/>
      <w:lvlText w:val="%2)"/>
      <w:lvlJc w:val="left"/>
      <w:pPr>
        <w:ind w:left="1080" w:hanging="360"/>
      </w:pPr>
      <w:rPr>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B4C7716"/>
    <w:multiLevelType w:val="hybridMultilevel"/>
    <w:tmpl w:val="93BC0426"/>
    <w:styleLink w:val="Zaimportowanystyl20"/>
    <w:lvl w:ilvl="0" w:tplc="5D62EF82">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tplc="E9589516">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rPr>
    </w:lvl>
    <w:lvl w:ilvl="2" w:tplc="FA762750">
      <w:start w:val="1"/>
      <w:numFmt w:val="lowerRoman"/>
      <w:lvlText w:val="%3."/>
      <w:lvlJc w:val="left"/>
      <w:pPr>
        <w:ind w:left="2007" w:hanging="507"/>
      </w:pPr>
      <w:rPr>
        <w:rFonts w:hAnsi="Arial Unicode MS"/>
        <w:caps w:val="0"/>
        <w:smallCaps w:val="0"/>
        <w:strike w:val="0"/>
        <w:dstrike w:val="0"/>
        <w:color w:val="000000"/>
        <w:spacing w:val="0"/>
        <w:w w:val="100"/>
        <w:kern w:val="0"/>
        <w:position w:val="0"/>
        <w:highlight w:val="none"/>
        <w:vertAlign w:val="baseline"/>
      </w:rPr>
    </w:lvl>
    <w:lvl w:ilvl="3" w:tplc="AD2C1252">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rPr>
    </w:lvl>
    <w:lvl w:ilvl="4" w:tplc="405A193A">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rPr>
    </w:lvl>
    <w:lvl w:ilvl="5" w:tplc="4F68A0FA">
      <w:start w:val="1"/>
      <w:numFmt w:val="lowerRoman"/>
      <w:lvlText w:val="%6."/>
      <w:lvlJc w:val="left"/>
      <w:pPr>
        <w:ind w:left="4167" w:hanging="507"/>
      </w:pPr>
      <w:rPr>
        <w:rFonts w:hAnsi="Arial Unicode MS"/>
        <w:caps w:val="0"/>
        <w:smallCaps w:val="0"/>
        <w:strike w:val="0"/>
        <w:dstrike w:val="0"/>
        <w:color w:val="000000"/>
        <w:spacing w:val="0"/>
        <w:w w:val="100"/>
        <w:kern w:val="0"/>
        <w:position w:val="0"/>
        <w:highlight w:val="none"/>
        <w:vertAlign w:val="baseline"/>
      </w:rPr>
    </w:lvl>
    <w:lvl w:ilvl="6" w:tplc="20ACF1C0">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rPr>
    </w:lvl>
    <w:lvl w:ilvl="7" w:tplc="1130D56E">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rPr>
    </w:lvl>
    <w:lvl w:ilvl="8" w:tplc="777C6504">
      <w:start w:val="1"/>
      <w:numFmt w:val="lowerRoman"/>
      <w:lvlText w:val="%9."/>
      <w:lvlJc w:val="left"/>
      <w:pPr>
        <w:ind w:left="6327" w:hanging="507"/>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1D72646D"/>
    <w:multiLevelType w:val="hybridMultilevel"/>
    <w:tmpl w:val="AFEA4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851FDD"/>
    <w:multiLevelType w:val="hybridMultilevel"/>
    <w:tmpl w:val="28A4A208"/>
    <w:numStyleLink w:val="Zaimportowanystyl8"/>
  </w:abstractNum>
  <w:abstractNum w:abstractNumId="30" w15:restartNumberingAfterBreak="0">
    <w:nsid w:val="1DE172C4"/>
    <w:multiLevelType w:val="multilevel"/>
    <w:tmpl w:val="564E5CE4"/>
    <w:styleLink w:val="Zaimportowanystyl5"/>
    <w:lvl w:ilvl="0">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999" w:hanging="639"/>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431" w:hanging="71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935" w:hanging="855"/>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2439" w:hanging="999"/>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2943" w:hanging="1143"/>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3447" w:hanging="1287"/>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3951" w:hanging="143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4527" w:hanging="1647"/>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1E932858"/>
    <w:multiLevelType w:val="hybridMultilevel"/>
    <w:tmpl w:val="C37AD5E6"/>
    <w:styleLink w:val="Zaimportowanystyl25"/>
    <w:lvl w:ilvl="0" w:tplc="855A7302">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tplc="A51A5A8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978C7D90">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rPr>
    </w:lvl>
    <w:lvl w:ilvl="3" w:tplc="76E483B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8110C35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827A2B0A">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rPr>
    </w:lvl>
    <w:lvl w:ilvl="6" w:tplc="9B16070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B59CB74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7484F96">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1F692FC9"/>
    <w:multiLevelType w:val="hybridMultilevel"/>
    <w:tmpl w:val="282A1AF2"/>
    <w:lvl w:ilvl="0" w:tplc="04150011">
      <w:start w:val="1"/>
      <w:numFmt w:val="decimal"/>
      <w:lvlText w:val="%1)"/>
      <w:lvlJc w:val="left"/>
      <w:pPr>
        <w:ind w:left="31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690C25"/>
    <w:multiLevelType w:val="hybridMultilevel"/>
    <w:tmpl w:val="2EA27E88"/>
    <w:lvl w:ilvl="0" w:tplc="C33A180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A878A5"/>
    <w:multiLevelType w:val="hybridMultilevel"/>
    <w:tmpl w:val="2C1ED5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1282A93"/>
    <w:multiLevelType w:val="hybridMultilevel"/>
    <w:tmpl w:val="E68AE94E"/>
    <w:lvl w:ilvl="0" w:tplc="0EA2B90A">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21F56342"/>
    <w:multiLevelType w:val="hybridMultilevel"/>
    <w:tmpl w:val="1E12EFA4"/>
    <w:numStyleLink w:val="Zaimportowanystyl10"/>
  </w:abstractNum>
  <w:abstractNum w:abstractNumId="37" w15:restartNumberingAfterBreak="0">
    <w:nsid w:val="22B10E57"/>
    <w:multiLevelType w:val="multilevel"/>
    <w:tmpl w:val="2C504CBE"/>
    <w:numStyleLink w:val="Zaimportowanystyl15"/>
  </w:abstractNum>
  <w:abstractNum w:abstractNumId="38" w15:restartNumberingAfterBreak="0">
    <w:nsid w:val="23216385"/>
    <w:multiLevelType w:val="multilevel"/>
    <w:tmpl w:val="4BC421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4016A51"/>
    <w:multiLevelType w:val="multilevel"/>
    <w:tmpl w:val="951834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61A7A5B"/>
    <w:multiLevelType w:val="multilevel"/>
    <w:tmpl w:val="8A92A0A4"/>
    <w:lvl w:ilvl="0">
      <w:start w:val="1"/>
      <w:numFmt w:val="decimal"/>
      <w:lvlText w:val="%1"/>
      <w:lvlJc w:val="left"/>
      <w:pPr>
        <w:ind w:left="1997" w:hanging="72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2160" w:hanging="2160"/>
      </w:pPr>
      <w:rPr>
        <w:rFonts w:hint="default"/>
      </w:rPr>
    </w:lvl>
    <w:lvl w:ilvl="3">
      <w:start w:val="1"/>
      <w:numFmt w:val="decimal"/>
      <w:lvlText w:val="%4)"/>
      <w:lvlJc w:val="left"/>
      <w:pPr>
        <w:ind w:left="567" w:hanging="567"/>
      </w:pPr>
      <w:rPr>
        <w:rFonts w:ascii="Times New Roman" w:eastAsia="Calibri" w:hAnsi="Times New Roman" w:cs="Times New Roman" w:hint="default"/>
      </w:rPr>
    </w:lvl>
    <w:lvl w:ilvl="4">
      <w:start w:val="1"/>
      <w:numFmt w:val="lowerLetter"/>
      <w:lvlText w:val="%5."/>
      <w:lvlJc w:val="left"/>
      <w:pPr>
        <w:ind w:left="1134"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26F123F5"/>
    <w:multiLevelType w:val="hybridMultilevel"/>
    <w:tmpl w:val="B19AF904"/>
    <w:lvl w:ilvl="0" w:tplc="C46AB59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2720305D"/>
    <w:multiLevelType w:val="hybridMultilevel"/>
    <w:tmpl w:val="2C1ED5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752306D"/>
    <w:multiLevelType w:val="hybridMultilevel"/>
    <w:tmpl w:val="2188D36A"/>
    <w:styleLink w:val="Zaimportowanystyl18"/>
    <w:lvl w:ilvl="0" w:tplc="16DE9094">
      <w:start w:val="1"/>
      <w:numFmt w:val="decimal"/>
      <w:lvlText w:val="%1)"/>
      <w:lvlJc w:val="left"/>
      <w:pPr>
        <w:ind w:left="567" w:hanging="567"/>
      </w:pPr>
      <w:rPr>
        <w:rFonts w:ascii="Times New Roman" w:eastAsia="Calibri" w:hAnsi="Times New Roman" w:cs="Times New Roman"/>
        <w:caps w:val="0"/>
        <w:smallCaps w:val="0"/>
        <w:strike w:val="0"/>
        <w:dstrike w:val="0"/>
        <w:color w:val="000000"/>
        <w:spacing w:val="0"/>
        <w:w w:val="100"/>
        <w:kern w:val="0"/>
        <w:position w:val="0"/>
        <w:highlight w:val="none"/>
        <w:vertAlign w:val="baseline"/>
      </w:rPr>
    </w:lvl>
    <w:lvl w:ilvl="1" w:tplc="FB98B95C">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rPr>
    </w:lvl>
    <w:lvl w:ilvl="2" w:tplc="9A54FC4E">
      <w:start w:val="1"/>
      <w:numFmt w:val="lowerRoman"/>
      <w:lvlText w:val="%3."/>
      <w:lvlJc w:val="left"/>
      <w:pPr>
        <w:ind w:left="2007" w:hanging="507"/>
      </w:pPr>
      <w:rPr>
        <w:rFonts w:hAnsi="Arial Unicode MS"/>
        <w:caps w:val="0"/>
        <w:smallCaps w:val="0"/>
        <w:strike w:val="0"/>
        <w:dstrike w:val="0"/>
        <w:color w:val="000000"/>
        <w:spacing w:val="0"/>
        <w:w w:val="100"/>
        <w:kern w:val="0"/>
        <w:position w:val="0"/>
        <w:highlight w:val="none"/>
        <w:vertAlign w:val="baseline"/>
      </w:rPr>
    </w:lvl>
    <w:lvl w:ilvl="3" w:tplc="FAFE9B52">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rPr>
    </w:lvl>
    <w:lvl w:ilvl="4" w:tplc="0812DDA0">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rPr>
    </w:lvl>
    <w:lvl w:ilvl="5" w:tplc="ED22EFB6">
      <w:start w:val="1"/>
      <w:numFmt w:val="lowerRoman"/>
      <w:lvlText w:val="%6."/>
      <w:lvlJc w:val="left"/>
      <w:pPr>
        <w:ind w:left="4167" w:hanging="507"/>
      </w:pPr>
      <w:rPr>
        <w:rFonts w:hAnsi="Arial Unicode MS"/>
        <w:caps w:val="0"/>
        <w:smallCaps w:val="0"/>
        <w:strike w:val="0"/>
        <w:dstrike w:val="0"/>
        <w:color w:val="000000"/>
        <w:spacing w:val="0"/>
        <w:w w:val="100"/>
        <w:kern w:val="0"/>
        <w:position w:val="0"/>
        <w:highlight w:val="none"/>
        <w:vertAlign w:val="baseline"/>
      </w:rPr>
    </w:lvl>
    <w:lvl w:ilvl="6" w:tplc="A9D86BE2">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rPr>
    </w:lvl>
    <w:lvl w:ilvl="7" w:tplc="3F9A83CA">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rPr>
    </w:lvl>
    <w:lvl w:ilvl="8" w:tplc="4E3020CA">
      <w:start w:val="1"/>
      <w:numFmt w:val="lowerRoman"/>
      <w:lvlText w:val="%9."/>
      <w:lvlJc w:val="left"/>
      <w:pPr>
        <w:ind w:left="6327" w:hanging="507"/>
      </w:pPr>
      <w:rPr>
        <w:rFonts w:hAnsi="Arial Unicode MS"/>
        <w:caps w:val="0"/>
        <w:smallCaps w:val="0"/>
        <w:strike w:val="0"/>
        <w:dstrike w:val="0"/>
        <w:color w:val="000000"/>
        <w:spacing w:val="0"/>
        <w:w w:val="100"/>
        <w:kern w:val="0"/>
        <w:position w:val="0"/>
        <w:highlight w:val="none"/>
        <w:vertAlign w:val="baseline"/>
      </w:rPr>
    </w:lvl>
  </w:abstractNum>
  <w:abstractNum w:abstractNumId="44" w15:restartNumberingAfterBreak="0">
    <w:nsid w:val="27FD4B64"/>
    <w:multiLevelType w:val="hybridMultilevel"/>
    <w:tmpl w:val="C5921EBE"/>
    <w:lvl w:ilvl="0" w:tplc="C3927318">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85F7017"/>
    <w:multiLevelType w:val="multilevel"/>
    <w:tmpl w:val="3E2A2224"/>
    <w:lvl w:ilvl="0">
      <w:start w:val="1"/>
      <w:numFmt w:val="decimal"/>
      <w:lvlText w:val="%1"/>
      <w:lvlJc w:val="left"/>
      <w:pPr>
        <w:ind w:left="1997" w:hanging="72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2160" w:hanging="2160"/>
      </w:pPr>
      <w:rPr>
        <w:rFonts w:hint="default"/>
      </w:rPr>
    </w:lvl>
    <w:lvl w:ilvl="3">
      <w:start w:val="1"/>
      <w:numFmt w:val="decimal"/>
      <w:lvlText w:val="%4)"/>
      <w:lvlJc w:val="left"/>
      <w:pPr>
        <w:ind w:left="567" w:hanging="567"/>
      </w:pPr>
      <w:rPr>
        <w:rFonts w:ascii="Times New Roman" w:eastAsia="Calibri" w:hAnsi="Times New Roman" w:cs="Times New Roman" w:hint="default"/>
      </w:rPr>
    </w:lvl>
    <w:lvl w:ilvl="4">
      <w:start w:val="1"/>
      <w:numFmt w:val="lowerLetter"/>
      <w:lvlText w:val="%5."/>
      <w:lvlJc w:val="left"/>
      <w:pPr>
        <w:ind w:left="1134"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288E03CB"/>
    <w:multiLevelType w:val="hybridMultilevel"/>
    <w:tmpl w:val="A02A1BD6"/>
    <w:lvl w:ilvl="0" w:tplc="3C5E3258">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890605D"/>
    <w:multiLevelType w:val="hybridMultilevel"/>
    <w:tmpl w:val="AFEA4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9BC4E5B"/>
    <w:multiLevelType w:val="hybridMultilevel"/>
    <w:tmpl w:val="2C1ED5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A1B04DA"/>
    <w:multiLevelType w:val="hybridMultilevel"/>
    <w:tmpl w:val="7B9ED354"/>
    <w:styleLink w:val="Zaimportowanystyl30"/>
    <w:lvl w:ilvl="0" w:tplc="C3EA7436">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tplc="A3486B4E">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rPr>
    </w:lvl>
    <w:lvl w:ilvl="2" w:tplc="239EEA28">
      <w:start w:val="1"/>
      <w:numFmt w:val="lowerRoman"/>
      <w:lvlText w:val="%3."/>
      <w:lvlJc w:val="left"/>
      <w:pPr>
        <w:ind w:left="2007" w:hanging="492"/>
      </w:pPr>
      <w:rPr>
        <w:rFonts w:hAnsi="Arial Unicode MS"/>
        <w:caps w:val="0"/>
        <w:smallCaps w:val="0"/>
        <w:strike w:val="0"/>
        <w:dstrike w:val="0"/>
        <w:color w:val="000000"/>
        <w:spacing w:val="0"/>
        <w:w w:val="100"/>
        <w:kern w:val="0"/>
        <w:position w:val="0"/>
        <w:highlight w:val="none"/>
        <w:vertAlign w:val="baseline"/>
      </w:rPr>
    </w:lvl>
    <w:lvl w:ilvl="3" w:tplc="927C2F28">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rPr>
    </w:lvl>
    <w:lvl w:ilvl="4" w:tplc="990E37BE">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rPr>
    </w:lvl>
    <w:lvl w:ilvl="5" w:tplc="D32A9544">
      <w:start w:val="1"/>
      <w:numFmt w:val="lowerRoman"/>
      <w:lvlText w:val="%6."/>
      <w:lvlJc w:val="left"/>
      <w:pPr>
        <w:ind w:left="4167" w:hanging="492"/>
      </w:pPr>
      <w:rPr>
        <w:rFonts w:hAnsi="Arial Unicode MS"/>
        <w:caps w:val="0"/>
        <w:smallCaps w:val="0"/>
        <w:strike w:val="0"/>
        <w:dstrike w:val="0"/>
        <w:color w:val="000000"/>
        <w:spacing w:val="0"/>
        <w:w w:val="100"/>
        <w:kern w:val="0"/>
        <w:position w:val="0"/>
        <w:highlight w:val="none"/>
        <w:vertAlign w:val="baseline"/>
      </w:rPr>
    </w:lvl>
    <w:lvl w:ilvl="6" w:tplc="F202FAAA">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rPr>
    </w:lvl>
    <w:lvl w:ilvl="7" w:tplc="11124B14">
      <w:start w:val="1"/>
      <w:numFmt w:val="lowerLetter"/>
      <w:lvlText w:val="%8."/>
      <w:lvlJc w:val="left"/>
      <w:pPr>
        <w:ind w:left="5607" w:hanging="566"/>
      </w:pPr>
      <w:rPr>
        <w:rFonts w:hAnsi="Arial Unicode MS"/>
        <w:caps w:val="0"/>
        <w:smallCaps w:val="0"/>
        <w:strike w:val="0"/>
        <w:dstrike w:val="0"/>
        <w:color w:val="000000"/>
        <w:spacing w:val="0"/>
        <w:w w:val="100"/>
        <w:kern w:val="0"/>
        <w:position w:val="0"/>
        <w:highlight w:val="none"/>
        <w:vertAlign w:val="baseline"/>
      </w:rPr>
    </w:lvl>
    <w:lvl w:ilvl="8" w:tplc="96302274">
      <w:start w:val="1"/>
      <w:numFmt w:val="lowerRoman"/>
      <w:lvlText w:val="%9."/>
      <w:lvlJc w:val="left"/>
      <w:pPr>
        <w:ind w:left="6327" w:hanging="492"/>
      </w:pPr>
      <w:rPr>
        <w:rFonts w:hAnsi="Arial Unicode MS"/>
        <w:caps w:val="0"/>
        <w:smallCaps w:val="0"/>
        <w:strike w:val="0"/>
        <w:dstrike w:val="0"/>
        <w:color w:val="000000"/>
        <w:spacing w:val="0"/>
        <w:w w:val="100"/>
        <w:kern w:val="0"/>
        <w:position w:val="0"/>
        <w:highlight w:val="none"/>
        <w:vertAlign w:val="baseline"/>
      </w:rPr>
    </w:lvl>
  </w:abstractNum>
  <w:abstractNum w:abstractNumId="50" w15:restartNumberingAfterBreak="0">
    <w:nsid w:val="2B162FF0"/>
    <w:multiLevelType w:val="multilevel"/>
    <w:tmpl w:val="9A146C34"/>
    <w:lvl w:ilvl="0">
      <w:start w:val="1"/>
      <w:numFmt w:val="decimal"/>
      <w:lvlText w:val="%1"/>
      <w:lvlJc w:val="left"/>
      <w:pPr>
        <w:ind w:left="1997" w:hanging="72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2160" w:hanging="2160"/>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2CD23069"/>
    <w:multiLevelType w:val="multilevel"/>
    <w:tmpl w:val="D7D21118"/>
    <w:styleLink w:val="WWNum46"/>
    <w:lvl w:ilvl="0">
      <w:start w:val="3"/>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2" w15:restartNumberingAfterBreak="0">
    <w:nsid w:val="2EC1684B"/>
    <w:multiLevelType w:val="hybridMultilevel"/>
    <w:tmpl w:val="2C1ED5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1BD4B33"/>
    <w:multiLevelType w:val="hybridMultilevel"/>
    <w:tmpl w:val="C5921EBE"/>
    <w:lvl w:ilvl="0" w:tplc="C3927318">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20C341B"/>
    <w:multiLevelType w:val="multilevel"/>
    <w:tmpl w:val="564E5CE4"/>
    <w:numStyleLink w:val="Zaimportowanystyl5"/>
  </w:abstractNum>
  <w:abstractNum w:abstractNumId="55" w15:restartNumberingAfterBreak="0">
    <w:nsid w:val="33295E8B"/>
    <w:multiLevelType w:val="hybridMultilevel"/>
    <w:tmpl w:val="AFEA4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3B15BF5"/>
    <w:multiLevelType w:val="multilevel"/>
    <w:tmpl w:val="541C280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7" w15:restartNumberingAfterBreak="0">
    <w:nsid w:val="34776920"/>
    <w:multiLevelType w:val="hybridMultilevel"/>
    <w:tmpl w:val="71BEE6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55B19DD"/>
    <w:multiLevelType w:val="hybridMultilevel"/>
    <w:tmpl w:val="D004DB82"/>
    <w:lvl w:ilvl="0" w:tplc="0EA2B90A">
      <w:start w:val="1"/>
      <w:numFmt w:val="bullet"/>
      <w:lvlText w:val=""/>
      <w:lvlJc w:val="left"/>
      <w:pPr>
        <w:ind w:left="1800" w:hanging="360"/>
      </w:pPr>
      <w:rPr>
        <w:rFonts w:ascii="Symbol" w:hAnsi="Symbol"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9" w15:restartNumberingAfterBreak="0">
    <w:nsid w:val="363670AB"/>
    <w:multiLevelType w:val="multilevel"/>
    <w:tmpl w:val="F6AA9110"/>
    <w:lvl w:ilvl="0">
      <w:start w:val="1"/>
      <w:numFmt w:val="lowerLetter"/>
      <w:lvlText w:val="%1)"/>
      <w:lvlJc w:val="left"/>
      <w:pPr>
        <w:ind w:left="1080" w:hanging="360"/>
      </w:pPr>
      <w:rPr>
        <w:sz w:val="25"/>
        <w:szCs w:val="25"/>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367C6252"/>
    <w:multiLevelType w:val="hybridMultilevel"/>
    <w:tmpl w:val="C5921EBE"/>
    <w:lvl w:ilvl="0" w:tplc="C3927318">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36953D09"/>
    <w:multiLevelType w:val="hybridMultilevel"/>
    <w:tmpl w:val="B67A0B58"/>
    <w:lvl w:ilvl="0" w:tplc="0415000F">
      <w:start w:val="1"/>
      <w:numFmt w:val="decimal"/>
      <w:lvlText w:val="%1."/>
      <w:lvlJc w:val="left"/>
      <w:pPr>
        <w:ind w:left="720" w:hanging="360"/>
      </w:pPr>
    </w:lvl>
    <w:lvl w:ilvl="1" w:tplc="CE005C3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6A4749C"/>
    <w:multiLevelType w:val="hybridMultilevel"/>
    <w:tmpl w:val="A75023D6"/>
    <w:lvl w:ilvl="0" w:tplc="45066016">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70038B6"/>
    <w:multiLevelType w:val="multilevel"/>
    <w:tmpl w:val="A798DA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7532EB1"/>
    <w:multiLevelType w:val="hybridMultilevel"/>
    <w:tmpl w:val="2EA27E88"/>
    <w:lvl w:ilvl="0" w:tplc="C33A180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85D7B87"/>
    <w:multiLevelType w:val="multilevel"/>
    <w:tmpl w:val="52D4E818"/>
    <w:lvl w:ilvl="0">
      <w:start w:val="1"/>
      <w:numFmt w:val="decimal"/>
      <w:lvlText w:val="%1"/>
      <w:lvlJc w:val="left"/>
      <w:pPr>
        <w:ind w:left="720" w:hanging="72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2160" w:hanging="2160"/>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39AB1920"/>
    <w:multiLevelType w:val="hybridMultilevel"/>
    <w:tmpl w:val="2EA27E88"/>
    <w:lvl w:ilvl="0" w:tplc="C33A180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9B178CB"/>
    <w:multiLevelType w:val="hybridMultilevel"/>
    <w:tmpl w:val="C5921EBE"/>
    <w:lvl w:ilvl="0" w:tplc="C3927318">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39D97D19"/>
    <w:multiLevelType w:val="hybridMultilevel"/>
    <w:tmpl w:val="12D26E6A"/>
    <w:styleLink w:val="Zaimportowanystyl26"/>
    <w:lvl w:ilvl="0" w:tplc="3634C2A0">
      <w:start w:val="1"/>
      <w:numFmt w:val="bullet"/>
      <w:lvlText w:val="1."/>
      <w:lvlJc w:val="left"/>
      <w:pPr>
        <w:ind w:left="785"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FDFE8C7E">
      <w:start w:val="1"/>
      <w:numFmt w:val="bullet"/>
      <w:lvlText w:val="1."/>
      <w:lvlJc w:val="left"/>
      <w:pPr>
        <w:ind w:left="785"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F0C46DA">
      <w:start w:val="1"/>
      <w:numFmt w:val="bullet"/>
      <w:lvlText w:val="1."/>
      <w:lvlJc w:val="left"/>
      <w:pPr>
        <w:ind w:left="785"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DAED616">
      <w:start w:val="1"/>
      <w:numFmt w:val="bullet"/>
      <w:lvlText w:val="1."/>
      <w:lvlJc w:val="left"/>
      <w:pPr>
        <w:ind w:left="785"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ABEE365A">
      <w:start w:val="1"/>
      <w:numFmt w:val="bullet"/>
      <w:lvlText w:val="1."/>
      <w:lvlJc w:val="left"/>
      <w:pPr>
        <w:ind w:left="785"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9AFEAE68">
      <w:start w:val="1"/>
      <w:numFmt w:val="bullet"/>
      <w:lvlText w:val="1."/>
      <w:lvlJc w:val="left"/>
      <w:pPr>
        <w:ind w:left="56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3FA62A36">
      <w:start w:val="1"/>
      <w:numFmt w:val="bullet"/>
      <w:lvlText w:val="1."/>
      <w:lvlJc w:val="left"/>
      <w:pPr>
        <w:ind w:left="56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9CD41C1E">
      <w:start w:val="1"/>
      <w:numFmt w:val="bullet"/>
      <w:lvlText w:val="1."/>
      <w:lvlJc w:val="left"/>
      <w:pPr>
        <w:ind w:left="56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4F2CD92">
      <w:start w:val="1"/>
      <w:numFmt w:val="bullet"/>
      <w:lvlText w:val="1."/>
      <w:lvlJc w:val="left"/>
      <w:pPr>
        <w:ind w:left="56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69" w15:restartNumberingAfterBreak="0">
    <w:nsid w:val="3AF34724"/>
    <w:multiLevelType w:val="hybridMultilevel"/>
    <w:tmpl w:val="40880E6E"/>
    <w:numStyleLink w:val="Zaimportowanystyl33"/>
  </w:abstractNum>
  <w:abstractNum w:abstractNumId="70" w15:restartNumberingAfterBreak="0">
    <w:nsid w:val="3B3F2239"/>
    <w:multiLevelType w:val="hybridMultilevel"/>
    <w:tmpl w:val="2EA27E88"/>
    <w:lvl w:ilvl="0" w:tplc="C33A180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B5D26A0"/>
    <w:multiLevelType w:val="multilevel"/>
    <w:tmpl w:val="6ED8B946"/>
    <w:lvl w:ilvl="0">
      <w:start w:val="1"/>
      <w:numFmt w:val="decimal"/>
      <w:lvlText w:val="%1"/>
      <w:lvlJc w:val="left"/>
      <w:pPr>
        <w:ind w:left="1997" w:hanging="72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2160" w:hanging="2160"/>
      </w:pPr>
      <w:rPr>
        <w:rFonts w:hint="default"/>
      </w:rPr>
    </w:lvl>
    <w:lvl w:ilvl="3">
      <w:start w:val="1"/>
      <w:numFmt w:val="decimal"/>
      <w:lvlText w:val="%4)"/>
      <w:lvlJc w:val="left"/>
      <w:pPr>
        <w:ind w:left="567" w:hanging="567"/>
      </w:pPr>
      <w:rPr>
        <w:rFonts w:ascii="Times New Roman" w:eastAsia="Calibri" w:hAnsi="Times New Roman" w:cs="Times New Roman" w:hint="default"/>
      </w:rPr>
    </w:lvl>
    <w:lvl w:ilvl="4">
      <w:start w:val="1"/>
      <w:numFmt w:val="lowerLetter"/>
      <w:lvlText w:val="%5."/>
      <w:lvlJc w:val="left"/>
      <w:pPr>
        <w:ind w:left="1134"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3B7C3692"/>
    <w:multiLevelType w:val="multilevel"/>
    <w:tmpl w:val="29E23156"/>
    <w:lvl w:ilvl="0">
      <w:start w:val="1"/>
      <w:numFmt w:val="decimal"/>
      <w:lvlText w:val="%1"/>
      <w:lvlJc w:val="left"/>
      <w:pPr>
        <w:ind w:left="1997" w:hanging="72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2160" w:hanging="2160"/>
      </w:pPr>
      <w:rPr>
        <w:rFonts w:hint="default"/>
      </w:rPr>
    </w:lvl>
    <w:lvl w:ilvl="3">
      <w:start w:val="1"/>
      <w:numFmt w:val="decimal"/>
      <w:lvlText w:val="%4)"/>
      <w:lvlJc w:val="left"/>
      <w:pPr>
        <w:ind w:left="567" w:hanging="567"/>
      </w:pPr>
      <w:rPr>
        <w:rFonts w:ascii="Times New Roman" w:eastAsia="Calibri" w:hAnsi="Times New Roman" w:cs="Times New Roman" w:hint="default"/>
      </w:rPr>
    </w:lvl>
    <w:lvl w:ilvl="4">
      <w:start w:val="1"/>
      <w:numFmt w:val="lowerLetter"/>
      <w:lvlText w:val="%5."/>
      <w:lvlJc w:val="left"/>
      <w:pPr>
        <w:ind w:left="1134"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3CCE7D1B"/>
    <w:multiLevelType w:val="hybridMultilevel"/>
    <w:tmpl w:val="A6DCD4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3D0B0917"/>
    <w:multiLevelType w:val="hybridMultilevel"/>
    <w:tmpl w:val="F250ADBC"/>
    <w:styleLink w:val="Zaimportowanystyl19"/>
    <w:lvl w:ilvl="0" w:tplc="B7108CE4">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tplc="8432FEE6">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rPr>
    </w:lvl>
    <w:lvl w:ilvl="2" w:tplc="710EC41E">
      <w:start w:val="1"/>
      <w:numFmt w:val="lowerRoman"/>
      <w:lvlText w:val="%3."/>
      <w:lvlJc w:val="left"/>
      <w:pPr>
        <w:ind w:left="2007" w:hanging="492"/>
      </w:pPr>
      <w:rPr>
        <w:rFonts w:hAnsi="Arial Unicode MS"/>
        <w:caps w:val="0"/>
        <w:smallCaps w:val="0"/>
        <w:strike w:val="0"/>
        <w:dstrike w:val="0"/>
        <w:color w:val="000000"/>
        <w:spacing w:val="0"/>
        <w:w w:val="100"/>
        <w:kern w:val="0"/>
        <w:position w:val="0"/>
        <w:highlight w:val="none"/>
        <w:vertAlign w:val="baseline"/>
      </w:rPr>
    </w:lvl>
    <w:lvl w:ilvl="3" w:tplc="61C6570E">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rPr>
    </w:lvl>
    <w:lvl w:ilvl="4" w:tplc="159A3996">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rPr>
    </w:lvl>
    <w:lvl w:ilvl="5" w:tplc="94C60F2C">
      <w:start w:val="1"/>
      <w:numFmt w:val="lowerRoman"/>
      <w:lvlText w:val="%6."/>
      <w:lvlJc w:val="left"/>
      <w:pPr>
        <w:ind w:left="4167" w:hanging="492"/>
      </w:pPr>
      <w:rPr>
        <w:rFonts w:hAnsi="Arial Unicode MS"/>
        <w:caps w:val="0"/>
        <w:smallCaps w:val="0"/>
        <w:strike w:val="0"/>
        <w:dstrike w:val="0"/>
        <w:color w:val="000000"/>
        <w:spacing w:val="0"/>
        <w:w w:val="100"/>
        <w:kern w:val="0"/>
        <w:position w:val="0"/>
        <w:highlight w:val="none"/>
        <w:vertAlign w:val="baseline"/>
      </w:rPr>
    </w:lvl>
    <w:lvl w:ilvl="6" w:tplc="814A617E">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rPr>
    </w:lvl>
    <w:lvl w:ilvl="7" w:tplc="8F261C84">
      <w:start w:val="1"/>
      <w:numFmt w:val="lowerLetter"/>
      <w:lvlText w:val="%8."/>
      <w:lvlJc w:val="left"/>
      <w:pPr>
        <w:ind w:left="5607" w:hanging="566"/>
      </w:pPr>
      <w:rPr>
        <w:rFonts w:hAnsi="Arial Unicode MS"/>
        <w:caps w:val="0"/>
        <w:smallCaps w:val="0"/>
        <w:strike w:val="0"/>
        <w:dstrike w:val="0"/>
        <w:color w:val="000000"/>
        <w:spacing w:val="0"/>
        <w:w w:val="100"/>
        <w:kern w:val="0"/>
        <w:position w:val="0"/>
        <w:highlight w:val="none"/>
        <w:vertAlign w:val="baseline"/>
      </w:rPr>
    </w:lvl>
    <w:lvl w:ilvl="8" w:tplc="420E7C24">
      <w:start w:val="1"/>
      <w:numFmt w:val="lowerRoman"/>
      <w:lvlText w:val="%9."/>
      <w:lvlJc w:val="left"/>
      <w:pPr>
        <w:ind w:left="6327" w:hanging="492"/>
      </w:pPr>
      <w:rPr>
        <w:rFonts w:hAnsi="Arial Unicode MS"/>
        <w:caps w:val="0"/>
        <w:smallCaps w:val="0"/>
        <w:strike w:val="0"/>
        <w:dstrike w:val="0"/>
        <w:color w:val="000000"/>
        <w:spacing w:val="0"/>
        <w:w w:val="100"/>
        <w:kern w:val="0"/>
        <w:position w:val="0"/>
        <w:highlight w:val="none"/>
        <w:vertAlign w:val="baseline"/>
      </w:rPr>
    </w:lvl>
  </w:abstractNum>
  <w:abstractNum w:abstractNumId="75" w15:restartNumberingAfterBreak="0">
    <w:nsid w:val="3E807C12"/>
    <w:multiLevelType w:val="multilevel"/>
    <w:tmpl w:val="FD346984"/>
    <w:lvl w:ilvl="0">
      <w:start w:val="1"/>
      <w:numFmt w:val="decimal"/>
      <w:lvlText w:val="%1"/>
      <w:lvlJc w:val="left"/>
      <w:pPr>
        <w:ind w:left="1997" w:hanging="72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2160" w:hanging="2160"/>
      </w:pPr>
      <w:rPr>
        <w:rFonts w:hint="default"/>
      </w:rPr>
    </w:lvl>
    <w:lvl w:ilvl="3">
      <w:start w:val="1"/>
      <w:numFmt w:val="decimal"/>
      <w:lvlText w:val="%4)"/>
      <w:lvlJc w:val="left"/>
      <w:pPr>
        <w:ind w:left="567" w:hanging="567"/>
      </w:pPr>
      <w:rPr>
        <w:rFonts w:ascii="Times New Roman" w:eastAsia="Calibri" w:hAnsi="Times New Roman" w:cs="Times New Roman" w:hint="default"/>
      </w:rPr>
    </w:lvl>
    <w:lvl w:ilvl="4">
      <w:start w:val="1"/>
      <w:numFmt w:val="lowerLetter"/>
      <w:lvlText w:val="%5."/>
      <w:lvlJc w:val="left"/>
      <w:pPr>
        <w:ind w:left="1134"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403B57E1"/>
    <w:multiLevelType w:val="hybridMultilevel"/>
    <w:tmpl w:val="48C62336"/>
    <w:styleLink w:val="Zaimportowanystyl6"/>
    <w:lvl w:ilvl="0" w:tplc="560695CE">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tplc="766A643C">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rPr>
    </w:lvl>
    <w:lvl w:ilvl="2" w:tplc="E85A7982">
      <w:start w:val="1"/>
      <w:numFmt w:val="lowerRoman"/>
      <w:lvlText w:val="%3."/>
      <w:lvlJc w:val="left"/>
      <w:pPr>
        <w:ind w:left="2007" w:hanging="492"/>
      </w:pPr>
      <w:rPr>
        <w:rFonts w:hAnsi="Arial Unicode MS"/>
        <w:caps w:val="0"/>
        <w:smallCaps w:val="0"/>
        <w:strike w:val="0"/>
        <w:dstrike w:val="0"/>
        <w:color w:val="000000"/>
        <w:spacing w:val="0"/>
        <w:w w:val="100"/>
        <w:kern w:val="0"/>
        <w:position w:val="0"/>
        <w:highlight w:val="none"/>
        <w:vertAlign w:val="baseline"/>
      </w:rPr>
    </w:lvl>
    <w:lvl w:ilvl="3" w:tplc="FC90E6AA">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rPr>
    </w:lvl>
    <w:lvl w:ilvl="4" w:tplc="CA5CC544">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rPr>
    </w:lvl>
    <w:lvl w:ilvl="5" w:tplc="703653CA">
      <w:start w:val="1"/>
      <w:numFmt w:val="lowerRoman"/>
      <w:lvlText w:val="%6."/>
      <w:lvlJc w:val="left"/>
      <w:pPr>
        <w:ind w:left="4167" w:hanging="492"/>
      </w:pPr>
      <w:rPr>
        <w:rFonts w:hAnsi="Arial Unicode MS"/>
        <w:caps w:val="0"/>
        <w:smallCaps w:val="0"/>
        <w:strike w:val="0"/>
        <w:dstrike w:val="0"/>
        <w:color w:val="000000"/>
        <w:spacing w:val="0"/>
        <w:w w:val="100"/>
        <w:kern w:val="0"/>
        <w:position w:val="0"/>
        <w:highlight w:val="none"/>
        <w:vertAlign w:val="baseline"/>
      </w:rPr>
    </w:lvl>
    <w:lvl w:ilvl="6" w:tplc="03485BEA">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rPr>
    </w:lvl>
    <w:lvl w:ilvl="7" w:tplc="71D476C4">
      <w:start w:val="1"/>
      <w:numFmt w:val="lowerLetter"/>
      <w:lvlText w:val="%8."/>
      <w:lvlJc w:val="left"/>
      <w:pPr>
        <w:ind w:left="5607" w:hanging="566"/>
      </w:pPr>
      <w:rPr>
        <w:rFonts w:hAnsi="Arial Unicode MS"/>
        <w:caps w:val="0"/>
        <w:smallCaps w:val="0"/>
        <w:strike w:val="0"/>
        <w:dstrike w:val="0"/>
        <w:color w:val="000000"/>
        <w:spacing w:val="0"/>
        <w:w w:val="100"/>
        <w:kern w:val="0"/>
        <w:position w:val="0"/>
        <w:highlight w:val="none"/>
        <w:vertAlign w:val="baseline"/>
      </w:rPr>
    </w:lvl>
    <w:lvl w:ilvl="8" w:tplc="E37A5F52">
      <w:start w:val="1"/>
      <w:numFmt w:val="lowerRoman"/>
      <w:lvlText w:val="%9."/>
      <w:lvlJc w:val="left"/>
      <w:pPr>
        <w:ind w:left="6327" w:hanging="492"/>
      </w:pPr>
      <w:rPr>
        <w:rFonts w:hAnsi="Arial Unicode MS"/>
        <w:caps w:val="0"/>
        <w:smallCaps w:val="0"/>
        <w:strike w:val="0"/>
        <w:dstrike w:val="0"/>
        <w:color w:val="000000"/>
        <w:spacing w:val="0"/>
        <w:w w:val="100"/>
        <w:kern w:val="0"/>
        <w:position w:val="0"/>
        <w:highlight w:val="none"/>
        <w:vertAlign w:val="baseline"/>
      </w:rPr>
    </w:lvl>
  </w:abstractNum>
  <w:abstractNum w:abstractNumId="77" w15:restartNumberingAfterBreak="0">
    <w:nsid w:val="41397AC4"/>
    <w:multiLevelType w:val="hybridMultilevel"/>
    <w:tmpl w:val="C5921EBE"/>
    <w:lvl w:ilvl="0" w:tplc="C3927318">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41B87B75"/>
    <w:multiLevelType w:val="hybridMultilevel"/>
    <w:tmpl w:val="FDCE7DF4"/>
    <w:styleLink w:val="Zaimportowanystyl24"/>
    <w:lvl w:ilvl="0" w:tplc="9048C5CA">
      <w:start w:val="1"/>
      <w:numFmt w:val="decimal"/>
      <w:lvlText w:val="%1."/>
      <w:lvlJc w:val="left"/>
      <w:pPr>
        <w:tabs>
          <w:tab w:val="left" w:pos="720"/>
        </w:tabs>
        <w:ind w:left="660" w:hanging="660"/>
      </w:pPr>
      <w:rPr>
        <w:rFonts w:hAnsi="Arial Unicode MS"/>
        <w:caps w:val="0"/>
        <w:smallCaps w:val="0"/>
        <w:strike w:val="0"/>
        <w:dstrike w:val="0"/>
        <w:color w:val="000000"/>
        <w:spacing w:val="0"/>
        <w:w w:val="100"/>
        <w:kern w:val="0"/>
        <w:position w:val="0"/>
        <w:sz w:val="22"/>
        <w:szCs w:val="22"/>
        <w:highlight w:val="none"/>
        <w:vertAlign w:val="baseline"/>
      </w:rPr>
    </w:lvl>
    <w:lvl w:ilvl="1" w:tplc="86D2C4E4">
      <w:start w:val="1"/>
      <w:numFmt w:val="decimal"/>
      <w:lvlText w:val="%2."/>
      <w:lvlJc w:val="left"/>
      <w:pPr>
        <w:tabs>
          <w:tab w:val="left" w:pos="720"/>
        </w:tabs>
        <w:ind w:left="660" w:hanging="660"/>
      </w:pPr>
      <w:rPr>
        <w:rFonts w:hAnsi="Arial Unicode MS"/>
        <w:caps w:val="0"/>
        <w:smallCaps w:val="0"/>
        <w:strike w:val="0"/>
        <w:dstrike w:val="0"/>
        <w:color w:val="000000"/>
        <w:spacing w:val="0"/>
        <w:w w:val="100"/>
        <w:kern w:val="0"/>
        <w:position w:val="0"/>
        <w:sz w:val="22"/>
        <w:szCs w:val="22"/>
        <w:highlight w:val="none"/>
        <w:vertAlign w:val="baseline"/>
      </w:rPr>
    </w:lvl>
    <w:lvl w:ilvl="2" w:tplc="00701DF0">
      <w:start w:val="1"/>
      <w:numFmt w:val="decimal"/>
      <w:lvlText w:val="%3."/>
      <w:lvlJc w:val="left"/>
      <w:pPr>
        <w:tabs>
          <w:tab w:val="left" w:pos="720"/>
        </w:tabs>
        <w:ind w:left="1380" w:hanging="660"/>
      </w:pPr>
      <w:rPr>
        <w:rFonts w:hAnsi="Arial Unicode MS"/>
        <w:caps w:val="0"/>
        <w:smallCaps w:val="0"/>
        <w:strike w:val="0"/>
        <w:dstrike w:val="0"/>
        <w:color w:val="000000"/>
        <w:spacing w:val="0"/>
        <w:w w:val="100"/>
        <w:kern w:val="0"/>
        <w:position w:val="0"/>
        <w:sz w:val="22"/>
        <w:szCs w:val="22"/>
        <w:highlight w:val="none"/>
        <w:vertAlign w:val="baseline"/>
      </w:rPr>
    </w:lvl>
    <w:lvl w:ilvl="3" w:tplc="EF1821AC">
      <w:start w:val="1"/>
      <w:numFmt w:val="decimal"/>
      <w:lvlText w:val="%4."/>
      <w:lvlJc w:val="left"/>
      <w:pPr>
        <w:tabs>
          <w:tab w:val="left" w:pos="720"/>
        </w:tabs>
        <w:ind w:left="2100" w:hanging="660"/>
      </w:pPr>
      <w:rPr>
        <w:rFonts w:hAnsi="Arial Unicode MS"/>
        <w:caps w:val="0"/>
        <w:smallCaps w:val="0"/>
        <w:strike w:val="0"/>
        <w:dstrike w:val="0"/>
        <w:color w:val="000000"/>
        <w:spacing w:val="0"/>
        <w:w w:val="100"/>
        <w:kern w:val="0"/>
        <w:position w:val="0"/>
        <w:sz w:val="22"/>
        <w:szCs w:val="22"/>
        <w:highlight w:val="none"/>
        <w:vertAlign w:val="baseline"/>
      </w:rPr>
    </w:lvl>
    <w:lvl w:ilvl="4" w:tplc="4C828626">
      <w:start w:val="1"/>
      <w:numFmt w:val="decimal"/>
      <w:lvlText w:val="%5."/>
      <w:lvlJc w:val="left"/>
      <w:pPr>
        <w:tabs>
          <w:tab w:val="left" w:pos="720"/>
        </w:tabs>
        <w:ind w:left="2820" w:hanging="660"/>
      </w:pPr>
      <w:rPr>
        <w:rFonts w:hAnsi="Arial Unicode MS"/>
        <w:caps w:val="0"/>
        <w:smallCaps w:val="0"/>
        <w:strike w:val="0"/>
        <w:dstrike w:val="0"/>
        <w:color w:val="000000"/>
        <w:spacing w:val="0"/>
        <w:w w:val="100"/>
        <w:kern w:val="0"/>
        <w:position w:val="0"/>
        <w:sz w:val="22"/>
        <w:szCs w:val="22"/>
        <w:highlight w:val="none"/>
        <w:vertAlign w:val="baseline"/>
      </w:rPr>
    </w:lvl>
    <w:lvl w:ilvl="5" w:tplc="EBD8716E">
      <w:start w:val="1"/>
      <w:numFmt w:val="decimal"/>
      <w:lvlText w:val="%6."/>
      <w:lvlJc w:val="left"/>
      <w:pPr>
        <w:tabs>
          <w:tab w:val="left" w:pos="720"/>
        </w:tabs>
        <w:ind w:left="3540" w:hanging="660"/>
      </w:pPr>
      <w:rPr>
        <w:rFonts w:hAnsi="Arial Unicode MS"/>
        <w:caps w:val="0"/>
        <w:smallCaps w:val="0"/>
        <w:strike w:val="0"/>
        <w:dstrike w:val="0"/>
        <w:color w:val="000000"/>
        <w:spacing w:val="0"/>
        <w:w w:val="100"/>
        <w:kern w:val="0"/>
        <w:position w:val="0"/>
        <w:sz w:val="22"/>
        <w:szCs w:val="22"/>
        <w:highlight w:val="none"/>
        <w:vertAlign w:val="baseline"/>
      </w:rPr>
    </w:lvl>
    <w:lvl w:ilvl="6" w:tplc="1226B1E6">
      <w:start w:val="1"/>
      <w:numFmt w:val="decimal"/>
      <w:lvlText w:val="%7."/>
      <w:lvlJc w:val="left"/>
      <w:pPr>
        <w:tabs>
          <w:tab w:val="left" w:pos="720"/>
        </w:tabs>
        <w:ind w:left="4260" w:hanging="660"/>
      </w:pPr>
      <w:rPr>
        <w:rFonts w:hAnsi="Arial Unicode MS"/>
        <w:caps w:val="0"/>
        <w:smallCaps w:val="0"/>
        <w:strike w:val="0"/>
        <w:dstrike w:val="0"/>
        <w:color w:val="000000"/>
        <w:spacing w:val="0"/>
        <w:w w:val="100"/>
        <w:kern w:val="0"/>
        <w:position w:val="0"/>
        <w:sz w:val="22"/>
        <w:szCs w:val="22"/>
        <w:highlight w:val="none"/>
        <w:vertAlign w:val="baseline"/>
      </w:rPr>
    </w:lvl>
    <w:lvl w:ilvl="7" w:tplc="57B88B94">
      <w:start w:val="1"/>
      <w:numFmt w:val="decimal"/>
      <w:lvlText w:val="%8."/>
      <w:lvlJc w:val="left"/>
      <w:pPr>
        <w:tabs>
          <w:tab w:val="left" w:pos="720"/>
        </w:tabs>
        <w:ind w:left="4980" w:hanging="660"/>
      </w:pPr>
      <w:rPr>
        <w:rFonts w:hAnsi="Arial Unicode MS"/>
        <w:caps w:val="0"/>
        <w:smallCaps w:val="0"/>
        <w:strike w:val="0"/>
        <w:dstrike w:val="0"/>
        <w:color w:val="000000"/>
        <w:spacing w:val="0"/>
        <w:w w:val="100"/>
        <w:kern w:val="0"/>
        <w:position w:val="0"/>
        <w:sz w:val="22"/>
        <w:szCs w:val="22"/>
        <w:highlight w:val="none"/>
        <w:vertAlign w:val="baseline"/>
      </w:rPr>
    </w:lvl>
    <w:lvl w:ilvl="8" w:tplc="4F6C4430">
      <w:start w:val="1"/>
      <w:numFmt w:val="decimal"/>
      <w:lvlText w:val="%9."/>
      <w:lvlJc w:val="left"/>
      <w:pPr>
        <w:tabs>
          <w:tab w:val="left" w:pos="720"/>
        </w:tabs>
        <w:ind w:left="5700" w:hanging="660"/>
      </w:pPr>
      <w:rPr>
        <w:rFonts w:hAnsi="Arial Unicode MS"/>
        <w:caps w:val="0"/>
        <w:smallCaps w:val="0"/>
        <w:strike w:val="0"/>
        <w:dstrike w:val="0"/>
        <w:color w:val="000000"/>
        <w:spacing w:val="0"/>
        <w:w w:val="100"/>
        <w:kern w:val="0"/>
        <w:position w:val="0"/>
        <w:sz w:val="22"/>
        <w:szCs w:val="22"/>
        <w:highlight w:val="none"/>
        <w:vertAlign w:val="baseline"/>
      </w:rPr>
    </w:lvl>
  </w:abstractNum>
  <w:abstractNum w:abstractNumId="79" w15:restartNumberingAfterBreak="0">
    <w:nsid w:val="41E944C8"/>
    <w:multiLevelType w:val="hybridMultilevel"/>
    <w:tmpl w:val="0ACECE08"/>
    <w:lvl w:ilvl="0" w:tplc="C3927318">
      <w:start w:val="1"/>
      <w:numFmt w:val="decimal"/>
      <w:lvlText w:val="%1."/>
      <w:lvlJc w:val="left"/>
      <w:pPr>
        <w:ind w:left="360" w:hanging="360"/>
      </w:pPr>
      <w:rPr>
        <w:rFonts w:hint="default"/>
        <w:color w:val="auto"/>
      </w:rPr>
    </w:lvl>
    <w:lvl w:ilvl="1" w:tplc="9250AC24">
      <w:start w:val="1"/>
      <w:numFmt w:val="decimal"/>
      <w:lvlText w:val="%2)"/>
      <w:lvlJc w:val="left"/>
      <w:pPr>
        <w:ind w:left="1080" w:hanging="360"/>
      </w:pPr>
      <w:rPr>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42766B4D"/>
    <w:multiLevelType w:val="multilevel"/>
    <w:tmpl w:val="BB8C9604"/>
    <w:lvl w:ilvl="0">
      <w:start w:val="1"/>
      <w:numFmt w:val="decimal"/>
      <w:lvlText w:val="%1"/>
      <w:lvlJc w:val="left"/>
      <w:pPr>
        <w:ind w:left="1997" w:hanging="72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2160" w:hanging="2160"/>
      </w:pPr>
      <w:rPr>
        <w:rFonts w:hint="default"/>
      </w:rPr>
    </w:lvl>
    <w:lvl w:ilvl="3">
      <w:start w:val="1"/>
      <w:numFmt w:val="decimal"/>
      <w:lvlText w:val="%4)"/>
      <w:lvlJc w:val="left"/>
      <w:pPr>
        <w:ind w:left="567" w:hanging="567"/>
      </w:pPr>
      <w:rPr>
        <w:rFonts w:ascii="Times New Roman" w:eastAsia="Calibri" w:hAnsi="Times New Roman" w:cs="Times New Roman" w:hint="default"/>
      </w:rPr>
    </w:lvl>
    <w:lvl w:ilvl="4">
      <w:start w:val="1"/>
      <w:numFmt w:val="lowerLetter"/>
      <w:lvlText w:val="%5."/>
      <w:lvlJc w:val="left"/>
      <w:pPr>
        <w:ind w:left="1134"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4332224A"/>
    <w:multiLevelType w:val="hybridMultilevel"/>
    <w:tmpl w:val="A6DCD4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43D515F6"/>
    <w:multiLevelType w:val="hybridMultilevel"/>
    <w:tmpl w:val="2EA27E88"/>
    <w:lvl w:ilvl="0" w:tplc="C33A180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40E1DC2"/>
    <w:multiLevelType w:val="hybridMultilevel"/>
    <w:tmpl w:val="12D26E6A"/>
    <w:numStyleLink w:val="Zaimportowanystyl26"/>
  </w:abstractNum>
  <w:abstractNum w:abstractNumId="84" w15:restartNumberingAfterBreak="0">
    <w:nsid w:val="45D53DDB"/>
    <w:multiLevelType w:val="multilevel"/>
    <w:tmpl w:val="5A04AD2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5FF0F32"/>
    <w:multiLevelType w:val="multilevel"/>
    <w:tmpl w:val="951834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6113520"/>
    <w:multiLevelType w:val="multilevel"/>
    <w:tmpl w:val="BBC89214"/>
    <w:numStyleLink w:val="Zaimportowanystyl17"/>
  </w:abstractNum>
  <w:abstractNum w:abstractNumId="87" w15:restartNumberingAfterBreak="0">
    <w:nsid w:val="467C4B76"/>
    <w:multiLevelType w:val="multilevel"/>
    <w:tmpl w:val="951834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73906CE"/>
    <w:multiLevelType w:val="hybridMultilevel"/>
    <w:tmpl w:val="2EA27E88"/>
    <w:lvl w:ilvl="0" w:tplc="C33A180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83D09E9"/>
    <w:multiLevelType w:val="multilevel"/>
    <w:tmpl w:val="AD3ECFE4"/>
    <w:styleLink w:val="WWNum39"/>
    <w:lvl w:ilvl="0">
      <w:start w:val="1"/>
      <w:numFmt w:val="decimal"/>
      <w:lvlText w:val="%1."/>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90" w15:restartNumberingAfterBreak="0">
    <w:nsid w:val="48D845D4"/>
    <w:multiLevelType w:val="hybridMultilevel"/>
    <w:tmpl w:val="0ACECE08"/>
    <w:lvl w:ilvl="0" w:tplc="C3927318">
      <w:start w:val="1"/>
      <w:numFmt w:val="decimal"/>
      <w:lvlText w:val="%1."/>
      <w:lvlJc w:val="left"/>
      <w:pPr>
        <w:ind w:left="360" w:hanging="360"/>
      </w:pPr>
      <w:rPr>
        <w:rFonts w:hint="default"/>
        <w:color w:val="auto"/>
      </w:rPr>
    </w:lvl>
    <w:lvl w:ilvl="1" w:tplc="9250AC24">
      <w:start w:val="1"/>
      <w:numFmt w:val="decimal"/>
      <w:lvlText w:val="%2)"/>
      <w:lvlJc w:val="left"/>
      <w:pPr>
        <w:ind w:left="1080" w:hanging="360"/>
      </w:pPr>
      <w:rPr>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493D5E28"/>
    <w:multiLevelType w:val="multilevel"/>
    <w:tmpl w:val="0A54B104"/>
    <w:lvl w:ilvl="0">
      <w:start w:val="1"/>
      <w:numFmt w:val="decimal"/>
      <w:lvlText w:val="%1."/>
      <w:lvlJc w:val="left"/>
      <w:pPr>
        <w:ind w:left="720" w:hanging="360"/>
      </w:pPr>
      <w:rPr>
        <w:sz w:val="25"/>
        <w:szCs w:val="2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9C83DD0"/>
    <w:multiLevelType w:val="hybridMultilevel"/>
    <w:tmpl w:val="9738B8B8"/>
    <w:lvl w:ilvl="0" w:tplc="E9A8973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ACD64C7"/>
    <w:multiLevelType w:val="hybridMultilevel"/>
    <w:tmpl w:val="AFEA4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CE65A76"/>
    <w:multiLevelType w:val="hybridMultilevel"/>
    <w:tmpl w:val="E5A8DF7A"/>
    <w:lvl w:ilvl="0" w:tplc="3C1A2990">
      <w:start w:val="1"/>
      <w:numFmt w:val="lowerLetter"/>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95" w15:restartNumberingAfterBreak="0">
    <w:nsid w:val="4D7F3624"/>
    <w:multiLevelType w:val="hybridMultilevel"/>
    <w:tmpl w:val="2F3A23E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EA25974"/>
    <w:multiLevelType w:val="hybridMultilevel"/>
    <w:tmpl w:val="F3189F4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7" w15:restartNumberingAfterBreak="0">
    <w:nsid w:val="4F135901"/>
    <w:multiLevelType w:val="hybridMultilevel"/>
    <w:tmpl w:val="C5921EBE"/>
    <w:lvl w:ilvl="0" w:tplc="C3927318">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4F581B6A"/>
    <w:multiLevelType w:val="hybridMultilevel"/>
    <w:tmpl w:val="2EA27E88"/>
    <w:lvl w:ilvl="0" w:tplc="C33A180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FCC050D"/>
    <w:multiLevelType w:val="hybridMultilevel"/>
    <w:tmpl w:val="00A617D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0" w15:restartNumberingAfterBreak="0">
    <w:nsid w:val="50046B4B"/>
    <w:multiLevelType w:val="hybridMultilevel"/>
    <w:tmpl w:val="2C1ED5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1AC7F64"/>
    <w:multiLevelType w:val="multilevel"/>
    <w:tmpl w:val="0B169106"/>
    <w:styleLink w:val="WWNum2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2" w15:restartNumberingAfterBreak="0">
    <w:nsid w:val="51FF7415"/>
    <w:multiLevelType w:val="multilevel"/>
    <w:tmpl w:val="CD0E3E22"/>
    <w:styleLink w:val="WWNum8"/>
    <w:lvl w:ilvl="0">
      <w:start w:val="1"/>
      <w:numFmt w:val="decimal"/>
      <w:lvlText w:val="%1."/>
      <w:lvlJc w:val="left"/>
      <w:pPr>
        <w:ind w:left="720" w:firstLine="1800"/>
      </w:pPr>
      <w:rPr>
        <w:rFonts w:eastAsia="Times" w:cs="Times"/>
        <w:b w:val="0"/>
        <w:i w:val="0"/>
        <w:position w:val="0"/>
        <w:sz w:val="23"/>
        <w:szCs w:val="23"/>
        <w:vertAlign w:val="baseline"/>
      </w:rPr>
    </w:lvl>
    <w:lvl w:ilvl="1">
      <w:start w:val="1"/>
      <w:numFmt w:val="lowerLetter"/>
      <w:lvlText w:val="%2."/>
      <w:lvlJc w:val="left"/>
      <w:pPr>
        <w:ind w:left="1440" w:firstLine="3960"/>
      </w:pPr>
      <w:rPr>
        <w:position w:val="0"/>
        <w:vertAlign w:val="baseline"/>
      </w:rPr>
    </w:lvl>
    <w:lvl w:ilvl="2">
      <w:start w:val="1"/>
      <w:numFmt w:val="lowerRoman"/>
      <w:lvlText w:val="%1.%2.%3."/>
      <w:lvlJc w:val="right"/>
      <w:pPr>
        <w:ind w:left="2160" w:firstLine="6300"/>
      </w:pPr>
      <w:rPr>
        <w:position w:val="0"/>
        <w:vertAlign w:val="baseline"/>
      </w:rPr>
    </w:lvl>
    <w:lvl w:ilvl="3">
      <w:start w:val="1"/>
      <w:numFmt w:val="decimal"/>
      <w:lvlText w:val="%1.%2.%3.%4."/>
      <w:lvlJc w:val="left"/>
      <w:pPr>
        <w:ind w:left="2880" w:firstLine="8280"/>
      </w:pPr>
      <w:rPr>
        <w:position w:val="0"/>
        <w:vertAlign w:val="baseline"/>
      </w:rPr>
    </w:lvl>
    <w:lvl w:ilvl="4">
      <w:start w:val="1"/>
      <w:numFmt w:val="lowerLetter"/>
      <w:lvlText w:val="%1.%2.%3.%4.%5."/>
      <w:lvlJc w:val="left"/>
      <w:pPr>
        <w:ind w:left="3600" w:firstLine="10440"/>
      </w:pPr>
      <w:rPr>
        <w:position w:val="0"/>
        <w:vertAlign w:val="baseline"/>
      </w:rPr>
    </w:lvl>
    <w:lvl w:ilvl="5">
      <w:start w:val="1"/>
      <w:numFmt w:val="lowerRoman"/>
      <w:lvlText w:val="%1.%2.%3.%4.%5.%6."/>
      <w:lvlJc w:val="right"/>
      <w:pPr>
        <w:ind w:left="4320" w:firstLine="12780"/>
      </w:pPr>
      <w:rPr>
        <w:position w:val="0"/>
        <w:vertAlign w:val="baseline"/>
      </w:rPr>
    </w:lvl>
    <w:lvl w:ilvl="6">
      <w:start w:val="1"/>
      <w:numFmt w:val="decimal"/>
      <w:lvlText w:val="%1.%2.%3.%4.%5.%6.%7."/>
      <w:lvlJc w:val="left"/>
      <w:pPr>
        <w:ind w:left="5040" w:firstLine="14760"/>
      </w:pPr>
      <w:rPr>
        <w:position w:val="0"/>
        <w:vertAlign w:val="baseline"/>
      </w:rPr>
    </w:lvl>
    <w:lvl w:ilvl="7">
      <w:start w:val="1"/>
      <w:numFmt w:val="lowerLetter"/>
      <w:lvlText w:val="%1.%2.%3.%4.%5.%6.%7.%8."/>
      <w:lvlJc w:val="left"/>
      <w:pPr>
        <w:ind w:left="5760" w:firstLine="16920"/>
      </w:pPr>
      <w:rPr>
        <w:position w:val="0"/>
        <w:vertAlign w:val="baseline"/>
      </w:rPr>
    </w:lvl>
    <w:lvl w:ilvl="8">
      <w:start w:val="1"/>
      <w:numFmt w:val="lowerRoman"/>
      <w:lvlText w:val="%1.%2.%3.%4.%5.%6.%7.%8.%9."/>
      <w:lvlJc w:val="right"/>
      <w:pPr>
        <w:ind w:left="6480" w:firstLine="19260"/>
      </w:pPr>
      <w:rPr>
        <w:position w:val="0"/>
        <w:vertAlign w:val="baseline"/>
      </w:rPr>
    </w:lvl>
  </w:abstractNum>
  <w:abstractNum w:abstractNumId="103" w15:restartNumberingAfterBreak="0">
    <w:nsid w:val="5225210D"/>
    <w:multiLevelType w:val="hybridMultilevel"/>
    <w:tmpl w:val="8B3024DA"/>
    <w:numStyleLink w:val="Zaimportowanystyl2"/>
  </w:abstractNum>
  <w:abstractNum w:abstractNumId="104" w15:restartNumberingAfterBreak="0">
    <w:nsid w:val="522646AE"/>
    <w:multiLevelType w:val="multilevel"/>
    <w:tmpl w:val="BBC89214"/>
    <w:styleLink w:val="Zaimportowanystyl17"/>
    <w:lvl w:ilvl="0">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567"/>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211" w:hanging="92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353" w:hanging="9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855" w:hanging="1287"/>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997" w:hanging="1287"/>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499" w:hanging="164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641" w:hanging="164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3143" w:hanging="2006"/>
      </w:pPr>
      <w:rPr>
        <w:rFonts w:hAnsi="Arial Unicode MS"/>
        <w:caps w:val="0"/>
        <w:smallCaps w:val="0"/>
        <w:strike w:val="0"/>
        <w:dstrike w:val="0"/>
        <w:color w:val="000000"/>
        <w:spacing w:val="0"/>
        <w:w w:val="100"/>
        <w:kern w:val="0"/>
        <w:position w:val="0"/>
        <w:highlight w:val="none"/>
        <w:vertAlign w:val="baseline"/>
      </w:rPr>
    </w:lvl>
  </w:abstractNum>
  <w:abstractNum w:abstractNumId="105" w15:restartNumberingAfterBreak="0">
    <w:nsid w:val="52B3596F"/>
    <w:multiLevelType w:val="multilevel"/>
    <w:tmpl w:val="730AA1A4"/>
    <w:styleLink w:val="Zaimportowanystyl28"/>
    <w:lvl w:ilvl="0">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927" w:hanging="92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287" w:hanging="1287"/>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647" w:hanging="1647"/>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007" w:hanging="2007"/>
      </w:pPr>
      <w:rPr>
        <w:rFonts w:hAnsi="Arial Unicode MS"/>
        <w:caps w:val="0"/>
        <w:smallCaps w:val="0"/>
        <w:strike w:val="0"/>
        <w:dstrike w:val="0"/>
        <w:color w:val="000000"/>
        <w:spacing w:val="0"/>
        <w:w w:val="100"/>
        <w:kern w:val="0"/>
        <w:position w:val="0"/>
        <w:highlight w:val="none"/>
        <w:vertAlign w:val="baseline"/>
      </w:rPr>
    </w:lvl>
  </w:abstractNum>
  <w:abstractNum w:abstractNumId="106" w15:restartNumberingAfterBreak="0">
    <w:nsid w:val="52BD6DB1"/>
    <w:multiLevelType w:val="hybridMultilevel"/>
    <w:tmpl w:val="EA882434"/>
    <w:styleLink w:val="Zaimportowanystyl23"/>
    <w:lvl w:ilvl="0" w:tplc="3DC8AC32">
      <w:start w:val="1"/>
      <w:numFmt w:val="bullet"/>
      <w:lvlText w:val="5."/>
      <w:lvlJc w:val="left"/>
      <w:pPr>
        <w:ind w:left="56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6D025A46">
      <w:start w:val="1"/>
      <w:numFmt w:val="bullet"/>
      <w:lvlText w:val="5."/>
      <w:lvlJc w:val="left"/>
      <w:pPr>
        <w:ind w:left="56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A650D960">
      <w:start w:val="1"/>
      <w:numFmt w:val="bullet"/>
      <w:lvlText w:val="5."/>
      <w:lvlJc w:val="left"/>
      <w:pPr>
        <w:ind w:left="56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EE7EE4D6">
      <w:start w:val="1"/>
      <w:numFmt w:val="bullet"/>
      <w:lvlText w:val="5."/>
      <w:lvlJc w:val="left"/>
      <w:pPr>
        <w:ind w:left="56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A4B2AED2">
      <w:start w:val="1"/>
      <w:numFmt w:val="bullet"/>
      <w:lvlText w:val="5."/>
      <w:lvlJc w:val="left"/>
      <w:pPr>
        <w:ind w:left="56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2500C540">
      <w:start w:val="1"/>
      <w:numFmt w:val="bullet"/>
      <w:lvlText w:val="5."/>
      <w:lvlJc w:val="left"/>
      <w:pPr>
        <w:ind w:left="56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9DE4E22E">
      <w:start w:val="1"/>
      <w:numFmt w:val="bullet"/>
      <w:lvlText w:val="5."/>
      <w:lvlJc w:val="left"/>
      <w:pPr>
        <w:ind w:left="56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2823F56">
      <w:start w:val="1"/>
      <w:numFmt w:val="bullet"/>
      <w:lvlText w:val="5."/>
      <w:lvlJc w:val="left"/>
      <w:pPr>
        <w:ind w:left="56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4EC8B524">
      <w:start w:val="1"/>
      <w:numFmt w:val="bullet"/>
      <w:lvlText w:val="5."/>
      <w:lvlJc w:val="left"/>
      <w:pPr>
        <w:ind w:left="56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07" w15:restartNumberingAfterBreak="0">
    <w:nsid w:val="52D34155"/>
    <w:multiLevelType w:val="hybridMultilevel"/>
    <w:tmpl w:val="28A4A208"/>
    <w:styleLink w:val="Zaimportowanystyl8"/>
    <w:lvl w:ilvl="0" w:tplc="793C8196">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tplc="EC46D7CA">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rPr>
    </w:lvl>
    <w:lvl w:ilvl="2" w:tplc="0434B72C">
      <w:start w:val="1"/>
      <w:numFmt w:val="lowerRoman"/>
      <w:lvlText w:val="%3."/>
      <w:lvlJc w:val="left"/>
      <w:pPr>
        <w:ind w:left="2007" w:hanging="492"/>
      </w:pPr>
      <w:rPr>
        <w:rFonts w:hAnsi="Arial Unicode MS"/>
        <w:caps w:val="0"/>
        <w:smallCaps w:val="0"/>
        <w:strike w:val="0"/>
        <w:dstrike w:val="0"/>
        <w:color w:val="000000"/>
        <w:spacing w:val="0"/>
        <w:w w:val="100"/>
        <w:kern w:val="0"/>
        <w:position w:val="0"/>
        <w:highlight w:val="none"/>
        <w:vertAlign w:val="baseline"/>
      </w:rPr>
    </w:lvl>
    <w:lvl w:ilvl="3" w:tplc="A8AEA254">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rPr>
    </w:lvl>
    <w:lvl w:ilvl="4" w:tplc="DE588BA0">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rPr>
    </w:lvl>
    <w:lvl w:ilvl="5" w:tplc="0CBAAFC6">
      <w:start w:val="1"/>
      <w:numFmt w:val="lowerRoman"/>
      <w:lvlText w:val="%6."/>
      <w:lvlJc w:val="left"/>
      <w:pPr>
        <w:ind w:left="4167" w:hanging="492"/>
      </w:pPr>
      <w:rPr>
        <w:rFonts w:hAnsi="Arial Unicode MS"/>
        <w:caps w:val="0"/>
        <w:smallCaps w:val="0"/>
        <w:strike w:val="0"/>
        <w:dstrike w:val="0"/>
        <w:color w:val="000000"/>
        <w:spacing w:val="0"/>
        <w:w w:val="100"/>
        <w:kern w:val="0"/>
        <w:position w:val="0"/>
        <w:highlight w:val="none"/>
        <w:vertAlign w:val="baseline"/>
      </w:rPr>
    </w:lvl>
    <w:lvl w:ilvl="6" w:tplc="C20A81B8">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rPr>
    </w:lvl>
    <w:lvl w:ilvl="7" w:tplc="E9A87136">
      <w:start w:val="1"/>
      <w:numFmt w:val="lowerLetter"/>
      <w:lvlText w:val="%8."/>
      <w:lvlJc w:val="left"/>
      <w:pPr>
        <w:ind w:left="5607" w:hanging="566"/>
      </w:pPr>
      <w:rPr>
        <w:rFonts w:hAnsi="Arial Unicode MS"/>
        <w:caps w:val="0"/>
        <w:smallCaps w:val="0"/>
        <w:strike w:val="0"/>
        <w:dstrike w:val="0"/>
        <w:color w:val="000000"/>
        <w:spacing w:val="0"/>
        <w:w w:val="100"/>
        <w:kern w:val="0"/>
        <w:position w:val="0"/>
        <w:highlight w:val="none"/>
        <w:vertAlign w:val="baseline"/>
      </w:rPr>
    </w:lvl>
    <w:lvl w:ilvl="8" w:tplc="AB16DDF6">
      <w:start w:val="1"/>
      <w:numFmt w:val="lowerRoman"/>
      <w:lvlText w:val="%9."/>
      <w:lvlJc w:val="left"/>
      <w:pPr>
        <w:ind w:left="6327" w:hanging="492"/>
      </w:pPr>
      <w:rPr>
        <w:rFonts w:hAnsi="Arial Unicode MS"/>
        <w:caps w:val="0"/>
        <w:smallCaps w:val="0"/>
        <w:strike w:val="0"/>
        <w:dstrike w:val="0"/>
        <w:color w:val="000000"/>
        <w:spacing w:val="0"/>
        <w:w w:val="100"/>
        <w:kern w:val="0"/>
        <w:position w:val="0"/>
        <w:highlight w:val="none"/>
        <w:vertAlign w:val="baseline"/>
      </w:rPr>
    </w:lvl>
  </w:abstractNum>
  <w:abstractNum w:abstractNumId="108" w15:restartNumberingAfterBreak="0">
    <w:nsid w:val="53D14CC7"/>
    <w:multiLevelType w:val="hybridMultilevel"/>
    <w:tmpl w:val="C5921EBE"/>
    <w:lvl w:ilvl="0" w:tplc="C3927318">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547D7474"/>
    <w:multiLevelType w:val="multilevel"/>
    <w:tmpl w:val="128CDC54"/>
    <w:lvl w:ilvl="0">
      <w:start w:val="1"/>
      <w:numFmt w:val="decimal"/>
      <w:lvlText w:val="%1"/>
      <w:lvlJc w:val="left"/>
      <w:pPr>
        <w:ind w:left="1997" w:hanging="72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2160" w:hanging="2160"/>
      </w:pPr>
      <w:rPr>
        <w:rFonts w:hint="default"/>
      </w:rPr>
    </w:lvl>
    <w:lvl w:ilvl="3">
      <w:start w:val="1"/>
      <w:numFmt w:val="decimal"/>
      <w:lvlText w:val="%4)"/>
      <w:lvlJc w:val="left"/>
      <w:pPr>
        <w:ind w:left="567" w:hanging="567"/>
      </w:pPr>
      <w:rPr>
        <w:rFonts w:ascii="Times New Roman" w:eastAsia="Calibri" w:hAnsi="Times New Roman" w:cs="Times New Roman" w:hint="default"/>
      </w:rPr>
    </w:lvl>
    <w:lvl w:ilvl="4">
      <w:start w:val="1"/>
      <w:numFmt w:val="lowerLetter"/>
      <w:lvlText w:val="%5."/>
      <w:lvlJc w:val="left"/>
      <w:pPr>
        <w:ind w:left="1134"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54813147"/>
    <w:multiLevelType w:val="hybridMultilevel"/>
    <w:tmpl w:val="2EA27E88"/>
    <w:lvl w:ilvl="0" w:tplc="C33A180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48B1734"/>
    <w:multiLevelType w:val="hybridMultilevel"/>
    <w:tmpl w:val="2C1ED5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5AC7119"/>
    <w:multiLevelType w:val="hybridMultilevel"/>
    <w:tmpl w:val="18223D12"/>
    <w:styleLink w:val="Zaimportowanystyl27"/>
    <w:lvl w:ilvl="0" w:tplc="52C00FE0">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tplc="57723F2A">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rPr>
    </w:lvl>
    <w:lvl w:ilvl="2" w:tplc="77C4216C">
      <w:start w:val="1"/>
      <w:numFmt w:val="lowerRoman"/>
      <w:lvlText w:val="%3."/>
      <w:lvlJc w:val="left"/>
      <w:pPr>
        <w:ind w:left="2007" w:hanging="492"/>
      </w:pPr>
      <w:rPr>
        <w:rFonts w:hAnsi="Arial Unicode MS"/>
        <w:caps w:val="0"/>
        <w:smallCaps w:val="0"/>
        <w:strike w:val="0"/>
        <w:dstrike w:val="0"/>
        <w:color w:val="000000"/>
        <w:spacing w:val="0"/>
        <w:w w:val="100"/>
        <w:kern w:val="0"/>
        <w:position w:val="0"/>
        <w:highlight w:val="none"/>
        <w:vertAlign w:val="baseline"/>
      </w:rPr>
    </w:lvl>
    <w:lvl w:ilvl="3" w:tplc="9EFEE50E">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rPr>
    </w:lvl>
    <w:lvl w:ilvl="4" w:tplc="0CF8EA36">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rPr>
    </w:lvl>
    <w:lvl w:ilvl="5" w:tplc="9DBEF14A">
      <w:start w:val="1"/>
      <w:numFmt w:val="lowerRoman"/>
      <w:lvlText w:val="%6."/>
      <w:lvlJc w:val="left"/>
      <w:pPr>
        <w:ind w:left="4167" w:hanging="492"/>
      </w:pPr>
      <w:rPr>
        <w:rFonts w:hAnsi="Arial Unicode MS"/>
        <w:caps w:val="0"/>
        <w:smallCaps w:val="0"/>
        <w:strike w:val="0"/>
        <w:dstrike w:val="0"/>
        <w:color w:val="000000"/>
        <w:spacing w:val="0"/>
        <w:w w:val="100"/>
        <w:kern w:val="0"/>
        <w:position w:val="0"/>
        <w:highlight w:val="none"/>
        <w:vertAlign w:val="baseline"/>
      </w:rPr>
    </w:lvl>
    <w:lvl w:ilvl="6" w:tplc="483ED0E2">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rPr>
    </w:lvl>
    <w:lvl w:ilvl="7" w:tplc="E63E60F8">
      <w:start w:val="1"/>
      <w:numFmt w:val="lowerLetter"/>
      <w:lvlText w:val="%8."/>
      <w:lvlJc w:val="left"/>
      <w:pPr>
        <w:ind w:left="5607" w:hanging="566"/>
      </w:pPr>
      <w:rPr>
        <w:rFonts w:hAnsi="Arial Unicode MS"/>
        <w:caps w:val="0"/>
        <w:smallCaps w:val="0"/>
        <w:strike w:val="0"/>
        <w:dstrike w:val="0"/>
        <w:color w:val="000000"/>
        <w:spacing w:val="0"/>
        <w:w w:val="100"/>
        <w:kern w:val="0"/>
        <w:position w:val="0"/>
        <w:highlight w:val="none"/>
        <w:vertAlign w:val="baseline"/>
      </w:rPr>
    </w:lvl>
    <w:lvl w:ilvl="8" w:tplc="6A2A2438">
      <w:start w:val="1"/>
      <w:numFmt w:val="lowerRoman"/>
      <w:lvlText w:val="%9."/>
      <w:lvlJc w:val="left"/>
      <w:pPr>
        <w:ind w:left="6327" w:hanging="492"/>
      </w:pPr>
      <w:rPr>
        <w:rFonts w:hAnsi="Arial Unicode MS"/>
        <w:caps w:val="0"/>
        <w:smallCaps w:val="0"/>
        <w:strike w:val="0"/>
        <w:dstrike w:val="0"/>
        <w:color w:val="000000"/>
        <w:spacing w:val="0"/>
        <w:w w:val="100"/>
        <w:kern w:val="0"/>
        <w:position w:val="0"/>
        <w:highlight w:val="none"/>
        <w:vertAlign w:val="baseline"/>
      </w:rPr>
    </w:lvl>
  </w:abstractNum>
  <w:abstractNum w:abstractNumId="113" w15:restartNumberingAfterBreak="0">
    <w:nsid w:val="56693809"/>
    <w:multiLevelType w:val="hybridMultilevel"/>
    <w:tmpl w:val="02BAFBB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4" w15:restartNumberingAfterBreak="0">
    <w:nsid w:val="56716A35"/>
    <w:multiLevelType w:val="hybridMultilevel"/>
    <w:tmpl w:val="84041998"/>
    <w:styleLink w:val="Zaimportowanystyl12"/>
    <w:lvl w:ilvl="0" w:tplc="3ADA1E9C">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tplc="CD4EA330">
      <w:start w:val="1"/>
      <w:numFmt w:val="decimal"/>
      <w:lvlText w:val="%2)"/>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2" w:tplc="F710CD0E">
      <w:start w:val="1"/>
      <w:numFmt w:val="decimal"/>
      <w:lvlText w:val="%3."/>
      <w:lvlJc w:val="left"/>
      <w:pPr>
        <w:ind w:left="2263" w:hanging="566"/>
      </w:pPr>
      <w:rPr>
        <w:rFonts w:hAnsi="Arial Unicode MS"/>
        <w:caps w:val="0"/>
        <w:smallCaps w:val="0"/>
        <w:strike w:val="0"/>
        <w:dstrike w:val="0"/>
        <w:color w:val="000000"/>
        <w:spacing w:val="0"/>
        <w:w w:val="100"/>
        <w:kern w:val="0"/>
        <w:position w:val="0"/>
        <w:highlight w:val="none"/>
        <w:vertAlign w:val="baseline"/>
      </w:rPr>
    </w:lvl>
    <w:lvl w:ilvl="3" w:tplc="1AD4A6E0">
      <w:start w:val="1"/>
      <w:numFmt w:val="decimal"/>
      <w:lvlText w:val="%4."/>
      <w:lvlJc w:val="left"/>
      <w:pPr>
        <w:ind w:left="2803" w:hanging="567"/>
      </w:pPr>
      <w:rPr>
        <w:rFonts w:hAnsi="Arial Unicode MS"/>
        <w:caps w:val="0"/>
        <w:smallCaps w:val="0"/>
        <w:strike w:val="0"/>
        <w:dstrike w:val="0"/>
        <w:color w:val="000000"/>
        <w:spacing w:val="0"/>
        <w:w w:val="100"/>
        <w:kern w:val="0"/>
        <w:position w:val="0"/>
        <w:highlight w:val="none"/>
        <w:vertAlign w:val="baseline"/>
      </w:rPr>
    </w:lvl>
    <w:lvl w:ilvl="4" w:tplc="4DDEA85E">
      <w:start w:val="1"/>
      <w:numFmt w:val="decimal"/>
      <w:lvlText w:val="%5."/>
      <w:lvlJc w:val="left"/>
      <w:pPr>
        <w:ind w:left="3523" w:hanging="567"/>
      </w:pPr>
      <w:rPr>
        <w:rFonts w:hAnsi="Arial Unicode MS"/>
        <w:caps w:val="0"/>
        <w:smallCaps w:val="0"/>
        <w:strike w:val="0"/>
        <w:dstrike w:val="0"/>
        <w:color w:val="000000"/>
        <w:spacing w:val="0"/>
        <w:w w:val="100"/>
        <w:kern w:val="0"/>
        <w:position w:val="0"/>
        <w:highlight w:val="none"/>
        <w:vertAlign w:val="baseline"/>
      </w:rPr>
    </w:lvl>
    <w:lvl w:ilvl="5" w:tplc="9CBE96DA">
      <w:start w:val="1"/>
      <w:numFmt w:val="decimal"/>
      <w:lvlText w:val="%6."/>
      <w:lvlJc w:val="left"/>
      <w:pPr>
        <w:ind w:left="4243" w:hanging="567"/>
      </w:pPr>
      <w:rPr>
        <w:rFonts w:hAnsi="Arial Unicode MS"/>
        <w:caps w:val="0"/>
        <w:smallCaps w:val="0"/>
        <w:strike w:val="0"/>
        <w:dstrike w:val="0"/>
        <w:color w:val="000000"/>
        <w:spacing w:val="0"/>
        <w:w w:val="100"/>
        <w:kern w:val="0"/>
        <w:position w:val="0"/>
        <w:highlight w:val="none"/>
        <w:vertAlign w:val="baseline"/>
      </w:rPr>
    </w:lvl>
    <w:lvl w:ilvl="6" w:tplc="BFDAAA72">
      <w:start w:val="1"/>
      <w:numFmt w:val="decimal"/>
      <w:lvlText w:val="%7."/>
      <w:lvlJc w:val="left"/>
      <w:pPr>
        <w:ind w:left="4963" w:hanging="567"/>
      </w:pPr>
      <w:rPr>
        <w:rFonts w:hAnsi="Arial Unicode MS"/>
        <w:caps w:val="0"/>
        <w:smallCaps w:val="0"/>
        <w:strike w:val="0"/>
        <w:dstrike w:val="0"/>
        <w:color w:val="000000"/>
        <w:spacing w:val="0"/>
        <w:w w:val="100"/>
        <w:kern w:val="0"/>
        <w:position w:val="0"/>
        <w:highlight w:val="none"/>
        <w:vertAlign w:val="baseline"/>
      </w:rPr>
    </w:lvl>
    <w:lvl w:ilvl="7" w:tplc="59600C18">
      <w:start w:val="1"/>
      <w:numFmt w:val="decimal"/>
      <w:lvlText w:val="%8."/>
      <w:lvlJc w:val="left"/>
      <w:pPr>
        <w:ind w:left="5683" w:hanging="567"/>
      </w:pPr>
      <w:rPr>
        <w:rFonts w:hAnsi="Arial Unicode MS"/>
        <w:caps w:val="0"/>
        <w:smallCaps w:val="0"/>
        <w:strike w:val="0"/>
        <w:dstrike w:val="0"/>
        <w:color w:val="000000"/>
        <w:spacing w:val="0"/>
        <w:w w:val="100"/>
        <w:kern w:val="0"/>
        <w:position w:val="0"/>
        <w:highlight w:val="none"/>
        <w:vertAlign w:val="baseline"/>
      </w:rPr>
    </w:lvl>
    <w:lvl w:ilvl="8" w:tplc="52C6DC22">
      <w:start w:val="1"/>
      <w:numFmt w:val="decimal"/>
      <w:lvlText w:val="%9."/>
      <w:lvlJc w:val="left"/>
      <w:pPr>
        <w:ind w:left="6403" w:hanging="567"/>
      </w:pPr>
      <w:rPr>
        <w:rFonts w:hAnsi="Arial Unicode MS"/>
        <w:caps w:val="0"/>
        <w:smallCaps w:val="0"/>
        <w:strike w:val="0"/>
        <w:dstrike w:val="0"/>
        <w:color w:val="000000"/>
        <w:spacing w:val="0"/>
        <w:w w:val="100"/>
        <w:kern w:val="0"/>
        <w:position w:val="0"/>
        <w:highlight w:val="none"/>
        <w:vertAlign w:val="baseline"/>
      </w:rPr>
    </w:lvl>
  </w:abstractNum>
  <w:abstractNum w:abstractNumId="115" w15:restartNumberingAfterBreak="0">
    <w:nsid w:val="56F128DB"/>
    <w:multiLevelType w:val="hybridMultilevel"/>
    <w:tmpl w:val="93ACC37E"/>
    <w:lvl w:ilvl="0" w:tplc="6F9AFDDC">
      <w:start w:val="2"/>
      <w:numFmt w:val="decimal"/>
      <w:lvlText w:val="%1)"/>
      <w:lvlJc w:val="left"/>
      <w:pPr>
        <w:ind w:left="720" w:hanging="360"/>
      </w:pPr>
      <w:rPr>
        <w:rFonts w:hint="default"/>
      </w:rPr>
    </w:lvl>
    <w:lvl w:ilvl="1" w:tplc="3A02C576">
      <w:start w:val="1"/>
      <w:numFmt w:val="lowerLetter"/>
      <w:lvlText w:val="%2)"/>
      <w:lvlJc w:val="left"/>
      <w:pPr>
        <w:ind w:left="284" w:firstLine="76"/>
      </w:pPr>
      <w:rPr>
        <w:rFonts w:hint="default"/>
      </w:rPr>
    </w:lvl>
    <w:lvl w:ilvl="2" w:tplc="0415001B">
      <w:start w:val="1"/>
      <w:numFmt w:val="lowerRoman"/>
      <w:lvlText w:val="%3."/>
      <w:lvlJc w:val="right"/>
      <w:pPr>
        <w:ind w:left="2160" w:hanging="180"/>
      </w:pPr>
    </w:lvl>
    <w:lvl w:ilvl="3" w:tplc="6C3817A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9926FDC"/>
    <w:multiLevelType w:val="multilevel"/>
    <w:tmpl w:val="52D4E818"/>
    <w:lvl w:ilvl="0">
      <w:start w:val="1"/>
      <w:numFmt w:val="decimal"/>
      <w:lvlText w:val="%1"/>
      <w:lvlJc w:val="left"/>
      <w:pPr>
        <w:ind w:left="720" w:hanging="72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2160" w:hanging="2160"/>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5A3F7551"/>
    <w:multiLevelType w:val="hybridMultilevel"/>
    <w:tmpl w:val="2EA27E88"/>
    <w:lvl w:ilvl="0" w:tplc="C33A180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AA11CCE"/>
    <w:multiLevelType w:val="multilevel"/>
    <w:tmpl w:val="D6BA50EC"/>
    <w:lvl w:ilvl="0">
      <w:start w:val="1"/>
      <w:numFmt w:val="decimal"/>
      <w:lvlText w:val="%1"/>
      <w:lvlJc w:val="left"/>
      <w:pPr>
        <w:ind w:left="1997" w:hanging="72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2160" w:hanging="2160"/>
      </w:pPr>
      <w:rPr>
        <w:rFonts w:hint="default"/>
      </w:rPr>
    </w:lvl>
    <w:lvl w:ilvl="3">
      <w:start w:val="1"/>
      <w:numFmt w:val="decimal"/>
      <w:lvlText w:val="%4)"/>
      <w:lvlJc w:val="left"/>
      <w:pPr>
        <w:ind w:left="567" w:hanging="567"/>
      </w:pPr>
      <w:rPr>
        <w:rFonts w:ascii="Times New Roman" w:eastAsia="Calibri" w:hAnsi="Times New Roman" w:cs="Times New Roman" w:hint="default"/>
      </w:rPr>
    </w:lvl>
    <w:lvl w:ilvl="4">
      <w:start w:val="1"/>
      <w:numFmt w:val="lowerLetter"/>
      <w:lvlText w:val="%5."/>
      <w:lvlJc w:val="left"/>
      <w:pPr>
        <w:ind w:left="1134"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5B436C74"/>
    <w:multiLevelType w:val="hybridMultilevel"/>
    <w:tmpl w:val="AFEA4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E5644B4"/>
    <w:multiLevelType w:val="multilevel"/>
    <w:tmpl w:val="B61021BE"/>
    <w:lvl w:ilvl="0">
      <w:start w:val="1"/>
      <w:numFmt w:val="decimal"/>
      <w:lvlText w:val="%1"/>
      <w:lvlJc w:val="left"/>
      <w:pPr>
        <w:ind w:left="1997" w:hanging="72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2160" w:hanging="2160"/>
      </w:pPr>
      <w:rPr>
        <w:rFonts w:hint="default"/>
      </w:rPr>
    </w:lvl>
    <w:lvl w:ilvl="3">
      <w:start w:val="1"/>
      <w:numFmt w:val="decimal"/>
      <w:lvlText w:val="%4)"/>
      <w:lvlJc w:val="left"/>
      <w:pPr>
        <w:ind w:left="567" w:hanging="567"/>
      </w:pPr>
      <w:rPr>
        <w:rFonts w:ascii="Times New Roman" w:eastAsia="Calibri" w:hAnsi="Times New Roman" w:cs="Times New Roman" w:hint="default"/>
      </w:rPr>
    </w:lvl>
    <w:lvl w:ilvl="4">
      <w:start w:val="1"/>
      <w:numFmt w:val="lowerLetter"/>
      <w:lvlText w:val="%5."/>
      <w:lvlJc w:val="left"/>
      <w:pPr>
        <w:ind w:left="1134"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5F3A6FD7"/>
    <w:multiLevelType w:val="hybridMultilevel"/>
    <w:tmpl w:val="C284ED5E"/>
    <w:lvl w:ilvl="0" w:tplc="C388EE2C">
      <w:start w:val="1"/>
      <w:numFmt w:val="lowerLetter"/>
      <w:lvlText w:val="%1)"/>
      <w:lvlJc w:val="left"/>
      <w:pPr>
        <w:ind w:left="1287" w:hanging="360"/>
      </w:pPr>
      <w:rPr>
        <w:rFonts w:cs="Calibri"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2" w15:restartNumberingAfterBreak="0">
    <w:nsid w:val="5FEA65CC"/>
    <w:multiLevelType w:val="hybridMultilevel"/>
    <w:tmpl w:val="0D7A573E"/>
    <w:styleLink w:val="Zaimportowanystyl22"/>
    <w:lvl w:ilvl="0" w:tplc="5F56DE5E">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tplc="56124B88">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rPr>
    </w:lvl>
    <w:lvl w:ilvl="2" w:tplc="18F86272">
      <w:start w:val="1"/>
      <w:numFmt w:val="lowerRoman"/>
      <w:lvlText w:val="%3."/>
      <w:lvlJc w:val="left"/>
      <w:pPr>
        <w:ind w:left="2007" w:hanging="492"/>
      </w:pPr>
      <w:rPr>
        <w:rFonts w:hAnsi="Arial Unicode MS"/>
        <w:caps w:val="0"/>
        <w:smallCaps w:val="0"/>
        <w:strike w:val="0"/>
        <w:dstrike w:val="0"/>
        <w:color w:val="000000"/>
        <w:spacing w:val="0"/>
        <w:w w:val="100"/>
        <w:kern w:val="0"/>
        <w:position w:val="0"/>
        <w:highlight w:val="none"/>
        <w:vertAlign w:val="baseline"/>
      </w:rPr>
    </w:lvl>
    <w:lvl w:ilvl="3" w:tplc="0DD29528">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rPr>
    </w:lvl>
    <w:lvl w:ilvl="4" w:tplc="CC6AAC4C">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rPr>
    </w:lvl>
    <w:lvl w:ilvl="5" w:tplc="63646BF2">
      <w:start w:val="1"/>
      <w:numFmt w:val="lowerRoman"/>
      <w:lvlText w:val="%6."/>
      <w:lvlJc w:val="left"/>
      <w:pPr>
        <w:ind w:left="4167" w:hanging="492"/>
      </w:pPr>
      <w:rPr>
        <w:rFonts w:hAnsi="Arial Unicode MS"/>
        <w:caps w:val="0"/>
        <w:smallCaps w:val="0"/>
        <w:strike w:val="0"/>
        <w:dstrike w:val="0"/>
        <w:color w:val="000000"/>
        <w:spacing w:val="0"/>
        <w:w w:val="100"/>
        <w:kern w:val="0"/>
        <w:position w:val="0"/>
        <w:highlight w:val="none"/>
        <w:vertAlign w:val="baseline"/>
      </w:rPr>
    </w:lvl>
    <w:lvl w:ilvl="6" w:tplc="C5F4A760">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rPr>
    </w:lvl>
    <w:lvl w:ilvl="7" w:tplc="9D8EE8AE">
      <w:start w:val="1"/>
      <w:numFmt w:val="lowerLetter"/>
      <w:lvlText w:val="%8."/>
      <w:lvlJc w:val="left"/>
      <w:pPr>
        <w:ind w:left="5607" w:hanging="566"/>
      </w:pPr>
      <w:rPr>
        <w:rFonts w:hAnsi="Arial Unicode MS"/>
        <w:caps w:val="0"/>
        <w:smallCaps w:val="0"/>
        <w:strike w:val="0"/>
        <w:dstrike w:val="0"/>
        <w:color w:val="000000"/>
        <w:spacing w:val="0"/>
        <w:w w:val="100"/>
        <w:kern w:val="0"/>
        <w:position w:val="0"/>
        <w:highlight w:val="none"/>
        <w:vertAlign w:val="baseline"/>
      </w:rPr>
    </w:lvl>
    <w:lvl w:ilvl="8" w:tplc="0602CA06">
      <w:start w:val="1"/>
      <w:numFmt w:val="lowerRoman"/>
      <w:lvlText w:val="%9."/>
      <w:lvlJc w:val="left"/>
      <w:pPr>
        <w:ind w:left="6327" w:hanging="492"/>
      </w:pPr>
      <w:rPr>
        <w:rFonts w:hAnsi="Arial Unicode MS"/>
        <w:caps w:val="0"/>
        <w:smallCaps w:val="0"/>
        <w:strike w:val="0"/>
        <w:dstrike w:val="0"/>
        <w:color w:val="000000"/>
        <w:spacing w:val="0"/>
        <w:w w:val="100"/>
        <w:kern w:val="0"/>
        <w:position w:val="0"/>
        <w:highlight w:val="none"/>
        <w:vertAlign w:val="baseline"/>
      </w:rPr>
    </w:lvl>
  </w:abstractNum>
  <w:abstractNum w:abstractNumId="123" w15:restartNumberingAfterBreak="0">
    <w:nsid w:val="619308EB"/>
    <w:multiLevelType w:val="hybridMultilevel"/>
    <w:tmpl w:val="CBBC9850"/>
    <w:lvl w:ilvl="0" w:tplc="C910140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1A54939"/>
    <w:multiLevelType w:val="hybridMultilevel"/>
    <w:tmpl w:val="069A8C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2437582"/>
    <w:multiLevelType w:val="hybridMultilevel"/>
    <w:tmpl w:val="3F2AC37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2755FF3"/>
    <w:multiLevelType w:val="hybridMultilevel"/>
    <w:tmpl w:val="2EA27E88"/>
    <w:lvl w:ilvl="0" w:tplc="C33A180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2C85A1B"/>
    <w:multiLevelType w:val="hybridMultilevel"/>
    <w:tmpl w:val="CBBC9850"/>
    <w:lvl w:ilvl="0" w:tplc="C910140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3433DC1"/>
    <w:multiLevelType w:val="multilevel"/>
    <w:tmpl w:val="6DF249A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9" w15:restartNumberingAfterBreak="0">
    <w:nsid w:val="65B87E8D"/>
    <w:multiLevelType w:val="hybridMultilevel"/>
    <w:tmpl w:val="D212B32C"/>
    <w:styleLink w:val="Zaimportowanystyl4"/>
    <w:lvl w:ilvl="0" w:tplc="2CF4D106">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tplc="3D38FD9C">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rPr>
    </w:lvl>
    <w:lvl w:ilvl="2" w:tplc="D8B8938C">
      <w:start w:val="1"/>
      <w:numFmt w:val="lowerRoman"/>
      <w:lvlText w:val="%3."/>
      <w:lvlJc w:val="left"/>
      <w:pPr>
        <w:ind w:left="2007" w:hanging="492"/>
      </w:pPr>
      <w:rPr>
        <w:rFonts w:hAnsi="Arial Unicode MS"/>
        <w:caps w:val="0"/>
        <w:smallCaps w:val="0"/>
        <w:strike w:val="0"/>
        <w:dstrike w:val="0"/>
        <w:color w:val="000000"/>
        <w:spacing w:val="0"/>
        <w:w w:val="100"/>
        <w:kern w:val="0"/>
        <w:position w:val="0"/>
        <w:highlight w:val="none"/>
        <w:vertAlign w:val="baseline"/>
      </w:rPr>
    </w:lvl>
    <w:lvl w:ilvl="3" w:tplc="052CAF08">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rPr>
    </w:lvl>
    <w:lvl w:ilvl="4" w:tplc="4DC04C80">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rPr>
    </w:lvl>
    <w:lvl w:ilvl="5" w:tplc="4508AA7C">
      <w:start w:val="1"/>
      <w:numFmt w:val="lowerRoman"/>
      <w:lvlText w:val="%6."/>
      <w:lvlJc w:val="left"/>
      <w:pPr>
        <w:ind w:left="4167" w:hanging="492"/>
      </w:pPr>
      <w:rPr>
        <w:rFonts w:hAnsi="Arial Unicode MS"/>
        <w:caps w:val="0"/>
        <w:smallCaps w:val="0"/>
        <w:strike w:val="0"/>
        <w:dstrike w:val="0"/>
        <w:color w:val="000000"/>
        <w:spacing w:val="0"/>
        <w:w w:val="100"/>
        <w:kern w:val="0"/>
        <w:position w:val="0"/>
        <w:highlight w:val="none"/>
        <w:vertAlign w:val="baseline"/>
      </w:rPr>
    </w:lvl>
    <w:lvl w:ilvl="6" w:tplc="0C1007CA">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rPr>
    </w:lvl>
    <w:lvl w:ilvl="7" w:tplc="20525DF6">
      <w:start w:val="1"/>
      <w:numFmt w:val="lowerLetter"/>
      <w:lvlText w:val="%8."/>
      <w:lvlJc w:val="left"/>
      <w:pPr>
        <w:ind w:left="5607" w:hanging="566"/>
      </w:pPr>
      <w:rPr>
        <w:rFonts w:hAnsi="Arial Unicode MS"/>
        <w:caps w:val="0"/>
        <w:smallCaps w:val="0"/>
        <w:strike w:val="0"/>
        <w:dstrike w:val="0"/>
        <w:color w:val="000000"/>
        <w:spacing w:val="0"/>
        <w:w w:val="100"/>
        <w:kern w:val="0"/>
        <w:position w:val="0"/>
        <w:highlight w:val="none"/>
        <w:vertAlign w:val="baseline"/>
      </w:rPr>
    </w:lvl>
    <w:lvl w:ilvl="8" w:tplc="2744C378">
      <w:start w:val="1"/>
      <w:numFmt w:val="lowerRoman"/>
      <w:lvlText w:val="%9."/>
      <w:lvlJc w:val="left"/>
      <w:pPr>
        <w:ind w:left="6327" w:hanging="492"/>
      </w:pPr>
      <w:rPr>
        <w:rFonts w:hAnsi="Arial Unicode MS"/>
        <w:caps w:val="0"/>
        <w:smallCaps w:val="0"/>
        <w:strike w:val="0"/>
        <w:dstrike w:val="0"/>
        <w:color w:val="000000"/>
        <w:spacing w:val="0"/>
        <w:w w:val="100"/>
        <w:kern w:val="0"/>
        <w:position w:val="0"/>
        <w:highlight w:val="none"/>
        <w:vertAlign w:val="baseline"/>
      </w:rPr>
    </w:lvl>
  </w:abstractNum>
  <w:abstractNum w:abstractNumId="130" w15:restartNumberingAfterBreak="0">
    <w:nsid w:val="66064BD4"/>
    <w:multiLevelType w:val="hybridMultilevel"/>
    <w:tmpl w:val="2EA27E88"/>
    <w:lvl w:ilvl="0" w:tplc="C33A180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69A684E"/>
    <w:multiLevelType w:val="hybridMultilevel"/>
    <w:tmpl w:val="16C6113A"/>
    <w:numStyleLink w:val="Zaimportowanystyl1"/>
  </w:abstractNum>
  <w:abstractNum w:abstractNumId="132" w15:restartNumberingAfterBreak="0">
    <w:nsid w:val="66BE51D4"/>
    <w:multiLevelType w:val="hybridMultilevel"/>
    <w:tmpl w:val="16C6113A"/>
    <w:styleLink w:val="Zaimportowanystyl1"/>
    <w:lvl w:ilvl="0" w:tplc="2594FB82">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tplc="3E62867C">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rPr>
    </w:lvl>
    <w:lvl w:ilvl="2" w:tplc="EC727EFA">
      <w:start w:val="1"/>
      <w:numFmt w:val="lowerRoman"/>
      <w:lvlText w:val="%3."/>
      <w:lvlJc w:val="left"/>
      <w:pPr>
        <w:ind w:left="2007" w:hanging="492"/>
      </w:pPr>
      <w:rPr>
        <w:rFonts w:hAnsi="Arial Unicode MS"/>
        <w:caps w:val="0"/>
        <w:smallCaps w:val="0"/>
        <w:strike w:val="0"/>
        <w:dstrike w:val="0"/>
        <w:color w:val="000000"/>
        <w:spacing w:val="0"/>
        <w:w w:val="100"/>
        <w:kern w:val="0"/>
        <w:position w:val="0"/>
        <w:highlight w:val="none"/>
        <w:vertAlign w:val="baseline"/>
      </w:rPr>
    </w:lvl>
    <w:lvl w:ilvl="3" w:tplc="9E000B50">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rPr>
    </w:lvl>
    <w:lvl w:ilvl="4" w:tplc="5672A68A">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rPr>
    </w:lvl>
    <w:lvl w:ilvl="5" w:tplc="66FC65E6">
      <w:start w:val="1"/>
      <w:numFmt w:val="lowerRoman"/>
      <w:lvlText w:val="%6."/>
      <w:lvlJc w:val="left"/>
      <w:pPr>
        <w:ind w:left="4167" w:hanging="492"/>
      </w:pPr>
      <w:rPr>
        <w:rFonts w:hAnsi="Arial Unicode MS"/>
        <w:caps w:val="0"/>
        <w:smallCaps w:val="0"/>
        <w:strike w:val="0"/>
        <w:dstrike w:val="0"/>
        <w:color w:val="000000"/>
        <w:spacing w:val="0"/>
        <w:w w:val="100"/>
        <w:kern w:val="0"/>
        <w:position w:val="0"/>
        <w:highlight w:val="none"/>
        <w:vertAlign w:val="baseline"/>
      </w:rPr>
    </w:lvl>
    <w:lvl w:ilvl="6" w:tplc="8A8EE056">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rPr>
    </w:lvl>
    <w:lvl w:ilvl="7" w:tplc="EF8A3B02">
      <w:start w:val="1"/>
      <w:numFmt w:val="lowerLetter"/>
      <w:lvlText w:val="%8."/>
      <w:lvlJc w:val="left"/>
      <w:pPr>
        <w:ind w:left="5607" w:hanging="566"/>
      </w:pPr>
      <w:rPr>
        <w:rFonts w:hAnsi="Arial Unicode MS"/>
        <w:caps w:val="0"/>
        <w:smallCaps w:val="0"/>
        <w:strike w:val="0"/>
        <w:dstrike w:val="0"/>
        <w:color w:val="000000"/>
        <w:spacing w:val="0"/>
        <w:w w:val="100"/>
        <w:kern w:val="0"/>
        <w:position w:val="0"/>
        <w:highlight w:val="none"/>
        <w:vertAlign w:val="baseline"/>
      </w:rPr>
    </w:lvl>
    <w:lvl w:ilvl="8" w:tplc="1D3A852E">
      <w:start w:val="1"/>
      <w:numFmt w:val="lowerRoman"/>
      <w:lvlText w:val="%9."/>
      <w:lvlJc w:val="left"/>
      <w:pPr>
        <w:ind w:left="6327" w:hanging="492"/>
      </w:pPr>
      <w:rPr>
        <w:rFonts w:hAnsi="Arial Unicode MS"/>
        <w:caps w:val="0"/>
        <w:smallCaps w:val="0"/>
        <w:strike w:val="0"/>
        <w:dstrike w:val="0"/>
        <w:color w:val="000000"/>
        <w:spacing w:val="0"/>
        <w:w w:val="100"/>
        <w:kern w:val="0"/>
        <w:position w:val="0"/>
        <w:highlight w:val="none"/>
        <w:vertAlign w:val="baseline"/>
      </w:rPr>
    </w:lvl>
  </w:abstractNum>
  <w:abstractNum w:abstractNumId="133" w15:restartNumberingAfterBreak="0">
    <w:nsid w:val="681C3F45"/>
    <w:multiLevelType w:val="multilevel"/>
    <w:tmpl w:val="18C0F7F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4" w15:restartNumberingAfterBreak="0">
    <w:nsid w:val="684207D9"/>
    <w:multiLevelType w:val="hybridMultilevel"/>
    <w:tmpl w:val="73CCC0C4"/>
    <w:styleLink w:val="Zaimportowanystyl14"/>
    <w:lvl w:ilvl="0" w:tplc="90882DDE">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tplc="2132F8BE">
      <w:start w:val="1"/>
      <w:numFmt w:val="decimal"/>
      <w:lvlText w:val="%2)"/>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2" w:tplc="4A90DE44">
      <w:start w:val="1"/>
      <w:numFmt w:val="lowerRoman"/>
      <w:lvlText w:val="%3."/>
      <w:lvlJc w:val="left"/>
      <w:pPr>
        <w:ind w:left="1287" w:hanging="507"/>
      </w:pPr>
      <w:rPr>
        <w:rFonts w:hAnsi="Arial Unicode MS"/>
        <w:caps w:val="0"/>
        <w:smallCaps w:val="0"/>
        <w:strike w:val="0"/>
        <w:dstrike w:val="0"/>
        <w:color w:val="000000"/>
        <w:spacing w:val="0"/>
        <w:w w:val="100"/>
        <w:kern w:val="0"/>
        <w:position w:val="0"/>
        <w:highlight w:val="none"/>
        <w:vertAlign w:val="baseline"/>
      </w:rPr>
    </w:lvl>
    <w:lvl w:ilvl="3" w:tplc="87460DAE">
      <w:start w:val="1"/>
      <w:numFmt w:val="decimal"/>
      <w:lvlText w:val="%4."/>
      <w:lvlJc w:val="left"/>
      <w:pPr>
        <w:ind w:left="2007" w:hanging="567"/>
      </w:pPr>
      <w:rPr>
        <w:rFonts w:hAnsi="Arial Unicode MS"/>
        <w:caps w:val="0"/>
        <w:smallCaps w:val="0"/>
        <w:strike w:val="0"/>
        <w:dstrike w:val="0"/>
        <w:color w:val="000000"/>
        <w:spacing w:val="0"/>
        <w:w w:val="100"/>
        <w:kern w:val="0"/>
        <w:position w:val="0"/>
        <w:highlight w:val="none"/>
        <w:vertAlign w:val="baseline"/>
      </w:rPr>
    </w:lvl>
    <w:lvl w:ilvl="4" w:tplc="290AA8C8">
      <w:start w:val="1"/>
      <w:numFmt w:val="lowerLetter"/>
      <w:lvlText w:val="%5."/>
      <w:lvlJc w:val="left"/>
      <w:pPr>
        <w:ind w:left="2727" w:hanging="567"/>
      </w:pPr>
      <w:rPr>
        <w:rFonts w:hAnsi="Arial Unicode MS"/>
        <w:caps w:val="0"/>
        <w:smallCaps w:val="0"/>
        <w:strike w:val="0"/>
        <w:dstrike w:val="0"/>
        <w:color w:val="000000"/>
        <w:spacing w:val="0"/>
        <w:w w:val="100"/>
        <w:kern w:val="0"/>
        <w:position w:val="0"/>
        <w:highlight w:val="none"/>
        <w:vertAlign w:val="baseline"/>
      </w:rPr>
    </w:lvl>
    <w:lvl w:ilvl="5" w:tplc="699E724C">
      <w:start w:val="1"/>
      <w:numFmt w:val="lowerRoman"/>
      <w:lvlText w:val="%6."/>
      <w:lvlJc w:val="left"/>
      <w:pPr>
        <w:ind w:left="3447" w:hanging="507"/>
      </w:pPr>
      <w:rPr>
        <w:rFonts w:hAnsi="Arial Unicode MS"/>
        <w:caps w:val="0"/>
        <w:smallCaps w:val="0"/>
        <w:strike w:val="0"/>
        <w:dstrike w:val="0"/>
        <w:color w:val="000000"/>
        <w:spacing w:val="0"/>
        <w:w w:val="100"/>
        <w:kern w:val="0"/>
        <w:position w:val="0"/>
        <w:highlight w:val="none"/>
        <w:vertAlign w:val="baseline"/>
      </w:rPr>
    </w:lvl>
    <w:lvl w:ilvl="6" w:tplc="4718CD18">
      <w:start w:val="1"/>
      <w:numFmt w:val="decimal"/>
      <w:lvlText w:val="%7."/>
      <w:lvlJc w:val="left"/>
      <w:pPr>
        <w:ind w:left="4167" w:hanging="567"/>
      </w:pPr>
      <w:rPr>
        <w:rFonts w:hAnsi="Arial Unicode MS"/>
        <w:caps w:val="0"/>
        <w:smallCaps w:val="0"/>
        <w:strike w:val="0"/>
        <w:dstrike w:val="0"/>
        <w:color w:val="000000"/>
        <w:spacing w:val="0"/>
        <w:w w:val="100"/>
        <w:kern w:val="0"/>
        <w:position w:val="0"/>
        <w:highlight w:val="none"/>
        <w:vertAlign w:val="baseline"/>
      </w:rPr>
    </w:lvl>
    <w:lvl w:ilvl="7" w:tplc="B148AFB0">
      <w:start w:val="1"/>
      <w:numFmt w:val="lowerLetter"/>
      <w:lvlText w:val="%8."/>
      <w:lvlJc w:val="left"/>
      <w:pPr>
        <w:ind w:left="4887" w:hanging="567"/>
      </w:pPr>
      <w:rPr>
        <w:rFonts w:hAnsi="Arial Unicode MS"/>
        <w:caps w:val="0"/>
        <w:smallCaps w:val="0"/>
        <w:strike w:val="0"/>
        <w:dstrike w:val="0"/>
        <w:color w:val="000000"/>
        <w:spacing w:val="0"/>
        <w:w w:val="100"/>
        <w:kern w:val="0"/>
        <w:position w:val="0"/>
        <w:highlight w:val="none"/>
        <w:vertAlign w:val="baseline"/>
      </w:rPr>
    </w:lvl>
    <w:lvl w:ilvl="8" w:tplc="A0EC2EA8">
      <w:start w:val="1"/>
      <w:numFmt w:val="lowerRoman"/>
      <w:lvlText w:val="%9."/>
      <w:lvlJc w:val="left"/>
      <w:pPr>
        <w:ind w:left="5607" w:hanging="507"/>
      </w:pPr>
      <w:rPr>
        <w:rFonts w:hAnsi="Arial Unicode MS"/>
        <w:caps w:val="0"/>
        <w:smallCaps w:val="0"/>
        <w:strike w:val="0"/>
        <w:dstrike w:val="0"/>
        <w:color w:val="000000"/>
        <w:spacing w:val="0"/>
        <w:w w:val="100"/>
        <w:kern w:val="0"/>
        <w:position w:val="0"/>
        <w:highlight w:val="none"/>
        <w:vertAlign w:val="baseline"/>
      </w:rPr>
    </w:lvl>
  </w:abstractNum>
  <w:abstractNum w:abstractNumId="135" w15:restartNumberingAfterBreak="0">
    <w:nsid w:val="68913DEC"/>
    <w:multiLevelType w:val="hybridMultilevel"/>
    <w:tmpl w:val="2EA27E88"/>
    <w:lvl w:ilvl="0" w:tplc="C33A180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8C638F5"/>
    <w:multiLevelType w:val="hybridMultilevel"/>
    <w:tmpl w:val="56EE582A"/>
    <w:lvl w:ilvl="0" w:tplc="FFFFFFFF">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68E15CD2"/>
    <w:multiLevelType w:val="hybridMultilevel"/>
    <w:tmpl w:val="56EE582A"/>
    <w:lvl w:ilvl="0" w:tplc="896ED78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6AB43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8703EF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2DE73A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7C747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CC0FA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2184CA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2EDBE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9E4915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68FF5F40"/>
    <w:multiLevelType w:val="multilevel"/>
    <w:tmpl w:val="72967430"/>
    <w:lvl w:ilvl="0">
      <w:start w:val="1"/>
      <w:numFmt w:val="decimal"/>
      <w:lvlText w:val="%1"/>
      <w:lvlJc w:val="left"/>
      <w:pPr>
        <w:ind w:left="720" w:hanging="72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2160" w:hanging="2160"/>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9" w15:restartNumberingAfterBreak="0">
    <w:nsid w:val="6B795864"/>
    <w:multiLevelType w:val="multilevel"/>
    <w:tmpl w:val="AFA039C2"/>
    <w:styleLink w:val="Zaimportowanystyl29"/>
    <w:lvl w:ilvl="0">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927" w:hanging="92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287" w:hanging="1287"/>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647" w:hanging="1647"/>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007" w:hanging="2007"/>
      </w:pPr>
      <w:rPr>
        <w:rFonts w:hAnsi="Arial Unicode MS"/>
        <w:caps w:val="0"/>
        <w:smallCaps w:val="0"/>
        <w:strike w:val="0"/>
        <w:dstrike w:val="0"/>
        <w:color w:val="000000"/>
        <w:spacing w:val="0"/>
        <w:w w:val="100"/>
        <w:kern w:val="0"/>
        <w:position w:val="0"/>
        <w:highlight w:val="none"/>
        <w:vertAlign w:val="baseline"/>
      </w:rPr>
    </w:lvl>
  </w:abstractNum>
  <w:abstractNum w:abstractNumId="140" w15:restartNumberingAfterBreak="0">
    <w:nsid w:val="6C0C45BC"/>
    <w:multiLevelType w:val="multilevel"/>
    <w:tmpl w:val="2C504CBE"/>
    <w:styleLink w:val="Zaimportowanystyl15"/>
    <w:lvl w:ilvl="0">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567"/>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211" w:hanging="92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353" w:hanging="9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855" w:hanging="1287"/>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997" w:hanging="1287"/>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499" w:hanging="164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641" w:hanging="164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3143" w:hanging="2006"/>
      </w:pPr>
      <w:rPr>
        <w:rFonts w:hAnsi="Arial Unicode MS"/>
        <w:caps w:val="0"/>
        <w:smallCaps w:val="0"/>
        <w:strike w:val="0"/>
        <w:dstrike w:val="0"/>
        <w:color w:val="000000"/>
        <w:spacing w:val="0"/>
        <w:w w:val="100"/>
        <w:kern w:val="0"/>
        <w:position w:val="0"/>
        <w:highlight w:val="none"/>
        <w:vertAlign w:val="baseline"/>
      </w:rPr>
    </w:lvl>
  </w:abstractNum>
  <w:abstractNum w:abstractNumId="141" w15:restartNumberingAfterBreak="0">
    <w:nsid w:val="6C9E2870"/>
    <w:multiLevelType w:val="hybridMultilevel"/>
    <w:tmpl w:val="1E12EFA4"/>
    <w:styleLink w:val="Zaimportowanystyl10"/>
    <w:lvl w:ilvl="0" w:tplc="FE9EBD96">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tplc="C92C4EBE">
      <w:start w:val="1"/>
      <w:numFmt w:val="decimal"/>
      <w:lvlText w:val="%2)"/>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2" w:tplc="250A5DAA">
      <w:start w:val="1"/>
      <w:numFmt w:val="decimal"/>
      <w:lvlText w:val="%3."/>
      <w:lvlJc w:val="left"/>
      <w:pPr>
        <w:ind w:left="2263" w:hanging="566"/>
      </w:pPr>
      <w:rPr>
        <w:rFonts w:hAnsi="Arial Unicode MS"/>
        <w:caps w:val="0"/>
        <w:smallCaps w:val="0"/>
        <w:strike w:val="0"/>
        <w:dstrike w:val="0"/>
        <w:color w:val="000000"/>
        <w:spacing w:val="0"/>
        <w:w w:val="100"/>
        <w:kern w:val="0"/>
        <w:position w:val="0"/>
        <w:highlight w:val="none"/>
        <w:vertAlign w:val="baseline"/>
      </w:rPr>
    </w:lvl>
    <w:lvl w:ilvl="3" w:tplc="AD80B6DA">
      <w:start w:val="1"/>
      <w:numFmt w:val="decimal"/>
      <w:lvlText w:val="%4."/>
      <w:lvlJc w:val="left"/>
      <w:pPr>
        <w:ind w:left="2803" w:hanging="567"/>
      </w:pPr>
      <w:rPr>
        <w:rFonts w:hAnsi="Arial Unicode MS"/>
        <w:caps w:val="0"/>
        <w:smallCaps w:val="0"/>
        <w:strike w:val="0"/>
        <w:dstrike w:val="0"/>
        <w:color w:val="000000"/>
        <w:spacing w:val="0"/>
        <w:w w:val="100"/>
        <w:kern w:val="0"/>
        <w:position w:val="0"/>
        <w:highlight w:val="none"/>
        <w:vertAlign w:val="baseline"/>
      </w:rPr>
    </w:lvl>
    <w:lvl w:ilvl="4" w:tplc="42B6C4C4">
      <w:start w:val="1"/>
      <w:numFmt w:val="decimal"/>
      <w:lvlText w:val="%5."/>
      <w:lvlJc w:val="left"/>
      <w:pPr>
        <w:ind w:left="3523" w:hanging="567"/>
      </w:pPr>
      <w:rPr>
        <w:rFonts w:hAnsi="Arial Unicode MS"/>
        <w:caps w:val="0"/>
        <w:smallCaps w:val="0"/>
        <w:strike w:val="0"/>
        <w:dstrike w:val="0"/>
        <w:color w:val="000000"/>
        <w:spacing w:val="0"/>
        <w:w w:val="100"/>
        <w:kern w:val="0"/>
        <w:position w:val="0"/>
        <w:highlight w:val="none"/>
        <w:vertAlign w:val="baseline"/>
      </w:rPr>
    </w:lvl>
    <w:lvl w:ilvl="5" w:tplc="4E3237A4">
      <w:start w:val="1"/>
      <w:numFmt w:val="decimal"/>
      <w:lvlText w:val="%6."/>
      <w:lvlJc w:val="left"/>
      <w:pPr>
        <w:ind w:left="4243" w:hanging="567"/>
      </w:pPr>
      <w:rPr>
        <w:rFonts w:hAnsi="Arial Unicode MS"/>
        <w:caps w:val="0"/>
        <w:smallCaps w:val="0"/>
        <w:strike w:val="0"/>
        <w:dstrike w:val="0"/>
        <w:color w:val="000000"/>
        <w:spacing w:val="0"/>
        <w:w w:val="100"/>
        <w:kern w:val="0"/>
        <w:position w:val="0"/>
        <w:highlight w:val="none"/>
        <w:vertAlign w:val="baseline"/>
      </w:rPr>
    </w:lvl>
    <w:lvl w:ilvl="6" w:tplc="F7704134">
      <w:start w:val="1"/>
      <w:numFmt w:val="decimal"/>
      <w:lvlText w:val="%7."/>
      <w:lvlJc w:val="left"/>
      <w:pPr>
        <w:ind w:left="4963" w:hanging="567"/>
      </w:pPr>
      <w:rPr>
        <w:rFonts w:hAnsi="Arial Unicode MS"/>
        <w:caps w:val="0"/>
        <w:smallCaps w:val="0"/>
        <w:strike w:val="0"/>
        <w:dstrike w:val="0"/>
        <w:color w:val="000000"/>
        <w:spacing w:val="0"/>
        <w:w w:val="100"/>
        <w:kern w:val="0"/>
        <w:position w:val="0"/>
        <w:highlight w:val="none"/>
        <w:vertAlign w:val="baseline"/>
      </w:rPr>
    </w:lvl>
    <w:lvl w:ilvl="7" w:tplc="D9727E6C">
      <w:start w:val="1"/>
      <w:numFmt w:val="decimal"/>
      <w:lvlText w:val="%8."/>
      <w:lvlJc w:val="left"/>
      <w:pPr>
        <w:ind w:left="5683" w:hanging="567"/>
      </w:pPr>
      <w:rPr>
        <w:rFonts w:hAnsi="Arial Unicode MS"/>
        <w:caps w:val="0"/>
        <w:smallCaps w:val="0"/>
        <w:strike w:val="0"/>
        <w:dstrike w:val="0"/>
        <w:color w:val="000000"/>
        <w:spacing w:val="0"/>
        <w:w w:val="100"/>
        <w:kern w:val="0"/>
        <w:position w:val="0"/>
        <w:highlight w:val="none"/>
        <w:vertAlign w:val="baseline"/>
      </w:rPr>
    </w:lvl>
    <w:lvl w:ilvl="8" w:tplc="858CE17E">
      <w:start w:val="1"/>
      <w:numFmt w:val="decimal"/>
      <w:lvlText w:val="%9."/>
      <w:lvlJc w:val="left"/>
      <w:pPr>
        <w:ind w:left="6403" w:hanging="567"/>
      </w:pPr>
      <w:rPr>
        <w:rFonts w:hAnsi="Arial Unicode MS"/>
        <w:caps w:val="0"/>
        <w:smallCaps w:val="0"/>
        <w:strike w:val="0"/>
        <w:dstrike w:val="0"/>
        <w:color w:val="000000"/>
        <w:spacing w:val="0"/>
        <w:w w:val="100"/>
        <w:kern w:val="0"/>
        <w:position w:val="0"/>
        <w:highlight w:val="none"/>
        <w:vertAlign w:val="baseline"/>
      </w:rPr>
    </w:lvl>
  </w:abstractNum>
  <w:abstractNum w:abstractNumId="142" w15:restartNumberingAfterBreak="0">
    <w:nsid w:val="6CDD329D"/>
    <w:multiLevelType w:val="multilevel"/>
    <w:tmpl w:val="C128BF0E"/>
    <w:styleLink w:val="WWNum14"/>
    <w:lvl w:ilvl="0">
      <w:start w:val="1"/>
      <w:numFmt w:val="decimal"/>
      <w:lvlText w:val="%1)"/>
      <w:lvlJc w:val="left"/>
      <w:pPr>
        <w:ind w:left="720" w:firstLine="1800"/>
      </w:pPr>
      <w:rPr>
        <w:position w:val="0"/>
        <w:vertAlign w:val="baseline"/>
      </w:rPr>
    </w:lvl>
    <w:lvl w:ilvl="1">
      <w:start w:val="1"/>
      <w:numFmt w:val="lowerLetter"/>
      <w:lvlText w:val="%2."/>
      <w:lvlJc w:val="left"/>
      <w:pPr>
        <w:ind w:left="1440" w:firstLine="3960"/>
      </w:pPr>
      <w:rPr>
        <w:position w:val="0"/>
        <w:vertAlign w:val="baseline"/>
      </w:rPr>
    </w:lvl>
    <w:lvl w:ilvl="2">
      <w:start w:val="1"/>
      <w:numFmt w:val="lowerRoman"/>
      <w:lvlText w:val="%1.%2.%3."/>
      <w:lvlJc w:val="right"/>
      <w:pPr>
        <w:ind w:left="2160" w:firstLine="6300"/>
      </w:pPr>
      <w:rPr>
        <w:position w:val="0"/>
        <w:vertAlign w:val="baseline"/>
      </w:rPr>
    </w:lvl>
    <w:lvl w:ilvl="3">
      <w:start w:val="1"/>
      <w:numFmt w:val="decimal"/>
      <w:lvlText w:val="%1.%2.%3.%4."/>
      <w:lvlJc w:val="left"/>
      <w:pPr>
        <w:ind w:left="2880" w:firstLine="8280"/>
      </w:pPr>
      <w:rPr>
        <w:position w:val="0"/>
        <w:vertAlign w:val="baseline"/>
      </w:rPr>
    </w:lvl>
    <w:lvl w:ilvl="4">
      <w:start w:val="1"/>
      <w:numFmt w:val="lowerLetter"/>
      <w:lvlText w:val="%1.%2.%3.%4.%5."/>
      <w:lvlJc w:val="left"/>
      <w:pPr>
        <w:ind w:left="3600" w:firstLine="10440"/>
      </w:pPr>
      <w:rPr>
        <w:position w:val="0"/>
        <w:vertAlign w:val="baseline"/>
      </w:rPr>
    </w:lvl>
    <w:lvl w:ilvl="5">
      <w:start w:val="1"/>
      <w:numFmt w:val="lowerRoman"/>
      <w:lvlText w:val="%1.%2.%3.%4.%5.%6."/>
      <w:lvlJc w:val="right"/>
      <w:pPr>
        <w:ind w:left="4320" w:firstLine="12780"/>
      </w:pPr>
      <w:rPr>
        <w:position w:val="0"/>
        <w:vertAlign w:val="baseline"/>
      </w:rPr>
    </w:lvl>
    <w:lvl w:ilvl="6">
      <w:start w:val="1"/>
      <w:numFmt w:val="decimal"/>
      <w:lvlText w:val="%1.%2.%3.%4.%5.%6.%7."/>
      <w:lvlJc w:val="left"/>
      <w:pPr>
        <w:ind w:left="5040" w:firstLine="14760"/>
      </w:pPr>
      <w:rPr>
        <w:position w:val="0"/>
        <w:vertAlign w:val="baseline"/>
      </w:rPr>
    </w:lvl>
    <w:lvl w:ilvl="7">
      <w:start w:val="1"/>
      <w:numFmt w:val="lowerLetter"/>
      <w:lvlText w:val="%1.%2.%3.%4.%5.%6.%7.%8."/>
      <w:lvlJc w:val="left"/>
      <w:pPr>
        <w:ind w:left="5760" w:firstLine="16920"/>
      </w:pPr>
      <w:rPr>
        <w:position w:val="0"/>
        <w:vertAlign w:val="baseline"/>
      </w:rPr>
    </w:lvl>
    <w:lvl w:ilvl="8">
      <w:start w:val="1"/>
      <w:numFmt w:val="lowerRoman"/>
      <w:lvlText w:val="%1.%2.%3.%4.%5.%6.%7.%8.%9."/>
      <w:lvlJc w:val="right"/>
      <w:pPr>
        <w:ind w:left="6480" w:firstLine="19260"/>
      </w:pPr>
      <w:rPr>
        <w:position w:val="0"/>
        <w:vertAlign w:val="baseline"/>
      </w:rPr>
    </w:lvl>
  </w:abstractNum>
  <w:abstractNum w:abstractNumId="143" w15:restartNumberingAfterBreak="0">
    <w:nsid w:val="6E4A53E3"/>
    <w:multiLevelType w:val="hybridMultilevel"/>
    <w:tmpl w:val="2C1ED5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6EC726A2"/>
    <w:multiLevelType w:val="hybridMultilevel"/>
    <w:tmpl w:val="C5921EBE"/>
    <w:lvl w:ilvl="0" w:tplc="C3927318">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70082455"/>
    <w:multiLevelType w:val="hybridMultilevel"/>
    <w:tmpl w:val="A18C2A7C"/>
    <w:lvl w:ilvl="0" w:tplc="1546974A">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46" w15:restartNumberingAfterBreak="0">
    <w:nsid w:val="702C2676"/>
    <w:multiLevelType w:val="hybridMultilevel"/>
    <w:tmpl w:val="8DF21052"/>
    <w:styleLink w:val="Zaimportowanystyl3"/>
    <w:lvl w:ilvl="0" w:tplc="5D444C90">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tplc="A4B2D2AA">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rPr>
    </w:lvl>
    <w:lvl w:ilvl="2" w:tplc="6618FD0C">
      <w:start w:val="1"/>
      <w:numFmt w:val="lowerRoman"/>
      <w:lvlText w:val="%3."/>
      <w:lvlJc w:val="left"/>
      <w:pPr>
        <w:ind w:left="2007" w:hanging="492"/>
      </w:pPr>
      <w:rPr>
        <w:rFonts w:hAnsi="Arial Unicode MS"/>
        <w:caps w:val="0"/>
        <w:smallCaps w:val="0"/>
        <w:strike w:val="0"/>
        <w:dstrike w:val="0"/>
        <w:color w:val="000000"/>
        <w:spacing w:val="0"/>
        <w:w w:val="100"/>
        <w:kern w:val="0"/>
        <w:position w:val="0"/>
        <w:highlight w:val="none"/>
        <w:vertAlign w:val="baseline"/>
      </w:rPr>
    </w:lvl>
    <w:lvl w:ilvl="3" w:tplc="476C6526">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rPr>
    </w:lvl>
    <w:lvl w:ilvl="4" w:tplc="D13A29E6">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rPr>
    </w:lvl>
    <w:lvl w:ilvl="5" w:tplc="E7BCC850">
      <w:start w:val="1"/>
      <w:numFmt w:val="lowerRoman"/>
      <w:lvlText w:val="%6."/>
      <w:lvlJc w:val="left"/>
      <w:pPr>
        <w:ind w:left="4167" w:hanging="492"/>
      </w:pPr>
      <w:rPr>
        <w:rFonts w:hAnsi="Arial Unicode MS"/>
        <w:caps w:val="0"/>
        <w:smallCaps w:val="0"/>
        <w:strike w:val="0"/>
        <w:dstrike w:val="0"/>
        <w:color w:val="000000"/>
        <w:spacing w:val="0"/>
        <w:w w:val="100"/>
        <w:kern w:val="0"/>
        <w:position w:val="0"/>
        <w:highlight w:val="none"/>
        <w:vertAlign w:val="baseline"/>
      </w:rPr>
    </w:lvl>
    <w:lvl w:ilvl="6" w:tplc="58809304">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rPr>
    </w:lvl>
    <w:lvl w:ilvl="7" w:tplc="6FC6798E">
      <w:start w:val="1"/>
      <w:numFmt w:val="lowerLetter"/>
      <w:lvlText w:val="%8."/>
      <w:lvlJc w:val="left"/>
      <w:pPr>
        <w:ind w:left="5607" w:hanging="566"/>
      </w:pPr>
      <w:rPr>
        <w:rFonts w:hAnsi="Arial Unicode MS"/>
        <w:caps w:val="0"/>
        <w:smallCaps w:val="0"/>
        <w:strike w:val="0"/>
        <w:dstrike w:val="0"/>
        <w:color w:val="000000"/>
        <w:spacing w:val="0"/>
        <w:w w:val="100"/>
        <w:kern w:val="0"/>
        <w:position w:val="0"/>
        <w:highlight w:val="none"/>
        <w:vertAlign w:val="baseline"/>
      </w:rPr>
    </w:lvl>
    <w:lvl w:ilvl="8" w:tplc="C980A946">
      <w:start w:val="1"/>
      <w:numFmt w:val="lowerRoman"/>
      <w:lvlText w:val="%9."/>
      <w:lvlJc w:val="left"/>
      <w:pPr>
        <w:ind w:left="6327" w:hanging="492"/>
      </w:pPr>
      <w:rPr>
        <w:rFonts w:hAnsi="Arial Unicode MS"/>
        <w:caps w:val="0"/>
        <w:smallCaps w:val="0"/>
        <w:strike w:val="0"/>
        <w:dstrike w:val="0"/>
        <w:color w:val="000000"/>
        <w:spacing w:val="0"/>
        <w:w w:val="100"/>
        <w:kern w:val="0"/>
        <w:position w:val="0"/>
        <w:highlight w:val="none"/>
        <w:vertAlign w:val="baseline"/>
      </w:rPr>
    </w:lvl>
  </w:abstractNum>
  <w:abstractNum w:abstractNumId="147" w15:restartNumberingAfterBreak="0">
    <w:nsid w:val="705E07A1"/>
    <w:multiLevelType w:val="hybridMultilevel"/>
    <w:tmpl w:val="A1D8625A"/>
    <w:lvl w:ilvl="0" w:tplc="B19AD4B0">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146589D"/>
    <w:multiLevelType w:val="hybridMultilevel"/>
    <w:tmpl w:val="C5921EBE"/>
    <w:lvl w:ilvl="0" w:tplc="C3927318">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15:restartNumberingAfterBreak="0">
    <w:nsid w:val="715F28F1"/>
    <w:multiLevelType w:val="hybridMultilevel"/>
    <w:tmpl w:val="18223D12"/>
    <w:numStyleLink w:val="Zaimportowanystyl27"/>
  </w:abstractNum>
  <w:abstractNum w:abstractNumId="150" w15:restartNumberingAfterBreak="0">
    <w:nsid w:val="724A43FF"/>
    <w:multiLevelType w:val="hybridMultilevel"/>
    <w:tmpl w:val="7CA42D7A"/>
    <w:lvl w:ilvl="0" w:tplc="04150011">
      <w:start w:val="1"/>
      <w:numFmt w:val="decimal"/>
      <w:lvlText w:val="%1)"/>
      <w:lvlJc w:val="left"/>
      <w:pPr>
        <w:ind w:left="6957" w:hanging="360"/>
      </w:pPr>
    </w:lvl>
    <w:lvl w:ilvl="1" w:tplc="04150019">
      <w:start w:val="1"/>
      <w:numFmt w:val="lowerLetter"/>
      <w:lvlText w:val="%2."/>
      <w:lvlJc w:val="left"/>
      <w:pPr>
        <w:ind w:left="7677" w:hanging="360"/>
      </w:pPr>
    </w:lvl>
    <w:lvl w:ilvl="2" w:tplc="0415001B" w:tentative="1">
      <w:start w:val="1"/>
      <w:numFmt w:val="lowerRoman"/>
      <w:lvlText w:val="%3."/>
      <w:lvlJc w:val="right"/>
      <w:pPr>
        <w:ind w:left="8397" w:hanging="180"/>
      </w:pPr>
    </w:lvl>
    <w:lvl w:ilvl="3" w:tplc="0415000F" w:tentative="1">
      <w:start w:val="1"/>
      <w:numFmt w:val="decimal"/>
      <w:lvlText w:val="%4."/>
      <w:lvlJc w:val="left"/>
      <w:pPr>
        <w:ind w:left="9117" w:hanging="360"/>
      </w:pPr>
    </w:lvl>
    <w:lvl w:ilvl="4" w:tplc="04150019" w:tentative="1">
      <w:start w:val="1"/>
      <w:numFmt w:val="lowerLetter"/>
      <w:lvlText w:val="%5."/>
      <w:lvlJc w:val="left"/>
      <w:pPr>
        <w:ind w:left="9837" w:hanging="360"/>
      </w:pPr>
    </w:lvl>
    <w:lvl w:ilvl="5" w:tplc="0415001B" w:tentative="1">
      <w:start w:val="1"/>
      <w:numFmt w:val="lowerRoman"/>
      <w:lvlText w:val="%6."/>
      <w:lvlJc w:val="right"/>
      <w:pPr>
        <w:ind w:left="10557" w:hanging="180"/>
      </w:pPr>
    </w:lvl>
    <w:lvl w:ilvl="6" w:tplc="0415000F" w:tentative="1">
      <w:start w:val="1"/>
      <w:numFmt w:val="decimal"/>
      <w:lvlText w:val="%7."/>
      <w:lvlJc w:val="left"/>
      <w:pPr>
        <w:ind w:left="11277" w:hanging="360"/>
      </w:pPr>
    </w:lvl>
    <w:lvl w:ilvl="7" w:tplc="04150019" w:tentative="1">
      <w:start w:val="1"/>
      <w:numFmt w:val="lowerLetter"/>
      <w:lvlText w:val="%8."/>
      <w:lvlJc w:val="left"/>
      <w:pPr>
        <w:ind w:left="11997" w:hanging="360"/>
      </w:pPr>
    </w:lvl>
    <w:lvl w:ilvl="8" w:tplc="0415001B" w:tentative="1">
      <w:start w:val="1"/>
      <w:numFmt w:val="lowerRoman"/>
      <w:lvlText w:val="%9."/>
      <w:lvlJc w:val="right"/>
      <w:pPr>
        <w:ind w:left="12717" w:hanging="180"/>
      </w:pPr>
    </w:lvl>
  </w:abstractNum>
  <w:abstractNum w:abstractNumId="151" w15:restartNumberingAfterBreak="0">
    <w:nsid w:val="756459ED"/>
    <w:multiLevelType w:val="hybridMultilevel"/>
    <w:tmpl w:val="3238E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60619B5"/>
    <w:multiLevelType w:val="hybridMultilevel"/>
    <w:tmpl w:val="FAF40312"/>
    <w:lvl w:ilvl="0" w:tplc="C46AB59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3" w15:restartNumberingAfterBreak="0">
    <w:nsid w:val="767B292D"/>
    <w:multiLevelType w:val="hybridMultilevel"/>
    <w:tmpl w:val="12407128"/>
    <w:lvl w:ilvl="0" w:tplc="C3927318">
      <w:start w:val="1"/>
      <w:numFmt w:val="decimal"/>
      <w:lvlText w:val="%1."/>
      <w:lvlJc w:val="left"/>
      <w:pPr>
        <w:ind w:left="360" w:hanging="360"/>
      </w:pPr>
      <w:rPr>
        <w:rFonts w:hint="default"/>
        <w:color w:val="auto"/>
      </w:rPr>
    </w:lvl>
    <w:lvl w:ilvl="1" w:tplc="9250AC24">
      <w:start w:val="1"/>
      <w:numFmt w:val="decimal"/>
      <w:lvlText w:val="%2)"/>
      <w:lvlJc w:val="left"/>
      <w:pPr>
        <w:ind w:left="1080" w:hanging="360"/>
      </w:pPr>
      <w:rPr>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4" w15:restartNumberingAfterBreak="0">
    <w:nsid w:val="76C41662"/>
    <w:multiLevelType w:val="hybridMultilevel"/>
    <w:tmpl w:val="458C577C"/>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77D02D49"/>
    <w:multiLevelType w:val="hybridMultilevel"/>
    <w:tmpl w:val="F3189F4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6" w15:restartNumberingAfterBreak="0">
    <w:nsid w:val="77E25925"/>
    <w:multiLevelType w:val="hybridMultilevel"/>
    <w:tmpl w:val="486A8BD0"/>
    <w:styleLink w:val="Zaimportowanystyl31"/>
    <w:lvl w:ilvl="0" w:tplc="49E8C772">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tplc="FEC0B9B0">
      <w:start w:val="1"/>
      <w:numFmt w:val="lowerLetter"/>
      <w:lvlText w:val="%2."/>
      <w:lvlJc w:val="left"/>
      <w:pPr>
        <w:ind w:left="1647" w:hanging="567"/>
      </w:pPr>
      <w:rPr>
        <w:rFonts w:hAnsi="Arial Unicode MS"/>
        <w:caps w:val="0"/>
        <w:smallCaps w:val="0"/>
        <w:strike w:val="0"/>
        <w:dstrike w:val="0"/>
        <w:color w:val="000000"/>
        <w:spacing w:val="0"/>
        <w:w w:val="100"/>
        <w:kern w:val="0"/>
        <w:position w:val="0"/>
        <w:highlight w:val="none"/>
        <w:vertAlign w:val="baseline"/>
      </w:rPr>
    </w:lvl>
    <w:lvl w:ilvl="2" w:tplc="4C7E1664">
      <w:start w:val="1"/>
      <w:numFmt w:val="lowerRoman"/>
      <w:lvlText w:val="%3."/>
      <w:lvlJc w:val="left"/>
      <w:pPr>
        <w:ind w:left="2367" w:hanging="507"/>
      </w:pPr>
      <w:rPr>
        <w:rFonts w:hAnsi="Arial Unicode MS"/>
        <w:caps w:val="0"/>
        <w:smallCaps w:val="0"/>
        <w:strike w:val="0"/>
        <w:dstrike w:val="0"/>
        <w:color w:val="000000"/>
        <w:spacing w:val="0"/>
        <w:w w:val="100"/>
        <w:kern w:val="0"/>
        <w:position w:val="0"/>
        <w:highlight w:val="none"/>
        <w:vertAlign w:val="baseline"/>
      </w:rPr>
    </w:lvl>
    <w:lvl w:ilvl="3" w:tplc="3C446640">
      <w:start w:val="1"/>
      <w:numFmt w:val="decimal"/>
      <w:lvlText w:val="%4."/>
      <w:lvlJc w:val="left"/>
      <w:pPr>
        <w:ind w:left="3087" w:hanging="567"/>
      </w:pPr>
      <w:rPr>
        <w:rFonts w:hAnsi="Arial Unicode MS"/>
        <w:caps w:val="0"/>
        <w:smallCaps w:val="0"/>
        <w:strike w:val="0"/>
        <w:dstrike w:val="0"/>
        <w:color w:val="000000"/>
        <w:spacing w:val="0"/>
        <w:w w:val="100"/>
        <w:kern w:val="0"/>
        <w:position w:val="0"/>
        <w:highlight w:val="none"/>
        <w:vertAlign w:val="baseline"/>
      </w:rPr>
    </w:lvl>
    <w:lvl w:ilvl="4" w:tplc="1A7674CE">
      <w:start w:val="1"/>
      <w:numFmt w:val="lowerLetter"/>
      <w:lvlText w:val="%5."/>
      <w:lvlJc w:val="left"/>
      <w:pPr>
        <w:ind w:left="3807" w:hanging="567"/>
      </w:pPr>
      <w:rPr>
        <w:rFonts w:hAnsi="Arial Unicode MS"/>
        <w:caps w:val="0"/>
        <w:smallCaps w:val="0"/>
        <w:strike w:val="0"/>
        <w:dstrike w:val="0"/>
        <w:color w:val="000000"/>
        <w:spacing w:val="0"/>
        <w:w w:val="100"/>
        <w:kern w:val="0"/>
        <w:position w:val="0"/>
        <w:highlight w:val="none"/>
        <w:vertAlign w:val="baseline"/>
      </w:rPr>
    </w:lvl>
    <w:lvl w:ilvl="5" w:tplc="A09C1CC4">
      <w:start w:val="1"/>
      <w:numFmt w:val="lowerRoman"/>
      <w:lvlText w:val="%6."/>
      <w:lvlJc w:val="left"/>
      <w:pPr>
        <w:ind w:left="4527" w:hanging="507"/>
      </w:pPr>
      <w:rPr>
        <w:rFonts w:hAnsi="Arial Unicode MS"/>
        <w:caps w:val="0"/>
        <w:smallCaps w:val="0"/>
        <w:strike w:val="0"/>
        <w:dstrike w:val="0"/>
        <w:color w:val="000000"/>
        <w:spacing w:val="0"/>
        <w:w w:val="100"/>
        <w:kern w:val="0"/>
        <w:position w:val="0"/>
        <w:highlight w:val="none"/>
        <w:vertAlign w:val="baseline"/>
      </w:rPr>
    </w:lvl>
    <w:lvl w:ilvl="6" w:tplc="1682BED8">
      <w:start w:val="1"/>
      <w:numFmt w:val="decimal"/>
      <w:lvlText w:val="%7."/>
      <w:lvlJc w:val="left"/>
      <w:pPr>
        <w:ind w:left="5247" w:hanging="567"/>
      </w:pPr>
      <w:rPr>
        <w:rFonts w:hAnsi="Arial Unicode MS"/>
        <w:caps w:val="0"/>
        <w:smallCaps w:val="0"/>
        <w:strike w:val="0"/>
        <w:dstrike w:val="0"/>
        <w:color w:val="000000"/>
        <w:spacing w:val="0"/>
        <w:w w:val="100"/>
        <w:kern w:val="0"/>
        <w:position w:val="0"/>
        <w:highlight w:val="none"/>
        <w:vertAlign w:val="baseline"/>
      </w:rPr>
    </w:lvl>
    <w:lvl w:ilvl="7" w:tplc="EBCC7A5C">
      <w:start w:val="1"/>
      <w:numFmt w:val="lowerLetter"/>
      <w:lvlText w:val="%8."/>
      <w:lvlJc w:val="left"/>
      <w:pPr>
        <w:ind w:left="5967" w:hanging="567"/>
      </w:pPr>
      <w:rPr>
        <w:rFonts w:hAnsi="Arial Unicode MS"/>
        <w:caps w:val="0"/>
        <w:smallCaps w:val="0"/>
        <w:strike w:val="0"/>
        <w:dstrike w:val="0"/>
        <w:color w:val="000000"/>
        <w:spacing w:val="0"/>
        <w:w w:val="100"/>
        <w:kern w:val="0"/>
        <w:position w:val="0"/>
        <w:highlight w:val="none"/>
        <w:vertAlign w:val="baseline"/>
      </w:rPr>
    </w:lvl>
    <w:lvl w:ilvl="8" w:tplc="905A6702">
      <w:start w:val="1"/>
      <w:numFmt w:val="lowerRoman"/>
      <w:lvlText w:val="%9."/>
      <w:lvlJc w:val="left"/>
      <w:pPr>
        <w:ind w:left="6687" w:hanging="507"/>
      </w:pPr>
      <w:rPr>
        <w:rFonts w:hAnsi="Arial Unicode MS"/>
        <w:caps w:val="0"/>
        <w:smallCaps w:val="0"/>
        <w:strike w:val="0"/>
        <w:dstrike w:val="0"/>
        <w:color w:val="000000"/>
        <w:spacing w:val="0"/>
        <w:w w:val="100"/>
        <w:kern w:val="0"/>
        <w:position w:val="0"/>
        <w:highlight w:val="none"/>
        <w:vertAlign w:val="baseline"/>
      </w:rPr>
    </w:lvl>
  </w:abstractNum>
  <w:abstractNum w:abstractNumId="157" w15:restartNumberingAfterBreak="0">
    <w:nsid w:val="781876AA"/>
    <w:multiLevelType w:val="hybridMultilevel"/>
    <w:tmpl w:val="C284ED5E"/>
    <w:lvl w:ilvl="0" w:tplc="C388EE2C">
      <w:start w:val="1"/>
      <w:numFmt w:val="lowerLetter"/>
      <w:lvlText w:val="%1)"/>
      <w:lvlJc w:val="left"/>
      <w:pPr>
        <w:ind w:left="1287" w:hanging="360"/>
      </w:pPr>
      <w:rPr>
        <w:rFonts w:cs="Calibri"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8" w15:restartNumberingAfterBreak="0">
    <w:nsid w:val="78DE28A3"/>
    <w:multiLevelType w:val="hybridMultilevel"/>
    <w:tmpl w:val="760E57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9" w15:restartNumberingAfterBreak="0">
    <w:nsid w:val="78E66B33"/>
    <w:multiLevelType w:val="hybridMultilevel"/>
    <w:tmpl w:val="AFEA4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A21259E"/>
    <w:multiLevelType w:val="hybridMultilevel"/>
    <w:tmpl w:val="2C1ED5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7BA71BD2"/>
    <w:multiLevelType w:val="hybridMultilevel"/>
    <w:tmpl w:val="07443E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C1178E3"/>
    <w:multiLevelType w:val="multilevel"/>
    <w:tmpl w:val="87FE9E1C"/>
    <w:styleLink w:val="Zaimportowanystyl32"/>
    <w:lvl w:ilvl="0">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927" w:hanging="92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287" w:hanging="1287"/>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647" w:hanging="1647"/>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007" w:hanging="2007"/>
      </w:pPr>
      <w:rPr>
        <w:rFonts w:hAnsi="Arial Unicode MS"/>
        <w:caps w:val="0"/>
        <w:smallCaps w:val="0"/>
        <w:strike w:val="0"/>
        <w:dstrike w:val="0"/>
        <w:color w:val="000000"/>
        <w:spacing w:val="0"/>
        <w:w w:val="100"/>
        <w:kern w:val="0"/>
        <w:position w:val="0"/>
        <w:highlight w:val="none"/>
        <w:vertAlign w:val="baseline"/>
      </w:rPr>
    </w:lvl>
  </w:abstractNum>
  <w:abstractNum w:abstractNumId="163" w15:restartNumberingAfterBreak="0">
    <w:nsid w:val="7CC610C7"/>
    <w:multiLevelType w:val="multilevel"/>
    <w:tmpl w:val="951834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7D2016EC"/>
    <w:multiLevelType w:val="hybridMultilevel"/>
    <w:tmpl w:val="069A8C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DD952FA"/>
    <w:multiLevelType w:val="hybridMultilevel"/>
    <w:tmpl w:val="7A72EA72"/>
    <w:lvl w:ilvl="0" w:tplc="DE203654">
      <w:start w:val="1"/>
      <w:numFmt w:val="decimal"/>
      <w:lvlText w:val="%1)"/>
      <w:lvlJc w:val="left"/>
      <w:pPr>
        <w:ind w:left="720" w:hanging="360"/>
      </w:pPr>
      <w:rPr>
        <w:b w:val="0"/>
        <w:i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6" w15:restartNumberingAfterBreak="0">
    <w:nsid w:val="7E333075"/>
    <w:multiLevelType w:val="hybridMultilevel"/>
    <w:tmpl w:val="C5921EBE"/>
    <w:lvl w:ilvl="0" w:tplc="C3927318">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70279961">
    <w:abstractNumId w:val="46"/>
  </w:num>
  <w:num w:numId="2" w16cid:durableId="1098721489">
    <w:abstractNumId w:val="82"/>
  </w:num>
  <w:num w:numId="3" w16cid:durableId="2001152418">
    <w:abstractNumId w:val="154"/>
  </w:num>
  <w:num w:numId="4" w16cid:durableId="405342995">
    <w:abstractNumId w:val="115"/>
  </w:num>
  <w:num w:numId="5" w16cid:durableId="243881045">
    <w:abstractNumId w:val="20"/>
  </w:num>
  <w:num w:numId="6" w16cid:durableId="2024938486">
    <w:abstractNumId w:val="73"/>
  </w:num>
  <w:num w:numId="7" w16cid:durableId="1826126663">
    <w:abstractNumId w:val="81"/>
  </w:num>
  <w:num w:numId="8" w16cid:durableId="588125609">
    <w:abstractNumId w:val="144"/>
  </w:num>
  <w:num w:numId="9" w16cid:durableId="656806405">
    <w:abstractNumId w:val="44"/>
  </w:num>
  <w:num w:numId="10" w16cid:durableId="1567254948">
    <w:abstractNumId w:val="2"/>
  </w:num>
  <w:num w:numId="11" w16cid:durableId="1992712059">
    <w:abstractNumId w:val="99"/>
  </w:num>
  <w:num w:numId="12" w16cid:durableId="1682049658">
    <w:abstractNumId w:val="53"/>
  </w:num>
  <w:num w:numId="13" w16cid:durableId="703560819">
    <w:abstractNumId w:val="13"/>
  </w:num>
  <w:num w:numId="14" w16cid:durableId="595864370">
    <w:abstractNumId w:val="148"/>
  </w:num>
  <w:num w:numId="15" w16cid:durableId="359668">
    <w:abstractNumId w:val="130"/>
  </w:num>
  <w:num w:numId="16" w16cid:durableId="1419209422">
    <w:abstractNumId w:val="135"/>
  </w:num>
  <w:num w:numId="17" w16cid:durableId="2706399">
    <w:abstractNumId w:val="67"/>
  </w:num>
  <w:num w:numId="18" w16cid:durableId="1448112880">
    <w:abstractNumId w:val="97"/>
  </w:num>
  <w:num w:numId="19" w16cid:durableId="2031759076">
    <w:abstractNumId w:val="64"/>
  </w:num>
  <w:num w:numId="20" w16cid:durableId="1124695795">
    <w:abstractNumId w:val="88"/>
  </w:num>
  <w:num w:numId="21" w16cid:durableId="327366841">
    <w:abstractNumId w:val="70"/>
  </w:num>
  <w:num w:numId="22" w16cid:durableId="221983596">
    <w:abstractNumId w:val="11"/>
  </w:num>
  <w:num w:numId="23" w16cid:durableId="773593148">
    <w:abstractNumId w:val="98"/>
  </w:num>
  <w:num w:numId="24" w16cid:durableId="2055696678">
    <w:abstractNumId w:val="166"/>
  </w:num>
  <w:num w:numId="25" w16cid:durableId="2064599890">
    <w:abstractNumId w:val="126"/>
  </w:num>
  <w:num w:numId="26" w16cid:durableId="1866483658">
    <w:abstractNumId w:val="77"/>
  </w:num>
  <w:num w:numId="27" w16cid:durableId="1827626654">
    <w:abstractNumId w:val="33"/>
  </w:num>
  <w:num w:numId="28" w16cid:durableId="554202521">
    <w:abstractNumId w:val="108"/>
  </w:num>
  <w:num w:numId="29" w16cid:durableId="1330020338">
    <w:abstractNumId w:val="127"/>
  </w:num>
  <w:num w:numId="30" w16cid:durableId="260068468">
    <w:abstractNumId w:val="145"/>
  </w:num>
  <w:num w:numId="31" w16cid:durableId="428087694">
    <w:abstractNumId w:val="150"/>
  </w:num>
  <w:num w:numId="32" w16cid:durableId="422142653">
    <w:abstractNumId w:val="50"/>
  </w:num>
  <w:num w:numId="33" w16cid:durableId="184019810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5205372">
    <w:abstractNumId w:val="138"/>
  </w:num>
  <w:num w:numId="35" w16cid:durableId="2070611060">
    <w:abstractNumId w:val="6"/>
  </w:num>
  <w:num w:numId="36" w16cid:durableId="1983732198">
    <w:abstractNumId w:val="151"/>
  </w:num>
  <w:num w:numId="37" w16cid:durableId="976571068">
    <w:abstractNumId w:val="161"/>
  </w:num>
  <w:num w:numId="38" w16cid:durableId="1892230822">
    <w:abstractNumId w:val="116"/>
  </w:num>
  <w:num w:numId="39" w16cid:durableId="367098485">
    <w:abstractNumId w:val="55"/>
  </w:num>
  <w:num w:numId="40" w16cid:durableId="1460756369">
    <w:abstractNumId w:val="21"/>
  </w:num>
  <w:num w:numId="41" w16cid:durableId="2100329140">
    <w:abstractNumId w:val="71"/>
  </w:num>
  <w:num w:numId="42" w16cid:durableId="497499287">
    <w:abstractNumId w:val="80"/>
  </w:num>
  <w:num w:numId="43" w16cid:durableId="1528250167">
    <w:abstractNumId w:val="28"/>
  </w:num>
  <w:num w:numId="44" w16cid:durableId="411044812">
    <w:abstractNumId w:val="14"/>
  </w:num>
  <w:num w:numId="45" w16cid:durableId="983773260">
    <w:abstractNumId w:val="23"/>
  </w:num>
  <w:num w:numId="46" w16cid:durableId="1745184275">
    <w:abstractNumId w:val="12"/>
  </w:num>
  <w:num w:numId="47" w16cid:durableId="1568026528">
    <w:abstractNumId w:val="94"/>
  </w:num>
  <w:num w:numId="48" w16cid:durableId="657929661">
    <w:abstractNumId w:val="9"/>
  </w:num>
  <w:num w:numId="49" w16cid:durableId="1209149232">
    <w:abstractNumId w:val="119"/>
  </w:num>
  <w:num w:numId="50" w16cid:durableId="1846171194">
    <w:abstractNumId w:val="40"/>
  </w:num>
  <w:num w:numId="51" w16cid:durableId="461391011">
    <w:abstractNumId w:val="5"/>
  </w:num>
  <w:num w:numId="52" w16cid:durableId="1860897754">
    <w:abstractNumId w:val="120"/>
  </w:num>
  <w:num w:numId="53" w16cid:durableId="1294946317">
    <w:abstractNumId w:val="118"/>
  </w:num>
  <w:num w:numId="54" w16cid:durableId="1462914841">
    <w:abstractNumId w:val="47"/>
  </w:num>
  <w:num w:numId="55" w16cid:durableId="1393625922">
    <w:abstractNumId w:val="75"/>
  </w:num>
  <w:num w:numId="56" w16cid:durableId="695813124">
    <w:abstractNumId w:val="93"/>
  </w:num>
  <w:num w:numId="57" w16cid:durableId="1938169153">
    <w:abstractNumId w:val="45"/>
  </w:num>
  <w:num w:numId="58" w16cid:durableId="1301348797">
    <w:abstractNumId w:val="159"/>
  </w:num>
  <w:num w:numId="59" w16cid:durableId="1375158592">
    <w:abstractNumId w:val="109"/>
  </w:num>
  <w:num w:numId="60" w16cid:durableId="1857772918">
    <w:abstractNumId w:val="72"/>
  </w:num>
  <w:num w:numId="61" w16cid:durableId="597756205">
    <w:abstractNumId w:val="79"/>
  </w:num>
  <w:num w:numId="62" w16cid:durableId="60637021">
    <w:abstractNumId w:val="90"/>
  </w:num>
  <w:num w:numId="63" w16cid:durableId="2113432723">
    <w:abstractNumId w:val="123"/>
  </w:num>
  <w:num w:numId="64" w16cid:durableId="400905342">
    <w:abstractNumId w:val="66"/>
  </w:num>
  <w:num w:numId="65" w16cid:durableId="184682823">
    <w:abstractNumId w:val="60"/>
  </w:num>
  <w:num w:numId="66" w16cid:durableId="621108384">
    <w:abstractNumId w:val="117"/>
  </w:num>
  <w:num w:numId="67" w16cid:durableId="994991359">
    <w:abstractNumId w:val="153"/>
  </w:num>
  <w:num w:numId="68" w16cid:durableId="710114446">
    <w:abstractNumId w:val="62"/>
  </w:num>
  <w:num w:numId="69" w16cid:durableId="1679889517">
    <w:abstractNumId w:val="65"/>
  </w:num>
  <w:num w:numId="70" w16cid:durableId="64896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66006061">
    <w:abstractNumId w:val="92"/>
  </w:num>
  <w:num w:numId="72" w16cid:durableId="133646412">
    <w:abstractNumId w:val="110"/>
  </w:num>
  <w:num w:numId="73" w16cid:durableId="552036670">
    <w:abstractNumId w:val="26"/>
  </w:num>
  <w:num w:numId="74" w16cid:durableId="2066023977">
    <w:abstractNumId w:val="57"/>
  </w:num>
  <w:num w:numId="75" w16cid:durableId="2116827858">
    <w:abstractNumId w:val="158"/>
  </w:num>
  <w:num w:numId="76" w16cid:durableId="2094543718">
    <w:abstractNumId w:val="61"/>
  </w:num>
  <w:num w:numId="77" w16cid:durableId="1833183778">
    <w:abstractNumId w:val="132"/>
  </w:num>
  <w:num w:numId="78" w16cid:durableId="1583641414">
    <w:abstractNumId w:val="131"/>
  </w:num>
  <w:num w:numId="79" w16cid:durableId="1515269964">
    <w:abstractNumId w:val="18"/>
  </w:num>
  <w:num w:numId="80" w16cid:durableId="599336657">
    <w:abstractNumId w:val="103"/>
  </w:num>
  <w:num w:numId="81" w16cid:durableId="1549684875">
    <w:abstractNumId w:val="146"/>
  </w:num>
  <w:num w:numId="82" w16cid:durableId="335153984">
    <w:abstractNumId w:val="129"/>
    <w:lvlOverride w:ilvl="0">
      <w:lvl w:ilvl="0" w:tplc="2CF4D106">
        <w:start w:val="1"/>
        <w:numFmt w:val="decimal"/>
        <w:lvlText w:val="%1."/>
        <w:lvlJc w:val="left"/>
        <w:pPr>
          <w:ind w:left="567" w:hanging="567"/>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num>
  <w:num w:numId="83" w16cid:durableId="597714602">
    <w:abstractNumId w:val="30"/>
  </w:num>
  <w:num w:numId="84" w16cid:durableId="1559127848">
    <w:abstractNumId w:val="54"/>
  </w:num>
  <w:num w:numId="85" w16cid:durableId="1116172536">
    <w:abstractNumId w:val="76"/>
  </w:num>
  <w:num w:numId="86" w16cid:durableId="815339703">
    <w:abstractNumId w:val="8"/>
  </w:num>
  <w:num w:numId="87" w16cid:durableId="1401102736">
    <w:abstractNumId w:val="107"/>
  </w:num>
  <w:num w:numId="88" w16cid:durableId="1056969476">
    <w:abstractNumId w:val="29"/>
  </w:num>
  <w:num w:numId="89" w16cid:durableId="989748022">
    <w:abstractNumId w:val="24"/>
  </w:num>
  <w:num w:numId="90" w16cid:durableId="12810167">
    <w:abstractNumId w:val="141"/>
  </w:num>
  <w:num w:numId="91" w16cid:durableId="1823885267">
    <w:abstractNumId w:val="36"/>
  </w:num>
  <w:num w:numId="92" w16cid:durableId="443351057">
    <w:abstractNumId w:val="25"/>
  </w:num>
  <w:num w:numId="93" w16cid:durableId="998734084">
    <w:abstractNumId w:val="114"/>
  </w:num>
  <w:num w:numId="94" w16cid:durableId="101271655">
    <w:abstractNumId w:val="3"/>
    <w:lvlOverride w:ilvl="0">
      <w:lvl w:ilvl="0" w:tplc="8B048272">
        <w:start w:val="1"/>
        <w:numFmt w:val="decimal"/>
        <w:lvlText w:val="%1."/>
        <w:lvlJc w:val="left"/>
        <w:pPr>
          <w:ind w:left="567" w:hanging="567"/>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95" w16cid:durableId="1851482562">
    <w:abstractNumId w:val="3"/>
    <w:lvlOverride w:ilvl="0">
      <w:startOverride w:val="3"/>
    </w:lvlOverride>
  </w:num>
  <w:num w:numId="96" w16cid:durableId="1689018384">
    <w:abstractNumId w:val="10"/>
  </w:num>
  <w:num w:numId="97" w16cid:durableId="588392938">
    <w:abstractNumId w:val="134"/>
  </w:num>
  <w:num w:numId="98" w16cid:durableId="874316727">
    <w:abstractNumId w:val="140"/>
  </w:num>
  <w:num w:numId="99" w16cid:durableId="621957568">
    <w:abstractNumId w:val="37"/>
  </w:num>
  <w:num w:numId="100" w16cid:durableId="1826243530">
    <w:abstractNumId w:val="22"/>
  </w:num>
  <w:num w:numId="101" w16cid:durableId="1478450044">
    <w:abstractNumId w:val="104"/>
  </w:num>
  <w:num w:numId="102" w16cid:durableId="574633421">
    <w:abstractNumId w:val="86"/>
    <w:lvlOverride w:ilvl="0">
      <w:startOverride w:val="2"/>
    </w:lvlOverride>
  </w:num>
  <w:num w:numId="103" w16cid:durableId="1826966952">
    <w:abstractNumId w:val="43"/>
  </w:num>
  <w:num w:numId="104" w16cid:durableId="1595091211">
    <w:abstractNumId w:val="74"/>
  </w:num>
  <w:num w:numId="105" w16cid:durableId="1067652946">
    <w:abstractNumId w:val="27"/>
  </w:num>
  <w:num w:numId="106" w16cid:durableId="1640840695">
    <w:abstractNumId w:val="17"/>
  </w:num>
  <w:num w:numId="107" w16cid:durableId="1696615914">
    <w:abstractNumId w:val="122"/>
  </w:num>
  <w:num w:numId="108" w16cid:durableId="1423379608">
    <w:abstractNumId w:val="106"/>
  </w:num>
  <w:num w:numId="109" w16cid:durableId="1259564606">
    <w:abstractNumId w:val="78"/>
  </w:num>
  <w:num w:numId="110" w16cid:durableId="278687734">
    <w:abstractNumId w:val="31"/>
  </w:num>
  <w:num w:numId="111" w16cid:durableId="2001688104">
    <w:abstractNumId w:val="68"/>
  </w:num>
  <w:num w:numId="112" w16cid:durableId="346517966">
    <w:abstractNumId w:val="83"/>
  </w:num>
  <w:num w:numId="113" w16cid:durableId="989601091">
    <w:abstractNumId w:val="112"/>
  </w:num>
  <w:num w:numId="114" w16cid:durableId="941839373">
    <w:abstractNumId w:val="149"/>
  </w:num>
  <w:num w:numId="115" w16cid:durableId="1872377334">
    <w:abstractNumId w:val="149"/>
    <w:lvlOverride w:ilvl="0">
      <w:startOverride w:val="2"/>
    </w:lvlOverride>
  </w:num>
  <w:num w:numId="116" w16cid:durableId="1178427557">
    <w:abstractNumId w:val="105"/>
  </w:num>
  <w:num w:numId="117" w16cid:durableId="1764953637">
    <w:abstractNumId w:val="0"/>
  </w:num>
  <w:num w:numId="118" w16cid:durableId="1298222758">
    <w:abstractNumId w:val="139"/>
  </w:num>
  <w:num w:numId="119" w16cid:durableId="47188148">
    <w:abstractNumId w:val="49"/>
  </w:num>
  <w:num w:numId="120" w16cid:durableId="292442796">
    <w:abstractNumId w:val="156"/>
  </w:num>
  <w:num w:numId="121" w16cid:durableId="1467356301">
    <w:abstractNumId w:val="162"/>
  </w:num>
  <w:num w:numId="122" w16cid:durableId="223295675">
    <w:abstractNumId w:val="19"/>
  </w:num>
  <w:num w:numId="123" w16cid:durableId="260374941">
    <w:abstractNumId w:val="69"/>
  </w:num>
  <w:num w:numId="124" w16cid:durableId="55393644">
    <w:abstractNumId w:val="89"/>
  </w:num>
  <w:num w:numId="125" w16cid:durableId="398672257">
    <w:abstractNumId w:val="129"/>
  </w:num>
  <w:num w:numId="126" w16cid:durableId="959191074">
    <w:abstractNumId w:val="101"/>
  </w:num>
  <w:num w:numId="127" w16cid:durableId="6443981">
    <w:abstractNumId w:val="51"/>
  </w:num>
  <w:num w:numId="128" w16cid:durableId="480388730">
    <w:abstractNumId w:val="102"/>
    <w:lvlOverride w:ilvl="0">
      <w:lvl w:ilvl="0">
        <w:start w:val="1"/>
        <w:numFmt w:val="decimal"/>
        <w:lvlText w:val="%1."/>
        <w:lvlJc w:val="left"/>
        <w:pPr>
          <w:ind w:left="720" w:firstLine="1800"/>
        </w:pPr>
        <w:rPr>
          <w:rFonts w:eastAsia="Times" w:cs="Times"/>
          <w:b w:val="0"/>
          <w:i w:val="0"/>
          <w:position w:val="0"/>
          <w:sz w:val="22"/>
          <w:szCs w:val="22"/>
          <w:vertAlign w:val="baseline"/>
        </w:rPr>
      </w:lvl>
    </w:lvlOverride>
  </w:num>
  <w:num w:numId="129" w16cid:durableId="1289311825">
    <w:abstractNumId w:val="155"/>
  </w:num>
  <w:num w:numId="130" w16cid:durableId="811211193">
    <w:abstractNumId w:val="165"/>
  </w:num>
  <w:num w:numId="131" w16cid:durableId="1901860505">
    <w:abstractNumId w:val="91"/>
  </w:num>
  <w:num w:numId="132" w16cid:durableId="499472417">
    <w:abstractNumId w:val="63"/>
  </w:num>
  <w:num w:numId="133" w16cid:durableId="1017585650">
    <w:abstractNumId w:val="59"/>
  </w:num>
  <w:num w:numId="134" w16cid:durableId="1282689103">
    <w:abstractNumId w:val="163"/>
  </w:num>
  <w:num w:numId="135" w16cid:durableId="1295528103">
    <w:abstractNumId w:val="133"/>
  </w:num>
  <w:num w:numId="136" w16cid:durableId="694618094">
    <w:abstractNumId w:val="39"/>
  </w:num>
  <w:num w:numId="137" w16cid:durableId="1867256248">
    <w:abstractNumId w:val="87"/>
  </w:num>
  <w:num w:numId="138" w16cid:durableId="2111586736">
    <w:abstractNumId w:val="35"/>
  </w:num>
  <w:num w:numId="139" w16cid:durableId="783576094">
    <w:abstractNumId w:val="84"/>
  </w:num>
  <w:num w:numId="140" w16cid:durableId="217908641">
    <w:abstractNumId w:val="38"/>
  </w:num>
  <w:num w:numId="141" w16cid:durableId="493112804">
    <w:abstractNumId w:val="85"/>
  </w:num>
  <w:num w:numId="142" w16cid:durableId="2017880178">
    <w:abstractNumId w:val="58"/>
  </w:num>
  <w:num w:numId="143" w16cid:durableId="1525051207">
    <w:abstractNumId w:val="128"/>
  </w:num>
  <w:num w:numId="144" w16cid:durableId="1044865101">
    <w:abstractNumId w:val="16"/>
    <w:lvlOverride w:ilvl="0">
      <w:lvl w:ilvl="0">
        <w:start w:val="1"/>
        <w:numFmt w:val="decimal"/>
        <w:lvlText w:val="%1)"/>
        <w:lvlJc w:val="left"/>
        <w:pPr>
          <w:ind w:left="1854" w:hanging="360"/>
        </w:pPr>
        <w:rPr>
          <w:rFonts w:cs="Times New Roman"/>
          <w:sz w:val="22"/>
          <w:szCs w:val="22"/>
        </w:rPr>
      </w:lvl>
    </w:lvlOverride>
  </w:num>
  <w:num w:numId="145" w16cid:durableId="844324253">
    <w:abstractNumId w:val="15"/>
    <w:lvlOverride w:ilvl="0">
      <w:lvl w:ilvl="0">
        <w:start w:val="1"/>
        <w:numFmt w:val="decimal"/>
        <w:lvlText w:val="%1)"/>
        <w:lvlJc w:val="left"/>
        <w:pPr>
          <w:ind w:left="502" w:hanging="360"/>
        </w:pPr>
      </w:lvl>
    </w:lvlOverride>
  </w:num>
  <w:num w:numId="146" w16cid:durableId="1919632406">
    <w:abstractNumId w:val="142"/>
  </w:num>
  <w:num w:numId="147" w16cid:durableId="1319723466">
    <w:abstractNumId w:val="121"/>
  </w:num>
  <w:num w:numId="148" w16cid:durableId="1131243601">
    <w:abstractNumId w:val="124"/>
  </w:num>
  <w:num w:numId="149" w16cid:durableId="663748797">
    <w:abstractNumId w:val="96"/>
  </w:num>
  <w:num w:numId="150" w16cid:durableId="1973168876">
    <w:abstractNumId w:val="164"/>
  </w:num>
  <w:num w:numId="151" w16cid:durableId="1515068122">
    <w:abstractNumId w:val="157"/>
  </w:num>
  <w:num w:numId="152" w16cid:durableId="1574926778">
    <w:abstractNumId w:val="147"/>
  </w:num>
  <w:num w:numId="153" w16cid:durableId="630287538">
    <w:abstractNumId w:val="41"/>
  </w:num>
  <w:num w:numId="154" w16cid:durableId="808549686">
    <w:abstractNumId w:val="152"/>
  </w:num>
  <w:num w:numId="155" w16cid:durableId="1506168302">
    <w:abstractNumId w:val="95"/>
  </w:num>
  <w:num w:numId="156" w16cid:durableId="1622564552">
    <w:abstractNumId w:val="56"/>
  </w:num>
  <w:num w:numId="157" w16cid:durableId="1493566367">
    <w:abstractNumId w:val="137"/>
  </w:num>
  <w:num w:numId="158" w16cid:durableId="510147306">
    <w:abstractNumId w:val="32"/>
  </w:num>
  <w:num w:numId="159" w16cid:durableId="1844204194">
    <w:abstractNumId w:val="1"/>
  </w:num>
  <w:num w:numId="160" w16cid:durableId="1347706218">
    <w:abstractNumId w:val="113"/>
  </w:num>
  <w:num w:numId="161" w16cid:durableId="1797409498">
    <w:abstractNumId w:val="125"/>
  </w:num>
  <w:num w:numId="162" w16cid:durableId="1208681435">
    <w:abstractNumId w:val="4"/>
  </w:num>
  <w:num w:numId="163" w16cid:durableId="578515172">
    <w:abstractNumId w:val="42"/>
  </w:num>
  <w:num w:numId="164" w16cid:durableId="621691005">
    <w:abstractNumId w:val="160"/>
  </w:num>
  <w:num w:numId="165" w16cid:durableId="1044216592">
    <w:abstractNumId w:val="48"/>
  </w:num>
  <w:num w:numId="166" w16cid:durableId="1449544364">
    <w:abstractNumId w:val="100"/>
  </w:num>
  <w:num w:numId="167" w16cid:durableId="1917399283">
    <w:abstractNumId w:val="52"/>
  </w:num>
  <w:num w:numId="168" w16cid:durableId="692534677">
    <w:abstractNumId w:val="111"/>
  </w:num>
  <w:num w:numId="169" w16cid:durableId="1173454136">
    <w:abstractNumId w:val="34"/>
  </w:num>
  <w:num w:numId="170" w16cid:durableId="733620533">
    <w:abstractNumId w:val="136"/>
  </w:num>
  <w:num w:numId="171" w16cid:durableId="513227028">
    <w:abstractNumId w:val="143"/>
  </w:num>
  <w:num w:numId="172" w16cid:durableId="693309005">
    <w:abstractNumId w:val="15"/>
  </w:num>
  <w:num w:numId="173" w16cid:durableId="1239438329">
    <w:abstractNumId w:val="16"/>
  </w:num>
  <w:num w:numId="174" w16cid:durableId="1082263988">
    <w:abstractNumId w:val="102"/>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F72"/>
    <w:rsid w:val="0000244C"/>
    <w:rsid w:val="0001428C"/>
    <w:rsid w:val="00016A1A"/>
    <w:rsid w:val="00017817"/>
    <w:rsid w:val="00024AE9"/>
    <w:rsid w:val="00032B0C"/>
    <w:rsid w:val="000442FE"/>
    <w:rsid w:val="00044342"/>
    <w:rsid w:val="00060C83"/>
    <w:rsid w:val="000763C0"/>
    <w:rsid w:val="000A1B34"/>
    <w:rsid w:val="000A304D"/>
    <w:rsid w:val="000A5A42"/>
    <w:rsid w:val="000B53AA"/>
    <w:rsid w:val="000F33DD"/>
    <w:rsid w:val="000F461E"/>
    <w:rsid w:val="000F71D8"/>
    <w:rsid w:val="000F737C"/>
    <w:rsid w:val="00111643"/>
    <w:rsid w:val="0012401C"/>
    <w:rsid w:val="0012625B"/>
    <w:rsid w:val="00135EF3"/>
    <w:rsid w:val="00136395"/>
    <w:rsid w:val="00141967"/>
    <w:rsid w:val="00152162"/>
    <w:rsid w:val="00156B3C"/>
    <w:rsid w:val="00156DDC"/>
    <w:rsid w:val="00160DF1"/>
    <w:rsid w:val="00166831"/>
    <w:rsid w:val="001702EC"/>
    <w:rsid w:val="00180E63"/>
    <w:rsid w:val="001846CD"/>
    <w:rsid w:val="00184A0C"/>
    <w:rsid w:val="001855E6"/>
    <w:rsid w:val="001A6FC9"/>
    <w:rsid w:val="001B29E9"/>
    <w:rsid w:val="001C79B9"/>
    <w:rsid w:val="001D2658"/>
    <w:rsid w:val="001D35AC"/>
    <w:rsid w:val="0022304B"/>
    <w:rsid w:val="002269A2"/>
    <w:rsid w:val="00230EAA"/>
    <w:rsid w:val="002525E9"/>
    <w:rsid w:val="00253971"/>
    <w:rsid w:val="00285C14"/>
    <w:rsid w:val="00287459"/>
    <w:rsid w:val="002A22F6"/>
    <w:rsid w:val="002A647A"/>
    <w:rsid w:val="002A7F79"/>
    <w:rsid w:val="002B6DD7"/>
    <w:rsid w:val="002D0084"/>
    <w:rsid w:val="002D5380"/>
    <w:rsid w:val="002D75FA"/>
    <w:rsid w:val="00317D89"/>
    <w:rsid w:val="0032287D"/>
    <w:rsid w:val="003366DB"/>
    <w:rsid w:val="003413DE"/>
    <w:rsid w:val="0034588C"/>
    <w:rsid w:val="003511D7"/>
    <w:rsid w:val="00354B27"/>
    <w:rsid w:val="00357738"/>
    <w:rsid w:val="00370BC3"/>
    <w:rsid w:val="003868D4"/>
    <w:rsid w:val="003A7BB0"/>
    <w:rsid w:val="003C0B6F"/>
    <w:rsid w:val="003F54C1"/>
    <w:rsid w:val="00401797"/>
    <w:rsid w:val="00462CCB"/>
    <w:rsid w:val="004810AD"/>
    <w:rsid w:val="00494482"/>
    <w:rsid w:val="004A2FD3"/>
    <w:rsid w:val="004B0E93"/>
    <w:rsid w:val="004B7E82"/>
    <w:rsid w:val="004C2D8F"/>
    <w:rsid w:val="004C2E6C"/>
    <w:rsid w:val="00507461"/>
    <w:rsid w:val="00510D7B"/>
    <w:rsid w:val="00517C4C"/>
    <w:rsid w:val="0052715B"/>
    <w:rsid w:val="005322E3"/>
    <w:rsid w:val="00532CF2"/>
    <w:rsid w:val="005418FB"/>
    <w:rsid w:val="005557A3"/>
    <w:rsid w:val="005604F1"/>
    <w:rsid w:val="00564C91"/>
    <w:rsid w:val="00573FB0"/>
    <w:rsid w:val="005773EA"/>
    <w:rsid w:val="0058200E"/>
    <w:rsid w:val="00584FFF"/>
    <w:rsid w:val="00585462"/>
    <w:rsid w:val="00590B61"/>
    <w:rsid w:val="0059433D"/>
    <w:rsid w:val="005A26CB"/>
    <w:rsid w:val="005B077C"/>
    <w:rsid w:val="005B4B1E"/>
    <w:rsid w:val="005B75FF"/>
    <w:rsid w:val="005C7F72"/>
    <w:rsid w:val="005D645E"/>
    <w:rsid w:val="005E11AB"/>
    <w:rsid w:val="005E3967"/>
    <w:rsid w:val="00603A88"/>
    <w:rsid w:val="00607533"/>
    <w:rsid w:val="00612FBC"/>
    <w:rsid w:val="00614815"/>
    <w:rsid w:val="00637073"/>
    <w:rsid w:val="006407B9"/>
    <w:rsid w:val="0064208C"/>
    <w:rsid w:val="006446DC"/>
    <w:rsid w:val="00655D19"/>
    <w:rsid w:val="00663C27"/>
    <w:rsid w:val="00667680"/>
    <w:rsid w:val="006713F2"/>
    <w:rsid w:val="00677E84"/>
    <w:rsid w:val="006A078A"/>
    <w:rsid w:val="006A0A24"/>
    <w:rsid w:val="006B0996"/>
    <w:rsid w:val="006D0D31"/>
    <w:rsid w:val="006D3C55"/>
    <w:rsid w:val="006E23B0"/>
    <w:rsid w:val="006E381B"/>
    <w:rsid w:val="006E5118"/>
    <w:rsid w:val="006F3D27"/>
    <w:rsid w:val="00703B9F"/>
    <w:rsid w:val="007174DA"/>
    <w:rsid w:val="007204FA"/>
    <w:rsid w:val="00744F8E"/>
    <w:rsid w:val="007518D0"/>
    <w:rsid w:val="00755DCD"/>
    <w:rsid w:val="00763962"/>
    <w:rsid w:val="00764E1D"/>
    <w:rsid w:val="00767463"/>
    <w:rsid w:val="0077027E"/>
    <w:rsid w:val="00775679"/>
    <w:rsid w:val="00781168"/>
    <w:rsid w:val="00792FAA"/>
    <w:rsid w:val="00796B1E"/>
    <w:rsid w:val="007A4027"/>
    <w:rsid w:val="007D287D"/>
    <w:rsid w:val="007D4D3F"/>
    <w:rsid w:val="007F0889"/>
    <w:rsid w:val="00804733"/>
    <w:rsid w:val="00817D6C"/>
    <w:rsid w:val="00835A7D"/>
    <w:rsid w:val="00855F26"/>
    <w:rsid w:val="008948C6"/>
    <w:rsid w:val="008B2AC6"/>
    <w:rsid w:val="008B5064"/>
    <w:rsid w:val="008D44CE"/>
    <w:rsid w:val="008E6BD8"/>
    <w:rsid w:val="008F49CE"/>
    <w:rsid w:val="0090152D"/>
    <w:rsid w:val="009068EC"/>
    <w:rsid w:val="00907CA7"/>
    <w:rsid w:val="00915E3D"/>
    <w:rsid w:val="00935205"/>
    <w:rsid w:val="009368CD"/>
    <w:rsid w:val="009412A8"/>
    <w:rsid w:val="009425AB"/>
    <w:rsid w:val="00955ACE"/>
    <w:rsid w:val="0096450F"/>
    <w:rsid w:val="00976601"/>
    <w:rsid w:val="0098387E"/>
    <w:rsid w:val="00984564"/>
    <w:rsid w:val="0098546D"/>
    <w:rsid w:val="009A1258"/>
    <w:rsid w:val="009A4925"/>
    <w:rsid w:val="009C72D0"/>
    <w:rsid w:val="009D0E29"/>
    <w:rsid w:val="009E6629"/>
    <w:rsid w:val="009E670F"/>
    <w:rsid w:val="009F5911"/>
    <w:rsid w:val="00A02622"/>
    <w:rsid w:val="00A12258"/>
    <w:rsid w:val="00A17DF6"/>
    <w:rsid w:val="00A57C1E"/>
    <w:rsid w:val="00A65B59"/>
    <w:rsid w:val="00A71644"/>
    <w:rsid w:val="00A92E7A"/>
    <w:rsid w:val="00A93BB1"/>
    <w:rsid w:val="00A94AFD"/>
    <w:rsid w:val="00A9696C"/>
    <w:rsid w:val="00AA2CAE"/>
    <w:rsid w:val="00AB673A"/>
    <w:rsid w:val="00AD00EB"/>
    <w:rsid w:val="00AD34A6"/>
    <w:rsid w:val="00AE241B"/>
    <w:rsid w:val="00AF1078"/>
    <w:rsid w:val="00AF74AB"/>
    <w:rsid w:val="00B023C0"/>
    <w:rsid w:val="00B12293"/>
    <w:rsid w:val="00B25859"/>
    <w:rsid w:val="00B259BD"/>
    <w:rsid w:val="00B373AB"/>
    <w:rsid w:val="00B40E57"/>
    <w:rsid w:val="00B4722F"/>
    <w:rsid w:val="00B47699"/>
    <w:rsid w:val="00B501CA"/>
    <w:rsid w:val="00B5684E"/>
    <w:rsid w:val="00B7013E"/>
    <w:rsid w:val="00B76194"/>
    <w:rsid w:val="00B76CD5"/>
    <w:rsid w:val="00B92AF4"/>
    <w:rsid w:val="00B96DBC"/>
    <w:rsid w:val="00BA0AB4"/>
    <w:rsid w:val="00BC4E8E"/>
    <w:rsid w:val="00BD1728"/>
    <w:rsid w:val="00BD1804"/>
    <w:rsid w:val="00BD7026"/>
    <w:rsid w:val="00BF2A9B"/>
    <w:rsid w:val="00C01724"/>
    <w:rsid w:val="00C0555B"/>
    <w:rsid w:val="00C17E12"/>
    <w:rsid w:val="00C21006"/>
    <w:rsid w:val="00C242EF"/>
    <w:rsid w:val="00C27E76"/>
    <w:rsid w:val="00C43EDC"/>
    <w:rsid w:val="00C45DB7"/>
    <w:rsid w:val="00C476DC"/>
    <w:rsid w:val="00C505F3"/>
    <w:rsid w:val="00C5115C"/>
    <w:rsid w:val="00C6377B"/>
    <w:rsid w:val="00C84008"/>
    <w:rsid w:val="00C9723E"/>
    <w:rsid w:val="00CB72D7"/>
    <w:rsid w:val="00CC13E4"/>
    <w:rsid w:val="00CC50D8"/>
    <w:rsid w:val="00CD6C4A"/>
    <w:rsid w:val="00CD7C91"/>
    <w:rsid w:val="00CE77C5"/>
    <w:rsid w:val="00CF6521"/>
    <w:rsid w:val="00D054D3"/>
    <w:rsid w:val="00D1394C"/>
    <w:rsid w:val="00D31229"/>
    <w:rsid w:val="00D3153A"/>
    <w:rsid w:val="00D33035"/>
    <w:rsid w:val="00D61477"/>
    <w:rsid w:val="00D84C73"/>
    <w:rsid w:val="00D8508B"/>
    <w:rsid w:val="00DC00E3"/>
    <w:rsid w:val="00DC6EF3"/>
    <w:rsid w:val="00DE5196"/>
    <w:rsid w:val="00DE5980"/>
    <w:rsid w:val="00DF1B7F"/>
    <w:rsid w:val="00DF1EB3"/>
    <w:rsid w:val="00E06855"/>
    <w:rsid w:val="00E217CD"/>
    <w:rsid w:val="00E2194B"/>
    <w:rsid w:val="00E3428E"/>
    <w:rsid w:val="00E42A52"/>
    <w:rsid w:val="00E458DD"/>
    <w:rsid w:val="00E47853"/>
    <w:rsid w:val="00E478C1"/>
    <w:rsid w:val="00E616A0"/>
    <w:rsid w:val="00E72743"/>
    <w:rsid w:val="00E75A65"/>
    <w:rsid w:val="00E872E2"/>
    <w:rsid w:val="00E95DF6"/>
    <w:rsid w:val="00EB03B9"/>
    <w:rsid w:val="00EC22EF"/>
    <w:rsid w:val="00EE3292"/>
    <w:rsid w:val="00EE36D2"/>
    <w:rsid w:val="00EF2AE0"/>
    <w:rsid w:val="00EF6069"/>
    <w:rsid w:val="00F005FA"/>
    <w:rsid w:val="00F1211E"/>
    <w:rsid w:val="00F21C4F"/>
    <w:rsid w:val="00F22CA9"/>
    <w:rsid w:val="00F26DB8"/>
    <w:rsid w:val="00F31592"/>
    <w:rsid w:val="00F33B88"/>
    <w:rsid w:val="00F3536C"/>
    <w:rsid w:val="00F43DAA"/>
    <w:rsid w:val="00F737EB"/>
    <w:rsid w:val="00FA29B9"/>
    <w:rsid w:val="00FC18B6"/>
    <w:rsid w:val="00FD4C28"/>
    <w:rsid w:val="00FE3016"/>
    <w:rsid w:val="00FE3D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FDE6D"/>
  <w15:chartTrackingRefBased/>
  <w15:docId w15:val="{5FC558A0-B705-456B-9731-21770144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5064"/>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link w:val="Nagwek3Znak"/>
    <w:uiPriority w:val="9"/>
    <w:qFormat/>
    <w:rsid w:val="00F21C4F"/>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Znak"/>
    <w:basedOn w:val="Normalny"/>
    <w:link w:val="TekstprzypisudolnegoZnak"/>
    <w:uiPriority w:val="99"/>
    <w:qFormat/>
    <w:rsid w:val="008B5064"/>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Znak Znak"/>
    <w:basedOn w:val="Domylnaczcionkaakapitu"/>
    <w:link w:val="Tekstprzypisudolnego"/>
    <w:uiPriority w:val="99"/>
    <w:qFormat/>
    <w:rsid w:val="008B5064"/>
    <w:rPr>
      <w:rFonts w:ascii="Times New Roman" w:eastAsia="Times New Roman" w:hAnsi="Times New Roman" w:cs="Times New Roman"/>
      <w:sz w:val="20"/>
      <w:szCs w:val="20"/>
      <w:lang w:eastAsia="pl-PL"/>
    </w:rPr>
  </w:style>
  <w:style w:type="character" w:styleId="Odwoanieprzypisudolnego">
    <w:name w:val="footnote reference"/>
    <w:aliases w:val="Footnote symbol,Footnote Reference Number,Footnote reference number,note TESI,SUPERS,EN Footnote Reference,Odwołanie przypisu,Footnote number,Ref,de nota al pie,Odwo3anie przypisu,Times 10 Point,Exposant 3 Point,number,16 Poi"/>
    <w:uiPriority w:val="99"/>
    <w:qFormat/>
    <w:rsid w:val="008B5064"/>
    <w:rPr>
      <w:rFonts w:cs="Times New Roman"/>
      <w:vertAlign w:val="superscript"/>
    </w:rPr>
  </w:style>
  <w:style w:type="paragraph" w:styleId="Akapitzlist">
    <w:name w:val="List Paragraph"/>
    <w:aliases w:val="L1,Numerowanie,List Paragraph,T_SZ_List Paragraph,Akapit z listą5,maz_wyliczenie,opis dzialania,K-P_odwolanie,A_wyliczenie,Akapit z listą 1,CW_Lista,Akapit z listą BS,ISCG Numerowanie,lp1,List Paragraph2,2 heading,normalny tekst,BulletC"/>
    <w:basedOn w:val="Normalny"/>
    <w:link w:val="AkapitzlistZnak"/>
    <w:uiPriority w:val="34"/>
    <w:qFormat/>
    <w:rsid w:val="00764E1D"/>
    <w:pPr>
      <w:ind w:left="708"/>
    </w:pPr>
  </w:style>
  <w:style w:type="character" w:customStyle="1" w:styleId="AkapitzlistZnak">
    <w:name w:val="Akapit z listą Znak"/>
    <w:aliases w:val="L1 Znak,Numerowanie Znak,List Paragraph Znak,T_SZ_List Paragraph Znak,Akapit z listą5 Znak,maz_wyliczenie Znak,opis dzialania Znak,K-P_odwolanie Znak,A_wyliczenie Znak,Akapit z listą 1 Znak,CW_Lista Znak,Akapit z listą BS Znak"/>
    <w:link w:val="Akapitzlist"/>
    <w:uiPriority w:val="34"/>
    <w:qFormat/>
    <w:rsid w:val="00764E1D"/>
    <w:rPr>
      <w:rFonts w:ascii="Times New Roman" w:eastAsia="Times New Roman" w:hAnsi="Times New Roman" w:cs="Times New Roman"/>
      <w:sz w:val="24"/>
      <w:szCs w:val="24"/>
      <w:lang w:eastAsia="pl-PL"/>
    </w:rPr>
  </w:style>
  <w:style w:type="character" w:styleId="Odwoaniedokomentarza">
    <w:name w:val="annotation reference"/>
    <w:uiPriority w:val="99"/>
    <w:rsid w:val="00016A1A"/>
    <w:rPr>
      <w:rFonts w:cs="Times New Roman"/>
      <w:sz w:val="16"/>
    </w:rPr>
  </w:style>
  <w:style w:type="paragraph" w:styleId="Stopka">
    <w:name w:val="footer"/>
    <w:basedOn w:val="Normalny"/>
    <w:link w:val="StopkaZnak"/>
    <w:uiPriority w:val="99"/>
    <w:unhideWhenUsed/>
    <w:rsid w:val="00016A1A"/>
    <w:pPr>
      <w:tabs>
        <w:tab w:val="center" w:pos="4536"/>
        <w:tab w:val="right" w:pos="9072"/>
      </w:tabs>
    </w:pPr>
  </w:style>
  <w:style w:type="character" w:customStyle="1" w:styleId="StopkaZnak">
    <w:name w:val="Stopka Znak"/>
    <w:basedOn w:val="Domylnaczcionkaakapitu"/>
    <w:link w:val="Stopka"/>
    <w:uiPriority w:val="99"/>
    <w:rsid w:val="00016A1A"/>
    <w:rPr>
      <w:rFonts w:ascii="Times New Roman" w:eastAsia="Times New Roman" w:hAnsi="Times New Roman" w:cs="Times New Roman"/>
      <w:sz w:val="24"/>
      <w:szCs w:val="24"/>
      <w:lang w:eastAsia="pl-PL"/>
    </w:rPr>
  </w:style>
  <w:style w:type="paragraph" w:customStyle="1" w:styleId="Rozdziagwny">
    <w:name w:val="Rozdział główny"/>
    <w:basedOn w:val="Normalny"/>
    <w:next w:val="Normalny"/>
    <w:link w:val="RozdziagwnyZnak"/>
    <w:uiPriority w:val="1"/>
    <w:qFormat/>
    <w:rsid w:val="00016A1A"/>
    <w:pPr>
      <w:widowControl w:val="0"/>
      <w:spacing w:after="160" w:line="360" w:lineRule="auto"/>
      <w:ind w:left="720" w:hanging="720"/>
      <w:jc w:val="both"/>
      <w:outlineLvl w:val="0"/>
    </w:pPr>
    <w:rPr>
      <w:rFonts w:ascii="Arial" w:eastAsia="Calibri" w:hAnsi="Arial" w:cs="Arial"/>
      <w:b/>
      <w:sz w:val="28"/>
      <w:szCs w:val="28"/>
      <w:lang w:eastAsia="en-US"/>
    </w:rPr>
  </w:style>
  <w:style w:type="character" w:customStyle="1" w:styleId="RozdziagwnyZnak">
    <w:name w:val="Rozdział główny Znak"/>
    <w:link w:val="Rozdziagwny"/>
    <w:uiPriority w:val="1"/>
    <w:rsid w:val="00016A1A"/>
    <w:rPr>
      <w:rFonts w:ascii="Arial" w:eastAsia="Calibri" w:hAnsi="Arial" w:cs="Arial"/>
      <w:b/>
      <w:sz w:val="28"/>
      <w:szCs w:val="28"/>
    </w:rPr>
  </w:style>
  <w:style w:type="character" w:styleId="Hipercze">
    <w:name w:val="Hyperlink"/>
    <w:unhideWhenUsed/>
    <w:rsid w:val="00A93BB1"/>
    <w:rPr>
      <w:color w:val="0563C1"/>
      <w:u w:val="single"/>
    </w:rPr>
  </w:style>
  <w:style w:type="paragraph" w:styleId="Tekstkomentarza">
    <w:name w:val="annotation text"/>
    <w:basedOn w:val="Normalny"/>
    <w:link w:val="TekstkomentarzaZnak"/>
    <w:uiPriority w:val="99"/>
    <w:unhideWhenUsed/>
    <w:rsid w:val="000763C0"/>
    <w:rPr>
      <w:sz w:val="20"/>
      <w:szCs w:val="20"/>
    </w:rPr>
  </w:style>
  <w:style w:type="character" w:customStyle="1" w:styleId="TekstkomentarzaZnak">
    <w:name w:val="Tekst komentarza Znak"/>
    <w:basedOn w:val="Domylnaczcionkaakapitu"/>
    <w:link w:val="Tekstkomentarza"/>
    <w:uiPriority w:val="99"/>
    <w:rsid w:val="000763C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763C0"/>
    <w:rPr>
      <w:b/>
      <w:bCs/>
    </w:rPr>
  </w:style>
  <w:style w:type="character" w:customStyle="1" w:styleId="TematkomentarzaZnak">
    <w:name w:val="Temat komentarza Znak"/>
    <w:basedOn w:val="TekstkomentarzaZnak"/>
    <w:link w:val="Tematkomentarza"/>
    <w:uiPriority w:val="99"/>
    <w:semiHidden/>
    <w:rsid w:val="000763C0"/>
    <w:rPr>
      <w:rFonts w:ascii="Times New Roman" w:eastAsia="Times New Roman" w:hAnsi="Times New Roman" w:cs="Times New Roman"/>
      <w:b/>
      <w:bCs/>
      <w:sz w:val="20"/>
      <w:szCs w:val="20"/>
      <w:lang w:eastAsia="pl-PL"/>
    </w:rPr>
  </w:style>
  <w:style w:type="paragraph" w:styleId="Nagwek">
    <w:name w:val="header"/>
    <w:aliases w:val="Nagłówek strony"/>
    <w:basedOn w:val="Normalny"/>
    <w:link w:val="NagwekZnak"/>
    <w:unhideWhenUsed/>
    <w:rsid w:val="00CF6521"/>
    <w:pPr>
      <w:tabs>
        <w:tab w:val="center" w:pos="4536"/>
        <w:tab w:val="right" w:pos="9072"/>
      </w:tabs>
    </w:pPr>
  </w:style>
  <w:style w:type="character" w:customStyle="1" w:styleId="NagwekZnak">
    <w:name w:val="Nagłówek Znak"/>
    <w:aliases w:val="Nagłówek strony Znak"/>
    <w:basedOn w:val="Domylnaczcionkaakapitu"/>
    <w:link w:val="Nagwek"/>
    <w:rsid w:val="00CF6521"/>
    <w:rPr>
      <w:rFonts w:ascii="Times New Roman" w:eastAsia="Times New Roman" w:hAnsi="Times New Roman" w:cs="Times New Roman"/>
      <w:sz w:val="24"/>
      <w:szCs w:val="24"/>
      <w:lang w:eastAsia="pl-PL"/>
    </w:rPr>
  </w:style>
  <w:style w:type="paragraph" w:styleId="Poprawka">
    <w:name w:val="Revision"/>
    <w:hidden/>
    <w:uiPriority w:val="99"/>
    <w:semiHidden/>
    <w:rsid w:val="00F43DAA"/>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A2CAE"/>
    <w:rPr>
      <w:sz w:val="20"/>
      <w:szCs w:val="20"/>
    </w:rPr>
  </w:style>
  <w:style w:type="character" w:customStyle="1" w:styleId="TekstprzypisukocowegoZnak">
    <w:name w:val="Tekst przypisu końcowego Znak"/>
    <w:basedOn w:val="Domylnaczcionkaakapitu"/>
    <w:link w:val="Tekstprzypisukocowego"/>
    <w:uiPriority w:val="99"/>
    <w:semiHidden/>
    <w:rsid w:val="00AA2CA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A2CAE"/>
    <w:rPr>
      <w:vertAlign w:val="superscript"/>
    </w:rPr>
  </w:style>
  <w:style w:type="character" w:customStyle="1" w:styleId="Bodytext2">
    <w:name w:val="Body text (2)_"/>
    <w:basedOn w:val="Domylnaczcionkaakapitu"/>
    <w:link w:val="Bodytext20"/>
    <w:locked/>
    <w:rsid w:val="00B76CD5"/>
    <w:rPr>
      <w:rFonts w:ascii="Century Gothic" w:eastAsia="Century Gothic" w:hAnsi="Century Gothic" w:cs="Century Gothic"/>
      <w:sz w:val="19"/>
      <w:szCs w:val="19"/>
      <w:shd w:val="clear" w:color="auto" w:fill="FFFFFF"/>
    </w:rPr>
  </w:style>
  <w:style w:type="paragraph" w:customStyle="1" w:styleId="Bodytext20">
    <w:name w:val="Body text (2)"/>
    <w:basedOn w:val="Normalny"/>
    <w:link w:val="Bodytext2"/>
    <w:rsid w:val="00B76CD5"/>
    <w:pPr>
      <w:widowControl w:val="0"/>
      <w:shd w:val="clear" w:color="auto" w:fill="FFFFFF"/>
      <w:spacing w:line="0" w:lineRule="atLeast"/>
      <w:ind w:left="714" w:hanging="680"/>
      <w:jc w:val="both"/>
    </w:pPr>
    <w:rPr>
      <w:rFonts w:ascii="Century Gothic" w:eastAsia="Century Gothic" w:hAnsi="Century Gothic" w:cs="Century Gothic"/>
      <w:sz w:val="19"/>
      <w:szCs w:val="19"/>
      <w:lang w:eastAsia="en-US"/>
    </w:rPr>
  </w:style>
  <w:style w:type="character" w:customStyle="1" w:styleId="Nagwek3Znak">
    <w:name w:val="Nagłówek 3 Znak"/>
    <w:basedOn w:val="Domylnaczcionkaakapitu"/>
    <w:link w:val="Nagwek3"/>
    <w:uiPriority w:val="9"/>
    <w:rsid w:val="00F21C4F"/>
    <w:rPr>
      <w:rFonts w:ascii="Times New Roman" w:eastAsia="Times New Roman" w:hAnsi="Times New Roman" w:cs="Times New Roman"/>
      <w:b/>
      <w:bCs/>
      <w:sz w:val="27"/>
      <w:szCs w:val="27"/>
      <w:lang w:eastAsia="pl-PL"/>
    </w:rPr>
  </w:style>
  <w:style w:type="table" w:customStyle="1" w:styleId="TableNormal">
    <w:name w:val="Table Normal"/>
    <w:rsid w:val="00F21C4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Domylne">
    <w:name w:val="Domyślne"/>
    <w:rsid w:val="00F21C4F"/>
    <w:pPr>
      <w:pBdr>
        <w:top w:val="nil"/>
        <w:left w:val="nil"/>
        <w:bottom w:val="nil"/>
        <w:right w:val="nil"/>
        <w:between w:val="nil"/>
        <w:bar w:val="nil"/>
      </w:pBdr>
      <w:spacing w:after="0" w:line="240" w:lineRule="auto"/>
    </w:pPr>
    <w:rPr>
      <w:rFonts w:ascii="Helvetica" w:eastAsia="Helvetica" w:hAnsi="Helvetica" w:cs="Helvetica"/>
      <w:color w:val="000000"/>
      <w:bdr w:val="nil"/>
      <w:lang w:eastAsia="pl-PL"/>
    </w:rPr>
  </w:style>
  <w:style w:type="numbering" w:customStyle="1" w:styleId="Zaimportowanystyl1">
    <w:name w:val="Zaimportowany styl 1"/>
    <w:rsid w:val="00F21C4F"/>
    <w:pPr>
      <w:numPr>
        <w:numId w:val="77"/>
      </w:numPr>
    </w:pPr>
  </w:style>
  <w:style w:type="numbering" w:customStyle="1" w:styleId="Zaimportowanystyl2">
    <w:name w:val="Zaimportowany styl 2"/>
    <w:rsid w:val="00F21C4F"/>
    <w:pPr>
      <w:numPr>
        <w:numId w:val="79"/>
      </w:numPr>
    </w:pPr>
  </w:style>
  <w:style w:type="numbering" w:customStyle="1" w:styleId="Zaimportowanystyl3">
    <w:name w:val="Zaimportowany styl 3"/>
    <w:rsid w:val="00F21C4F"/>
    <w:pPr>
      <w:numPr>
        <w:numId w:val="81"/>
      </w:numPr>
    </w:pPr>
  </w:style>
  <w:style w:type="numbering" w:customStyle="1" w:styleId="Zaimportowanystyl4">
    <w:name w:val="Zaimportowany styl 4"/>
    <w:rsid w:val="00F21C4F"/>
    <w:pPr>
      <w:numPr>
        <w:numId w:val="125"/>
      </w:numPr>
    </w:pPr>
  </w:style>
  <w:style w:type="numbering" w:customStyle="1" w:styleId="Zaimportowanystyl5">
    <w:name w:val="Zaimportowany styl 5"/>
    <w:rsid w:val="00F21C4F"/>
    <w:pPr>
      <w:numPr>
        <w:numId w:val="83"/>
      </w:numPr>
    </w:pPr>
  </w:style>
  <w:style w:type="numbering" w:customStyle="1" w:styleId="Zaimportowanystyl6">
    <w:name w:val="Zaimportowany styl 6"/>
    <w:rsid w:val="00F21C4F"/>
    <w:pPr>
      <w:numPr>
        <w:numId w:val="85"/>
      </w:numPr>
    </w:pPr>
  </w:style>
  <w:style w:type="numbering" w:customStyle="1" w:styleId="Zaimportowanystyl7">
    <w:name w:val="Zaimportowany styl 7"/>
    <w:rsid w:val="00F21C4F"/>
    <w:pPr>
      <w:numPr>
        <w:numId w:val="86"/>
      </w:numPr>
    </w:pPr>
  </w:style>
  <w:style w:type="numbering" w:customStyle="1" w:styleId="Zaimportowanystyl8">
    <w:name w:val="Zaimportowany styl 8"/>
    <w:rsid w:val="00F21C4F"/>
    <w:pPr>
      <w:numPr>
        <w:numId w:val="87"/>
      </w:numPr>
    </w:pPr>
  </w:style>
  <w:style w:type="numbering" w:customStyle="1" w:styleId="Zaimportowanystyl9">
    <w:name w:val="Zaimportowany styl 9"/>
    <w:rsid w:val="00F21C4F"/>
    <w:pPr>
      <w:numPr>
        <w:numId w:val="89"/>
      </w:numPr>
    </w:pPr>
  </w:style>
  <w:style w:type="numbering" w:customStyle="1" w:styleId="Zaimportowanystyl10">
    <w:name w:val="Zaimportowany styl 10"/>
    <w:rsid w:val="00F21C4F"/>
    <w:pPr>
      <w:numPr>
        <w:numId w:val="90"/>
      </w:numPr>
    </w:pPr>
  </w:style>
  <w:style w:type="numbering" w:customStyle="1" w:styleId="Zaimportowanystyl11">
    <w:name w:val="Zaimportowany styl 11"/>
    <w:rsid w:val="00F21C4F"/>
    <w:pPr>
      <w:numPr>
        <w:numId w:val="92"/>
      </w:numPr>
    </w:pPr>
  </w:style>
  <w:style w:type="numbering" w:customStyle="1" w:styleId="Zaimportowanystyl12">
    <w:name w:val="Zaimportowany styl 12"/>
    <w:rsid w:val="00F21C4F"/>
    <w:pPr>
      <w:numPr>
        <w:numId w:val="93"/>
      </w:numPr>
    </w:pPr>
  </w:style>
  <w:style w:type="numbering" w:customStyle="1" w:styleId="Zaimportowanystyl13">
    <w:name w:val="Zaimportowany styl 13"/>
    <w:rsid w:val="00F21C4F"/>
    <w:pPr>
      <w:numPr>
        <w:numId w:val="96"/>
      </w:numPr>
    </w:pPr>
  </w:style>
  <w:style w:type="numbering" w:customStyle="1" w:styleId="Zaimportowanystyl14">
    <w:name w:val="Zaimportowany styl 14"/>
    <w:rsid w:val="00F21C4F"/>
    <w:pPr>
      <w:numPr>
        <w:numId w:val="97"/>
      </w:numPr>
    </w:pPr>
  </w:style>
  <w:style w:type="numbering" w:customStyle="1" w:styleId="Zaimportowanystyl15">
    <w:name w:val="Zaimportowany styl 15"/>
    <w:rsid w:val="00F21C4F"/>
    <w:pPr>
      <w:numPr>
        <w:numId w:val="98"/>
      </w:numPr>
    </w:pPr>
  </w:style>
  <w:style w:type="numbering" w:customStyle="1" w:styleId="Zaimportowanystyl16">
    <w:name w:val="Zaimportowany styl 16"/>
    <w:rsid w:val="00F21C4F"/>
    <w:pPr>
      <w:numPr>
        <w:numId w:val="100"/>
      </w:numPr>
    </w:pPr>
  </w:style>
  <w:style w:type="numbering" w:customStyle="1" w:styleId="Zaimportowanystyl17">
    <w:name w:val="Zaimportowany styl 17"/>
    <w:rsid w:val="00F21C4F"/>
    <w:pPr>
      <w:numPr>
        <w:numId w:val="101"/>
      </w:numPr>
    </w:pPr>
  </w:style>
  <w:style w:type="numbering" w:customStyle="1" w:styleId="Zaimportowanystyl18">
    <w:name w:val="Zaimportowany styl 18"/>
    <w:rsid w:val="00F21C4F"/>
    <w:pPr>
      <w:numPr>
        <w:numId w:val="103"/>
      </w:numPr>
    </w:pPr>
  </w:style>
  <w:style w:type="numbering" w:customStyle="1" w:styleId="Zaimportowanystyl19">
    <w:name w:val="Zaimportowany styl 19"/>
    <w:rsid w:val="00F21C4F"/>
    <w:pPr>
      <w:numPr>
        <w:numId w:val="104"/>
      </w:numPr>
    </w:pPr>
  </w:style>
  <w:style w:type="numbering" w:customStyle="1" w:styleId="Zaimportowanystyl20">
    <w:name w:val="Zaimportowany styl 20"/>
    <w:rsid w:val="00F21C4F"/>
    <w:pPr>
      <w:numPr>
        <w:numId w:val="105"/>
      </w:numPr>
    </w:pPr>
  </w:style>
  <w:style w:type="numbering" w:customStyle="1" w:styleId="Zaimportowanystyl21">
    <w:name w:val="Zaimportowany styl 21"/>
    <w:rsid w:val="00F21C4F"/>
    <w:pPr>
      <w:numPr>
        <w:numId w:val="106"/>
      </w:numPr>
    </w:pPr>
  </w:style>
  <w:style w:type="numbering" w:customStyle="1" w:styleId="Zaimportowanystyl22">
    <w:name w:val="Zaimportowany styl 22"/>
    <w:rsid w:val="00F21C4F"/>
    <w:pPr>
      <w:numPr>
        <w:numId w:val="107"/>
      </w:numPr>
    </w:pPr>
  </w:style>
  <w:style w:type="numbering" w:customStyle="1" w:styleId="Zaimportowanystyl23">
    <w:name w:val="Zaimportowany styl 23"/>
    <w:rsid w:val="00F21C4F"/>
    <w:pPr>
      <w:numPr>
        <w:numId w:val="108"/>
      </w:numPr>
    </w:pPr>
  </w:style>
  <w:style w:type="numbering" w:customStyle="1" w:styleId="Zaimportowanystyl24">
    <w:name w:val="Zaimportowany styl 24"/>
    <w:rsid w:val="00F21C4F"/>
    <w:pPr>
      <w:numPr>
        <w:numId w:val="109"/>
      </w:numPr>
    </w:pPr>
  </w:style>
  <w:style w:type="numbering" w:customStyle="1" w:styleId="Zaimportowanystyl25">
    <w:name w:val="Zaimportowany styl 25"/>
    <w:rsid w:val="00F21C4F"/>
    <w:pPr>
      <w:numPr>
        <w:numId w:val="110"/>
      </w:numPr>
    </w:pPr>
  </w:style>
  <w:style w:type="numbering" w:customStyle="1" w:styleId="Zaimportowanystyl26">
    <w:name w:val="Zaimportowany styl 26"/>
    <w:rsid w:val="00F21C4F"/>
    <w:pPr>
      <w:numPr>
        <w:numId w:val="111"/>
      </w:numPr>
    </w:pPr>
  </w:style>
  <w:style w:type="numbering" w:customStyle="1" w:styleId="Zaimportowanystyl27">
    <w:name w:val="Zaimportowany styl 27"/>
    <w:rsid w:val="00F21C4F"/>
    <w:pPr>
      <w:numPr>
        <w:numId w:val="113"/>
      </w:numPr>
    </w:pPr>
  </w:style>
  <w:style w:type="numbering" w:customStyle="1" w:styleId="Zaimportowanystyl28">
    <w:name w:val="Zaimportowany styl 28"/>
    <w:rsid w:val="00F21C4F"/>
    <w:pPr>
      <w:numPr>
        <w:numId w:val="116"/>
      </w:numPr>
    </w:pPr>
  </w:style>
  <w:style w:type="character" w:customStyle="1" w:styleId="Brak">
    <w:name w:val="Brak"/>
    <w:rsid w:val="00F21C4F"/>
  </w:style>
  <w:style w:type="character" w:customStyle="1" w:styleId="Hyperlink0">
    <w:name w:val="Hyperlink.0"/>
    <w:rsid w:val="00F21C4F"/>
    <w:rPr>
      <w:rFonts w:ascii="Times New Roman" w:eastAsia="Times New Roman" w:hAnsi="Times New Roman" w:cs="Times New Roman"/>
      <w:b/>
      <w:bCs/>
      <w:color w:val="000000"/>
      <w:u w:val="single" w:color="000000"/>
    </w:rPr>
  </w:style>
  <w:style w:type="numbering" w:customStyle="1" w:styleId="Zaimportowanystyl29">
    <w:name w:val="Zaimportowany styl 29"/>
    <w:rsid w:val="00F21C4F"/>
    <w:pPr>
      <w:numPr>
        <w:numId w:val="118"/>
      </w:numPr>
    </w:pPr>
  </w:style>
  <w:style w:type="numbering" w:customStyle="1" w:styleId="Zaimportowanystyl30">
    <w:name w:val="Zaimportowany styl 30"/>
    <w:rsid w:val="00F21C4F"/>
    <w:pPr>
      <w:numPr>
        <w:numId w:val="119"/>
      </w:numPr>
    </w:pPr>
  </w:style>
  <w:style w:type="numbering" w:customStyle="1" w:styleId="Zaimportowanystyl31">
    <w:name w:val="Zaimportowany styl 31"/>
    <w:rsid w:val="00F21C4F"/>
    <w:pPr>
      <w:numPr>
        <w:numId w:val="120"/>
      </w:numPr>
    </w:pPr>
  </w:style>
  <w:style w:type="numbering" w:customStyle="1" w:styleId="Zaimportowanystyl32">
    <w:name w:val="Zaimportowany styl 32"/>
    <w:rsid w:val="00F21C4F"/>
    <w:pPr>
      <w:numPr>
        <w:numId w:val="121"/>
      </w:numPr>
    </w:pPr>
  </w:style>
  <w:style w:type="numbering" w:customStyle="1" w:styleId="Zaimportowanystyl33">
    <w:name w:val="Zaimportowany styl 33"/>
    <w:rsid w:val="00F21C4F"/>
    <w:pPr>
      <w:numPr>
        <w:numId w:val="122"/>
      </w:numPr>
    </w:pPr>
  </w:style>
  <w:style w:type="paragraph" w:styleId="Tekstdymka">
    <w:name w:val="Balloon Text"/>
    <w:basedOn w:val="Normalny"/>
    <w:link w:val="TekstdymkaZnak"/>
    <w:uiPriority w:val="99"/>
    <w:semiHidden/>
    <w:unhideWhenUsed/>
    <w:rsid w:val="00F21C4F"/>
    <w:pPr>
      <w:pBdr>
        <w:top w:val="nil"/>
        <w:left w:val="nil"/>
        <w:bottom w:val="nil"/>
        <w:right w:val="nil"/>
        <w:between w:val="nil"/>
        <w:bar w:val="nil"/>
      </w:pBdr>
    </w:pPr>
    <w:rPr>
      <w:rFonts w:eastAsia="Calibri"/>
      <w:color w:val="000000"/>
      <w:sz w:val="18"/>
      <w:szCs w:val="18"/>
      <w:u w:color="000000"/>
      <w:bdr w:val="nil"/>
    </w:rPr>
  </w:style>
  <w:style w:type="character" w:customStyle="1" w:styleId="TekstdymkaZnak">
    <w:name w:val="Tekst dymka Znak"/>
    <w:basedOn w:val="Domylnaczcionkaakapitu"/>
    <w:link w:val="Tekstdymka"/>
    <w:uiPriority w:val="99"/>
    <w:semiHidden/>
    <w:rsid w:val="00F21C4F"/>
    <w:rPr>
      <w:rFonts w:ascii="Times New Roman" w:eastAsia="Calibri" w:hAnsi="Times New Roman" w:cs="Times New Roman"/>
      <w:color w:val="000000"/>
      <w:sz w:val="18"/>
      <w:szCs w:val="18"/>
      <w:u w:color="000000"/>
      <w:bdr w:val="nil"/>
      <w:lang w:eastAsia="pl-PL"/>
    </w:rPr>
  </w:style>
  <w:style w:type="numbering" w:customStyle="1" w:styleId="WWNum39">
    <w:name w:val="WWNum39"/>
    <w:basedOn w:val="Bezlisty"/>
    <w:rsid w:val="00F21C4F"/>
    <w:pPr>
      <w:numPr>
        <w:numId w:val="124"/>
      </w:numPr>
    </w:pPr>
  </w:style>
  <w:style w:type="paragraph" w:customStyle="1" w:styleId="Standard">
    <w:name w:val="Standard"/>
    <w:rsid w:val="00F21C4F"/>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numbering" w:customStyle="1" w:styleId="WWNum23">
    <w:name w:val="WWNum23"/>
    <w:basedOn w:val="Bezlisty"/>
    <w:rsid w:val="00F21C4F"/>
    <w:pPr>
      <w:numPr>
        <w:numId w:val="126"/>
      </w:numPr>
    </w:pPr>
  </w:style>
  <w:style w:type="numbering" w:customStyle="1" w:styleId="WWNum46">
    <w:name w:val="WWNum46"/>
    <w:basedOn w:val="Bezlisty"/>
    <w:rsid w:val="00F21C4F"/>
    <w:pPr>
      <w:numPr>
        <w:numId w:val="127"/>
      </w:numPr>
    </w:pPr>
  </w:style>
  <w:style w:type="character" w:customStyle="1" w:styleId="FontStyle32">
    <w:name w:val="Font Style32"/>
    <w:uiPriority w:val="99"/>
    <w:rsid w:val="00F21C4F"/>
    <w:rPr>
      <w:rFonts w:ascii="Calibri" w:hAnsi="Calibri" w:cs="Calibri"/>
      <w:sz w:val="28"/>
      <w:szCs w:val="28"/>
    </w:rPr>
  </w:style>
  <w:style w:type="numbering" w:customStyle="1" w:styleId="WWNum8">
    <w:name w:val="WWNum8"/>
    <w:basedOn w:val="Bezlisty"/>
    <w:rsid w:val="00F21C4F"/>
    <w:pPr>
      <w:numPr>
        <w:numId w:val="174"/>
      </w:numPr>
    </w:pPr>
  </w:style>
  <w:style w:type="paragraph" w:styleId="NormalnyWeb">
    <w:name w:val="Normal (Web)"/>
    <w:basedOn w:val="Normalny"/>
    <w:uiPriority w:val="99"/>
    <w:rsid w:val="00F21C4F"/>
    <w:pPr>
      <w:suppressAutoHyphens/>
      <w:spacing w:before="280" w:after="280"/>
    </w:pPr>
    <w:rPr>
      <w:lang w:eastAsia="ar-SA"/>
    </w:rPr>
  </w:style>
  <w:style w:type="numbering" w:customStyle="1" w:styleId="WWNum36">
    <w:name w:val="WWNum36"/>
    <w:basedOn w:val="Bezlisty"/>
    <w:rsid w:val="00F21C4F"/>
    <w:pPr>
      <w:numPr>
        <w:numId w:val="143"/>
      </w:numPr>
    </w:pPr>
  </w:style>
  <w:style w:type="numbering" w:customStyle="1" w:styleId="WWNum31">
    <w:name w:val="WWNum31"/>
    <w:basedOn w:val="Bezlisty"/>
    <w:rsid w:val="00F21C4F"/>
    <w:pPr>
      <w:numPr>
        <w:numId w:val="173"/>
      </w:numPr>
    </w:pPr>
  </w:style>
  <w:style w:type="character" w:customStyle="1" w:styleId="BrakA">
    <w:name w:val="Brak A"/>
    <w:rsid w:val="00F21C4F"/>
  </w:style>
  <w:style w:type="numbering" w:customStyle="1" w:styleId="WWNum33">
    <w:name w:val="WWNum33"/>
    <w:basedOn w:val="Bezlisty"/>
    <w:rsid w:val="00F21C4F"/>
    <w:pPr>
      <w:numPr>
        <w:numId w:val="172"/>
      </w:numPr>
    </w:pPr>
  </w:style>
  <w:style w:type="paragraph" w:styleId="Bezodstpw">
    <w:name w:val="No Spacing"/>
    <w:uiPriority w:val="1"/>
    <w:qFormat/>
    <w:rsid w:val="00F21C4F"/>
    <w:pPr>
      <w:spacing w:after="0" w:line="240" w:lineRule="auto"/>
    </w:pPr>
    <w:rPr>
      <w:rFonts w:ascii="Times New Roman" w:eastAsia="Times New Roman" w:hAnsi="Times New Roman" w:cs="Times New Roman"/>
      <w:noProof/>
      <w:sz w:val="24"/>
      <w:szCs w:val="20"/>
      <w:lang w:eastAsia="pl-PL"/>
    </w:rPr>
  </w:style>
  <w:style w:type="numbering" w:customStyle="1" w:styleId="WWNum14">
    <w:name w:val="WWNum14"/>
    <w:basedOn w:val="Bezlisty"/>
    <w:rsid w:val="00F21C4F"/>
    <w:pPr>
      <w:numPr>
        <w:numId w:val="146"/>
      </w:numPr>
    </w:pPr>
  </w:style>
  <w:style w:type="character" w:styleId="Nierozpoznanawzmianka">
    <w:name w:val="Unresolved Mention"/>
    <w:uiPriority w:val="99"/>
    <w:semiHidden/>
    <w:unhideWhenUsed/>
    <w:rsid w:val="00F21C4F"/>
    <w:rPr>
      <w:color w:val="605E5C"/>
      <w:shd w:val="clear" w:color="auto" w:fill="E1DFDD"/>
    </w:rPr>
  </w:style>
  <w:style w:type="table" w:styleId="Tabela-Siatka">
    <w:name w:val="Table Grid"/>
    <w:basedOn w:val="Standardowy"/>
    <w:uiPriority w:val="39"/>
    <w:rsid w:val="00F21C4F"/>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omylnaczcionkaakapitu"/>
    <w:rsid w:val="00F21C4F"/>
  </w:style>
  <w:style w:type="character" w:styleId="UyteHipercze">
    <w:name w:val="FollowedHyperlink"/>
    <w:uiPriority w:val="99"/>
    <w:semiHidden/>
    <w:unhideWhenUsed/>
    <w:rsid w:val="00F21C4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y@ncbr.gov.pl" TargetMode="External"/><Relationship Id="rId12" Type="http://schemas.openxmlformats.org/officeDocument/2006/relationships/header" Target="header3.xml"/><Relationship Id="rId17" Type="http://schemas.openxmlformats.org/officeDocument/2006/relationships/hyperlink" Target="mailto:iod@ncbr.gov.pl" TargetMode="External"/><Relationship Id="rId2" Type="http://schemas.openxmlformats.org/officeDocument/2006/relationships/styles" Target="styles.xml"/><Relationship Id="rId16" Type="http://schemas.openxmlformats.org/officeDocument/2006/relationships/hyperlink" Target="mailto:iod@ncbr.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iod@ncbr.gov.p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13737</Words>
  <Characters>82424</Characters>
  <Application>Microsoft Office Word</Application>
  <DocSecurity>0</DocSecurity>
  <Lines>686</Lines>
  <Paragraphs>191</Paragraphs>
  <ScaleCrop>false</ScaleCrop>
  <HeadingPairs>
    <vt:vector size="2" baseType="variant">
      <vt:variant>
        <vt:lpstr>Tytuł</vt:lpstr>
      </vt:variant>
      <vt:variant>
        <vt:i4>1</vt:i4>
      </vt:variant>
    </vt:vector>
  </HeadingPairs>
  <TitlesOfParts>
    <vt:vector size="1" baseType="lpstr">
      <vt:lpstr/>
    </vt:vector>
  </TitlesOfParts>
  <Company>NCBR</Company>
  <LinksUpToDate>false</LinksUpToDate>
  <CharactersWithSpaces>95970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Mosak</dc:creator>
  <cp:keywords/>
  <dc:description/>
  <cp:lastModifiedBy>Ewa Reguła</cp:lastModifiedBy>
  <cp:revision>2</cp:revision>
  <dcterms:created xsi:type="dcterms:W3CDTF">2023-07-20T13:23:00Z</dcterms:created>
  <dcterms:modified xsi:type="dcterms:W3CDTF">2023-07-20T13:23:00Z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723740-be9a-4fd0-bd11-8f09a2f8d61a_Enabled">
    <vt:lpwstr>true</vt:lpwstr>
  </property>
  <property fmtid="{D5CDD505-2E9C-101B-9397-08002B2CF9AE}" pid="3" name="MSIP_Label_46723740-be9a-4fd0-bd11-8f09a2f8d61a_SetDate">
    <vt:lpwstr>2023-07-20T13:23:09Z</vt:lpwstr>
  </property>
  <property fmtid="{D5CDD505-2E9C-101B-9397-08002B2CF9AE}" pid="4" name="MSIP_Label_46723740-be9a-4fd0-bd11-8f09a2f8d61a_Method">
    <vt:lpwstr>Privileged</vt:lpwstr>
  </property>
  <property fmtid="{D5CDD505-2E9C-101B-9397-08002B2CF9AE}" pid="5" name="MSIP_Label_46723740-be9a-4fd0-bd11-8f09a2f8d61a_Name">
    <vt:lpwstr>K1-Informacja Opublikowana</vt:lpwstr>
  </property>
  <property fmtid="{D5CDD505-2E9C-101B-9397-08002B2CF9AE}" pid="6" name="MSIP_Label_46723740-be9a-4fd0-bd11-8f09a2f8d61a_SiteId">
    <vt:lpwstr>114511be-be5b-44a7-b2ab-a51e832dea9d</vt:lpwstr>
  </property>
  <property fmtid="{D5CDD505-2E9C-101B-9397-08002B2CF9AE}" pid="7" name="MSIP_Label_46723740-be9a-4fd0-bd11-8f09a2f8d61a_ActionId">
    <vt:lpwstr>1111c8c2-0120-4178-9751-fd698a7f8f29</vt:lpwstr>
  </property>
  <property fmtid="{D5CDD505-2E9C-101B-9397-08002B2CF9AE}" pid="8" name="MSIP_Label_46723740-be9a-4fd0-bd11-8f09a2f8d61a_ContentBits">
    <vt:lpwstr>2</vt:lpwstr>
  </property>
</Properties>
</file>