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3DBC" w14:textId="151DA2C9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42AF9">
        <w:rPr>
          <w:rFonts w:ascii="Times New Roman" w:eastAsia="Times New Roman" w:hAnsi="Times New Roman" w:cs="Times New Roman"/>
          <w:sz w:val="32"/>
          <w:szCs w:val="32"/>
          <w:lang w:eastAsia="pl-PL"/>
        </w:rPr>
        <w:t>MAJ 2022r.</w:t>
      </w:r>
    </w:p>
    <w:p w14:paraId="3AF28CEC" w14:textId="435D10FE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Kołobrzegu na podstawie art. 4 ust.1 pkt. 1 ustawy z dnia 14 marca 1985r. o Państwowej Inspekcji Sanitarnej (Dz. U. z 2021r. poz. 195 z późn.zm.), § 21 ust. 1  Rozporządzenia  Ministra  Zdrowia z dnia 07 grudnia 2017r.    w sprawie jakości wody przeznaczonej do spożycia przez ludzi (Dz. U.  z 2017r., poz. 2294), art. 12, ust.1 ustawy o zbiorowym zaopatrzeniu w wodę i odprowadzaniu ścieków (</w:t>
      </w:r>
      <w:proofErr w:type="spellStart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2020r. poz. 2028) po zapoznaniu się z wynikami badań wody:</w:t>
      </w:r>
    </w:p>
    <w:p w14:paraId="0614FB73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Bogucinie-Rościęcinie:</w:t>
      </w:r>
    </w:p>
    <w:p w14:paraId="6DFF29B7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- Rościęcino (woda uzdatniona)  po rozpatrzeniu danych zawartych   w sprawozdaniu z badań laboratoryjnych Nr 204/05/2022/NLW z dnia 02.06.2022r. wykonanych przez Dział Laboratorium Obroty 1  w Bogucinie,</w:t>
      </w:r>
    </w:p>
    <w:p w14:paraId="70F0417F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06798918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Bogucino (woda uzdatniona)  po rozpatrzeniu danych zawartych   w </w:t>
      </w:r>
      <w:bookmarkStart w:id="1" w:name="_Hlk106798633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sprawozdaniu z badań laboratoryjnych Nr 207/05/2022/NLW z dnia 02.06.2022r. wykonanych przez Dział Laboratorium Obroty 1 w Bogucinie,</w:t>
      </w:r>
    </w:p>
    <w:bookmarkEnd w:id="0"/>
    <w:bookmarkEnd w:id="1"/>
    <w:p w14:paraId="4C0D9441" w14:textId="7F1348E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Kołobrzeg ul. Łopuskiego 38 dz. nr 51/15  po rozpatrzeniu danych zawartych  w sprawozdaniu  z badań Nr 444/M//22 z dnia 27.05.2022r. i Nr 444/FC/22 z dnia 26.05.2022r. wykonanych przez WSSE  w Szczecinie Oddział Laboratoryjny     w Koszalinie  ul. Zwycięstwa 136 75-613 Koszalin oraz sprawozdania z badań Nr </w:t>
      </w:r>
      <w:proofErr w:type="spellStart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/ŚR/K/865-Q/22  z dnia 26.05.2022r. wykonanych przez WSSE w Szczecinie Oddział Laboratoryjny  w Szczecinie ul. Spedytorska 6/7  70-632 Szczecin,</w:t>
      </w:r>
    </w:p>
    <w:p w14:paraId="3FFD69D7" w14:textId="3441E7E4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Pobłocie Małe 2 po rozpatrzeniu danych zawartych w sprawozdaniu  z badań Nr 444/M//22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27.05.2022r., Nr 444/FC/22 z dnia 26.05.2022r. wykonanych przez WSSE  w Szczecinie Oddział Laboratoryjny     w Koszalinie  ul. Zwycięstwa 136 75-613 Koszali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sprawozdania z badań Nr </w:t>
      </w:r>
      <w:proofErr w:type="spellStart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/ŚR/K/866-Q/22 z dnia 26.05.2022r. wykonanych przez WSSE w Szczecinie Oddział Laboratoryjny w Szczecinie ul. Spedytorska 6/7  70-632 Szczecin oraz</w:t>
      </w:r>
    </w:p>
    <w:p w14:paraId="77D229FB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sprawozdaniu z badań laboratoryjnych Nr 208/05/2022/NLW z dnia 02.06.2022r. wykonanych przez Dział Laboratorium Obroty 1 w Bogucinie,</w:t>
      </w:r>
    </w:p>
    <w:p w14:paraId="54A169F5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Kołobrzeg ul. Artyleryjska 3   po rozpatrzeniu danych zawartych   w sprawozdaniu   z badań laboratoryjnych Nr 422505/2022/NLW z dnia 02.06.2022r. wykonanych przez Dział Laboratorium Obroty 1 w Bogucinie,</w:t>
      </w:r>
    </w:p>
    <w:p w14:paraId="4F6ACBDF" w14:textId="763D1F32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Kądzielno 5 dz.nr 12/4 </w:t>
      </w:r>
      <w:proofErr w:type="spellStart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obr</w:t>
      </w:r>
      <w:proofErr w:type="spellEnd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Kądzielno  po rozpatrzeniu danych zawartych w sprawozdaniu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badań Nr 444/M//22 z dnia 27.05.2022r. i Nr 444/FC/22 z dnia 26.05.2022r. wykonanych przez WSSE  w Szczecinie Oddział Laboratoryjny     w Koszalinie  ul. Zwycięstwa 136 75-613 Koszalin oraz sprawozdania z badań Nr </w:t>
      </w:r>
      <w:proofErr w:type="spellStart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/ŚR/K/867-Q/22   z dnia 26.05.2022r. wykonanych przez WSSE w Szczecinie Oddział Laboratoryjny  w Szczecinie ul. Spedytorska 6/7  70-632 Szczecin,</w:t>
      </w:r>
    </w:p>
    <w:p w14:paraId="177D140A" w14:textId="2A1D0EEC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Petrykozy 10/1  po rozpatrzeniu danych zawartych   w sprawozdaniu z badań laboratoryjnych Nr 218/05/2022/NLW z dnia 02.06.2022r. wykonanych przez Dział Laboratorium Obroty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w Bogucinie,</w:t>
      </w:r>
    </w:p>
    <w:p w14:paraId="347672C4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- Siemyśl, ul. Szkolna 10  po rozpatrzeniu danych zawartych   w sprawozdaniu z badań laboratoryjnych Nr 219/05/2022/NLW z dnia 02.06.2022r. wykonanych przez Dział Laboratorium Obroty 1 w Bogucinie,</w:t>
      </w:r>
    </w:p>
    <w:p w14:paraId="3F1D8658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- Dygowo, ul. Głowna 6  po rozpatrzeniu danych zawartych   w sprawozdaniu z badań laboratoryjnych Nr 227/05/2022/NLW z dnia 02.06.2022r. wykonanych przez Dział Laboratorium Obroty 1 w Bogucinie,</w:t>
      </w:r>
    </w:p>
    <w:p w14:paraId="6AB7C033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we Gorawinie:</w:t>
      </w:r>
    </w:p>
    <w:p w14:paraId="26554363" w14:textId="6461AB0D" w:rsid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- Kinowo 5   po rozpatrzeniu danych zawartych   w sprawozdaniu  z badań laboratoryjnych Nr 224/05/2022/NLW z dnia 02.06.2022r. wykonanych przez Dział Laboratorium Obroty 1                    w Bogucinie,</w:t>
      </w:r>
    </w:p>
    <w:p w14:paraId="11EBF634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070528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Rymaniu:</w:t>
      </w:r>
    </w:p>
    <w:p w14:paraId="185DA15B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- Rymań, ul. Szkolna 2 po rozpatrzeniu danych zawartych  w sprawozdaniu z badań laboratoryjnych Nr 231/05/2022/NLW z dnia 02.06.2022r. wykonanych przez Dział Laboratorium Obroty 1 w Bogucinie oraz sprawozdaniu z badań Nr SB/52154/05/2022 z dnia 16.05.2022r. wykonanych przez Laboratorium  SGS Polska Sp. z o.o. Laboratorium Środowiskowe ul. Cieszyńska 52A w Pszczynie,</w:t>
      </w:r>
    </w:p>
    <w:p w14:paraId="5B03E105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Skoczowie:</w:t>
      </w:r>
    </w:p>
    <w:p w14:paraId="3EDC692A" w14:textId="77777777" w:rsidR="00742AF9" w:rsidRPr="00742AF9" w:rsidRDefault="00742AF9" w:rsidP="00742A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- Łykowo 10 po rozpatrzeniu danych zawartych  w sprawozdaniu z badań laboratoryjnych   Nr 230/05/2022/NLW z dnia 02.06.2022r. wykonanych przez Dział Laboratorium Obroty 1               w Bogucinie,</w:t>
      </w:r>
    </w:p>
    <w:p w14:paraId="28BB3CC3" w14:textId="77777777"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16C9C6" w14:textId="77777777"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478EF7" w14:textId="77777777"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</w:t>
      </w:r>
    </w:p>
    <w:p w14:paraId="674471FE" w14:textId="77777777" w:rsidR="00742AF9" w:rsidRPr="00742AF9" w:rsidRDefault="00742AF9" w:rsidP="00742A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D61C6D" w14:textId="77777777"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przydatność wody do spożycia w wodociągach: z ujęciem </w:t>
      </w:r>
    </w:p>
    <w:p w14:paraId="7C0D64CD" w14:textId="77777777" w:rsidR="00742AF9" w:rsidRPr="00742AF9" w:rsidRDefault="00742AF9" w:rsidP="00742A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2AF9">
        <w:rPr>
          <w:rFonts w:ascii="Times New Roman" w:eastAsia="Times New Roman" w:hAnsi="Times New Roman" w:cs="Times New Roman"/>
          <w:sz w:val="24"/>
          <w:szCs w:val="24"/>
          <w:lang w:eastAsia="pl-PL"/>
        </w:rPr>
        <w:t>w Bogucinie-Rościęcinie, Gorawinie, Rymaniu oraz Skoczowie.</w:t>
      </w:r>
    </w:p>
    <w:p w14:paraId="1632D6DD" w14:textId="77777777" w:rsidR="00F178A8" w:rsidRDefault="00F178A8"/>
    <w:sectPr w:rsidR="00F1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559AE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2DF13C90"/>
    <w:multiLevelType w:val="hybridMultilevel"/>
    <w:tmpl w:val="F912ED2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5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791684">
    <w:abstractNumId w:val="3"/>
  </w:num>
  <w:num w:numId="2" w16cid:durableId="1802770389">
    <w:abstractNumId w:val="15"/>
  </w:num>
  <w:num w:numId="3" w16cid:durableId="2017002593">
    <w:abstractNumId w:val="35"/>
  </w:num>
  <w:num w:numId="4" w16cid:durableId="731149636">
    <w:abstractNumId w:val="30"/>
  </w:num>
  <w:num w:numId="5" w16cid:durableId="1958759230">
    <w:abstractNumId w:val="24"/>
  </w:num>
  <w:num w:numId="6" w16cid:durableId="1082022133">
    <w:abstractNumId w:val="10"/>
  </w:num>
  <w:num w:numId="7" w16cid:durableId="1402032">
    <w:abstractNumId w:val="27"/>
  </w:num>
  <w:num w:numId="8" w16cid:durableId="2130584891">
    <w:abstractNumId w:val="28"/>
  </w:num>
  <w:num w:numId="9" w16cid:durableId="52119803">
    <w:abstractNumId w:val="20"/>
  </w:num>
  <w:num w:numId="10" w16cid:durableId="226689240">
    <w:abstractNumId w:val="8"/>
  </w:num>
  <w:num w:numId="11" w16cid:durableId="494226644">
    <w:abstractNumId w:val="43"/>
  </w:num>
  <w:num w:numId="12" w16cid:durableId="338705553">
    <w:abstractNumId w:val="22"/>
  </w:num>
  <w:num w:numId="13" w16cid:durableId="1399789808">
    <w:abstractNumId w:val="11"/>
  </w:num>
  <w:num w:numId="14" w16cid:durableId="1379087661">
    <w:abstractNumId w:val="21"/>
  </w:num>
  <w:num w:numId="15" w16cid:durableId="1133324408">
    <w:abstractNumId w:val="5"/>
  </w:num>
  <w:num w:numId="16" w16cid:durableId="1188907756">
    <w:abstractNumId w:val="4"/>
  </w:num>
  <w:num w:numId="17" w16cid:durableId="1950358112">
    <w:abstractNumId w:val="23"/>
  </w:num>
  <w:num w:numId="18" w16cid:durableId="397439961">
    <w:abstractNumId w:val="31"/>
  </w:num>
  <w:num w:numId="19" w16cid:durableId="455830052">
    <w:abstractNumId w:val="40"/>
  </w:num>
  <w:num w:numId="20" w16cid:durableId="849679809">
    <w:abstractNumId w:val="32"/>
  </w:num>
  <w:num w:numId="21" w16cid:durableId="1061176143">
    <w:abstractNumId w:val="36"/>
  </w:num>
  <w:num w:numId="22" w16cid:durableId="1565145813">
    <w:abstractNumId w:val="33"/>
  </w:num>
  <w:num w:numId="23" w16cid:durableId="943729381">
    <w:abstractNumId w:val="45"/>
  </w:num>
  <w:num w:numId="24" w16cid:durableId="1621104475">
    <w:abstractNumId w:val="19"/>
  </w:num>
  <w:num w:numId="25" w16cid:durableId="1104962206">
    <w:abstractNumId w:val="41"/>
  </w:num>
  <w:num w:numId="26" w16cid:durableId="389809521">
    <w:abstractNumId w:val="6"/>
  </w:num>
  <w:num w:numId="27" w16cid:durableId="2057048893">
    <w:abstractNumId w:val="0"/>
  </w:num>
  <w:num w:numId="28" w16cid:durableId="1112164896">
    <w:abstractNumId w:val="16"/>
  </w:num>
  <w:num w:numId="29" w16cid:durableId="69423463">
    <w:abstractNumId w:val="14"/>
  </w:num>
  <w:num w:numId="30" w16cid:durableId="402946756">
    <w:abstractNumId w:val="1"/>
  </w:num>
  <w:num w:numId="31" w16cid:durableId="2069649143">
    <w:abstractNumId w:val="13"/>
  </w:num>
  <w:num w:numId="32" w16cid:durableId="2070834143">
    <w:abstractNumId w:val="38"/>
  </w:num>
  <w:num w:numId="33" w16cid:durableId="674382500">
    <w:abstractNumId w:val="26"/>
  </w:num>
  <w:num w:numId="34" w16cid:durableId="1102339398">
    <w:abstractNumId w:val="17"/>
  </w:num>
  <w:num w:numId="35" w16cid:durableId="197016586">
    <w:abstractNumId w:val="29"/>
  </w:num>
  <w:num w:numId="36" w16cid:durableId="2109736376">
    <w:abstractNumId w:val="39"/>
  </w:num>
  <w:num w:numId="37" w16cid:durableId="650525789">
    <w:abstractNumId w:val="12"/>
  </w:num>
  <w:num w:numId="38" w16cid:durableId="2039046733">
    <w:abstractNumId w:val="18"/>
  </w:num>
  <w:num w:numId="39" w16cid:durableId="33191301">
    <w:abstractNumId w:val="44"/>
  </w:num>
  <w:num w:numId="40" w16cid:durableId="1302619068">
    <w:abstractNumId w:val="42"/>
  </w:num>
  <w:num w:numId="41" w16cid:durableId="2112360398">
    <w:abstractNumId w:val="2"/>
  </w:num>
  <w:num w:numId="42" w16cid:durableId="2053573431">
    <w:abstractNumId w:val="37"/>
  </w:num>
  <w:num w:numId="43" w16cid:durableId="2001956905">
    <w:abstractNumId w:val="25"/>
  </w:num>
  <w:num w:numId="44" w16cid:durableId="873931165">
    <w:abstractNumId w:val="7"/>
  </w:num>
  <w:num w:numId="45" w16cid:durableId="1136684956">
    <w:abstractNumId w:val="34"/>
  </w:num>
  <w:num w:numId="46" w16cid:durableId="161045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8E"/>
    <w:rsid w:val="0069668E"/>
    <w:rsid w:val="00742AF9"/>
    <w:rsid w:val="00F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4A11"/>
  <w15:chartTrackingRefBased/>
  <w15:docId w15:val="{9A7F44EA-2045-4BEC-B14D-A705A46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742AF9"/>
  </w:style>
  <w:style w:type="character" w:styleId="Hipercze">
    <w:name w:val="Hyperlink"/>
    <w:rsid w:val="00742AF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2AF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742AF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Kołobrzeg - Ewa Wierzbicka</dc:creator>
  <cp:keywords/>
  <dc:description/>
  <cp:lastModifiedBy>PSSE Kołobrzeg - Ewa Wierzbicka</cp:lastModifiedBy>
  <cp:revision>2</cp:revision>
  <dcterms:created xsi:type="dcterms:W3CDTF">2022-06-29T08:09:00Z</dcterms:created>
  <dcterms:modified xsi:type="dcterms:W3CDTF">2022-06-29T08:14:00Z</dcterms:modified>
</cp:coreProperties>
</file>