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FC6F" w14:textId="77777777" w:rsidR="00A7747E" w:rsidRDefault="00A7747E">
      <w:pPr>
        <w:pStyle w:val="Tekstpodstawowy"/>
        <w:kinsoku w:val="0"/>
        <w:overflowPunct w:val="0"/>
        <w:spacing w:before="6"/>
        <w:rPr>
          <w:sz w:val="12"/>
          <w:szCs w:val="12"/>
        </w:rPr>
      </w:pPr>
    </w:p>
    <w:p w14:paraId="5103F1AF" w14:textId="77777777" w:rsidR="00A7747E" w:rsidRDefault="00A7747E">
      <w:pPr>
        <w:pStyle w:val="Tekstpodstawowy"/>
        <w:kinsoku w:val="0"/>
        <w:overflowPunct w:val="0"/>
        <w:spacing w:before="93" w:after="55"/>
        <w:ind w:left="30" w:right="10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Wniosek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przyznanie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świadczenia</w:t>
      </w:r>
      <w:r>
        <w:rPr>
          <w:b/>
          <w:bCs/>
          <w:spacing w:val="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ratowniczego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A7747E" w14:paraId="1AD7E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50" w:type="dxa"/>
            <w:gridSpan w:val="1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F1F1F1"/>
          </w:tcPr>
          <w:p w14:paraId="1F5BABBB" w14:textId="77777777" w:rsidR="00A7747E" w:rsidRDefault="00A7747E">
            <w:pPr>
              <w:pStyle w:val="TableParagraph"/>
              <w:kinsoku w:val="0"/>
              <w:overflowPunct w:val="0"/>
              <w:spacing w:before="90"/>
              <w:ind w:left="180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A.   </w:t>
            </w:r>
            <w:r>
              <w:rPr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ADNOTACJE</w:t>
            </w:r>
            <w:r>
              <w:rPr>
                <w:b/>
                <w:bCs/>
                <w:spacing w:val="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URZĘDOWE</w:t>
            </w:r>
            <w:r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(wypełnia</w:t>
            </w:r>
            <w:r>
              <w:rPr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właściwa</w:t>
            </w:r>
            <w:r>
              <w:rPr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komenda</w:t>
            </w:r>
            <w:r>
              <w:rPr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powiatowa/miejska</w:t>
            </w:r>
            <w:r>
              <w:rPr>
                <w:i/>
                <w:iCs/>
                <w:spacing w:val="1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Państwowej</w:t>
            </w:r>
            <w:r>
              <w:rPr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Straży</w:t>
            </w:r>
            <w:r>
              <w:rPr>
                <w:i/>
                <w:iCs/>
                <w:spacing w:val="8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Pożarnej)</w:t>
            </w:r>
          </w:p>
        </w:tc>
      </w:tr>
      <w:tr w:rsidR="00A7747E" w14:paraId="6FA9A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51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66D23797" w14:textId="77777777" w:rsidR="00A7747E" w:rsidRDefault="00A774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AB7C4A" w14:textId="77777777" w:rsidR="00A7747E" w:rsidRDefault="00A7747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6"/>
                <w:szCs w:val="16"/>
              </w:rPr>
            </w:pPr>
          </w:p>
          <w:p w14:paraId="32CBF3F5" w14:textId="77777777" w:rsidR="00A7747E" w:rsidRDefault="00A7747E">
            <w:pPr>
              <w:pStyle w:val="TableParagraph"/>
              <w:tabs>
                <w:tab w:val="left" w:leader="dot" w:pos="6486"/>
                <w:tab w:val="left" w:pos="7959"/>
              </w:tabs>
              <w:kinsoku w:val="0"/>
              <w:overflowPunct w:val="0"/>
              <w:ind w:left="3"/>
              <w:rPr>
                <w:w w:val="102"/>
                <w:sz w:val="16"/>
                <w:szCs w:val="16"/>
              </w:rPr>
            </w:pPr>
            <w:r>
              <w:rPr>
                <w:sz w:val="16"/>
                <w:szCs w:val="16"/>
              </w:rPr>
              <w:t>Wniosek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wpłynął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Komendy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 w:rsidR="005232FA">
              <w:rPr>
                <w:sz w:val="16"/>
                <w:szCs w:val="16"/>
              </w:rPr>
              <w:t xml:space="preserve">Miejskiej </w:t>
            </w:r>
            <w:r>
              <w:rPr>
                <w:sz w:val="16"/>
                <w:szCs w:val="16"/>
              </w:rPr>
              <w:t>Państwowej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Straży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Pożarnej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 w:rsidR="005232FA">
              <w:rPr>
                <w:sz w:val="16"/>
                <w:szCs w:val="16"/>
              </w:rPr>
              <w:t xml:space="preserve"> Piotrkowie Trybunalskim </w:t>
            </w:r>
            <w:r>
              <w:rPr>
                <w:sz w:val="16"/>
                <w:szCs w:val="16"/>
              </w:rPr>
              <w:t>dnia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w w:val="102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  <w:p w14:paraId="555AC602" w14:textId="77777777" w:rsidR="00A7747E" w:rsidRDefault="00A7747E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6"/>
                <w:szCs w:val="16"/>
              </w:rPr>
            </w:pPr>
          </w:p>
          <w:p w14:paraId="166B29EC" w14:textId="77777777" w:rsidR="00A7747E" w:rsidRDefault="00A7747E">
            <w:pPr>
              <w:pStyle w:val="TableParagraph"/>
              <w:kinsoku w:val="0"/>
              <w:overflowPunct w:val="0"/>
              <w:spacing w:before="1"/>
              <w:ind w:left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Został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zarejestrowany</w:t>
            </w:r>
            <w:r>
              <w:rPr>
                <w:spacing w:val="2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numerem  </w:t>
            </w:r>
            <w:r>
              <w:rPr>
                <w:spacing w:val="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___________</w:t>
            </w:r>
          </w:p>
          <w:p w14:paraId="28340B7E" w14:textId="77777777" w:rsidR="00A7747E" w:rsidRDefault="00A7747E">
            <w:pPr>
              <w:pStyle w:val="TableParagraph"/>
              <w:kinsoku w:val="0"/>
              <w:overflowPunct w:val="0"/>
              <w:spacing w:before="3" w:line="244" w:lineRule="auto"/>
              <w:ind w:left="5633" w:right="1428" w:hanging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(pieczątka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służbowa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podpis)</w:t>
            </w:r>
          </w:p>
        </w:tc>
      </w:tr>
      <w:tr w:rsidR="00A7747E" w14:paraId="56B63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95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3438" w14:textId="77777777" w:rsidR="00A7747E" w:rsidRDefault="00A7747E">
            <w:pPr>
              <w:pStyle w:val="TableParagraph"/>
              <w:kinsoku w:val="0"/>
              <w:overflowPunct w:val="0"/>
              <w:spacing w:before="142"/>
              <w:ind w:left="804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Wnoszę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</w:t>
            </w:r>
            <w:r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przyznanie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świadczenia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ratowniczego</w:t>
            </w:r>
            <w:r>
              <w:rPr>
                <w:b/>
                <w:bCs/>
                <w:spacing w:val="1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(wnioskodawca</w:t>
            </w:r>
            <w:r>
              <w:rPr>
                <w:i/>
                <w:iCs/>
                <w:spacing w:val="1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wypełnia</w:t>
            </w:r>
            <w:r>
              <w:rPr>
                <w:i/>
                <w:iCs/>
                <w:spacing w:val="1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część</w:t>
            </w:r>
            <w:r>
              <w:rPr>
                <w:i/>
                <w:iCs/>
                <w:spacing w:val="1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„B”</w:t>
            </w:r>
            <w:r>
              <w:rPr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druku</w:t>
            </w:r>
            <w:r>
              <w:rPr>
                <w:i/>
                <w:iCs/>
                <w:spacing w:val="1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WIELKIMI</w:t>
            </w:r>
            <w:r>
              <w:rPr>
                <w:i/>
                <w:iCs/>
                <w:spacing w:val="1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LITERAMI)</w:t>
            </w:r>
          </w:p>
        </w:tc>
      </w:tr>
      <w:tr w:rsidR="00A7747E" w14:paraId="0CB33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9550" w:type="dxa"/>
            <w:gridSpan w:val="1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ECECEC"/>
          </w:tcPr>
          <w:p w14:paraId="2701D773" w14:textId="77777777" w:rsidR="00A7747E" w:rsidRDefault="00A7747E">
            <w:pPr>
              <w:pStyle w:val="TableParagraph"/>
              <w:kinsoku w:val="0"/>
              <w:overflowPunct w:val="0"/>
              <w:spacing w:before="52"/>
              <w:ind w:left="14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B.1.   </w:t>
            </w:r>
            <w:r>
              <w:rPr>
                <w:b/>
                <w:bCs/>
                <w:spacing w:val="3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DANE</w:t>
            </w:r>
            <w:r>
              <w:rPr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PERSONALNE</w:t>
            </w:r>
          </w:p>
        </w:tc>
      </w:tr>
      <w:tr w:rsidR="00A7747E" w14:paraId="2F6B34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518" w:type="dxa"/>
            <w:vMerge w:val="restart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51516F96" w14:textId="77777777" w:rsidR="00A7747E" w:rsidRDefault="00A774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1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32B75E" w14:textId="77777777" w:rsidR="00A7747E" w:rsidRDefault="00A7747E">
            <w:pPr>
              <w:pStyle w:val="TableParagraph"/>
              <w:kinsoku w:val="0"/>
              <w:overflowPunct w:val="0"/>
              <w:spacing w:before="13"/>
              <w:ind w:lef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B15DE1" w14:textId="77777777" w:rsidR="00A7747E" w:rsidRDefault="00A7747E">
            <w:pPr>
              <w:pStyle w:val="TableParagraph"/>
              <w:kinsoku w:val="0"/>
              <w:overflowPunct w:val="0"/>
              <w:spacing w:before="13"/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Pierwsze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imię</w:t>
            </w:r>
          </w:p>
        </w:tc>
      </w:tr>
      <w:tr w:rsidR="00A7747E" w14:paraId="63BAF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3EBEF3A7" w14:textId="77777777" w:rsidR="00A7747E" w:rsidRDefault="00A7747E">
            <w:pPr>
              <w:pStyle w:val="Tekstpodstawowy"/>
              <w:kinsoku w:val="0"/>
              <w:overflowPunct w:val="0"/>
              <w:spacing w:before="93" w:after="55"/>
              <w:ind w:left="30" w:right="103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96328F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imię</w:t>
            </w:r>
          </w:p>
        </w:tc>
        <w:tc>
          <w:tcPr>
            <w:tcW w:w="283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1E74DD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urodzenia</w:t>
            </w:r>
          </w:p>
        </w:tc>
        <w:tc>
          <w:tcPr>
            <w:tcW w:w="3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FEC0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</w:tr>
      <w:tr w:rsidR="00A7747E" w14:paraId="650F8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17621CDD" w14:textId="77777777" w:rsidR="00A7747E" w:rsidRDefault="00A7747E">
            <w:pPr>
              <w:pStyle w:val="Tekstpodstawowy"/>
              <w:kinsoku w:val="0"/>
              <w:overflowPunct w:val="0"/>
              <w:spacing w:before="93" w:after="55"/>
              <w:ind w:left="30" w:right="103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F8BE" w14:textId="77777777" w:rsidR="00A7747E" w:rsidRDefault="00A7747E">
            <w:pPr>
              <w:pStyle w:val="TableParagraph"/>
              <w:kinsoku w:val="0"/>
              <w:overflowPunct w:val="0"/>
              <w:spacing w:before="13" w:line="264" w:lineRule="auto"/>
              <w:ind w:lef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nr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dowodu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osobistego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Numer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paszportu</w:t>
            </w:r>
            <w:r>
              <w:rPr>
                <w:sz w:val="16"/>
                <w:szCs w:val="16"/>
                <w:vertAlign w:val="superscript"/>
              </w:rPr>
              <w:t>*)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(należy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wypełnić,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jeśli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nadano numeru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PESEL)</w:t>
            </w:r>
          </w:p>
        </w:tc>
        <w:tc>
          <w:tcPr>
            <w:tcW w:w="2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5C2C" w14:textId="77777777" w:rsidR="00A7747E" w:rsidRDefault="00A7747E">
            <w:pPr>
              <w:pStyle w:val="TableParagraph"/>
              <w:kinsoku w:val="0"/>
              <w:overflowPunct w:val="0"/>
              <w:spacing w:before="13"/>
              <w:ind w:left="91"/>
              <w:rPr>
                <w:spacing w:val="-1"/>
                <w:w w:val="105"/>
                <w:sz w:val="16"/>
                <w:szCs w:val="16"/>
                <w:vertAlign w:val="superscript"/>
              </w:rPr>
            </w:pPr>
            <w:r>
              <w:rPr>
                <w:spacing w:val="-1"/>
                <w:w w:val="105"/>
                <w:sz w:val="16"/>
                <w:szCs w:val="16"/>
              </w:rPr>
              <w:t>Telefon</w:t>
            </w:r>
            <w:r>
              <w:rPr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spacing w:val="-1"/>
                <w:w w:val="105"/>
                <w:sz w:val="16"/>
                <w:szCs w:val="16"/>
              </w:rPr>
              <w:t>kontaktowy</w:t>
            </w:r>
            <w:r>
              <w:rPr>
                <w:spacing w:val="-1"/>
                <w:w w:val="105"/>
                <w:sz w:val="16"/>
                <w:szCs w:val="16"/>
                <w:vertAlign w:val="superscript"/>
              </w:rPr>
              <w:t>**)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0B4F" w14:textId="77777777" w:rsidR="00A7747E" w:rsidRDefault="00A7747E">
            <w:pPr>
              <w:pStyle w:val="TableParagraph"/>
              <w:kinsoku w:val="0"/>
              <w:overflowPunct w:val="0"/>
              <w:spacing w:before="13"/>
              <w:ind w:left="37"/>
              <w:rPr>
                <w:w w:val="105"/>
                <w:sz w:val="16"/>
                <w:szCs w:val="16"/>
                <w:vertAlign w:val="superscript"/>
              </w:rPr>
            </w:pPr>
            <w:r>
              <w:rPr>
                <w:w w:val="105"/>
                <w:sz w:val="16"/>
                <w:szCs w:val="16"/>
              </w:rPr>
              <w:t>Adres</w:t>
            </w:r>
            <w:r>
              <w:rPr>
                <w:spacing w:val="-10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email</w:t>
            </w:r>
            <w:r>
              <w:rPr>
                <w:w w:val="105"/>
                <w:sz w:val="16"/>
                <w:szCs w:val="16"/>
                <w:vertAlign w:val="superscript"/>
              </w:rPr>
              <w:t>**)</w:t>
            </w:r>
          </w:p>
        </w:tc>
      </w:tr>
      <w:tr w:rsidR="00A7747E" w14:paraId="377A6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9550" w:type="dxa"/>
            <w:gridSpan w:val="1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ECECEC"/>
          </w:tcPr>
          <w:p w14:paraId="205351EB" w14:textId="77777777" w:rsidR="00A7747E" w:rsidRDefault="00A7747E">
            <w:pPr>
              <w:pStyle w:val="TableParagraph"/>
              <w:kinsoku w:val="0"/>
              <w:overflowPunct w:val="0"/>
              <w:spacing w:before="57"/>
              <w:ind w:left="167"/>
              <w:rPr>
                <w:b/>
                <w:bCs/>
                <w:positio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B.2.</w:t>
            </w:r>
            <w:r>
              <w:rPr>
                <w:b/>
                <w:bCs/>
                <w:spacing w:val="56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ADRES</w:t>
            </w:r>
            <w:r>
              <w:rPr>
                <w:b/>
                <w:bCs/>
                <w:spacing w:val="9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ZAMIESZKANIA</w:t>
            </w:r>
          </w:p>
        </w:tc>
      </w:tr>
      <w:tr w:rsidR="00A7747E" w14:paraId="32CCD1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518" w:type="dxa"/>
            <w:vMerge w:val="restart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F1F1F1"/>
          </w:tcPr>
          <w:p w14:paraId="6DE49658" w14:textId="77777777" w:rsidR="00A7747E" w:rsidRDefault="00A774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984A" w14:textId="77777777" w:rsidR="00A7747E" w:rsidRDefault="00A7747E">
            <w:pPr>
              <w:pStyle w:val="TableParagraph"/>
              <w:kinsoku w:val="0"/>
              <w:overflowPunct w:val="0"/>
              <w:spacing w:line="183" w:lineRule="exact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457E" w14:textId="77777777" w:rsidR="00A7747E" w:rsidRDefault="00A7747E">
            <w:pPr>
              <w:pStyle w:val="TableParagraph"/>
              <w:kinsoku w:val="0"/>
              <w:overflowPunct w:val="0"/>
              <w:spacing w:line="183" w:lineRule="exact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E14B" w14:textId="77777777" w:rsidR="00A7747E" w:rsidRDefault="00A7747E">
            <w:pPr>
              <w:pStyle w:val="TableParagraph"/>
              <w:kinsoku w:val="0"/>
              <w:overflowPunct w:val="0"/>
              <w:spacing w:line="183" w:lineRule="exact"/>
              <w:ind w:left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lokalu</w:t>
            </w:r>
          </w:p>
        </w:tc>
      </w:tr>
      <w:tr w:rsidR="00A7747E" w14:paraId="75529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18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F1F1F1"/>
          </w:tcPr>
          <w:p w14:paraId="767B46F7" w14:textId="77777777" w:rsidR="00A7747E" w:rsidRDefault="00A7747E">
            <w:pPr>
              <w:pStyle w:val="Tekstpodstawowy"/>
              <w:kinsoku w:val="0"/>
              <w:overflowPunct w:val="0"/>
              <w:spacing w:before="93" w:after="55"/>
              <w:ind w:left="30" w:right="103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5AA1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B7B8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D09C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Gmina/Dzielnica</w:t>
            </w:r>
          </w:p>
        </w:tc>
      </w:tr>
      <w:tr w:rsidR="00A7747E" w14:paraId="6C756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518" w:type="dxa"/>
            <w:vMerge/>
            <w:tcBorders>
              <w:top w:val="nil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F1F1F1"/>
          </w:tcPr>
          <w:p w14:paraId="7D8741F3" w14:textId="77777777" w:rsidR="00A7747E" w:rsidRDefault="00A7747E">
            <w:pPr>
              <w:pStyle w:val="Tekstpodstawowy"/>
              <w:kinsoku w:val="0"/>
              <w:overflowPunct w:val="0"/>
              <w:spacing w:before="93" w:after="55"/>
              <w:ind w:left="30" w:right="103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FBA4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3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9FDD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3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C099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państwa</w:t>
            </w:r>
          </w:p>
        </w:tc>
      </w:tr>
      <w:tr w:rsidR="00A7747E" w14:paraId="3270C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9550" w:type="dxa"/>
            <w:gridSpan w:val="12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ECECEC"/>
          </w:tcPr>
          <w:p w14:paraId="6E5E4B04" w14:textId="77777777" w:rsidR="00A7747E" w:rsidRDefault="00A7747E">
            <w:pPr>
              <w:pStyle w:val="TableParagraph"/>
              <w:kinsoku w:val="0"/>
              <w:overflowPunct w:val="0"/>
              <w:spacing w:before="72"/>
              <w:ind w:left="167"/>
              <w:rPr>
                <w:b/>
                <w:bCs/>
                <w:position w:val="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B.3.</w:t>
            </w:r>
            <w:r>
              <w:rPr>
                <w:b/>
                <w:bCs/>
                <w:spacing w:val="58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ADRES</w:t>
            </w:r>
            <w:r>
              <w:rPr>
                <w:b/>
                <w:bCs/>
                <w:spacing w:val="9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DO</w:t>
            </w:r>
            <w:r>
              <w:rPr>
                <w:b/>
                <w:bCs/>
                <w:spacing w:val="7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KORESPONDENCJI</w:t>
            </w:r>
            <w:r>
              <w:rPr>
                <w:b/>
                <w:bCs/>
                <w:spacing w:val="9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(należy</w:t>
            </w:r>
            <w:r>
              <w:rPr>
                <w:b/>
                <w:bCs/>
                <w:spacing w:val="9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podać,</w:t>
            </w:r>
            <w:r>
              <w:rPr>
                <w:b/>
                <w:bCs/>
                <w:spacing w:val="9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jeżeli</w:t>
            </w:r>
            <w:r>
              <w:rPr>
                <w:b/>
                <w:bCs/>
                <w:spacing w:val="8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jest</w:t>
            </w:r>
            <w:r>
              <w:rPr>
                <w:b/>
                <w:bCs/>
                <w:spacing w:val="10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inny</w:t>
            </w:r>
            <w:r>
              <w:rPr>
                <w:b/>
                <w:bCs/>
                <w:spacing w:val="9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niż</w:t>
            </w:r>
            <w:r>
              <w:rPr>
                <w:b/>
                <w:bCs/>
                <w:spacing w:val="8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adres</w:t>
            </w:r>
            <w:r>
              <w:rPr>
                <w:b/>
                <w:bCs/>
                <w:spacing w:val="8"/>
                <w:position w:val="2"/>
                <w:sz w:val="16"/>
                <w:szCs w:val="16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16"/>
              </w:rPr>
              <w:t>zamieszkania)</w:t>
            </w:r>
          </w:p>
        </w:tc>
      </w:tr>
      <w:tr w:rsidR="00A7747E" w14:paraId="07ED3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518" w:type="dxa"/>
            <w:vMerge w:val="restart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AD61D94" w14:textId="77777777" w:rsidR="00A7747E" w:rsidRDefault="00A774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439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397973" w14:textId="77777777" w:rsidR="00A7747E" w:rsidRDefault="00A7747E">
            <w:pPr>
              <w:pStyle w:val="TableParagraph"/>
              <w:kinsoku w:val="0"/>
              <w:overflowPunct w:val="0"/>
              <w:spacing w:line="182" w:lineRule="exact"/>
              <w:ind w:left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F523F0" w14:textId="77777777" w:rsidR="00A7747E" w:rsidRDefault="00A7747E">
            <w:pPr>
              <w:pStyle w:val="TableParagraph"/>
              <w:kinsoku w:val="0"/>
              <w:overflowPunct w:val="0"/>
              <w:spacing w:line="182" w:lineRule="exact"/>
              <w:ind w:lef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domu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B56F" w14:textId="77777777" w:rsidR="00A7747E" w:rsidRDefault="00A7747E">
            <w:pPr>
              <w:pStyle w:val="TableParagraph"/>
              <w:kinsoku w:val="0"/>
              <w:overflowPunct w:val="0"/>
              <w:spacing w:line="182" w:lineRule="exact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lokalu</w:t>
            </w:r>
          </w:p>
        </w:tc>
      </w:tr>
      <w:tr w:rsidR="00A7747E" w14:paraId="5D7E3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</w:trPr>
        <w:tc>
          <w:tcPr>
            <w:tcW w:w="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2870EFC" w14:textId="77777777" w:rsidR="00A7747E" w:rsidRDefault="00A7747E">
            <w:pPr>
              <w:pStyle w:val="Tekstpodstawowy"/>
              <w:kinsoku w:val="0"/>
              <w:overflowPunct w:val="0"/>
              <w:spacing w:before="93" w:after="55"/>
              <w:ind w:left="30" w:right="103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A082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446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4F3A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4028" w14:textId="77777777" w:rsidR="00A7747E" w:rsidRDefault="00A7747E">
            <w:pPr>
              <w:pStyle w:val="TableParagraph"/>
              <w:kinsoku w:val="0"/>
              <w:overflowPunct w:val="0"/>
              <w:spacing w:before="11"/>
              <w:ind w:left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Gmina/Dzielnica</w:t>
            </w:r>
          </w:p>
        </w:tc>
      </w:tr>
      <w:tr w:rsidR="00A7747E" w14:paraId="3F882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5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E480ED5" w14:textId="77777777" w:rsidR="00A7747E" w:rsidRDefault="00A7747E">
            <w:pPr>
              <w:pStyle w:val="Tekstpodstawowy"/>
              <w:kinsoku w:val="0"/>
              <w:overflowPunct w:val="0"/>
              <w:spacing w:before="93" w:after="55"/>
              <w:ind w:left="30" w:right="103"/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DBAB" w14:textId="77777777" w:rsidR="00A7747E" w:rsidRDefault="00A7747E">
            <w:pPr>
              <w:pStyle w:val="TableParagraph"/>
              <w:kinsoku w:val="0"/>
              <w:overflowPunct w:val="0"/>
              <w:spacing w:before="13"/>
              <w:ind w:left="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3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043E" w14:textId="77777777" w:rsidR="00A7747E" w:rsidRDefault="00A7747E">
            <w:pPr>
              <w:pStyle w:val="TableParagraph"/>
              <w:kinsoku w:val="0"/>
              <w:overflowPunct w:val="0"/>
              <w:spacing w:before="13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3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7F2F" w14:textId="77777777" w:rsidR="00A7747E" w:rsidRDefault="00A7747E">
            <w:pPr>
              <w:pStyle w:val="TableParagraph"/>
              <w:kinsoku w:val="0"/>
              <w:overflowPunct w:val="0"/>
              <w:spacing w:before="13"/>
              <w:ind w:left="1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państwa</w:t>
            </w:r>
          </w:p>
        </w:tc>
      </w:tr>
      <w:tr w:rsidR="00A7747E" w14:paraId="53829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9550" w:type="dxa"/>
            <w:gridSpan w:val="1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ECECEC"/>
          </w:tcPr>
          <w:p w14:paraId="64FCDBA1" w14:textId="77777777" w:rsidR="00A7747E" w:rsidRDefault="00A7747E">
            <w:pPr>
              <w:pStyle w:val="TableParagraph"/>
              <w:kinsoku w:val="0"/>
              <w:overflowPunct w:val="0"/>
              <w:spacing w:before="57"/>
              <w:ind w:left="12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B.4.</w:t>
            </w:r>
            <w:r>
              <w:rPr>
                <w:b/>
                <w:bCs/>
                <w:spacing w:val="6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DYSPOZYCJA</w:t>
            </w:r>
            <w:r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WNIOSKODAWCY</w:t>
            </w:r>
          </w:p>
        </w:tc>
      </w:tr>
      <w:tr w:rsidR="00A7747E" w14:paraId="7A8EF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/>
        </w:trPr>
        <w:tc>
          <w:tcPr>
            <w:tcW w:w="51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543F71A4" w14:textId="77777777" w:rsidR="00A7747E" w:rsidRDefault="00A774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7E8A" w14:textId="77777777" w:rsidR="00A7747E" w:rsidRDefault="00A7747E">
            <w:pPr>
              <w:pStyle w:val="TableParagraph"/>
              <w:kinsoku w:val="0"/>
              <w:overflowPunct w:val="0"/>
              <w:spacing w:before="87" w:line="268" w:lineRule="auto"/>
              <w:ind w:lef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Świadczenie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ratownicze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proszę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przekazywać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wskazany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adres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zamieszkania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adres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korespondencji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poniższy</w:t>
            </w:r>
            <w:r>
              <w:rPr>
                <w:spacing w:val="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rachunek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bankowy</w:t>
            </w:r>
            <w:r>
              <w:rPr>
                <w:sz w:val="16"/>
                <w:szCs w:val="16"/>
                <w:vertAlign w:val="superscript"/>
              </w:rPr>
              <w:t>*)***)</w:t>
            </w:r>
            <w:r>
              <w:rPr>
                <w:sz w:val="16"/>
                <w:szCs w:val="16"/>
              </w:rPr>
              <w:t>:</w:t>
            </w:r>
          </w:p>
          <w:p w14:paraId="51BE456E" w14:textId="77777777" w:rsidR="00A7747E" w:rsidRDefault="00A7747E">
            <w:pPr>
              <w:pStyle w:val="TableParagraph"/>
              <w:kinsoku w:val="0"/>
              <w:overflowPunct w:val="0"/>
              <w:spacing w:before="93"/>
              <w:ind w:lef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adres:   </w:t>
            </w:r>
            <w:r>
              <w:rPr>
                <w:spacing w:val="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………………………………………………………………………………………………………………………………….</w:t>
            </w:r>
          </w:p>
          <w:p w14:paraId="0B7A69E0" w14:textId="77777777" w:rsidR="00A7747E" w:rsidRDefault="00A7747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723C72D7" w14:textId="77777777" w:rsidR="00A7747E" w:rsidRDefault="00A7747E">
            <w:pPr>
              <w:pStyle w:val="TableParagraph"/>
              <w:kinsoku w:val="0"/>
              <w:overflowPunct w:val="0"/>
              <w:spacing w:before="1"/>
              <w:ind w:left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rachunku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bankowego:</w:t>
            </w:r>
          </w:p>
          <w:tbl>
            <w:tblPr>
              <w:tblpPr w:leftFromText="141" w:rightFromText="141" w:vertAnchor="text" w:horzAnchor="margin" w:tblpY="188"/>
              <w:tblOverlap w:val="never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30"/>
              <w:gridCol w:w="330"/>
              <w:gridCol w:w="328"/>
              <w:gridCol w:w="330"/>
              <w:gridCol w:w="330"/>
              <w:gridCol w:w="330"/>
              <w:gridCol w:w="330"/>
              <w:gridCol w:w="330"/>
              <w:gridCol w:w="328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28"/>
              <w:gridCol w:w="389"/>
              <w:gridCol w:w="272"/>
              <w:gridCol w:w="330"/>
              <w:gridCol w:w="330"/>
              <w:gridCol w:w="330"/>
              <w:gridCol w:w="328"/>
              <w:gridCol w:w="332"/>
            </w:tblGrid>
            <w:tr w:rsidR="00706739" w14:paraId="02BA8F09" w14:textId="77777777" w:rsidTr="0070673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3"/>
              </w:trPr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0E925A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0E113E12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86F4EE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6F37BC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BA0901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5EF83FCE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B4B6DF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87E93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CA718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50230774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1CEC5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64F67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E11BBB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6BF18B67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7DF0A5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5B817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F43582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6DB5661C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1B2E9E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D84A47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A64855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3E31A3BF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639913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F43AB4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7CEC33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7E2E15" w14:textId="77777777" w:rsidR="00706739" w:rsidRDefault="00706739" w:rsidP="00706739">
                  <w:pPr>
                    <w:pStyle w:val="TableParagraph"/>
                    <w:kinsoku w:val="0"/>
                    <w:overflowPunct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A0DF09C" w14:textId="77777777" w:rsidR="00A7747E" w:rsidRDefault="00A7747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13D46E30" w14:textId="77777777" w:rsidR="00A7747E" w:rsidRDefault="00A7747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5793E5ED" w14:textId="77777777" w:rsidR="00A7747E" w:rsidRDefault="00A7747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1"/>
                <w:szCs w:val="21"/>
              </w:rPr>
            </w:pPr>
          </w:p>
          <w:p w14:paraId="5FE8A1AB" w14:textId="77777777" w:rsidR="00A7747E" w:rsidRDefault="00A7747E">
            <w:pPr>
              <w:pStyle w:val="TableParagraph"/>
              <w:tabs>
                <w:tab w:val="left" w:pos="7800"/>
              </w:tabs>
              <w:kinsoku w:val="0"/>
              <w:overflowPunct w:val="0"/>
              <w:ind w:left="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banku: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A7747E" w14:paraId="2DB9D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550" w:type="dxa"/>
            <w:gridSpan w:val="1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shd w:val="clear" w:color="auto" w:fill="F1F1F1"/>
          </w:tcPr>
          <w:p w14:paraId="5AC75FFA" w14:textId="77777777" w:rsidR="00A7747E" w:rsidRDefault="00A7747E">
            <w:pPr>
              <w:pStyle w:val="TableParagraph"/>
              <w:tabs>
                <w:tab w:val="left" w:pos="610"/>
              </w:tabs>
              <w:kinsoku w:val="0"/>
              <w:overflowPunct w:val="0"/>
              <w:spacing w:before="107"/>
              <w:ind w:left="123"/>
              <w:rPr>
                <w:sz w:val="16"/>
                <w:szCs w:val="16"/>
                <w:vertAlign w:val="superscript"/>
              </w:rPr>
            </w:pPr>
            <w:r>
              <w:rPr>
                <w:b/>
                <w:bCs/>
                <w:w w:val="105"/>
                <w:position w:val="-3"/>
                <w:sz w:val="16"/>
                <w:szCs w:val="16"/>
              </w:rPr>
              <w:t>B.5.</w:t>
            </w:r>
            <w:r>
              <w:rPr>
                <w:b/>
                <w:bCs/>
                <w:w w:val="105"/>
                <w:position w:val="-3"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 xml:space="preserve">ZAŁĄCZNIKI: </w:t>
            </w:r>
            <w:r>
              <w:rPr>
                <w:sz w:val="16"/>
                <w:szCs w:val="16"/>
                <w:vertAlign w:val="superscript"/>
              </w:rPr>
              <w:t>****)</w:t>
            </w:r>
          </w:p>
        </w:tc>
      </w:tr>
      <w:tr w:rsidR="00A7747E" w14:paraId="35EBF480" w14:textId="77777777" w:rsidTr="00706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/>
        </w:trPr>
        <w:tc>
          <w:tcPr>
            <w:tcW w:w="51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4DC8C2C1" w14:textId="77777777" w:rsidR="00A7747E" w:rsidRDefault="00A774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49B2" w14:textId="77777777" w:rsidR="00A7747E" w:rsidRDefault="00A7747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A7747E" w14:paraId="61611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/>
        </w:trPr>
        <w:tc>
          <w:tcPr>
            <w:tcW w:w="95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AD3D" w14:textId="77777777" w:rsidR="00A7747E" w:rsidRDefault="00A7747E">
            <w:pPr>
              <w:pStyle w:val="TableParagraph"/>
              <w:kinsoku w:val="0"/>
              <w:overflowPunct w:val="0"/>
              <w:ind w:left="1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Wyrażam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zgodę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przetwarzanie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moich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danych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osobowych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zakresie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niezbędnym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rozpatrzenia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wniosku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oraz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wypłaty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obsługi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świadczenia ratowniczego.</w:t>
            </w:r>
          </w:p>
          <w:p w14:paraId="4C75D5BA" w14:textId="77777777" w:rsidR="00A7747E" w:rsidRDefault="00A7747E">
            <w:pPr>
              <w:pStyle w:val="TableParagraph"/>
              <w:kinsoku w:val="0"/>
              <w:overflowPunct w:val="0"/>
              <w:rPr>
                <w:b/>
                <w:bCs/>
                <w:sz w:val="18"/>
                <w:szCs w:val="18"/>
              </w:rPr>
            </w:pPr>
          </w:p>
          <w:p w14:paraId="5F950EDE" w14:textId="77777777" w:rsidR="00A7747E" w:rsidRDefault="00A7747E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4"/>
                <w:szCs w:val="14"/>
              </w:rPr>
            </w:pPr>
          </w:p>
          <w:p w14:paraId="746853BB" w14:textId="77777777" w:rsidR="00A7747E" w:rsidRDefault="00A7747E">
            <w:pPr>
              <w:pStyle w:val="TableParagraph"/>
              <w:tabs>
                <w:tab w:val="left" w:pos="3292"/>
                <w:tab w:val="left" w:pos="4198"/>
              </w:tabs>
              <w:kinsoku w:val="0"/>
              <w:overflowPunct w:val="0"/>
              <w:spacing w:line="200" w:lineRule="atLeast"/>
              <w:ind w:left="835" w:right="101" w:hanging="6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………………………………..…..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…………………………………………………………………………..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(miejscowość,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data)</w:t>
            </w:r>
            <w:r>
              <w:rPr>
                <w:sz w:val="16"/>
                <w:szCs w:val="16"/>
              </w:rPr>
              <w:tab/>
              <w:t>(podpis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wnioskodawcy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przedstawiciela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ustawowego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pełnomocnika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</w:t>
            </w:r>
            <w:r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opiekuna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prawnego</w:t>
            </w:r>
            <w:r>
              <w:rPr>
                <w:sz w:val="16"/>
                <w:szCs w:val="16"/>
                <w:vertAlign w:val="superscript"/>
              </w:rPr>
              <w:t>*)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655B887F" w14:textId="77777777" w:rsidR="00A7747E" w:rsidRDefault="00A7747E">
      <w:pPr>
        <w:pStyle w:val="Tekstpodstawowy"/>
        <w:kinsoku w:val="0"/>
        <w:overflowPunct w:val="0"/>
        <w:rPr>
          <w:b/>
          <w:bCs/>
          <w:sz w:val="20"/>
          <w:szCs w:val="20"/>
        </w:rPr>
      </w:pPr>
    </w:p>
    <w:p w14:paraId="03906E78" w14:textId="549210D6" w:rsidR="00A7747E" w:rsidRDefault="003B7105">
      <w:pPr>
        <w:pStyle w:val="Tekstpodstawowy"/>
        <w:tabs>
          <w:tab w:val="left" w:pos="756"/>
        </w:tabs>
        <w:kinsoku w:val="0"/>
        <w:overflowPunct w:val="0"/>
        <w:ind w:left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F190F35" wp14:editId="153CB255">
                <wp:simplePos x="0" y="0"/>
                <wp:positionH relativeFrom="page">
                  <wp:posOffset>1123950</wp:posOffset>
                </wp:positionH>
                <wp:positionV relativeFrom="paragraph">
                  <wp:posOffset>-2107565</wp:posOffset>
                </wp:positionV>
                <wp:extent cx="544893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B468E" w14:textId="77777777" w:rsidR="00A7747E" w:rsidRDefault="00A7747E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90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pt;margin-top:-165.95pt;width:429.0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" o:allowincell="f" filled="f" stroked="f">
                <v:textbox inset="0,0,0,0">
                  <w:txbxContent>
                    <w:p w14:paraId="6E9B468E" w14:textId="77777777" w:rsidR="00A7747E" w:rsidRDefault="00A7747E">
                      <w:pPr>
                        <w:pStyle w:val="Tekstpodstawowy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747E">
        <w:rPr>
          <w:w w:val="105"/>
          <w:vertAlign w:val="superscript"/>
        </w:rPr>
        <w:t>*)</w:t>
      </w:r>
      <w:r w:rsidR="00A7747E">
        <w:rPr>
          <w:w w:val="105"/>
        </w:rPr>
        <w:tab/>
      </w:r>
      <w:r w:rsidR="00A7747E">
        <w:t>Niepotrzebne</w:t>
      </w:r>
      <w:r w:rsidR="00A7747E">
        <w:rPr>
          <w:spacing w:val="11"/>
        </w:rPr>
        <w:t xml:space="preserve"> </w:t>
      </w:r>
      <w:r w:rsidR="00A7747E">
        <w:t>skreślić.</w:t>
      </w:r>
    </w:p>
    <w:p w14:paraId="56EAAE82" w14:textId="77777777" w:rsidR="00A7747E" w:rsidRDefault="00A7747E">
      <w:pPr>
        <w:pStyle w:val="Tekstpodstawowy"/>
        <w:tabs>
          <w:tab w:val="left" w:pos="756"/>
        </w:tabs>
        <w:kinsoku w:val="0"/>
        <w:overflowPunct w:val="0"/>
        <w:spacing w:before="4"/>
        <w:ind w:left="367"/>
      </w:pPr>
      <w:r>
        <w:rPr>
          <w:w w:val="105"/>
          <w:vertAlign w:val="superscript"/>
        </w:rPr>
        <w:t>**)</w:t>
      </w:r>
      <w:r>
        <w:rPr>
          <w:w w:val="105"/>
        </w:rPr>
        <w:tab/>
      </w:r>
      <w:r>
        <w:t>Dane</w:t>
      </w:r>
      <w:r>
        <w:rPr>
          <w:spacing w:val="8"/>
        </w:rPr>
        <w:t xml:space="preserve"> </w:t>
      </w:r>
      <w:r>
        <w:t>dodatkowe,</w:t>
      </w:r>
      <w:r>
        <w:rPr>
          <w:spacing w:val="9"/>
        </w:rPr>
        <w:t xml:space="preserve"> </w:t>
      </w:r>
      <w:r>
        <w:t>których</w:t>
      </w:r>
      <w:r>
        <w:rPr>
          <w:spacing w:val="11"/>
        </w:rPr>
        <w:t xml:space="preserve"> </w:t>
      </w:r>
      <w:r>
        <w:t>podanie</w:t>
      </w:r>
      <w:r>
        <w:rPr>
          <w:spacing w:val="8"/>
        </w:rPr>
        <w:t xml:space="preserve"> </w:t>
      </w:r>
      <w:r>
        <w:t>nie</w:t>
      </w:r>
      <w:r>
        <w:rPr>
          <w:spacing w:val="8"/>
        </w:rPr>
        <w:t xml:space="preserve"> </w:t>
      </w:r>
      <w:r>
        <w:t>jest</w:t>
      </w:r>
      <w:r>
        <w:rPr>
          <w:spacing w:val="9"/>
        </w:rPr>
        <w:t xml:space="preserve"> </w:t>
      </w:r>
      <w:r>
        <w:t>wymagane.</w:t>
      </w:r>
    </w:p>
    <w:p w14:paraId="0435A4EB" w14:textId="77777777" w:rsidR="00A7747E" w:rsidRDefault="00A7747E">
      <w:pPr>
        <w:pStyle w:val="Tekstpodstawowy"/>
        <w:kinsoku w:val="0"/>
        <w:overflowPunct w:val="0"/>
        <w:spacing w:before="4"/>
        <w:ind w:left="367"/>
      </w:pPr>
      <w:r>
        <w:rPr>
          <w:w w:val="105"/>
          <w:vertAlign w:val="superscript"/>
        </w:rPr>
        <w:t>***)</w:t>
      </w:r>
      <w:r>
        <w:rPr>
          <w:w w:val="105"/>
        </w:rPr>
        <w:t xml:space="preserve">   </w:t>
      </w:r>
      <w:r>
        <w:rPr>
          <w:spacing w:val="26"/>
          <w:w w:val="105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przypadku</w:t>
      </w:r>
      <w:r>
        <w:rPr>
          <w:spacing w:val="14"/>
        </w:rPr>
        <w:t xml:space="preserve"> </w:t>
      </w:r>
      <w:r>
        <w:t>niedokonania</w:t>
      </w:r>
      <w:r>
        <w:rPr>
          <w:spacing w:val="11"/>
        </w:rPr>
        <w:t xml:space="preserve"> </w:t>
      </w:r>
      <w:r>
        <w:t>wyboru,</w:t>
      </w:r>
      <w:r>
        <w:rPr>
          <w:spacing w:val="12"/>
        </w:rPr>
        <w:t xml:space="preserve"> </w:t>
      </w:r>
      <w:r>
        <w:t>świadczenie</w:t>
      </w:r>
      <w:r>
        <w:rPr>
          <w:spacing w:val="11"/>
        </w:rPr>
        <w:t xml:space="preserve"> </w:t>
      </w:r>
      <w:r>
        <w:t>będzie</w:t>
      </w:r>
      <w:r>
        <w:rPr>
          <w:spacing w:val="11"/>
        </w:rPr>
        <w:t xml:space="preserve"> </w:t>
      </w:r>
      <w:r>
        <w:t>przekazywane</w:t>
      </w:r>
      <w:r>
        <w:rPr>
          <w:spacing w:val="11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wskazany</w:t>
      </w:r>
      <w:r>
        <w:rPr>
          <w:spacing w:val="9"/>
        </w:rPr>
        <w:t xml:space="preserve"> </w:t>
      </w:r>
      <w:r>
        <w:t>adres</w:t>
      </w:r>
      <w:r>
        <w:rPr>
          <w:spacing w:val="12"/>
        </w:rPr>
        <w:t xml:space="preserve"> </w:t>
      </w:r>
      <w:r>
        <w:t>zamieszkania.</w:t>
      </w:r>
    </w:p>
    <w:p w14:paraId="1904903C" w14:textId="77777777" w:rsidR="00A7747E" w:rsidRDefault="00A7747E">
      <w:pPr>
        <w:pStyle w:val="Tekstpodstawowy"/>
        <w:kinsoku w:val="0"/>
        <w:overflowPunct w:val="0"/>
        <w:spacing w:before="6" w:line="244" w:lineRule="auto"/>
        <w:ind w:left="756" w:right="389" w:hanging="389"/>
      </w:pPr>
      <w:r>
        <w:rPr>
          <w:vertAlign w:val="superscript"/>
        </w:rPr>
        <w:t>****)</w:t>
      </w:r>
      <w:r>
        <w:rPr>
          <w:spacing w:val="2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przypadkach,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których</w:t>
      </w:r>
      <w:r>
        <w:rPr>
          <w:spacing w:val="8"/>
        </w:rPr>
        <w:t xml:space="preserve"> </w:t>
      </w:r>
      <w:r>
        <w:t>mowa</w:t>
      </w:r>
      <w:r>
        <w:rPr>
          <w:spacing w:val="8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5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grudnia</w:t>
      </w:r>
      <w:r>
        <w:rPr>
          <w:spacing w:val="6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ochotniczych</w:t>
      </w:r>
      <w:r>
        <w:rPr>
          <w:spacing w:val="8"/>
        </w:rPr>
        <w:t xml:space="preserve"> </w:t>
      </w:r>
      <w:r>
        <w:t>strażach</w:t>
      </w:r>
      <w:r>
        <w:rPr>
          <w:spacing w:val="7"/>
        </w:rPr>
        <w:t xml:space="preserve"> </w:t>
      </w:r>
      <w:r>
        <w:t>pożarnych</w:t>
      </w:r>
      <w:r>
        <w:rPr>
          <w:spacing w:val="8"/>
        </w:rPr>
        <w:t xml:space="preserve"> </w:t>
      </w:r>
      <w:r>
        <w:t>(Dz.</w:t>
      </w:r>
      <w:r>
        <w:rPr>
          <w:spacing w:val="6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5"/>
        </w:rPr>
        <w:t xml:space="preserve"> </w:t>
      </w:r>
      <w:r>
        <w:t>2490),</w:t>
      </w:r>
      <w:r>
        <w:rPr>
          <w:spacing w:val="5"/>
        </w:rPr>
        <w:t xml:space="preserve"> </w:t>
      </w:r>
      <w:r>
        <w:t>należy</w:t>
      </w:r>
      <w:r>
        <w:rPr>
          <w:spacing w:val="4"/>
        </w:rPr>
        <w:t xml:space="preserve"> </w:t>
      </w:r>
      <w:r>
        <w:t>załączyć</w:t>
      </w:r>
      <w:r>
        <w:rPr>
          <w:spacing w:val="6"/>
        </w:rPr>
        <w:t xml:space="preserve"> </w:t>
      </w:r>
      <w:r>
        <w:t>pisemne</w:t>
      </w:r>
      <w:r>
        <w:rPr>
          <w:spacing w:val="6"/>
        </w:rPr>
        <w:t xml:space="preserve"> </w:t>
      </w:r>
      <w:r>
        <w:t>oświadczenia</w:t>
      </w:r>
      <w:r>
        <w:rPr>
          <w:spacing w:val="6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świadków</w:t>
      </w:r>
      <w:r>
        <w:rPr>
          <w:spacing w:val="4"/>
        </w:rPr>
        <w:t xml:space="preserve"> </w:t>
      </w:r>
      <w:r>
        <w:t>potwierdzające</w:t>
      </w:r>
      <w:r>
        <w:rPr>
          <w:spacing w:val="6"/>
        </w:rPr>
        <w:t xml:space="preserve"> </w:t>
      </w:r>
      <w:r>
        <w:t>bezpośredni</w:t>
      </w:r>
      <w:r>
        <w:rPr>
          <w:spacing w:val="7"/>
        </w:rPr>
        <w:t xml:space="preserve"> </w:t>
      </w:r>
      <w:r>
        <w:t>udział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działaniach</w:t>
      </w:r>
      <w:r>
        <w:rPr>
          <w:spacing w:val="9"/>
        </w:rPr>
        <w:t xml:space="preserve"> </w:t>
      </w:r>
      <w:r>
        <w:t>ratowniczych:</w:t>
      </w:r>
    </w:p>
    <w:p w14:paraId="5F1DFE80" w14:textId="77777777" w:rsidR="00D743A1" w:rsidRPr="00D743A1" w:rsidRDefault="00A7747E" w:rsidP="00706739">
      <w:pPr>
        <w:pStyle w:val="Akapitzlist"/>
        <w:numPr>
          <w:ilvl w:val="1"/>
          <w:numId w:val="1"/>
        </w:numPr>
        <w:tabs>
          <w:tab w:val="left" w:pos="1023"/>
          <w:tab w:val="left" w:leader="dot" w:pos="4197"/>
        </w:tabs>
        <w:kinsoku w:val="0"/>
        <w:overflowPunct w:val="0"/>
        <w:ind w:left="856" w:hanging="266"/>
        <w:jc w:val="both"/>
        <w:rPr>
          <w:i/>
          <w:iCs/>
          <w:sz w:val="16"/>
          <w:szCs w:val="16"/>
        </w:rPr>
      </w:pPr>
      <w:r w:rsidRPr="00D743A1">
        <w:rPr>
          <w:sz w:val="16"/>
          <w:szCs w:val="16"/>
        </w:rPr>
        <w:t>Oświadczenie</w:t>
      </w:r>
      <w:r w:rsidRPr="00D743A1">
        <w:rPr>
          <w:spacing w:val="9"/>
          <w:sz w:val="16"/>
          <w:szCs w:val="16"/>
        </w:rPr>
        <w:t xml:space="preserve"> </w:t>
      </w:r>
      <w:r w:rsidRPr="00D743A1">
        <w:rPr>
          <w:sz w:val="16"/>
          <w:szCs w:val="16"/>
        </w:rPr>
        <w:t>1</w:t>
      </w:r>
      <w:r w:rsidRPr="00D743A1">
        <w:rPr>
          <w:spacing w:val="13"/>
          <w:sz w:val="16"/>
          <w:szCs w:val="16"/>
        </w:rPr>
        <w:t xml:space="preserve"> </w:t>
      </w:r>
      <w:r w:rsidRPr="00D743A1">
        <w:rPr>
          <w:sz w:val="16"/>
          <w:szCs w:val="16"/>
        </w:rPr>
        <w:t>świadka</w:t>
      </w:r>
      <w:r w:rsidRPr="00D743A1">
        <w:rPr>
          <w:sz w:val="16"/>
          <w:szCs w:val="16"/>
        </w:rPr>
        <w:tab/>
      </w:r>
      <w:r w:rsidR="00706739">
        <w:rPr>
          <w:sz w:val="16"/>
          <w:szCs w:val="16"/>
        </w:rPr>
        <w:t>…………………………………………………………..</w:t>
      </w:r>
      <w:r w:rsidRPr="00D743A1">
        <w:rPr>
          <w:i/>
          <w:iCs/>
          <w:sz w:val="16"/>
          <w:szCs w:val="16"/>
        </w:rPr>
        <w:t>/imię</w:t>
      </w:r>
      <w:r w:rsidRPr="00D743A1">
        <w:rPr>
          <w:i/>
          <w:iCs/>
          <w:spacing w:val="6"/>
          <w:sz w:val="16"/>
          <w:szCs w:val="16"/>
        </w:rPr>
        <w:t xml:space="preserve"> </w:t>
      </w:r>
      <w:r w:rsidRPr="00D743A1">
        <w:rPr>
          <w:i/>
          <w:iCs/>
          <w:sz w:val="16"/>
          <w:szCs w:val="16"/>
        </w:rPr>
        <w:t>i</w:t>
      </w:r>
      <w:r w:rsidRPr="00D743A1">
        <w:rPr>
          <w:i/>
          <w:iCs/>
          <w:spacing w:val="7"/>
          <w:sz w:val="16"/>
          <w:szCs w:val="16"/>
        </w:rPr>
        <w:t xml:space="preserve"> </w:t>
      </w:r>
      <w:r w:rsidRPr="00D743A1">
        <w:rPr>
          <w:i/>
          <w:iCs/>
          <w:sz w:val="16"/>
          <w:szCs w:val="16"/>
        </w:rPr>
        <w:t>nazwisko/</w:t>
      </w:r>
      <w:r w:rsidRPr="00D743A1">
        <w:rPr>
          <w:sz w:val="16"/>
          <w:szCs w:val="16"/>
        </w:rPr>
        <w:t>;</w:t>
      </w:r>
    </w:p>
    <w:p w14:paraId="1CB950E4" w14:textId="77777777" w:rsidR="00A7747E" w:rsidRPr="00D743A1" w:rsidRDefault="00A7747E" w:rsidP="00706739">
      <w:pPr>
        <w:pStyle w:val="Akapitzlist"/>
        <w:numPr>
          <w:ilvl w:val="1"/>
          <w:numId w:val="1"/>
        </w:numPr>
        <w:tabs>
          <w:tab w:val="left" w:pos="1023"/>
          <w:tab w:val="left" w:leader="dot" w:pos="4197"/>
        </w:tabs>
        <w:kinsoku w:val="0"/>
        <w:overflowPunct w:val="0"/>
        <w:ind w:left="856" w:hanging="266"/>
        <w:jc w:val="both"/>
        <w:rPr>
          <w:i/>
          <w:iCs/>
          <w:sz w:val="16"/>
          <w:szCs w:val="16"/>
        </w:rPr>
      </w:pPr>
      <w:r w:rsidRPr="00D743A1">
        <w:rPr>
          <w:sz w:val="16"/>
          <w:szCs w:val="16"/>
        </w:rPr>
        <w:t>Oświadczenie</w:t>
      </w:r>
      <w:r w:rsidRPr="00D743A1">
        <w:rPr>
          <w:spacing w:val="9"/>
          <w:sz w:val="16"/>
          <w:szCs w:val="16"/>
        </w:rPr>
        <w:t xml:space="preserve"> </w:t>
      </w:r>
      <w:r w:rsidRPr="00D743A1">
        <w:rPr>
          <w:sz w:val="16"/>
          <w:szCs w:val="16"/>
        </w:rPr>
        <w:t>2</w:t>
      </w:r>
      <w:r w:rsidRPr="00D743A1">
        <w:rPr>
          <w:spacing w:val="13"/>
          <w:sz w:val="16"/>
          <w:szCs w:val="16"/>
        </w:rPr>
        <w:t xml:space="preserve"> </w:t>
      </w:r>
      <w:r w:rsidRPr="00D743A1">
        <w:rPr>
          <w:sz w:val="16"/>
          <w:szCs w:val="16"/>
        </w:rPr>
        <w:t>świadka</w:t>
      </w:r>
      <w:r w:rsidR="00706739" w:rsidRPr="00D743A1">
        <w:rPr>
          <w:sz w:val="16"/>
          <w:szCs w:val="16"/>
        </w:rPr>
        <w:tab/>
      </w:r>
      <w:r w:rsidR="00706739">
        <w:rPr>
          <w:sz w:val="16"/>
          <w:szCs w:val="16"/>
        </w:rPr>
        <w:t>…………………………………………………………../</w:t>
      </w:r>
      <w:r w:rsidRPr="00D743A1">
        <w:rPr>
          <w:i/>
          <w:iCs/>
          <w:sz w:val="16"/>
          <w:szCs w:val="16"/>
        </w:rPr>
        <w:t>imię</w:t>
      </w:r>
      <w:r w:rsidRPr="00D743A1">
        <w:rPr>
          <w:i/>
          <w:iCs/>
          <w:spacing w:val="9"/>
          <w:sz w:val="16"/>
          <w:szCs w:val="16"/>
        </w:rPr>
        <w:t xml:space="preserve"> </w:t>
      </w:r>
      <w:r w:rsidRPr="00D743A1">
        <w:rPr>
          <w:i/>
          <w:iCs/>
          <w:sz w:val="16"/>
          <w:szCs w:val="16"/>
        </w:rPr>
        <w:t>i</w:t>
      </w:r>
      <w:r w:rsidRPr="00D743A1">
        <w:rPr>
          <w:i/>
          <w:iCs/>
          <w:spacing w:val="11"/>
          <w:sz w:val="16"/>
          <w:szCs w:val="16"/>
        </w:rPr>
        <w:t xml:space="preserve"> </w:t>
      </w:r>
      <w:r w:rsidRPr="00D743A1">
        <w:rPr>
          <w:i/>
          <w:iCs/>
          <w:sz w:val="16"/>
          <w:szCs w:val="16"/>
        </w:rPr>
        <w:t>nazwisko/;</w:t>
      </w:r>
    </w:p>
    <w:p w14:paraId="0C60ECE2" w14:textId="77777777" w:rsidR="00A7747E" w:rsidRDefault="00A7747E">
      <w:pPr>
        <w:pStyle w:val="Akapitzlist"/>
        <w:numPr>
          <w:ilvl w:val="1"/>
          <w:numId w:val="1"/>
        </w:numPr>
        <w:tabs>
          <w:tab w:val="left" w:pos="858"/>
          <w:tab w:val="left" w:leader="dot" w:pos="4032"/>
        </w:tabs>
        <w:kinsoku w:val="0"/>
        <w:overflowPunct w:val="0"/>
        <w:spacing w:before="6"/>
        <w:ind w:left="857" w:hanging="268"/>
        <w:jc w:val="both"/>
        <w:rPr>
          <w:sz w:val="16"/>
          <w:szCs w:val="16"/>
        </w:rPr>
      </w:pPr>
      <w:r>
        <w:rPr>
          <w:sz w:val="16"/>
          <w:szCs w:val="16"/>
        </w:rPr>
        <w:t>Oświadczenie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3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świadka</w:t>
      </w:r>
      <w:r w:rsidR="00706739" w:rsidRPr="00D743A1">
        <w:rPr>
          <w:sz w:val="16"/>
          <w:szCs w:val="16"/>
        </w:rPr>
        <w:tab/>
      </w:r>
      <w:r w:rsidR="00706739">
        <w:rPr>
          <w:sz w:val="16"/>
          <w:szCs w:val="16"/>
        </w:rPr>
        <w:t>…………………………………………………………..</w:t>
      </w:r>
      <w:r>
        <w:rPr>
          <w:i/>
          <w:iCs/>
          <w:sz w:val="16"/>
          <w:szCs w:val="16"/>
        </w:rPr>
        <w:t>/imię</w:t>
      </w:r>
      <w:r>
        <w:rPr>
          <w:i/>
          <w:iCs/>
          <w:spacing w:val="9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i</w:t>
      </w:r>
      <w:r>
        <w:rPr>
          <w:i/>
          <w:iCs/>
          <w:spacing w:val="11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nazwisko/</w:t>
      </w:r>
      <w:r>
        <w:rPr>
          <w:sz w:val="16"/>
          <w:szCs w:val="16"/>
        </w:rPr>
        <w:t>.</w:t>
      </w:r>
    </w:p>
    <w:p w14:paraId="7D6C5A76" w14:textId="77777777" w:rsidR="00BB2A75" w:rsidRDefault="00A7747E">
      <w:pPr>
        <w:pStyle w:val="Tekstpodstawowy"/>
        <w:kinsoku w:val="0"/>
        <w:overflowPunct w:val="0"/>
        <w:spacing w:before="4" w:line="244" w:lineRule="auto"/>
        <w:ind w:left="590" w:right="720"/>
        <w:jc w:val="both"/>
      </w:pPr>
      <w:r>
        <w:t>Każde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trzech</w:t>
      </w:r>
      <w:r>
        <w:rPr>
          <w:spacing w:val="1"/>
        </w:rPr>
        <w:t xml:space="preserve"> </w:t>
      </w:r>
      <w:r>
        <w:t>oświadczeń</w:t>
      </w:r>
      <w:r>
        <w:rPr>
          <w:spacing w:val="1"/>
        </w:rPr>
        <w:t xml:space="preserve"> </w:t>
      </w:r>
      <w:r>
        <w:t>potwierdza</w:t>
      </w:r>
      <w:r>
        <w:rPr>
          <w:spacing w:val="1"/>
        </w:rPr>
        <w:t xml:space="preserve"> </w:t>
      </w:r>
      <w:r>
        <w:t>wójt</w:t>
      </w:r>
      <w:r>
        <w:rPr>
          <w:spacing w:val="1"/>
        </w:rPr>
        <w:t xml:space="preserve"> </w:t>
      </w:r>
      <w:r>
        <w:t>(burmistrz,</w:t>
      </w:r>
      <w:r>
        <w:rPr>
          <w:spacing w:val="1"/>
        </w:rPr>
        <w:t xml:space="preserve"> </w:t>
      </w:r>
      <w:r>
        <w:t>prezydent</w:t>
      </w:r>
      <w:r>
        <w:rPr>
          <w:spacing w:val="1"/>
        </w:rPr>
        <w:t xml:space="preserve"> </w:t>
      </w:r>
      <w:r>
        <w:t>miasta)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wiarygodności</w:t>
      </w:r>
      <w:r>
        <w:rPr>
          <w:spacing w:val="1"/>
        </w:rPr>
        <w:t xml:space="preserve"> </w:t>
      </w:r>
      <w:r>
        <w:t>(dotyczy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wnioskodawców,</w:t>
      </w:r>
      <w:r>
        <w:rPr>
          <w:spacing w:val="30"/>
        </w:rPr>
        <w:t xml:space="preserve"> </w:t>
      </w:r>
      <w:r>
        <w:t>którzy</w:t>
      </w:r>
      <w:r>
        <w:rPr>
          <w:spacing w:val="29"/>
        </w:rPr>
        <w:t xml:space="preserve"> </w:t>
      </w:r>
      <w:r>
        <w:t>wykonywali</w:t>
      </w:r>
      <w:r>
        <w:rPr>
          <w:spacing w:val="30"/>
        </w:rPr>
        <w:t xml:space="preserve"> </w:t>
      </w:r>
      <w:r>
        <w:t>działania</w:t>
      </w:r>
      <w:r>
        <w:rPr>
          <w:spacing w:val="29"/>
        </w:rPr>
        <w:t xml:space="preserve"> </w:t>
      </w:r>
      <w:r>
        <w:t>ratownicze</w:t>
      </w:r>
      <w:r>
        <w:rPr>
          <w:spacing w:val="29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dnia</w:t>
      </w:r>
      <w:r>
        <w:rPr>
          <w:spacing w:val="30"/>
        </w:rPr>
        <w:t xml:space="preserve"> </w:t>
      </w:r>
      <w:r>
        <w:t>31</w:t>
      </w:r>
      <w:r>
        <w:rPr>
          <w:spacing w:val="31"/>
        </w:rPr>
        <w:t xml:space="preserve"> </w:t>
      </w:r>
      <w:r>
        <w:t>grudnia</w:t>
      </w:r>
      <w:r>
        <w:rPr>
          <w:spacing w:val="29"/>
        </w:rPr>
        <w:t xml:space="preserve"> </w:t>
      </w:r>
      <w:r>
        <w:t>2011</w:t>
      </w:r>
      <w:r>
        <w:rPr>
          <w:spacing w:val="31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lub</w:t>
      </w:r>
      <w:r>
        <w:rPr>
          <w:spacing w:val="32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stycznia</w:t>
      </w:r>
      <w:r>
        <w:rPr>
          <w:spacing w:val="29"/>
        </w:rPr>
        <w:t xml:space="preserve"> </w:t>
      </w:r>
      <w:r>
        <w:t>2012</w:t>
      </w:r>
      <w:r>
        <w:rPr>
          <w:spacing w:val="29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dnia</w:t>
      </w:r>
      <w:r>
        <w:rPr>
          <w:spacing w:val="27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grudnia 2021 r.). Do wniosku nie dołącza się załączników w postaci pisemnych oświadczeń świadków, w przypadku gdy Państwowa</w:t>
      </w:r>
      <w:r>
        <w:rPr>
          <w:spacing w:val="1"/>
        </w:rPr>
        <w:t xml:space="preserve"> </w:t>
      </w:r>
      <w:r>
        <w:t>Straż</w:t>
      </w:r>
      <w:r>
        <w:rPr>
          <w:spacing w:val="14"/>
        </w:rPr>
        <w:t xml:space="preserve"> </w:t>
      </w:r>
      <w:r>
        <w:t>Pożarna</w:t>
      </w:r>
      <w:r>
        <w:rPr>
          <w:spacing w:val="15"/>
        </w:rPr>
        <w:t xml:space="preserve"> </w:t>
      </w:r>
      <w:r>
        <w:t>dysponuje</w:t>
      </w:r>
      <w:r>
        <w:rPr>
          <w:spacing w:val="15"/>
        </w:rPr>
        <w:t xml:space="preserve"> </w:t>
      </w:r>
      <w:r>
        <w:t>danymi</w:t>
      </w:r>
      <w:r>
        <w:rPr>
          <w:spacing w:val="19"/>
        </w:rPr>
        <w:t xml:space="preserve"> </w:t>
      </w:r>
      <w:r>
        <w:t>potwierdzającymi</w:t>
      </w:r>
      <w:r>
        <w:rPr>
          <w:spacing w:val="16"/>
        </w:rPr>
        <w:t xml:space="preserve"> </w:t>
      </w:r>
      <w:r>
        <w:t>bezpośredni</w:t>
      </w:r>
      <w:r>
        <w:rPr>
          <w:spacing w:val="16"/>
        </w:rPr>
        <w:t xml:space="preserve"> </w:t>
      </w:r>
      <w:r>
        <w:t>udział</w:t>
      </w:r>
      <w:r>
        <w:rPr>
          <w:spacing w:val="18"/>
        </w:rPr>
        <w:t xml:space="preserve"> </w:t>
      </w:r>
      <w:r>
        <w:t>wnioskodawcy</w:t>
      </w:r>
      <w:r>
        <w:rPr>
          <w:spacing w:val="16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działaniach</w:t>
      </w:r>
      <w:r>
        <w:rPr>
          <w:spacing w:val="16"/>
        </w:rPr>
        <w:t xml:space="preserve"> </w:t>
      </w:r>
      <w:r>
        <w:t>ratowniczych</w:t>
      </w:r>
      <w:r>
        <w:rPr>
          <w:spacing w:val="16"/>
        </w:rPr>
        <w:t xml:space="preserve"> </w:t>
      </w:r>
      <w:r>
        <w:t>(art.</w:t>
      </w:r>
      <w:r>
        <w:rPr>
          <w:spacing w:val="16"/>
        </w:rPr>
        <w:t xml:space="preserve"> </w:t>
      </w:r>
      <w:r>
        <w:t>50</w:t>
      </w:r>
      <w:r>
        <w:rPr>
          <w:spacing w:val="16"/>
        </w:rPr>
        <w:t xml:space="preserve"> </w:t>
      </w:r>
      <w:r>
        <w:t>ust.</w:t>
      </w:r>
      <w:r>
        <w:rPr>
          <w:spacing w:val="14"/>
        </w:rPr>
        <w:t xml:space="preserve"> </w:t>
      </w:r>
      <w:r>
        <w:t>3</w:t>
      </w:r>
      <w:r>
        <w:rPr>
          <w:spacing w:val="16"/>
        </w:rPr>
        <w:t xml:space="preserve"> </w:t>
      </w:r>
      <w:r>
        <w:t>pkt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i 2</w:t>
      </w:r>
      <w:r>
        <w:rPr>
          <w:spacing w:val="3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17</w:t>
      </w:r>
      <w:r>
        <w:rPr>
          <w:spacing w:val="3"/>
        </w:rPr>
        <w:t xml:space="preserve"> </w:t>
      </w:r>
      <w:r>
        <w:t>grudnia</w:t>
      </w:r>
      <w:r>
        <w:rPr>
          <w:spacing w:val="-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ochotniczych</w:t>
      </w:r>
      <w:r>
        <w:rPr>
          <w:spacing w:val="3"/>
        </w:rPr>
        <w:t xml:space="preserve"> </w:t>
      </w:r>
      <w:r>
        <w:t>strażach</w:t>
      </w:r>
      <w:r>
        <w:rPr>
          <w:spacing w:val="3"/>
        </w:rPr>
        <w:t xml:space="preserve"> </w:t>
      </w:r>
      <w:r>
        <w:t>pożarnych).</w:t>
      </w:r>
    </w:p>
    <w:p w14:paraId="40D76232" w14:textId="77777777" w:rsidR="00BB2A75" w:rsidRDefault="00BB2A75" w:rsidP="00BB2A75">
      <w:pPr>
        <w:pStyle w:val="Standard"/>
        <w:jc w:val="center"/>
        <w:rPr>
          <w:b/>
          <w:bCs/>
        </w:rPr>
      </w:pPr>
      <w:r>
        <w:br w:type="page"/>
      </w:r>
    </w:p>
    <w:p w14:paraId="21DEDF6C" w14:textId="77777777" w:rsidR="00BB2A75" w:rsidRDefault="00BB2A75" w:rsidP="00BB2A75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</w:p>
    <w:p w14:paraId="7E2E021B" w14:textId="77777777" w:rsidR="00BB2A75" w:rsidRDefault="00BB2A75" w:rsidP="00BB2A75">
      <w:pPr>
        <w:pStyle w:val="Standard"/>
        <w:jc w:val="center"/>
        <w:rPr>
          <w:b/>
          <w:bCs/>
          <w:sz w:val="20"/>
          <w:szCs w:val="20"/>
        </w:rPr>
      </w:pPr>
    </w:p>
    <w:p w14:paraId="4613B7C6" w14:textId="77777777" w:rsidR="00BB2A75" w:rsidRDefault="00BB2A75" w:rsidP="00BB2A75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2, art. 14 ust. 1 i 2 ogólnego rozporządzenia Parlamentu Europejskiego i Rady (UE) 2016/679 z dnia </w:t>
      </w:r>
      <w:r>
        <w:rPr>
          <w:sz w:val="18"/>
          <w:szCs w:val="18"/>
        </w:rPr>
        <w:br/>
        <w:t>27 kwietnia 2016 roku w sprawie ochrony osób fizycznych w związku z przetwarzaniem danych osobowych i w sprawie swobodnego przepływu takich danych oraz uchylenia dyrektywy 95/46/WE (RODO) informuję, że:</w:t>
      </w:r>
    </w:p>
    <w:p w14:paraId="7D7E0B68" w14:textId="77777777" w:rsidR="00BB2A75" w:rsidRDefault="00BB2A75" w:rsidP="00BB2A75">
      <w:pPr>
        <w:pStyle w:val="Standard"/>
        <w:spacing w:before="120" w:after="120"/>
        <w:jc w:val="both"/>
      </w:pPr>
      <w:r>
        <w:rPr>
          <w:sz w:val="18"/>
          <w:szCs w:val="18"/>
        </w:rPr>
        <w:t xml:space="preserve">1.  Administratorem przetwarzającym Pani/Pana dane osobowe jest: Komendant Miejski Państwowej Straży Pożarnej </w:t>
      </w:r>
      <w:r>
        <w:rPr>
          <w:sz w:val="18"/>
          <w:szCs w:val="18"/>
        </w:rPr>
        <w:br/>
        <w:t xml:space="preserve">w Piotrkowie Trybunalskim (97-300 Piotrków Trybunalski, ul. Jagiellońska 11, tel. 44 647 39 19, fax. 44 647 34 88 wew. 121, e-mail: </w:t>
      </w:r>
      <w:hyperlink r:id="rId7" w:history="1">
        <w:r>
          <w:rPr>
            <w:sz w:val="18"/>
            <w:szCs w:val="18"/>
          </w:rPr>
          <w:t>kmpsp12@straz.lodz.pl</w:t>
        </w:r>
      </w:hyperlink>
      <w:r>
        <w:rPr>
          <w:sz w:val="18"/>
          <w:szCs w:val="18"/>
        </w:rPr>
        <w:t>).</w:t>
      </w:r>
    </w:p>
    <w:p w14:paraId="678884DF" w14:textId="77777777" w:rsidR="00BB2A75" w:rsidRDefault="00BB2A75" w:rsidP="00BB2A75">
      <w:pPr>
        <w:pStyle w:val="Standard"/>
        <w:spacing w:before="120" w:after="120"/>
        <w:jc w:val="both"/>
      </w:pPr>
      <w:r>
        <w:rPr>
          <w:sz w:val="18"/>
          <w:szCs w:val="18"/>
        </w:rPr>
        <w:t xml:space="preserve">2.  Zgodnie z wytycznymi Komendanta Głównego Państwowej Straży Pożarnej z dnia 17 maja 2018 roku w sprawie organizacji ochrony danych osobowych w jednostkach organizacyjnych Państwowej Straży Pożarnej § 3 ust. 1, w KM PSP w Piotrkowie Trybunalskim nie powołano Inspektora Ochrony Danych. Kontakt do osoby zajmującej się zagadnieniami z zakresu ochrony danych osobowych w KM PSP w Piotrkowie Trybunalskim, e-mail: </w:t>
      </w:r>
      <w:hyperlink r:id="rId8" w:history="1">
        <w:r>
          <w:rPr>
            <w:sz w:val="18"/>
            <w:szCs w:val="18"/>
          </w:rPr>
          <w:t>b.banaszczyk@straz.lodz.pl</w:t>
        </w:r>
      </w:hyperlink>
    </w:p>
    <w:p w14:paraId="7B5E5505" w14:textId="77777777" w:rsidR="00BB2A75" w:rsidRDefault="00BB2A75" w:rsidP="00BB2A75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W Komendzie Wojewódzkiej Państwowej Straży Pożarnej w Łodzi z siedzibą przy ul. Wólczańskiej 111/113 wyznaczony został Inspektor Ochrony Danych, bryg. Paweł Pławski, kontakt: tel. służb.: 42 6315161, tel. kom. 695232441, adres e-mail: iod@straz.lodz.pl</w:t>
      </w:r>
    </w:p>
    <w:p w14:paraId="6CF0A43D" w14:textId="77777777" w:rsidR="00BB2A75" w:rsidRDefault="00BB2A75" w:rsidP="00BB2A7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 Pani/Pana dane osobowe są przetwarzane na podstawie art. 17 ust. 1 pkt. 2 Ustawy z dnia 17 grudnia 2021 roku </w:t>
      </w:r>
      <w:r>
        <w:rPr>
          <w:sz w:val="18"/>
          <w:szCs w:val="18"/>
        </w:rPr>
        <w:br/>
        <w:t xml:space="preserve">o Ochotniczych Strażach Pożarnych oraz w związku z Rozporządzeniem Ministra Spraw Wewnętrznych z dnia 2 lutego 2022 roku </w:t>
      </w:r>
      <w:r>
        <w:rPr>
          <w:sz w:val="18"/>
          <w:szCs w:val="18"/>
        </w:rPr>
        <w:br/>
        <w:t>w sprawie wniosku o przyznanie świadczenia ratowniczego  - w celu obsługi wniosku o przyznanie świadczenia ratowniczego.</w:t>
      </w:r>
    </w:p>
    <w:p w14:paraId="66D9A913" w14:textId="77777777" w:rsidR="00BB2A75" w:rsidRDefault="00BB2A75" w:rsidP="00BB2A7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świadków przetwarzane są na podstawie zgody na przetwarzanie danych osobowych dołączonej </w:t>
      </w:r>
      <w:r>
        <w:rPr>
          <w:sz w:val="18"/>
          <w:szCs w:val="18"/>
        </w:rPr>
        <w:br/>
        <w:t>do „Oświadczenia świadka”.</w:t>
      </w:r>
    </w:p>
    <w:p w14:paraId="473833EA" w14:textId="77777777" w:rsidR="00BB2A75" w:rsidRDefault="00BB2A75" w:rsidP="00BB2A75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 Administrator przetwarza dane osobowe wnioskodawczy oraz świadków o których mowa w art. 50 ust. 3 pkt. 2 i 3 Ustawy </w:t>
      </w:r>
      <w:r>
        <w:rPr>
          <w:sz w:val="18"/>
          <w:szCs w:val="18"/>
        </w:rPr>
        <w:br/>
        <w:t>o Ochotniczych Strażach Pożarnych</w:t>
      </w:r>
    </w:p>
    <w:p w14:paraId="522C7511" w14:textId="77777777" w:rsidR="00BB2A75" w:rsidRDefault="00BB2A75" w:rsidP="00BB2A75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5. Odbiorcami danych są jednostki organizacyjne PSP oraz inne organy na mocy przepisów prawa.</w:t>
      </w:r>
    </w:p>
    <w:p w14:paraId="0E93FDF2" w14:textId="77777777" w:rsidR="00BB2A75" w:rsidRDefault="00BB2A75" w:rsidP="00BB2A75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6. Dane osobowe podlegają przeglądowi, nie rzadziej niż co 5 lat od dnia ich uzyskania, a także są przechowywane przez okres niezbędny do realizacji zadań wynikających z ustawy.</w:t>
      </w:r>
    </w:p>
    <w:p w14:paraId="5E81EE8D" w14:textId="77777777" w:rsidR="00BB2A75" w:rsidRDefault="00BB2A75" w:rsidP="00BB2A75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7.  Przysługuje Pani/Panu prawo do:</w:t>
      </w:r>
    </w:p>
    <w:p w14:paraId="39A9758F" w14:textId="77777777" w:rsidR="00BB2A75" w:rsidRDefault="00BB2A75" w:rsidP="00BB2A75">
      <w:pPr>
        <w:pStyle w:val="Standard"/>
        <w:numPr>
          <w:ilvl w:val="0"/>
          <w:numId w:val="2"/>
        </w:num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żądania od administratora dostępu do treści swoich danych, ich sprostowania, usunięcia lub ograniczenia przetwarzania, wniesienia sprzeciwu wobec przetwarzania;</w:t>
      </w:r>
    </w:p>
    <w:p w14:paraId="350FBCBA" w14:textId="77777777" w:rsidR="00BB2A75" w:rsidRDefault="00BB2A75" w:rsidP="00BB2A75">
      <w:pPr>
        <w:pStyle w:val="Standard"/>
        <w:numPr>
          <w:ilvl w:val="0"/>
          <w:numId w:val="2"/>
        </w:numPr>
        <w:spacing w:before="120" w:after="120"/>
        <w:jc w:val="both"/>
      </w:pPr>
      <w:r>
        <w:rPr>
          <w:sz w:val="18"/>
          <w:szCs w:val="18"/>
        </w:rPr>
        <w:t xml:space="preserve">wniesienia skargi do organu nadzorczego, którym jest Urząd Ochrony Danych Osobowych (00-193 Warszawa, ul. Stawki 2, tel. 22 531 03 00, fax. 22 531 03 01, e-mail: </w:t>
      </w:r>
      <w:hyperlink r:id="rId9" w:history="1">
        <w:r>
          <w:rPr>
            <w:sz w:val="18"/>
            <w:szCs w:val="18"/>
          </w:rPr>
          <w:t>kancelaria@giodo.gov.pl</w:t>
        </w:r>
      </w:hyperlink>
      <w:r>
        <w:rPr>
          <w:sz w:val="18"/>
          <w:szCs w:val="18"/>
        </w:rPr>
        <w:t>) jeżeli uzna Pani/Pan, że przetwarzanie narusza przepisy RODO.</w:t>
      </w:r>
    </w:p>
    <w:p w14:paraId="37C7F3E0" w14:textId="77777777" w:rsidR="00BB2A75" w:rsidRDefault="00BB2A75" w:rsidP="00BB2A75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8. Pani/Pana dane osobowe nie będą przekazywane do państwa trzeciego lub organizacji międzynarodowej.</w:t>
      </w:r>
    </w:p>
    <w:p w14:paraId="0CE3BD15" w14:textId="77777777" w:rsidR="00BB2A75" w:rsidRDefault="00BB2A75" w:rsidP="00BB2A75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9. Podanie danych osobowych wnioskodawców i świadków jest warunkiem koniecznym do rozpatrzenia wniosku o przyznanie świadczenia ratowniczego. Przetwarzanie podanych przez Panią/Pana danych osobowych nie będzie podlegało zautomatyzowanemu podejmowaniu decyzji, w tym profilowaniu, o którym mowa w art. 22 ust. 1 i 4 RODO.</w:t>
      </w:r>
    </w:p>
    <w:p w14:paraId="17D986E7" w14:textId="77777777" w:rsidR="00BB2A75" w:rsidRDefault="00BB2A75" w:rsidP="00BB2A75">
      <w:pPr>
        <w:pStyle w:val="Standard"/>
        <w:spacing w:before="120" w:after="120"/>
        <w:ind w:left="585"/>
        <w:jc w:val="both"/>
      </w:pPr>
    </w:p>
    <w:sectPr w:rsidR="00BB2A75" w:rsidSect="00706739">
      <w:pgSz w:w="11910" w:h="16840"/>
      <w:pgMar w:top="567" w:right="900" w:bottom="280" w:left="920" w:header="953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B6C5" w14:textId="77777777" w:rsidR="00AC2A4B" w:rsidRDefault="00AC2A4B">
      <w:r>
        <w:separator/>
      </w:r>
    </w:p>
  </w:endnote>
  <w:endnote w:type="continuationSeparator" w:id="0">
    <w:p w14:paraId="0B38D278" w14:textId="77777777" w:rsidR="00AC2A4B" w:rsidRDefault="00AC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1C13" w14:textId="77777777" w:rsidR="00AC2A4B" w:rsidRDefault="00AC2A4B">
      <w:r>
        <w:separator/>
      </w:r>
    </w:p>
  </w:footnote>
  <w:footnote w:type="continuationSeparator" w:id="0">
    <w:p w14:paraId="1D563B5C" w14:textId="77777777" w:rsidR="00AC2A4B" w:rsidRDefault="00AC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620" w:hanging="20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022" w:hanging="267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2"/>
        <w:sz w:val="16"/>
        <w:szCs w:val="16"/>
      </w:rPr>
    </w:lvl>
    <w:lvl w:ilvl="2">
      <w:numFmt w:val="bullet"/>
      <w:lvlText w:val="•"/>
      <w:lvlJc w:val="left"/>
      <w:pPr>
        <w:ind w:left="2027" w:hanging="267"/>
      </w:pPr>
    </w:lvl>
    <w:lvl w:ilvl="3">
      <w:numFmt w:val="bullet"/>
      <w:lvlText w:val="•"/>
      <w:lvlJc w:val="left"/>
      <w:pPr>
        <w:ind w:left="3034" w:hanging="267"/>
      </w:pPr>
    </w:lvl>
    <w:lvl w:ilvl="4">
      <w:numFmt w:val="bullet"/>
      <w:lvlText w:val="•"/>
      <w:lvlJc w:val="left"/>
      <w:pPr>
        <w:ind w:left="4041" w:hanging="267"/>
      </w:pPr>
    </w:lvl>
    <w:lvl w:ilvl="5">
      <w:numFmt w:val="bullet"/>
      <w:lvlText w:val="•"/>
      <w:lvlJc w:val="left"/>
      <w:pPr>
        <w:ind w:left="5049" w:hanging="267"/>
      </w:pPr>
    </w:lvl>
    <w:lvl w:ilvl="6">
      <w:numFmt w:val="bullet"/>
      <w:lvlText w:val="•"/>
      <w:lvlJc w:val="left"/>
      <w:pPr>
        <w:ind w:left="6056" w:hanging="267"/>
      </w:pPr>
    </w:lvl>
    <w:lvl w:ilvl="7">
      <w:numFmt w:val="bullet"/>
      <w:lvlText w:val="•"/>
      <w:lvlJc w:val="left"/>
      <w:pPr>
        <w:ind w:left="7063" w:hanging="267"/>
      </w:pPr>
    </w:lvl>
    <w:lvl w:ilvl="8">
      <w:numFmt w:val="bullet"/>
      <w:lvlText w:val="•"/>
      <w:lvlJc w:val="left"/>
      <w:pPr>
        <w:ind w:left="8070" w:hanging="267"/>
      </w:pPr>
    </w:lvl>
  </w:abstractNum>
  <w:abstractNum w:abstractNumId="1" w15:restartNumberingAfterBreak="0">
    <w:nsid w:val="455B06E8"/>
    <w:multiLevelType w:val="multilevel"/>
    <w:tmpl w:val="64DCDE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A1"/>
    <w:rsid w:val="001B4DBE"/>
    <w:rsid w:val="002B497C"/>
    <w:rsid w:val="003B7105"/>
    <w:rsid w:val="005232FA"/>
    <w:rsid w:val="00706739"/>
    <w:rsid w:val="00A7747E"/>
    <w:rsid w:val="00AC2A4B"/>
    <w:rsid w:val="00BB2A75"/>
    <w:rsid w:val="00D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0B7E5"/>
  <w14:defaultImageDpi w14:val="0"/>
  <w15:docId w15:val="{87E936E0-22C9-4A4E-9F07-C7A6BFC5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1"/>
      <w:ind w:left="86" w:right="103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857" w:hanging="267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43A1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D74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743A1"/>
    <w:rPr>
      <w:rFonts w:ascii="Times New Roman" w:hAnsi="Times New Roman" w:cs="Times New Roman"/>
    </w:rPr>
  </w:style>
  <w:style w:type="paragraph" w:customStyle="1" w:styleId="Standard">
    <w:name w:val="Standard"/>
    <w:rsid w:val="00BB2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anaszczyk@straz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psp12@straz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subject/>
  <dc:creator>RCL</dc:creator>
  <cp:keywords/>
  <dc:description/>
  <cp:lastModifiedBy>p.kazmierczak</cp:lastModifiedBy>
  <cp:revision>2</cp:revision>
  <cp:lastPrinted>2022-03-04T10:05:00Z</cp:lastPrinted>
  <dcterms:created xsi:type="dcterms:W3CDTF">2022-03-04T10:06:00Z</dcterms:created>
  <dcterms:modified xsi:type="dcterms:W3CDTF">2022-03-04T10:06:00Z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