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C5555A">
        <w:rPr>
          <w:b/>
        </w:rPr>
        <w:t>1.2011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63"/>
        <w:gridCol w:w="5740"/>
      </w:tblGrid>
      <w:tr w:rsidR="00067183" w:rsidTr="00067183">
        <w:tc>
          <w:tcPr>
            <w:tcW w:w="461" w:type="dxa"/>
          </w:tcPr>
          <w:p w:rsidR="00067183" w:rsidRPr="00365621" w:rsidRDefault="00067183" w:rsidP="000671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8601" w:type="dxa"/>
            <w:gridSpan w:val="2"/>
          </w:tcPr>
          <w:p w:rsidR="00067183" w:rsidRPr="00365621" w:rsidRDefault="00067183" w:rsidP="00067183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Karta informacyjna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 Karty/rok</w:t>
            </w:r>
          </w:p>
        </w:tc>
        <w:tc>
          <w:tcPr>
            <w:tcW w:w="5806" w:type="dxa"/>
          </w:tcPr>
          <w:p w:rsidR="00CF170E" w:rsidRPr="00365621" w:rsidRDefault="00934A88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1.2011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Rodzaj dokumentu</w:t>
            </w:r>
          </w:p>
        </w:tc>
        <w:tc>
          <w:tcPr>
            <w:tcW w:w="5806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 xml:space="preserve">Wniosek o wydanie decyzji 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3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Temat dokumentu</w:t>
            </w:r>
          </w:p>
        </w:tc>
        <w:tc>
          <w:tcPr>
            <w:tcW w:w="5806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Ochrona wód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4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Nazwa dokumentu</w:t>
            </w:r>
          </w:p>
        </w:tc>
        <w:tc>
          <w:tcPr>
            <w:tcW w:w="5806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Wniosek o wydanie decyzji o środowiskowych uwarunkowaniach zgody na realizację przedsięwzięcia</w:t>
            </w:r>
            <w:r w:rsidR="00365621">
              <w:rPr>
                <w:sz w:val="20"/>
                <w:szCs w:val="20"/>
              </w:rPr>
              <w:t xml:space="preserve"> modernizacja i odbudowa zbiornika retencyjnego na działce nr 197.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5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806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Modernizacja i odbudowa zbiornika retencyjnego na działce nr 197, gm. Sianów, obręb 5.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6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Obszar, którego dokument dotyczy, zgodnie  z podziałem administracyjnym kraju</w:t>
            </w:r>
          </w:p>
        </w:tc>
        <w:tc>
          <w:tcPr>
            <w:tcW w:w="5806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gm. Sianów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7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Znak sprawy</w:t>
            </w:r>
          </w:p>
        </w:tc>
        <w:tc>
          <w:tcPr>
            <w:tcW w:w="5806" w:type="dxa"/>
          </w:tcPr>
          <w:p w:rsidR="00CF170E" w:rsidRPr="00365621" w:rsidRDefault="009A2E9B" w:rsidP="00CF1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F170E" w:rsidRPr="00365621">
              <w:rPr>
                <w:sz w:val="20"/>
                <w:szCs w:val="20"/>
              </w:rPr>
              <w:t>ie dotyczy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8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wytworzył</w:t>
            </w:r>
          </w:p>
        </w:tc>
        <w:tc>
          <w:tcPr>
            <w:tcW w:w="5806" w:type="dxa"/>
          </w:tcPr>
          <w:p w:rsidR="00CF170E" w:rsidRPr="00365621" w:rsidRDefault="00365621" w:rsidP="00CF1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Ekspert przyrodniczy botanik i ornitolog - </w:t>
            </w:r>
            <w:r w:rsidR="00CF170E" w:rsidRPr="00365621">
              <w:rPr>
                <w:sz w:val="20"/>
                <w:szCs w:val="20"/>
              </w:rPr>
              <w:t>mgr Adam Sito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9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dokumentu</w:t>
            </w:r>
          </w:p>
        </w:tc>
        <w:tc>
          <w:tcPr>
            <w:tcW w:w="5806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27.09.2011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10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zatwierdził</w:t>
            </w:r>
          </w:p>
        </w:tc>
        <w:tc>
          <w:tcPr>
            <w:tcW w:w="5806" w:type="dxa"/>
          </w:tcPr>
          <w:p w:rsidR="00CF170E" w:rsidRPr="00365621" w:rsidRDefault="00365621" w:rsidP="00CF1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Ekspert przyrodniczy botanik i ornitolog - </w:t>
            </w:r>
            <w:r w:rsidRPr="00365621">
              <w:rPr>
                <w:sz w:val="20"/>
                <w:szCs w:val="20"/>
              </w:rPr>
              <w:t>mgr Adam Sito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11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806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27.09.2011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12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806" w:type="dxa"/>
          </w:tcPr>
          <w:p w:rsidR="00CF170E" w:rsidRPr="00365621" w:rsidRDefault="00365621" w:rsidP="00CF17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34A88" w:rsidRPr="00365621">
              <w:rPr>
                <w:sz w:val="20"/>
                <w:szCs w:val="20"/>
              </w:rPr>
              <w:t>Nadleś</w:t>
            </w:r>
            <w:r w:rsidR="00CF170E" w:rsidRPr="00365621">
              <w:rPr>
                <w:sz w:val="20"/>
                <w:szCs w:val="20"/>
              </w:rPr>
              <w:t xml:space="preserve">nictwo Karnieszewice, </w:t>
            </w:r>
            <w:r>
              <w:rPr>
                <w:sz w:val="20"/>
                <w:szCs w:val="20"/>
              </w:rPr>
              <w:t xml:space="preserve">Trawica 8A, 76-004 Sianów Tel. </w:t>
            </w:r>
            <w:r w:rsidR="00CF170E" w:rsidRPr="00365621">
              <w:rPr>
                <w:sz w:val="20"/>
                <w:szCs w:val="20"/>
                <w:lang w:val="en-US"/>
              </w:rPr>
              <w:t xml:space="preserve">(94) 3 185 227, (94) 3 185 228, </w:t>
            </w:r>
            <w:r w:rsidRPr="00365621">
              <w:rPr>
                <w:sz w:val="20"/>
                <w:szCs w:val="20"/>
                <w:lang w:val="en-US"/>
              </w:rPr>
              <w:t xml:space="preserve">adres e-mail: </w:t>
            </w:r>
            <w:hyperlink r:id="rId4" w:history="1">
              <w:r w:rsidRPr="009A2E9B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karnieszewice@szczecinek.lasy.gov.pl</w:t>
              </w:r>
            </w:hyperlink>
          </w:p>
          <w:p w:rsidR="00365621" w:rsidRPr="00365621" w:rsidRDefault="00365621" w:rsidP="00CF1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Urząd Gminy i Miasta Sianów; ul Armii Polskiej 30, 76-004 Sianów; Tel. </w:t>
            </w:r>
            <w:r w:rsidR="00C5555A" w:rsidRPr="00C5555A">
              <w:rPr>
                <w:sz w:val="20"/>
                <w:szCs w:val="20"/>
              </w:rPr>
              <w:t>94 346 95 28</w:t>
            </w:r>
            <w:r w:rsidR="00C5555A">
              <w:rPr>
                <w:sz w:val="20"/>
                <w:szCs w:val="20"/>
              </w:rPr>
              <w:t>; adres e-mail: urzad@sianow.pl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13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806" w:type="dxa"/>
          </w:tcPr>
          <w:p w:rsidR="00CF170E" w:rsidRPr="00365621" w:rsidRDefault="009A2E9B" w:rsidP="00CF1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65621">
              <w:rPr>
                <w:sz w:val="20"/>
                <w:szCs w:val="20"/>
              </w:rPr>
              <w:t>rak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14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806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Nie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15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806" w:type="dxa"/>
          </w:tcPr>
          <w:p w:rsidR="00CF170E" w:rsidRPr="00365621" w:rsidRDefault="00930DBD" w:rsidP="00930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5.2011;9.2011;11.2011;2.2012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16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806" w:type="dxa"/>
          </w:tcPr>
          <w:p w:rsidR="00CF170E" w:rsidRPr="00365621" w:rsidRDefault="00930DBD" w:rsidP="00CF170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28.09.2011</w:t>
            </w:r>
            <w:bookmarkStart w:id="0" w:name="_GoBack"/>
            <w:bookmarkEnd w:id="0"/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17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806" w:type="dxa"/>
          </w:tcPr>
          <w:p w:rsidR="00CF170E" w:rsidRPr="00365621" w:rsidRDefault="009A2E9B" w:rsidP="00CF1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65621">
              <w:rPr>
                <w:sz w:val="20"/>
                <w:szCs w:val="20"/>
              </w:rPr>
              <w:t>rak</w:t>
            </w:r>
          </w:p>
        </w:tc>
      </w:tr>
      <w:tr w:rsidR="00CF170E" w:rsidTr="00067183">
        <w:tc>
          <w:tcPr>
            <w:tcW w:w="461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18</w:t>
            </w:r>
          </w:p>
        </w:tc>
        <w:tc>
          <w:tcPr>
            <w:tcW w:w="2795" w:type="dxa"/>
          </w:tcPr>
          <w:p w:rsidR="00CF170E" w:rsidRPr="00365621" w:rsidRDefault="00CF170E" w:rsidP="00CF170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Uwagi</w:t>
            </w:r>
          </w:p>
        </w:tc>
        <w:tc>
          <w:tcPr>
            <w:tcW w:w="5806" w:type="dxa"/>
          </w:tcPr>
          <w:p w:rsidR="00CF170E" w:rsidRPr="00365621" w:rsidRDefault="009A2E9B" w:rsidP="00CF1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65621">
              <w:rPr>
                <w:sz w:val="20"/>
                <w:szCs w:val="20"/>
              </w:rPr>
              <w:t>rak</w:t>
            </w: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365621"/>
    <w:rsid w:val="004E08E5"/>
    <w:rsid w:val="00744369"/>
    <w:rsid w:val="00930DBD"/>
    <w:rsid w:val="00934A88"/>
    <w:rsid w:val="009A2E9B"/>
    <w:rsid w:val="00C5555A"/>
    <w:rsid w:val="00C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56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nieszewice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6</cp:revision>
  <dcterms:created xsi:type="dcterms:W3CDTF">2015-10-20T09:35:00Z</dcterms:created>
  <dcterms:modified xsi:type="dcterms:W3CDTF">2015-10-20T13:03:00Z</dcterms:modified>
</cp:coreProperties>
</file>