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8C963" w14:textId="22D2C1FE" w:rsidR="009D31E9" w:rsidRDefault="009D31E9"/>
    <w:p w14:paraId="2AC0DD73" w14:textId="3D56D165" w:rsidR="00E91552" w:rsidRDefault="00E91552" w:rsidP="00E91552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PSSE.2512.09.2023</w:t>
      </w:r>
      <w:r w:rsidR="0002494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Maków Mazowiecki, 28.11.2023r.</w:t>
      </w:r>
    </w:p>
    <w:p w14:paraId="43FC6031" w14:textId="77777777" w:rsidR="00E91552" w:rsidRDefault="00E91552" w:rsidP="00E91552">
      <w:pPr>
        <w:rPr>
          <w:rFonts w:ascii="Times New Roman" w:hAnsi="Times New Roman"/>
          <w:sz w:val="24"/>
          <w:szCs w:val="24"/>
        </w:rPr>
      </w:pPr>
    </w:p>
    <w:p w14:paraId="4403025B" w14:textId="77777777" w:rsidR="00E91552" w:rsidRDefault="00E91552" w:rsidP="00E91552">
      <w:pPr>
        <w:rPr>
          <w:rFonts w:ascii="Times New Roman" w:hAnsi="Times New Roman"/>
          <w:sz w:val="24"/>
          <w:szCs w:val="24"/>
        </w:rPr>
      </w:pPr>
    </w:p>
    <w:p w14:paraId="427E2CA2" w14:textId="77777777" w:rsidR="00E91552" w:rsidRDefault="00E91552" w:rsidP="00E91552">
      <w:pPr>
        <w:rPr>
          <w:rFonts w:ascii="Times New Roman" w:hAnsi="Times New Roman"/>
          <w:sz w:val="24"/>
          <w:szCs w:val="24"/>
        </w:rPr>
      </w:pPr>
    </w:p>
    <w:p w14:paraId="7D8318F1" w14:textId="77777777" w:rsidR="00E91552" w:rsidRDefault="00E91552" w:rsidP="00E9155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Y B Ó R   O F E R T Y</w:t>
      </w:r>
    </w:p>
    <w:p w14:paraId="2960CA71" w14:textId="3EF7A2F1" w:rsidR="00E91552" w:rsidRPr="00E91552" w:rsidRDefault="00E91552" w:rsidP="00E91552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Informuje się, że po rozpatrzeniu ofert złożonych na </w:t>
      </w:r>
      <w:r>
        <w:rPr>
          <w:rFonts w:ascii="Times New Roman" w:hAnsi="Times New Roman"/>
          <w:i/>
          <w:iCs/>
          <w:sz w:val="24"/>
          <w:szCs w:val="24"/>
        </w:rPr>
        <w:t xml:space="preserve">sprawdzenie  stanu technicznego przewodów wentylacyjnych w budynku Powiatowej Stacji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Sanitarno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Epidemiologicznej w Makowie Mazowieckim,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ul.Mickiewicza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31</w:t>
      </w:r>
      <w:r>
        <w:rPr>
          <w:rFonts w:ascii="Times New Roman" w:hAnsi="Times New Roman"/>
          <w:sz w:val="24"/>
          <w:szCs w:val="24"/>
        </w:rPr>
        <w:t xml:space="preserve">, wybrana została do realizacji oferta </w:t>
      </w:r>
      <w:r>
        <w:rPr>
          <w:rFonts w:ascii="Times New Roman" w:hAnsi="Times New Roman"/>
          <w:b/>
          <w:bCs/>
          <w:sz w:val="24"/>
          <w:szCs w:val="24"/>
        </w:rPr>
        <w:t>Zakładu Usług Kominiarskich Mariusz Bonisławski, 06-212 Krasnosielc, ul. Plac Kościelny 9.</w:t>
      </w:r>
    </w:p>
    <w:p w14:paraId="0A68FDC0" w14:textId="78DB655F" w:rsidR="009D31E9" w:rsidRDefault="009D31E9"/>
    <w:p w14:paraId="13CCD750" w14:textId="346CDDD2" w:rsidR="009D31E9" w:rsidRDefault="009D31E9"/>
    <w:p w14:paraId="4F869F40" w14:textId="7A982B8B" w:rsidR="009D31E9" w:rsidRDefault="009D31E9"/>
    <w:p w14:paraId="3ACB76C5" w14:textId="2A984666" w:rsidR="009D31E9" w:rsidRDefault="009D31E9"/>
    <w:p w14:paraId="2ED180EF" w14:textId="364C2E69" w:rsidR="009D31E9" w:rsidRDefault="009D31E9"/>
    <w:p w14:paraId="239D46F7" w14:textId="63B83CE2" w:rsidR="009D31E9" w:rsidRDefault="009D31E9"/>
    <w:p w14:paraId="2E048B0F" w14:textId="7F5799EF" w:rsidR="009D31E9" w:rsidRDefault="009D31E9"/>
    <w:p w14:paraId="5EB95DB5" w14:textId="084CDA93" w:rsidR="009D31E9" w:rsidRDefault="009D31E9"/>
    <w:p w14:paraId="0769E983" w14:textId="35108A5E" w:rsidR="009D31E9" w:rsidRDefault="009D31E9"/>
    <w:p w14:paraId="46775DC9" w14:textId="6C55BAAA" w:rsidR="009D31E9" w:rsidRDefault="009D31E9"/>
    <w:p w14:paraId="2FE6F303" w14:textId="4A057941" w:rsidR="009D31E9" w:rsidRDefault="009D31E9"/>
    <w:p w14:paraId="4F09912C" w14:textId="3D1327AA" w:rsidR="009D31E9" w:rsidRDefault="009D31E9"/>
    <w:p w14:paraId="22E58711" w14:textId="5A7B56A4" w:rsidR="009D31E9" w:rsidRDefault="009D31E9"/>
    <w:p w14:paraId="48B7A5A6" w14:textId="485AA380" w:rsidR="009D31E9" w:rsidRDefault="009D31E9"/>
    <w:p w14:paraId="583F494E" w14:textId="0EEC0D15" w:rsidR="009D31E9" w:rsidRDefault="009D31E9"/>
    <w:p w14:paraId="10BE86A5" w14:textId="78401B44" w:rsidR="009D31E9" w:rsidRDefault="009D31E9"/>
    <w:p w14:paraId="4E62E9CD" w14:textId="43B03F1B" w:rsidR="009D31E9" w:rsidRDefault="009D31E9"/>
    <w:p w14:paraId="5B71BC48" w14:textId="35510F51" w:rsidR="009D31E9" w:rsidRDefault="009D31E9"/>
    <w:p w14:paraId="01C56541" w14:textId="0CCA2564" w:rsidR="009D31E9" w:rsidRDefault="009D31E9"/>
    <w:p w14:paraId="147F0492" w14:textId="77777777" w:rsidR="009D31E9" w:rsidRDefault="009D31E9"/>
    <w:sectPr w:rsidR="009D31E9" w:rsidSect="00A76967">
      <w:headerReference w:type="first" r:id="rId6"/>
      <w:pgSz w:w="11906" w:h="16838"/>
      <w:pgMar w:top="1418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52C27" w14:textId="77777777" w:rsidR="00220FF0" w:rsidRDefault="00220FF0" w:rsidP="009D31E9">
      <w:pPr>
        <w:spacing w:line="240" w:lineRule="auto"/>
      </w:pPr>
      <w:r>
        <w:separator/>
      </w:r>
    </w:p>
  </w:endnote>
  <w:endnote w:type="continuationSeparator" w:id="0">
    <w:p w14:paraId="0F0EC338" w14:textId="77777777" w:rsidR="00220FF0" w:rsidRDefault="00220FF0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E71A3" w14:textId="77777777" w:rsidR="00220FF0" w:rsidRDefault="00220FF0" w:rsidP="009D31E9">
      <w:pPr>
        <w:spacing w:line="240" w:lineRule="auto"/>
      </w:pPr>
      <w:r>
        <w:separator/>
      </w:r>
    </w:p>
  </w:footnote>
  <w:footnote w:type="continuationSeparator" w:id="0">
    <w:p w14:paraId="5AD759F4" w14:textId="77777777" w:rsidR="00220FF0" w:rsidRDefault="00220FF0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8D5" w14:textId="0C92B61F" w:rsidR="00A76967" w:rsidRDefault="0060757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617C34" wp14:editId="0B918464">
          <wp:simplePos x="0" y="0"/>
          <wp:positionH relativeFrom="margin">
            <wp:posOffset>-798195</wp:posOffset>
          </wp:positionH>
          <wp:positionV relativeFrom="margin">
            <wp:posOffset>-1706880</wp:posOffset>
          </wp:positionV>
          <wp:extent cx="7341870" cy="1524000"/>
          <wp:effectExtent l="0" t="0" r="0" b="0"/>
          <wp:wrapSquare wrapText="bothSides"/>
          <wp:docPr id="12" name="Obraz 1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11DA4"/>
    <w:rsid w:val="0002494E"/>
    <w:rsid w:val="00105628"/>
    <w:rsid w:val="0018214E"/>
    <w:rsid w:val="00220FF0"/>
    <w:rsid w:val="00226B36"/>
    <w:rsid w:val="003C07CC"/>
    <w:rsid w:val="004D4014"/>
    <w:rsid w:val="005A5371"/>
    <w:rsid w:val="0060757F"/>
    <w:rsid w:val="006568B5"/>
    <w:rsid w:val="006E561C"/>
    <w:rsid w:val="007B38C1"/>
    <w:rsid w:val="00884E0B"/>
    <w:rsid w:val="0088693D"/>
    <w:rsid w:val="009D31E9"/>
    <w:rsid w:val="00A76967"/>
    <w:rsid w:val="00B06778"/>
    <w:rsid w:val="00C0657C"/>
    <w:rsid w:val="00DB69D4"/>
    <w:rsid w:val="00DD2825"/>
    <w:rsid w:val="00E4378B"/>
    <w:rsid w:val="00E47958"/>
    <w:rsid w:val="00E91552"/>
    <w:rsid w:val="00FA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8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Maków Mazowiecki - Danuta Kluczek</cp:lastModifiedBy>
  <cp:revision>2</cp:revision>
  <cp:lastPrinted>2022-06-14T07:01:00Z</cp:lastPrinted>
  <dcterms:created xsi:type="dcterms:W3CDTF">2023-11-28T10:12:00Z</dcterms:created>
  <dcterms:modified xsi:type="dcterms:W3CDTF">2023-11-28T10:12:00Z</dcterms:modified>
</cp:coreProperties>
</file>