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35A" w:rsidRDefault="00C0535A"/>
    <w:p w:rsidR="00701AFD" w:rsidRDefault="00701AFD"/>
    <w:tbl>
      <w:tblPr>
        <w:tblW w:w="9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780"/>
        <w:gridCol w:w="960"/>
        <w:gridCol w:w="960"/>
        <w:gridCol w:w="960"/>
        <w:gridCol w:w="960"/>
        <w:gridCol w:w="960"/>
      </w:tblGrid>
      <w:tr w:rsidR="002C6910" w:rsidRPr="002C6910" w:rsidTr="00F63788">
        <w:trPr>
          <w:trHeight w:val="315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910" w:rsidRPr="002C6910" w:rsidRDefault="002C6910" w:rsidP="00F6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Pakiet VI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202</w:t>
            </w:r>
            <w:r w:rsidR="00F637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2C6910">
        <w:trPr>
          <w:trHeight w:val="1185"/>
        </w:trPr>
        <w:tc>
          <w:tcPr>
            <w:tcW w:w="94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OFERTOWY  - dopuszcza się możliwość składania ofert równoważnych na poszczególne odczynniki o parametrach jakościowych nie gorszych niż określone  </w:t>
            </w:r>
            <w:r w:rsidR="00F637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2C69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 katalogu Firmy </w:t>
            </w:r>
            <w:r w:rsidR="00F637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ESKULAP sp.j.</w:t>
            </w:r>
          </w:p>
        </w:tc>
      </w:tr>
      <w:tr w:rsidR="002C6910" w:rsidRPr="002C6910" w:rsidTr="00F63788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F63788">
        <w:trPr>
          <w:trHeight w:val="315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1.Wykaz artykułów: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F63788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2C6910">
        <w:trPr>
          <w:trHeight w:val="315"/>
        </w:trPr>
        <w:tc>
          <w:tcPr>
            <w:tcW w:w="94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C6910" w:rsidRPr="002C6910" w:rsidTr="00F63788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F63788" w:rsidRPr="002C6910" w:rsidTr="00F63788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Pożywka </w:t>
            </w:r>
            <w:proofErr w:type="spellStart"/>
            <w:r>
              <w:rPr>
                <w:sz w:val="20"/>
                <w:szCs w:val="20"/>
              </w:rPr>
              <w:t>Colilert</w:t>
            </w:r>
            <w:proofErr w:type="spellEnd"/>
            <w:r>
              <w:rPr>
                <w:sz w:val="20"/>
                <w:szCs w:val="20"/>
              </w:rPr>
              <w:t xml:space="preserve"> 18/100 Nr kat. 98-27164-00 termin ważności min. rok od daty dostawy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Op.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63788" w:rsidRPr="002C6910" w:rsidTr="00F63788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Pożywka </w:t>
            </w:r>
            <w:proofErr w:type="spellStart"/>
            <w:r>
              <w:rPr>
                <w:sz w:val="20"/>
                <w:szCs w:val="20"/>
              </w:rPr>
              <w:t>Pseudalert</w:t>
            </w:r>
            <w:proofErr w:type="spellEnd"/>
            <w:r>
              <w:rPr>
                <w:sz w:val="20"/>
                <w:szCs w:val="20"/>
              </w:rPr>
              <w:t xml:space="preserve">  Nr kat. 98-18076-00 </w:t>
            </w:r>
            <w:proofErr w:type="spellStart"/>
            <w:r>
              <w:rPr>
                <w:sz w:val="20"/>
                <w:szCs w:val="20"/>
              </w:rPr>
              <w:t>temin</w:t>
            </w:r>
            <w:proofErr w:type="spellEnd"/>
            <w:r>
              <w:rPr>
                <w:sz w:val="20"/>
                <w:szCs w:val="20"/>
              </w:rPr>
              <w:t xml:space="preserve"> ważności min. rok od daty dostawy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Op.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63788" w:rsidRPr="002C6910" w:rsidTr="00F63788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Tacki </w:t>
            </w:r>
            <w:proofErr w:type="spellStart"/>
            <w:r>
              <w:rPr>
                <w:sz w:val="20"/>
                <w:szCs w:val="20"/>
              </w:rPr>
              <w:t>Quanti-Tray</w:t>
            </w:r>
            <w:proofErr w:type="spellEnd"/>
            <w:r>
              <w:rPr>
                <w:sz w:val="20"/>
                <w:szCs w:val="20"/>
              </w:rPr>
              <w:t xml:space="preserve"> 2000 nr kat. 98-21675-00 termin ważności 2 lata od daty dostawy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100szt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63788" w:rsidRPr="002C6910" w:rsidTr="00F63788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Sterylne plastikowe buteleczki 120ml do pobierani a próbek wody (</w:t>
            </w:r>
            <w:proofErr w:type="spellStart"/>
            <w:r>
              <w:rPr>
                <w:sz w:val="20"/>
                <w:szCs w:val="20"/>
              </w:rPr>
              <w:t>Colilert</w:t>
            </w:r>
            <w:proofErr w:type="spellEnd"/>
            <w:r>
              <w:rPr>
                <w:sz w:val="20"/>
                <w:szCs w:val="20"/>
              </w:rPr>
              <w:t>)  nr kat. 98-06161-00 termin ważności 2 lata od daty dostawy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1szt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63788" w:rsidRPr="002C6910" w:rsidTr="00F63788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Wzorzec zabarwienia </w:t>
            </w:r>
            <w:proofErr w:type="spellStart"/>
            <w:r>
              <w:rPr>
                <w:sz w:val="20"/>
                <w:szCs w:val="20"/>
              </w:rPr>
              <w:t>Quanti-Tray</w:t>
            </w:r>
            <w:proofErr w:type="spellEnd"/>
            <w:r>
              <w:rPr>
                <w:sz w:val="20"/>
                <w:szCs w:val="20"/>
              </w:rPr>
              <w:t xml:space="preserve"> 2000 Nr kat. 98-09227-00 termin ważności min. rok od daty dostawy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Default="00F63788" w:rsidP="00F63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3788" w:rsidRPr="002C6910" w:rsidRDefault="00F63788" w:rsidP="00F6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2C6910" w:rsidRPr="002C6910" w:rsidTr="005C5F9F">
        <w:trPr>
          <w:trHeight w:val="315"/>
        </w:trPr>
        <w:tc>
          <w:tcPr>
            <w:tcW w:w="55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5C5F9F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509F3" w:rsidRDefault="005115C6" w:rsidP="005115C6">
      <w:r>
        <w:br/>
      </w:r>
      <w:bookmarkStart w:id="0" w:name="_GoBack"/>
      <w:bookmarkEnd w:id="0"/>
      <w:r w:rsidRPr="005115C6">
        <w:t xml:space="preserve">Ww. asortyment  należy dostarczyć  ze świadectwami lub  certyfikatami  jakości </w:t>
      </w:r>
      <w:r>
        <w:br/>
      </w:r>
      <w:r w:rsidRPr="005115C6">
        <w:t>oraz z Kartami Char</w:t>
      </w:r>
      <w:r>
        <w:t>a</w:t>
      </w:r>
      <w:r w:rsidRPr="005115C6">
        <w:t>kterystyk w wersji elektronicznej. Okres ważności: minimum rok od daty dostawy.</w:t>
      </w:r>
    </w:p>
    <w:tbl>
      <w:tblPr>
        <w:tblW w:w="15380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076"/>
        <w:gridCol w:w="444"/>
      </w:tblGrid>
      <w:tr w:rsidR="009509F3" w:rsidTr="00F63788">
        <w:trPr>
          <w:trHeight w:val="315"/>
        </w:trPr>
        <w:tc>
          <w:tcPr>
            <w:tcW w:w="9936" w:type="dxa"/>
            <w:gridSpan w:val="5"/>
            <w:noWrap/>
            <w:vAlign w:val="center"/>
            <w:hideMark/>
          </w:tcPr>
          <w:p w:rsidR="009509F3" w:rsidRDefault="00C0535A" w:rsidP="00F63788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2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płatności /nr konta 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63788">
        <w:trPr>
          <w:gridAfter w:val="1"/>
          <w:wAfter w:w="444" w:type="dxa"/>
          <w:trHeight w:val="315"/>
        </w:trPr>
        <w:tc>
          <w:tcPr>
            <w:tcW w:w="9776" w:type="dxa"/>
            <w:gridSpan w:val="4"/>
            <w:noWrap/>
            <w:vAlign w:val="center"/>
            <w:hideMark/>
          </w:tcPr>
          <w:p w:rsidR="009509F3" w:rsidRDefault="00C0535A" w:rsidP="00F63788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3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 dostawy 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 w:rsidP="00C0535A">
            <w:pPr>
              <w:ind w:left="-212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63788">
        <w:trPr>
          <w:trHeight w:val="315"/>
        </w:trPr>
        <w:tc>
          <w:tcPr>
            <w:tcW w:w="9936" w:type="dxa"/>
            <w:gridSpan w:val="5"/>
            <w:noWrap/>
            <w:vAlign w:val="center"/>
            <w:hideMark/>
          </w:tcPr>
          <w:p w:rsidR="009509F3" w:rsidRDefault="00C0535A" w:rsidP="00F63788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4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63788">
        <w:trPr>
          <w:trHeight w:val="315"/>
        </w:trPr>
        <w:tc>
          <w:tcPr>
            <w:tcW w:w="8445" w:type="dxa"/>
            <w:gridSpan w:val="2"/>
            <w:noWrap/>
            <w:vAlign w:val="center"/>
            <w:hideMark/>
          </w:tcPr>
          <w:p w:rsidR="005115C6" w:rsidRDefault="005115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:rsidR="009509F3" w:rsidRPr="00E55A65" w:rsidRDefault="009509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55A6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63788">
        <w:trPr>
          <w:trHeight w:val="315"/>
        </w:trPr>
        <w:tc>
          <w:tcPr>
            <w:tcW w:w="8217" w:type="dxa"/>
            <w:noWrap/>
            <w:vAlign w:val="bottom"/>
            <w:hideMark/>
          </w:tcPr>
          <w:p w:rsidR="009509F3" w:rsidRDefault="009509F3" w:rsidP="00F6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</w:t>
            </w:r>
            <w:r w:rsidR="00F63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……………………………………….</w:t>
            </w:r>
          </w:p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9509F3" w:rsidTr="00F63788">
        <w:trPr>
          <w:trHeight w:val="375"/>
        </w:trPr>
        <w:tc>
          <w:tcPr>
            <w:tcW w:w="8445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 pieczątka i podpis  osoby upoważnionej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9509F3" w:rsidRDefault="009509F3" w:rsidP="009509F3">
      <w:pPr>
        <w:jc w:val="both"/>
      </w:pPr>
    </w:p>
    <w:sectPr w:rsidR="009509F3" w:rsidSect="006150ED">
      <w:footerReference w:type="default" r:id="rId7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FED" w:rsidRDefault="00084FED" w:rsidP="006150ED">
      <w:pPr>
        <w:spacing w:after="0" w:line="240" w:lineRule="auto"/>
      </w:pPr>
      <w:r>
        <w:separator/>
      </w:r>
    </w:p>
  </w:endnote>
  <w:endnote w:type="continuationSeparator" w:id="0">
    <w:p w:rsidR="00084FED" w:rsidRDefault="00084FED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95697" w:rsidRDefault="00695697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15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15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5697" w:rsidRDefault="00695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FED" w:rsidRDefault="00084FED" w:rsidP="006150ED">
      <w:pPr>
        <w:spacing w:after="0" w:line="240" w:lineRule="auto"/>
      </w:pPr>
      <w:r>
        <w:separator/>
      </w:r>
    </w:p>
  </w:footnote>
  <w:footnote w:type="continuationSeparator" w:id="0">
    <w:p w:rsidR="00084FED" w:rsidRDefault="00084FED" w:rsidP="0061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602"/>
    <w:multiLevelType w:val="hybridMultilevel"/>
    <w:tmpl w:val="16123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E2900"/>
    <w:multiLevelType w:val="hybridMultilevel"/>
    <w:tmpl w:val="1C58CBBC"/>
    <w:lvl w:ilvl="0" w:tplc="4F78336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05D9D"/>
    <w:multiLevelType w:val="hybridMultilevel"/>
    <w:tmpl w:val="7E0C2A2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296E"/>
    <w:multiLevelType w:val="hybridMultilevel"/>
    <w:tmpl w:val="805E0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59A"/>
    <w:multiLevelType w:val="hybridMultilevel"/>
    <w:tmpl w:val="0FC8E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D5738"/>
    <w:multiLevelType w:val="multilevel"/>
    <w:tmpl w:val="6D003A8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4" w:hanging="360"/>
      </w:pPr>
    </w:lvl>
    <w:lvl w:ilvl="2">
      <w:start w:val="1"/>
      <w:numFmt w:val="decimal"/>
      <w:lvlText w:val="%1.%2.%3."/>
      <w:lvlJc w:val="left"/>
      <w:pPr>
        <w:ind w:left="2848" w:hanging="720"/>
      </w:pPr>
    </w:lvl>
    <w:lvl w:ilvl="3">
      <w:start w:val="1"/>
      <w:numFmt w:val="decimal"/>
      <w:lvlText w:val="%1.%2.%3.%4."/>
      <w:lvlJc w:val="left"/>
      <w:pPr>
        <w:ind w:left="3912" w:hanging="720"/>
      </w:pPr>
    </w:lvl>
    <w:lvl w:ilvl="4">
      <w:start w:val="1"/>
      <w:numFmt w:val="decimal"/>
      <w:lvlText w:val="%1.%2.%3.%4.%5."/>
      <w:lvlJc w:val="left"/>
      <w:pPr>
        <w:ind w:left="5336" w:hanging="1080"/>
      </w:pPr>
    </w:lvl>
    <w:lvl w:ilvl="5">
      <w:start w:val="1"/>
      <w:numFmt w:val="decimal"/>
      <w:lvlText w:val="%1.%2.%3.%4.%5.%6."/>
      <w:lvlJc w:val="left"/>
      <w:pPr>
        <w:ind w:left="6400" w:hanging="1080"/>
      </w:pPr>
    </w:lvl>
    <w:lvl w:ilvl="6">
      <w:start w:val="1"/>
      <w:numFmt w:val="decimal"/>
      <w:lvlText w:val="%1.%2.%3.%4.%5.%6.%7."/>
      <w:lvlJc w:val="left"/>
      <w:pPr>
        <w:ind w:left="7824" w:hanging="1440"/>
      </w:pPr>
    </w:lvl>
    <w:lvl w:ilvl="7">
      <w:start w:val="1"/>
      <w:numFmt w:val="decimal"/>
      <w:lvlText w:val="%1.%2.%3.%4.%5.%6.%7.%8."/>
      <w:lvlJc w:val="left"/>
      <w:pPr>
        <w:ind w:left="8888" w:hanging="1440"/>
      </w:pPr>
    </w:lvl>
    <w:lvl w:ilvl="8">
      <w:start w:val="1"/>
      <w:numFmt w:val="decimal"/>
      <w:lvlText w:val="%1.%2.%3.%4.%5.%6.%7.%8.%9."/>
      <w:lvlJc w:val="left"/>
      <w:pPr>
        <w:ind w:left="1031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084FED"/>
    <w:rsid w:val="00103C3B"/>
    <w:rsid w:val="00150955"/>
    <w:rsid w:val="00185322"/>
    <w:rsid w:val="00261C19"/>
    <w:rsid w:val="002C6910"/>
    <w:rsid w:val="00300308"/>
    <w:rsid w:val="00323819"/>
    <w:rsid w:val="00484215"/>
    <w:rsid w:val="005115C6"/>
    <w:rsid w:val="00564EB4"/>
    <w:rsid w:val="005C13EC"/>
    <w:rsid w:val="005C2114"/>
    <w:rsid w:val="005C5F9F"/>
    <w:rsid w:val="006150ED"/>
    <w:rsid w:val="00695697"/>
    <w:rsid w:val="00701AFD"/>
    <w:rsid w:val="00802065"/>
    <w:rsid w:val="009509F3"/>
    <w:rsid w:val="0096049C"/>
    <w:rsid w:val="00AF4023"/>
    <w:rsid w:val="00BE6BF6"/>
    <w:rsid w:val="00C0535A"/>
    <w:rsid w:val="00E31BF9"/>
    <w:rsid w:val="00E55A65"/>
    <w:rsid w:val="00EC2C78"/>
    <w:rsid w:val="00F11554"/>
    <w:rsid w:val="00F63788"/>
    <w:rsid w:val="00F8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  <w:style w:type="paragraph" w:styleId="Akapitzlist">
    <w:name w:val="List Paragraph"/>
    <w:basedOn w:val="Normalny"/>
    <w:uiPriority w:val="34"/>
    <w:qFormat/>
    <w:rsid w:val="009509F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3</cp:revision>
  <dcterms:created xsi:type="dcterms:W3CDTF">2022-02-18T09:35:00Z</dcterms:created>
  <dcterms:modified xsi:type="dcterms:W3CDTF">2022-02-18T09:37:00Z</dcterms:modified>
</cp:coreProperties>
</file>