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3738C14A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4036B">
        <w:rPr>
          <w:rFonts w:ascii="Arial" w:hAnsi="Arial" w:cs="Arial"/>
        </w:rPr>
        <w:t>30</w:t>
      </w:r>
      <w:r w:rsidR="003260E1" w:rsidRPr="00226325">
        <w:rPr>
          <w:rFonts w:ascii="Arial" w:hAnsi="Arial" w:cs="Arial"/>
        </w:rPr>
        <w:t>.202</w:t>
      </w:r>
      <w:r w:rsidR="0064036B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64036B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1E1E84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6C2BB852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4467F">
        <w:rPr>
          <w:rFonts w:ascii="Arial" w:hAnsi="Arial" w:cs="Arial"/>
        </w:rPr>
        <w:t xml:space="preserve"> </w:t>
      </w:r>
      <w:r w:rsidR="00A52720">
        <w:rPr>
          <w:rFonts w:ascii="Arial" w:hAnsi="Arial" w:cs="Arial"/>
        </w:rPr>
        <w:t>27</w:t>
      </w:r>
      <w:r w:rsidR="00A4467F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 xml:space="preserve">lipca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4036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6329C3">
      <w:pPr>
        <w:pStyle w:val="Nagwek1"/>
        <w:spacing w:before="0" w:after="0" w:line="360" w:lineRule="auto"/>
        <w:jc w:val="center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6F15CB7F" w14:textId="50A2CAED" w:rsidR="00475DEF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77756565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>Wykonanie badań zanieczyszczenia gleby i ziemi na terenie dział</w:t>
      </w:r>
      <w:r w:rsidR="003043C0">
        <w:rPr>
          <w:rFonts w:ascii="Arial" w:eastAsia="Times New Roman" w:hAnsi="Arial" w:cs="Arial"/>
          <w:b/>
          <w:bCs/>
          <w:kern w:val="32"/>
          <w:sz w:val="28"/>
          <w:szCs w:val="28"/>
        </w:rPr>
        <w:t>ki</w:t>
      </w:r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 nr </w:t>
      </w:r>
      <w:proofErr w:type="spellStart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>ewid</w:t>
      </w:r>
      <w:proofErr w:type="spellEnd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.: </w:t>
      </w:r>
      <w:r w:rsidR="001E1E84" w:rsidRPr="001E1E84">
        <w:rPr>
          <w:rFonts w:ascii="Arial" w:eastAsia="Times New Roman" w:hAnsi="Arial" w:cs="Arial"/>
          <w:b/>
          <w:bCs/>
          <w:kern w:val="32"/>
          <w:sz w:val="28"/>
          <w:szCs w:val="28"/>
        </w:rPr>
        <w:t>1372 (dawniej 1375)</w:t>
      </w:r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w m. </w:t>
      </w:r>
      <w:r w:rsidR="003043C0">
        <w:rPr>
          <w:rFonts w:ascii="Arial" w:eastAsia="Times New Roman" w:hAnsi="Arial" w:cs="Arial"/>
          <w:b/>
          <w:bCs/>
          <w:kern w:val="32"/>
          <w:sz w:val="28"/>
          <w:szCs w:val="28"/>
        </w:rPr>
        <w:t>Jedlicze</w:t>
      </w:r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>, gm. J</w:t>
      </w:r>
      <w:bookmarkEnd w:id="0"/>
      <w:r w:rsidR="003043C0">
        <w:rPr>
          <w:rFonts w:ascii="Arial" w:eastAsia="Times New Roman" w:hAnsi="Arial" w:cs="Arial"/>
          <w:b/>
          <w:bCs/>
          <w:kern w:val="32"/>
          <w:sz w:val="28"/>
          <w:szCs w:val="28"/>
        </w:rPr>
        <w:t>edlicz</w:t>
      </w:r>
      <w:r w:rsidR="00161EDB">
        <w:rPr>
          <w:rFonts w:ascii="Arial" w:eastAsia="Times New Roman" w:hAnsi="Arial" w:cs="Arial"/>
          <w:b/>
          <w:bCs/>
          <w:kern w:val="32"/>
          <w:sz w:val="28"/>
          <w:szCs w:val="28"/>
        </w:rPr>
        <w:t>e</w:t>
      </w:r>
    </w:p>
    <w:p w14:paraId="1F01C7FA" w14:textId="5685C588" w:rsidR="00652C27" w:rsidRDefault="00652C27" w:rsidP="0083086A">
      <w:pPr>
        <w:spacing w:after="0" w:line="360" w:lineRule="auto"/>
        <w:rPr>
          <w:rFonts w:ascii="Arial" w:hAnsi="Arial" w:cs="Arial"/>
          <w:b/>
        </w:rPr>
      </w:pPr>
    </w:p>
    <w:p w14:paraId="64F7C7BF" w14:textId="0CA0262C" w:rsidR="00530EC9" w:rsidRDefault="00530EC9" w:rsidP="00F31677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będzie realizowane w ramach zadania pn.: „</w:t>
      </w:r>
      <w:r w:rsidR="003043C0" w:rsidRPr="003043C0">
        <w:rPr>
          <w:rFonts w:ascii="Arial" w:hAnsi="Arial" w:cs="Arial"/>
          <w:bCs/>
        </w:rPr>
        <w:t xml:space="preserve">Wykonanie badań zanieczyszczenia gleby i ziemi na terenie działki o nr </w:t>
      </w:r>
      <w:proofErr w:type="spellStart"/>
      <w:r w:rsidR="003043C0" w:rsidRPr="003043C0">
        <w:rPr>
          <w:rFonts w:ascii="Arial" w:hAnsi="Arial" w:cs="Arial"/>
          <w:bCs/>
        </w:rPr>
        <w:t>ewid</w:t>
      </w:r>
      <w:proofErr w:type="spellEnd"/>
      <w:r w:rsidR="003043C0" w:rsidRPr="003043C0">
        <w:rPr>
          <w:rFonts w:ascii="Arial" w:hAnsi="Arial" w:cs="Arial"/>
          <w:bCs/>
        </w:rPr>
        <w:t xml:space="preserve">.: </w:t>
      </w:r>
      <w:r w:rsidR="001E1E84" w:rsidRPr="001E1E84">
        <w:rPr>
          <w:rFonts w:ascii="Arial" w:hAnsi="Arial" w:cs="Arial"/>
          <w:bCs/>
        </w:rPr>
        <w:t>1372 (dawniej 1375)</w:t>
      </w:r>
      <w:r w:rsidR="003043C0" w:rsidRPr="003043C0">
        <w:rPr>
          <w:rFonts w:ascii="Arial" w:hAnsi="Arial" w:cs="Arial"/>
          <w:bCs/>
        </w:rPr>
        <w:t xml:space="preserve"> w m. Jedlicze, gm. Jedlicze</w:t>
      </w:r>
      <w:r w:rsidRPr="00530EC9">
        <w:rPr>
          <w:rFonts w:ascii="Arial" w:hAnsi="Arial" w:cs="Arial"/>
          <w:bCs/>
        </w:rPr>
        <w:t>” finansowanego ze środków Narodowego Funduszu Ochrony Środowiska i</w:t>
      </w:r>
      <w:r w:rsidR="003043C0">
        <w:rPr>
          <w:rFonts w:ascii="Arial" w:hAnsi="Arial" w:cs="Arial"/>
          <w:bCs/>
        </w:rPr>
        <w:t> </w:t>
      </w:r>
      <w:r w:rsidRPr="00530EC9">
        <w:rPr>
          <w:rFonts w:ascii="Arial" w:hAnsi="Arial" w:cs="Arial"/>
          <w:bCs/>
        </w:rPr>
        <w:t>Gospodarki Wodnej.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67EB43" w14:textId="4516562B" w:rsidR="0018518E" w:rsidRPr="00226325" w:rsidRDefault="00BD0B70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652C27">
        <w:rPr>
          <w:rFonts w:ascii="Arial" w:hAnsi="Arial" w:cs="Arial"/>
          <w:lang w:eastAsia="ar-SA"/>
        </w:rPr>
        <w:t>w</w:t>
      </w:r>
      <w:r w:rsidR="00652C27" w:rsidRPr="00652C27">
        <w:rPr>
          <w:rFonts w:ascii="Arial" w:hAnsi="Arial" w:cs="Arial"/>
          <w:lang w:eastAsia="ar-SA"/>
        </w:rPr>
        <w:t>ykonanie badań zanieczyszczenia gleby i ziemi na terenie dział</w:t>
      </w:r>
      <w:r w:rsidR="003043C0">
        <w:rPr>
          <w:rFonts w:ascii="Arial" w:hAnsi="Arial" w:cs="Arial"/>
          <w:lang w:eastAsia="ar-SA"/>
        </w:rPr>
        <w:t>ki</w:t>
      </w:r>
      <w:r w:rsidR="00652C27" w:rsidRPr="00652C27">
        <w:rPr>
          <w:rFonts w:ascii="Arial" w:hAnsi="Arial" w:cs="Arial"/>
          <w:lang w:eastAsia="ar-SA"/>
        </w:rPr>
        <w:t xml:space="preserve"> o nr </w:t>
      </w:r>
      <w:proofErr w:type="spellStart"/>
      <w:r w:rsidR="00652C27" w:rsidRPr="00652C27">
        <w:rPr>
          <w:rFonts w:ascii="Arial" w:hAnsi="Arial" w:cs="Arial"/>
          <w:lang w:eastAsia="ar-SA"/>
        </w:rPr>
        <w:t>ewid</w:t>
      </w:r>
      <w:proofErr w:type="spellEnd"/>
      <w:r w:rsidR="00652C27" w:rsidRPr="00652C27">
        <w:rPr>
          <w:rFonts w:ascii="Arial" w:hAnsi="Arial" w:cs="Arial"/>
          <w:lang w:eastAsia="ar-SA"/>
        </w:rPr>
        <w:t xml:space="preserve">.: </w:t>
      </w:r>
      <w:r w:rsidR="00ED4CEB" w:rsidRPr="00ED4CEB">
        <w:rPr>
          <w:rFonts w:ascii="Arial" w:hAnsi="Arial" w:cs="Arial"/>
          <w:lang w:eastAsia="ar-SA"/>
        </w:rPr>
        <w:t>1372 (dawniej 1375)</w:t>
      </w:r>
      <w:r w:rsidR="00652C27" w:rsidRPr="00652C27">
        <w:rPr>
          <w:rFonts w:ascii="Arial" w:hAnsi="Arial" w:cs="Arial"/>
          <w:lang w:eastAsia="ar-SA"/>
        </w:rPr>
        <w:t xml:space="preserve"> w m. </w:t>
      </w:r>
      <w:r w:rsidR="003043C0">
        <w:rPr>
          <w:rFonts w:ascii="Arial" w:hAnsi="Arial" w:cs="Arial"/>
          <w:lang w:eastAsia="ar-SA"/>
        </w:rPr>
        <w:t>Jedlicze</w:t>
      </w:r>
      <w:r w:rsidR="00652C27" w:rsidRPr="00652C27">
        <w:rPr>
          <w:rFonts w:ascii="Arial" w:hAnsi="Arial" w:cs="Arial"/>
          <w:lang w:eastAsia="ar-SA"/>
        </w:rPr>
        <w:t>, gm. J</w:t>
      </w:r>
      <w:r w:rsidR="003043C0">
        <w:rPr>
          <w:rFonts w:ascii="Arial" w:hAnsi="Arial" w:cs="Arial"/>
          <w:lang w:eastAsia="ar-SA"/>
        </w:rPr>
        <w:t>edlicze</w:t>
      </w:r>
      <w:r w:rsidR="00632716">
        <w:rPr>
          <w:rFonts w:ascii="Arial" w:hAnsi="Arial" w:cs="Arial"/>
          <w:lang w:eastAsia="ar-SA"/>
        </w:rPr>
        <w:t xml:space="preserve">. </w:t>
      </w:r>
    </w:p>
    <w:p w14:paraId="62B929ED" w14:textId="6B7DC3E4" w:rsidR="00931AF3" w:rsidRPr="00226325" w:rsidRDefault="00931AF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3043C0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08F28994" w14:textId="1E8B8D17" w:rsidR="00652C27" w:rsidRDefault="008E523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74E030C0" w:rsidR="00165E4B" w:rsidRDefault="00087258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49BCF89A" w:rsidR="00161DB7" w:rsidRDefault="00193B58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lastRenderedPageBreak/>
        <w:t xml:space="preserve">Wykonawca będzie miał wgląd do dokumentacji zgromadzonej na potrzeby postępowania </w:t>
      </w:r>
      <w:r w:rsidR="00CF7D17">
        <w:rPr>
          <w:rFonts w:ascii="Arial" w:hAnsi="Arial" w:cs="Arial"/>
          <w:lang w:eastAsia="ar-SA"/>
        </w:rPr>
        <w:t>w</w:t>
      </w:r>
      <w:r w:rsidR="00161DB7">
        <w:rPr>
          <w:rFonts w:ascii="Arial" w:hAnsi="Arial" w:cs="Arial"/>
          <w:lang w:eastAsia="ar-SA"/>
        </w:rPr>
        <w:t xml:space="preserve"> sprawie nałożenia obowiązku przeprowadzenia działań naprawczych w związku </w:t>
      </w:r>
      <w:r w:rsidR="006329C3">
        <w:rPr>
          <w:rFonts w:ascii="Arial" w:hAnsi="Arial" w:cs="Arial"/>
          <w:lang w:eastAsia="ar-SA"/>
        </w:rPr>
        <w:br/>
      </w:r>
      <w:r w:rsidR="00161DB7">
        <w:rPr>
          <w:rFonts w:ascii="Arial" w:hAnsi="Arial" w:cs="Arial"/>
          <w:lang w:eastAsia="ar-SA"/>
        </w:rPr>
        <w:t>z wystąpieniem szkody w środowisku w powierzchni ziemi, w tym do danych z ewidencji gruntów</w:t>
      </w:r>
      <w:r w:rsidR="00161EDB" w:rsidRPr="00161EDB">
        <w:rPr>
          <w:rFonts w:ascii="Arial" w:hAnsi="Arial" w:cs="Arial"/>
          <w:color w:val="FF0000"/>
          <w:lang w:eastAsia="ar-SA"/>
        </w:rPr>
        <w:t xml:space="preserve"> </w:t>
      </w:r>
      <w:r w:rsidR="00616585" w:rsidRPr="00616585">
        <w:rPr>
          <w:rFonts w:ascii="Arial" w:hAnsi="Arial" w:cs="Arial"/>
          <w:lang w:eastAsia="ar-SA"/>
        </w:rPr>
        <w:t>i</w:t>
      </w:r>
      <w:r w:rsidR="00161DB7">
        <w:rPr>
          <w:rFonts w:ascii="Arial" w:hAnsi="Arial" w:cs="Arial"/>
          <w:lang w:eastAsia="ar-SA"/>
        </w:rPr>
        <w:t xml:space="preserve"> budynków zawierających imię i nazwisko właścicielki działki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na której prowadzone będą badania oraz jej adres.</w:t>
      </w:r>
      <w:r w:rsidR="001F5CDA">
        <w:rPr>
          <w:rFonts w:ascii="Arial" w:hAnsi="Arial" w:cs="Arial"/>
          <w:lang w:eastAsia="ar-SA"/>
        </w:rPr>
        <w:t xml:space="preserve"> </w:t>
      </w:r>
    </w:p>
    <w:p w14:paraId="2FBBE72B" w14:textId="1484F72F" w:rsidR="00BA3360" w:rsidRPr="00526A13" w:rsidRDefault="001F5CD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7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476C0D53" w:rsidR="00813612" w:rsidRPr="00226325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31</w:t>
      </w:r>
      <w:r w:rsidR="00632716">
        <w:rPr>
          <w:rFonts w:ascii="Arial" w:hAnsi="Arial" w:cs="Arial"/>
          <w:lang w:eastAsia="ar-SA"/>
        </w:rPr>
        <w:t xml:space="preserve"> października 202</w:t>
      </w:r>
      <w:r w:rsidR="00511ACB">
        <w:rPr>
          <w:rFonts w:ascii="Arial" w:hAnsi="Arial" w:cs="Arial"/>
          <w:lang w:eastAsia="ar-SA"/>
        </w:rPr>
        <w:t>2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53280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4808E9E1" w14:textId="38861BBE" w:rsidR="00164715" w:rsidRDefault="003C3E4C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32716" w:rsidRPr="00193B58">
        <w:rPr>
          <w:rFonts w:ascii="Arial" w:hAnsi="Arial" w:cs="Arial"/>
        </w:rPr>
        <w:t>rzedmiot zamówienia  zostanie wykonany przez laboratorium, o którym mowa w art. 147a ust. 1 pkt 1 ustawy z dnia 27 kwietnia 2001 r. – Prawo ochrony środowiska</w:t>
      </w:r>
      <w:r w:rsidR="00632716" w:rsidRPr="00193B58">
        <w:rPr>
          <w:rFonts w:ascii="Arial" w:hAnsi="Arial" w:cs="Arial"/>
        </w:rPr>
        <w:br/>
        <w:t>(Dz. U. z 202</w:t>
      </w:r>
      <w:r>
        <w:rPr>
          <w:rFonts w:ascii="Arial" w:hAnsi="Arial" w:cs="Arial"/>
        </w:rPr>
        <w:t>1</w:t>
      </w:r>
      <w:r w:rsidR="00632716" w:rsidRPr="00193B58">
        <w:rPr>
          <w:rFonts w:ascii="Arial" w:hAnsi="Arial" w:cs="Arial"/>
        </w:rPr>
        <w:t xml:space="preserve"> r. poz. 1</w:t>
      </w:r>
      <w:r w:rsidR="00541C12">
        <w:rPr>
          <w:rFonts w:ascii="Arial" w:hAnsi="Arial" w:cs="Arial"/>
        </w:rPr>
        <w:t>97</w:t>
      </w:r>
      <w:r>
        <w:rPr>
          <w:rFonts w:ascii="Arial" w:hAnsi="Arial" w:cs="Arial"/>
        </w:rPr>
        <w:t>3</w:t>
      </w:r>
      <w:r w:rsidR="008A1D57">
        <w:rPr>
          <w:rFonts w:ascii="Arial" w:hAnsi="Arial" w:cs="Arial"/>
        </w:rPr>
        <w:t>, ze zm.</w:t>
      </w:r>
      <w:r>
        <w:rPr>
          <w:rFonts w:ascii="Arial" w:hAnsi="Arial" w:cs="Arial"/>
        </w:rPr>
        <w:t>),</w:t>
      </w:r>
    </w:p>
    <w:p w14:paraId="0E4F407A" w14:textId="53803E82" w:rsidR="00164715" w:rsidRDefault="001E64E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>ykonawca wykona pobór i badania prób gleby/ziemi w oparciu 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="00632716"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(Dz. U. z 2016 r., poz. 1395)</w:t>
      </w:r>
      <w:r w:rsidR="003C3E4C">
        <w:rPr>
          <w:rFonts w:ascii="Arial" w:hAnsi="Arial" w:cs="Arial"/>
        </w:rPr>
        <w:t>,</w:t>
      </w:r>
    </w:p>
    <w:p w14:paraId="0B2829A1" w14:textId="645E62A7" w:rsidR="00164715" w:rsidRDefault="003C3E4C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 xml:space="preserve"> przypadku stosowania metodyk innych niż referencyjne, Wykonawca wykaże, że są one równoważne z metodykami </w:t>
      </w:r>
      <w:r w:rsidR="00632716" w:rsidRPr="00131143">
        <w:rPr>
          <w:rFonts w:ascii="Arial" w:hAnsi="Arial" w:cs="Arial"/>
        </w:rPr>
        <w:t>referencyjnymi</w:t>
      </w:r>
      <w:r w:rsidR="00131143" w:rsidRPr="00131143">
        <w:rPr>
          <w:rFonts w:ascii="Arial" w:hAnsi="Arial" w:cs="Arial"/>
        </w:rPr>
        <w:t>.</w:t>
      </w:r>
    </w:p>
    <w:p w14:paraId="260B5A16" w14:textId="7F14FA97" w:rsidR="00632716" w:rsidRDefault="00632716" w:rsidP="00532804">
      <w:pPr>
        <w:spacing w:after="0"/>
        <w:rPr>
          <w:rFonts w:ascii="Arial" w:hAnsi="Arial" w:cs="Arial"/>
        </w:rPr>
      </w:pPr>
    </w:p>
    <w:p w14:paraId="53C81C17" w14:textId="6CDB02CC" w:rsidR="00193B58" w:rsidRPr="00164715" w:rsidRDefault="00193B58" w:rsidP="00532804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>
        <w:rPr>
          <w:rFonts w:ascii="Arial" w:hAnsi="Arial" w:cs="Arial"/>
          <w:b/>
          <w:bCs/>
          <w:u w:val="single"/>
        </w:rPr>
        <w:t xml:space="preserve"> następujące dokumenty</w:t>
      </w:r>
      <w:r w:rsidRPr="00164715">
        <w:rPr>
          <w:rFonts w:ascii="Arial" w:hAnsi="Arial" w:cs="Arial"/>
          <w:b/>
          <w:bCs/>
          <w:u w:val="single"/>
        </w:rPr>
        <w:t>:</w:t>
      </w:r>
    </w:p>
    <w:p w14:paraId="3EEA7A38" w14:textId="77777777" w:rsidR="00193B58" w:rsidRDefault="00193B58" w:rsidP="00532804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445F8458" w14:textId="3B9D7ED8" w:rsidR="00193B58" w:rsidRPr="00164715" w:rsidRDefault="00193B58" w:rsidP="00532804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 w:rsidRPr="00164715">
        <w:rPr>
          <w:rFonts w:ascii="Arial" w:hAnsi="Arial" w:cs="Arial"/>
          <w:b/>
          <w:bCs/>
          <w:u w:val="single"/>
        </w:rPr>
        <w:t>Zakres Akredytacji Laboratorium</w:t>
      </w:r>
      <w:r w:rsidRPr="00164715">
        <w:rPr>
          <w:rFonts w:ascii="Arial" w:hAnsi="Arial" w:cs="Arial"/>
        </w:rPr>
        <w:t xml:space="preserve"> badawczego (w trym również zakresu elastycznego) potwierdzający, iż przedmiot zamówienia zostanie wykonany zgodnie z obowiązującymi przepisami prawnymi,</w:t>
      </w:r>
    </w:p>
    <w:p w14:paraId="2A3CD2C7" w14:textId="03EAA546" w:rsidR="001F5CDA" w:rsidRPr="00CF7D17" w:rsidRDefault="00CF7D17" w:rsidP="00532804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 w:rsidRPr="00CF7D17">
        <w:rPr>
          <w:rFonts w:ascii="Arial" w:hAnsi="Arial" w:cs="Arial"/>
          <w:b/>
          <w:bCs/>
          <w:u w:val="single"/>
        </w:rPr>
        <w:t xml:space="preserve">Wyjaśnienia w </w:t>
      </w:r>
      <w:r w:rsidR="001F5CDA" w:rsidRPr="00CF7D17">
        <w:rPr>
          <w:rFonts w:ascii="Arial" w:hAnsi="Arial" w:cs="Arial"/>
          <w:b/>
          <w:bCs/>
          <w:u w:val="single"/>
        </w:rPr>
        <w:t>przypadku stosowania metodyk innych niż referencyjne</w:t>
      </w:r>
      <w:r w:rsidR="001F5CDA" w:rsidRPr="001F5CDA">
        <w:rPr>
          <w:rFonts w:ascii="Arial" w:hAnsi="Arial" w:cs="Arial"/>
        </w:rPr>
        <w:t xml:space="preserve">, Wykonawca </w:t>
      </w:r>
      <w:r>
        <w:rPr>
          <w:rFonts w:ascii="Arial" w:hAnsi="Arial" w:cs="Arial"/>
        </w:rPr>
        <w:t xml:space="preserve">składając wyjaśnienia musi </w:t>
      </w:r>
      <w:r w:rsidR="001F5CDA" w:rsidRPr="001F5CDA">
        <w:rPr>
          <w:rFonts w:ascii="Arial" w:hAnsi="Arial" w:cs="Arial"/>
        </w:rPr>
        <w:t>wyka</w:t>
      </w:r>
      <w:r>
        <w:rPr>
          <w:rFonts w:ascii="Arial" w:hAnsi="Arial" w:cs="Arial"/>
        </w:rPr>
        <w:t>zać</w:t>
      </w:r>
      <w:r w:rsidR="001F5CDA" w:rsidRPr="001F5C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iż </w:t>
      </w:r>
      <w:r w:rsidR="001F5CDA" w:rsidRPr="001F5CDA">
        <w:rPr>
          <w:rFonts w:ascii="Arial" w:hAnsi="Arial" w:cs="Arial"/>
        </w:rPr>
        <w:t>są one równoważne z</w:t>
      </w:r>
      <w:r w:rsidR="00530EC9">
        <w:rPr>
          <w:rFonts w:ascii="Arial" w:hAnsi="Arial" w:cs="Arial"/>
        </w:rPr>
        <w:t> </w:t>
      </w:r>
      <w:r w:rsidR="001F5CDA" w:rsidRPr="001F5CDA">
        <w:rPr>
          <w:rFonts w:ascii="Arial" w:hAnsi="Arial" w:cs="Arial"/>
        </w:rPr>
        <w:t>metodykami</w:t>
      </w:r>
      <w:r w:rsidR="00164715">
        <w:rPr>
          <w:rFonts w:ascii="Arial" w:hAnsi="Arial" w:cs="Arial"/>
        </w:rPr>
        <w:t xml:space="preserve"> </w:t>
      </w:r>
      <w:r w:rsidR="001F5CDA" w:rsidRPr="001F5CDA">
        <w:rPr>
          <w:rFonts w:ascii="Arial" w:hAnsi="Arial" w:cs="Arial"/>
        </w:rPr>
        <w:t>referencyjnym</w:t>
      </w:r>
      <w:r>
        <w:rPr>
          <w:rFonts w:ascii="Arial" w:hAnsi="Arial" w:cs="Arial"/>
        </w:rPr>
        <w:t>i.</w:t>
      </w:r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0FB1FB4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 pkt 1-</w:t>
      </w:r>
      <w:r w:rsidR="003E38D6">
        <w:rPr>
          <w:rFonts w:ascii="Arial" w:hAnsi="Arial" w:cs="Arial"/>
          <w:u w:val="single"/>
        </w:rPr>
        <w:t>2</w:t>
      </w:r>
      <w:r w:rsidR="000E4A13">
        <w:rPr>
          <w:rFonts w:ascii="Arial" w:hAnsi="Arial" w:cs="Arial"/>
        </w:rPr>
        <w:t>.</w:t>
      </w:r>
    </w:p>
    <w:p w14:paraId="6DAD8985" w14:textId="442987E4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E334C3">
        <w:rPr>
          <w:rFonts w:ascii="Arial" w:hAnsi="Arial" w:cs="Arial"/>
          <w:b/>
          <w:bCs/>
          <w:lang w:eastAsia="ar-SA"/>
        </w:rPr>
        <w:t>3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B43228">
        <w:rPr>
          <w:rFonts w:ascii="Arial" w:hAnsi="Arial" w:cs="Arial"/>
          <w:b/>
          <w:bCs/>
          <w:lang w:eastAsia="ar-SA"/>
        </w:rPr>
        <w:t>sierpnia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B50716">
        <w:rPr>
          <w:rFonts w:ascii="Arial" w:hAnsi="Arial" w:cs="Arial"/>
          <w:b/>
          <w:bCs/>
          <w:lang w:eastAsia="ar-SA"/>
        </w:rPr>
        <w:t>2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634A763" w:rsidR="00910A43" w:rsidRPr="00492CD7" w:rsidRDefault="00BB7D55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lastRenderedPageBreak/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</w:t>
      </w:r>
      <w:proofErr w:type="spellStart"/>
      <w:r w:rsidR="00193B58" w:rsidRPr="00492CD7">
        <w:rPr>
          <w:rFonts w:ascii="Arial" w:hAnsi="Arial" w:cs="Arial"/>
          <w:lang w:eastAsia="ar-SA"/>
        </w:rPr>
        <w:t>Fleszar</w:t>
      </w:r>
      <w:proofErr w:type="spellEnd"/>
      <w:r w:rsidR="00193B58" w:rsidRPr="00492CD7">
        <w:rPr>
          <w:rFonts w:ascii="Arial" w:hAnsi="Arial" w:cs="Arial"/>
          <w:lang w:eastAsia="ar-SA"/>
        </w:rPr>
        <w:t xml:space="preserve">, tel. (17) 785 00 44 wew. 331,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>rdos.gov.pl</w:t>
      </w:r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49079EEF" w:rsidR="00193B58" w:rsidRDefault="00193B58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oraz Pana Łukasza </w:t>
      </w:r>
      <w:proofErr w:type="spellStart"/>
      <w:r w:rsidR="008A1D57">
        <w:rPr>
          <w:rFonts w:ascii="Arial" w:hAnsi="Arial" w:cs="Arial"/>
          <w:lang w:eastAsia="ar-SA"/>
        </w:rPr>
        <w:t>Krochmala</w:t>
      </w:r>
      <w:proofErr w:type="spellEnd"/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4BDE0F9A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F874CA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77777777" w:rsidR="00B019E3" w:rsidRPr="00B019E3" w:rsidRDefault="00B019E3" w:rsidP="00B019E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77777777" w:rsidR="00B019E3" w:rsidRPr="00B019E3" w:rsidRDefault="00B019E3" w:rsidP="00B019E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 xml:space="preserve">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77777777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B019E3">
        <w:rPr>
          <w:rFonts w:ascii="Arial" w:hAnsi="Arial" w:cs="Arial"/>
        </w:rPr>
        <w:br/>
        <w:t>o którym mowa w art. 1 pkt 3 ustawy;</w:t>
      </w:r>
    </w:p>
    <w:p w14:paraId="59823E64" w14:textId="77777777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53280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E0F84FE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 xml:space="preserve">Wykonawca zapozna się z informacją dotyczącą przetwarzania danych osobowych stanowiącą załącznik nr </w:t>
      </w:r>
      <w:r w:rsidR="00F874CA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B590B0C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757A0872" w14:textId="7AD6F7B0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F874CA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410522ED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F874CA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0948ADA" w14:textId="5E02EBBF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F874CA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3B1769A7" w:rsidR="00C32223" w:rsidRDefault="00E334C3" w:rsidP="00E334C3">
      <w:pPr>
        <w:tabs>
          <w:tab w:val="left" w:pos="5416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1FA46C13" w14:textId="77777777" w:rsidR="00A52720" w:rsidRPr="000928A8" w:rsidRDefault="00E334C3" w:rsidP="00A5272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 w:rsidR="00A52720">
        <w:rPr>
          <w:rFonts w:ascii="Arial" w:hAnsi="Arial" w:cs="Arial"/>
          <w:lang w:eastAsia="ar-SA"/>
        </w:rPr>
        <w:tab/>
      </w:r>
      <w:r w:rsidR="00A52720" w:rsidRPr="000928A8">
        <w:rPr>
          <w:rFonts w:ascii="Arial" w:hAnsi="Arial" w:cs="Arial"/>
          <w:b/>
          <w:color w:val="000000" w:themeColor="text1"/>
          <w:sz w:val="18"/>
          <w:szCs w:val="18"/>
        </w:rPr>
        <w:t>p.o. ZASTĘPCY REGIONALNEGO DYREKTORA</w:t>
      </w:r>
    </w:p>
    <w:p w14:paraId="01D2CA41" w14:textId="77777777" w:rsidR="00A52720" w:rsidRPr="000928A8" w:rsidRDefault="00A52720" w:rsidP="00A52720">
      <w:pPr>
        <w:shd w:val="clear" w:color="auto" w:fill="FFFFFF" w:themeFill="background1"/>
        <w:spacing w:after="0" w:line="360" w:lineRule="auto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0EA5DFAE" w14:textId="77777777" w:rsidR="00A52720" w:rsidRPr="000928A8" w:rsidRDefault="00A52720" w:rsidP="00A52720">
      <w:pPr>
        <w:shd w:val="clear" w:color="auto" w:fill="FFFFFF" w:themeFill="background1"/>
        <w:spacing w:after="0" w:line="360" w:lineRule="auto"/>
        <w:ind w:left="708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C82D54E" w14:textId="77777777" w:rsidR="00A52720" w:rsidRPr="000928A8" w:rsidRDefault="00A52720" w:rsidP="00A52720">
      <w:pPr>
        <w:shd w:val="clear" w:color="auto" w:fill="FFFFFF" w:themeFill="background1"/>
        <w:spacing w:after="0" w:line="240" w:lineRule="auto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123DD992" w14:textId="77777777" w:rsidR="00A52720" w:rsidRPr="000928A8" w:rsidRDefault="00A52720" w:rsidP="00A52720">
      <w:pPr>
        <w:shd w:val="clear" w:color="auto" w:fill="FFFFFF" w:themeFill="background1"/>
        <w:spacing w:after="0"/>
        <w:ind w:left="141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18D0D58C" w14:textId="69D06D69" w:rsidR="00C32223" w:rsidRPr="00226325" w:rsidRDefault="00C32223" w:rsidP="00A52720">
      <w:pPr>
        <w:tabs>
          <w:tab w:val="left" w:pos="5416"/>
          <w:tab w:val="left" w:pos="6240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3D243C5" w14:textId="100E0B0D" w:rsidR="00E334C3" w:rsidRPr="000928A8" w:rsidRDefault="00E334C3" w:rsidP="00A4467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14:paraId="785A74D4" w14:textId="647EE42F" w:rsidR="00822834" w:rsidRDefault="00822834" w:rsidP="00E334C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02A3E3FF" w14:textId="2C3D59AD" w:rsidR="005014D7" w:rsidRPr="005014D7" w:rsidRDefault="005014D7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0446690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5014D7">
      <w:rPr>
        <w:noProof/>
        <w:lang w:eastAsia="pl-PL"/>
      </w:rPr>
      <w:drawing>
        <wp:inline distT="0" distB="0" distL="0" distR="0" wp14:anchorId="6C8DE620" wp14:editId="1AC24A9F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31AB81DB" wp14:editId="1BA16FF9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40FD39B0" wp14:editId="26E2FB0E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1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19"/>
  </w:num>
  <w:num w:numId="5" w16cid:durableId="2012681534">
    <w:abstractNumId w:val="20"/>
    <w:lvlOverride w:ilvl="0">
      <w:startOverride w:val="1"/>
    </w:lvlOverride>
  </w:num>
  <w:num w:numId="6" w16cid:durableId="658196625">
    <w:abstractNumId w:val="3"/>
  </w:num>
  <w:num w:numId="7" w16cid:durableId="408429711">
    <w:abstractNumId w:val="20"/>
  </w:num>
  <w:num w:numId="8" w16cid:durableId="1682590216">
    <w:abstractNumId w:val="8"/>
  </w:num>
  <w:num w:numId="9" w16cid:durableId="1200705147">
    <w:abstractNumId w:val="11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26"/>
  </w:num>
  <w:num w:numId="13" w16cid:durableId="447511971">
    <w:abstractNumId w:val="18"/>
  </w:num>
  <w:num w:numId="14" w16cid:durableId="1938632804">
    <w:abstractNumId w:val="16"/>
  </w:num>
  <w:num w:numId="15" w16cid:durableId="613634279">
    <w:abstractNumId w:val="13"/>
  </w:num>
  <w:num w:numId="16" w16cid:durableId="732505981">
    <w:abstractNumId w:val="17"/>
  </w:num>
  <w:num w:numId="17" w16cid:durableId="1696880491">
    <w:abstractNumId w:val="15"/>
  </w:num>
  <w:num w:numId="18" w16cid:durableId="1525097529">
    <w:abstractNumId w:val="24"/>
  </w:num>
  <w:num w:numId="19" w16cid:durableId="1696693601">
    <w:abstractNumId w:val="23"/>
  </w:num>
  <w:num w:numId="20" w16cid:durableId="671684912">
    <w:abstractNumId w:val="25"/>
  </w:num>
  <w:num w:numId="21" w16cid:durableId="1352954143">
    <w:abstractNumId w:val="9"/>
  </w:num>
  <w:num w:numId="22" w16cid:durableId="2040156500">
    <w:abstractNumId w:val="14"/>
  </w:num>
  <w:num w:numId="23" w16cid:durableId="1567498466">
    <w:abstractNumId w:val="12"/>
  </w:num>
  <w:num w:numId="24" w16cid:durableId="650133307">
    <w:abstractNumId w:val="27"/>
  </w:num>
  <w:num w:numId="25" w16cid:durableId="2067219038">
    <w:abstractNumId w:val="7"/>
  </w:num>
  <w:num w:numId="26" w16cid:durableId="1719087362">
    <w:abstractNumId w:val="22"/>
  </w:num>
  <w:num w:numId="27" w16cid:durableId="74969085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67F"/>
    <w:rsid w:val="00A46EBB"/>
    <w:rsid w:val="00A52720"/>
    <w:rsid w:val="00A54391"/>
    <w:rsid w:val="00A57948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14BAA"/>
    <w:rsid w:val="00B17822"/>
    <w:rsid w:val="00B33EEE"/>
    <w:rsid w:val="00B33F63"/>
    <w:rsid w:val="00B41139"/>
    <w:rsid w:val="00B424DA"/>
    <w:rsid w:val="00B43228"/>
    <w:rsid w:val="00B502B2"/>
    <w:rsid w:val="00B50716"/>
    <w:rsid w:val="00B513BB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34C3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677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1893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10</cp:revision>
  <cp:lastPrinted>2022-07-27T10:59:00Z</cp:lastPrinted>
  <dcterms:created xsi:type="dcterms:W3CDTF">2022-07-21T12:50:00Z</dcterms:created>
  <dcterms:modified xsi:type="dcterms:W3CDTF">2022-07-27T11:21:00Z</dcterms:modified>
</cp:coreProperties>
</file>