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51E24A9F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>naborze w ramach Inicjatywy EUREKA w roku 202</w:t>
      </w:r>
      <w:r w:rsidR="00985495">
        <w:rPr>
          <w:rFonts w:asciiTheme="minorHAnsi" w:hAnsiTheme="minorHAnsi" w:cstheme="minorHAnsi"/>
          <w:b/>
          <w:sz w:val="24"/>
          <w:szCs w:val="24"/>
        </w:rPr>
        <w:t>4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6FA1F00A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</w:t>
      </w:r>
      <w:r w:rsidR="00C9551B">
        <w:rPr>
          <w:rFonts w:asciiTheme="minorHAnsi" w:hAnsiTheme="minorHAnsi" w:cstheme="minorHAnsi"/>
          <w:sz w:val="24"/>
          <w:szCs w:val="24"/>
        </w:rPr>
        <w:br/>
      </w:r>
      <w:r w:rsidR="00B432AC" w:rsidRPr="0045136E">
        <w:rPr>
          <w:rFonts w:asciiTheme="minorHAnsi" w:hAnsiTheme="minorHAnsi" w:cstheme="minorHAnsi"/>
          <w:sz w:val="24"/>
          <w:szCs w:val="24"/>
        </w:rPr>
        <w:t>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</w:t>
      </w:r>
      <w:r w:rsidR="00C9551B">
        <w:rPr>
          <w:rFonts w:asciiTheme="minorHAnsi" w:hAnsiTheme="minorHAnsi" w:cstheme="minorHAnsi"/>
          <w:sz w:val="24"/>
          <w:szCs w:val="24"/>
        </w:rPr>
        <w:br/>
      </w:r>
      <w:r w:rsidR="0045136E">
        <w:rPr>
          <w:rFonts w:asciiTheme="minorHAnsi" w:hAnsiTheme="minorHAnsi" w:cstheme="minorHAnsi"/>
          <w:sz w:val="24"/>
          <w:szCs w:val="24"/>
        </w:rPr>
        <w:t>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2516" w14:textId="77777777" w:rsidR="003570D4" w:rsidRDefault="003570D4" w:rsidP="0070611E">
      <w:pPr>
        <w:spacing w:before="0" w:after="0" w:line="240" w:lineRule="auto"/>
      </w:pPr>
      <w:r>
        <w:separator/>
      </w:r>
    </w:p>
  </w:endnote>
  <w:endnote w:type="continuationSeparator" w:id="0">
    <w:p w14:paraId="6BCDA3A8" w14:textId="77777777" w:rsidR="003570D4" w:rsidRDefault="003570D4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994F" w14:textId="0A923DC1" w:rsidR="00C9551B" w:rsidRDefault="00C9551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57DE9F" wp14:editId="52781EF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47f453eb0f501563076ee3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E0955" w14:textId="770D9F10" w:rsidR="00C9551B" w:rsidRPr="00B734DE" w:rsidRDefault="00B734DE" w:rsidP="00B734DE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734DE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DE9F" id="_x0000_t202" coordsize="21600,21600" o:spt="202" path="m,l,21600r21600,l21600,xe">
              <v:stroke joinstyle="miter"/>
              <v:path gradientshapeok="t" o:connecttype="rect"/>
            </v:shapetype>
            <v:shape id="MSIPCMe47f453eb0f501563076ee3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3CE0955" w14:textId="770D9F10" w:rsidR="00C9551B" w:rsidRPr="00B734DE" w:rsidRDefault="00B734DE" w:rsidP="00B734DE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734DE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6373" w14:textId="77777777" w:rsidR="003570D4" w:rsidRDefault="003570D4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0045EB0" w14:textId="77777777" w:rsidR="003570D4" w:rsidRDefault="003570D4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2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379DB"/>
    <w:rsid w:val="002A4611"/>
    <w:rsid w:val="002F3FC9"/>
    <w:rsid w:val="0034773C"/>
    <w:rsid w:val="003570D4"/>
    <w:rsid w:val="003D1D5E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A2D32"/>
    <w:rsid w:val="008B6006"/>
    <w:rsid w:val="00985495"/>
    <w:rsid w:val="009861C8"/>
    <w:rsid w:val="00A33E1B"/>
    <w:rsid w:val="00A96B5C"/>
    <w:rsid w:val="00B32F8F"/>
    <w:rsid w:val="00B36554"/>
    <w:rsid w:val="00B371C7"/>
    <w:rsid w:val="00B432AC"/>
    <w:rsid w:val="00B734DE"/>
    <w:rsid w:val="00C5441B"/>
    <w:rsid w:val="00C9551B"/>
    <w:rsid w:val="00CA7C5D"/>
    <w:rsid w:val="00CC257C"/>
    <w:rsid w:val="00D0455D"/>
    <w:rsid w:val="00D134EE"/>
    <w:rsid w:val="00D43E85"/>
    <w:rsid w:val="00E13E28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5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51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55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51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0E92-0FBB-4BD1-AA3F-51D6014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2024-04-18T05:42:00Z</dcterms:created>
  <dcterms:modified xsi:type="dcterms:W3CDTF">2024-04-18T05:42:00Z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2023-04-05T10:22:18Z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80ef4c41-254c-476e-8363-847e1753d796</vt:lpwstr>
  </property>
  <property fmtid="{D5CDD505-2E9C-101B-9397-08002B2CF9AE}" pid="8" name="MSIP_Label_46723740-be9a-4fd0-bd11-8f09a2f8d61a_ContentBits">
    <vt:lpwstr>2</vt:lpwstr>
  </property>
</Properties>
</file>