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1A" w:rsidRPr="00E8101A" w:rsidRDefault="005E562A" w:rsidP="005E562A">
      <w:pPr>
        <w:jc w:val="center"/>
        <w:rPr>
          <w:rFonts w:ascii="Verdana" w:hAnsi="Verdana"/>
          <w:b/>
          <w:bCs/>
          <w:i/>
          <w:sz w:val="22"/>
          <w:szCs w:val="18"/>
        </w:rPr>
      </w:pPr>
      <w:bookmarkStart w:id="0" w:name="_GoBack"/>
      <w:bookmarkEnd w:id="0"/>
      <w:r w:rsidRPr="00E8101A">
        <w:rPr>
          <w:rFonts w:ascii="Verdana" w:hAnsi="Verdana"/>
          <w:b/>
          <w:bCs/>
          <w:i/>
          <w:sz w:val="22"/>
          <w:szCs w:val="18"/>
        </w:rPr>
        <w:t>Formularz</w:t>
      </w:r>
      <w:r w:rsidR="00E8101A" w:rsidRPr="00E8101A">
        <w:rPr>
          <w:rFonts w:ascii="Verdana" w:hAnsi="Verdana"/>
          <w:b/>
          <w:bCs/>
          <w:i/>
          <w:sz w:val="22"/>
          <w:szCs w:val="18"/>
        </w:rPr>
        <w:t xml:space="preserve"> cenowy</w:t>
      </w:r>
    </w:p>
    <w:p w:rsidR="005E562A" w:rsidRPr="00DD32E2" w:rsidRDefault="005E562A" w:rsidP="005E562A">
      <w:pPr>
        <w:jc w:val="center"/>
        <w:rPr>
          <w:rFonts w:ascii="Verdana" w:hAnsi="Verdana"/>
          <w:b/>
          <w:bCs/>
          <w:i/>
          <w:sz w:val="18"/>
          <w:szCs w:val="18"/>
        </w:rPr>
      </w:pPr>
      <w:r w:rsidRPr="00DD32E2">
        <w:rPr>
          <w:rFonts w:ascii="Verdana" w:hAnsi="Verdana"/>
          <w:b/>
          <w:bCs/>
          <w:i/>
          <w:sz w:val="18"/>
          <w:szCs w:val="18"/>
        </w:rPr>
        <w:t xml:space="preserve"> </w:t>
      </w:r>
      <w:r w:rsidR="004573CC">
        <w:rPr>
          <w:rFonts w:ascii="Verdana" w:hAnsi="Verdana"/>
          <w:b/>
          <w:bCs/>
          <w:i/>
          <w:sz w:val="18"/>
          <w:szCs w:val="18"/>
        </w:rPr>
        <w:t>dla części 1</w:t>
      </w: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5E562A" w:rsidRPr="00DD32E2" w:rsidTr="006E4E4E">
        <w:trPr>
          <w:trHeight w:val="110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2A" w:rsidRPr="00DD32E2" w:rsidRDefault="005E562A" w:rsidP="006E4E4E">
            <w:pPr>
              <w:rPr>
                <w:rFonts w:ascii="Verdana" w:hAnsi="Verdana"/>
                <w:sz w:val="18"/>
                <w:szCs w:val="18"/>
              </w:rPr>
            </w:pPr>
          </w:p>
          <w:p w:rsidR="005E562A" w:rsidRPr="00DD32E2" w:rsidRDefault="005E562A" w:rsidP="006E4E4E">
            <w:pPr>
              <w:rPr>
                <w:rFonts w:ascii="Verdana" w:hAnsi="Verdana"/>
                <w:sz w:val="18"/>
                <w:szCs w:val="18"/>
              </w:rPr>
            </w:pPr>
          </w:p>
          <w:p w:rsidR="005E562A" w:rsidRPr="00DD32E2" w:rsidRDefault="005E562A" w:rsidP="006E4E4E">
            <w:pPr>
              <w:rPr>
                <w:rFonts w:ascii="Verdana" w:hAnsi="Verdana"/>
                <w:sz w:val="18"/>
                <w:szCs w:val="18"/>
              </w:rPr>
            </w:pPr>
          </w:p>
          <w:p w:rsidR="005E562A" w:rsidRPr="00DD32E2" w:rsidRDefault="005E562A" w:rsidP="006E4E4E">
            <w:pPr>
              <w:rPr>
                <w:rFonts w:ascii="Verdana" w:hAnsi="Verdana"/>
                <w:i/>
                <w:sz w:val="18"/>
                <w:szCs w:val="18"/>
              </w:rPr>
            </w:pPr>
            <w:r w:rsidRPr="00DD32E2">
              <w:rPr>
                <w:rFonts w:ascii="Verdana" w:hAnsi="Verdana"/>
                <w:i/>
                <w:sz w:val="16"/>
                <w:szCs w:val="18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E562A" w:rsidRPr="00DD32E2" w:rsidRDefault="005E562A" w:rsidP="006E4E4E">
            <w:pPr>
              <w:pStyle w:val="Nagwek6"/>
              <w:spacing w:before="0"/>
              <w:rPr>
                <w:rFonts w:ascii="Verdana" w:hAnsi="Verdana"/>
                <w:spacing w:val="30"/>
                <w:sz w:val="18"/>
                <w:szCs w:val="18"/>
              </w:rPr>
            </w:pPr>
            <w:r w:rsidRPr="00DD32E2">
              <w:rPr>
                <w:rFonts w:ascii="Verdana" w:hAnsi="Verdana"/>
                <w:spacing w:val="30"/>
                <w:sz w:val="18"/>
                <w:szCs w:val="18"/>
              </w:rPr>
              <w:t>FORMULARZ CENOWY</w:t>
            </w:r>
          </w:p>
        </w:tc>
      </w:tr>
    </w:tbl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4573CC" w:rsidRPr="004573CC" w:rsidRDefault="004573CC" w:rsidP="004573CC">
      <w:pPr>
        <w:rPr>
          <w:rFonts w:ascii="Verdana" w:hAnsi="Verdana"/>
          <w:b/>
          <w:sz w:val="20"/>
          <w:szCs w:val="20"/>
        </w:rPr>
      </w:pPr>
      <w:r w:rsidRPr="004573CC">
        <w:rPr>
          <w:rFonts w:ascii="Verdana" w:hAnsi="Verdana"/>
          <w:b/>
          <w:sz w:val="20"/>
          <w:szCs w:val="20"/>
        </w:rPr>
        <w:t>Część 1 Monitoring sygnałów alarmowych na terenie obiektów GDDKiA Oddział w Rzeszowie Rejon w Krośnie:</w:t>
      </w:r>
    </w:p>
    <w:p w:rsidR="004573CC" w:rsidRPr="004573CC" w:rsidRDefault="004573CC" w:rsidP="004573CC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573CC">
        <w:rPr>
          <w:rFonts w:ascii="Verdana" w:hAnsi="Verdana"/>
          <w:b/>
          <w:sz w:val="20"/>
          <w:szCs w:val="20"/>
        </w:rPr>
        <w:t>ul. Tysiąclecia 38, 38 – 400 Krosno</w:t>
      </w:r>
    </w:p>
    <w:p w:rsidR="004573CC" w:rsidRPr="004573CC" w:rsidRDefault="004573CC" w:rsidP="004573CC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573CC">
        <w:rPr>
          <w:rFonts w:ascii="Verdana" w:hAnsi="Verdana"/>
          <w:b/>
          <w:sz w:val="20"/>
          <w:szCs w:val="20"/>
        </w:rPr>
        <w:t>ul. Rzeszowska 70, 38 – 400 Krosno</w:t>
      </w:r>
    </w:p>
    <w:p w:rsidR="004573CC" w:rsidRPr="004573CC" w:rsidRDefault="004573CC" w:rsidP="004573CC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573CC">
        <w:rPr>
          <w:rFonts w:ascii="Verdana" w:hAnsi="Verdana"/>
          <w:b/>
          <w:sz w:val="20"/>
          <w:szCs w:val="20"/>
        </w:rPr>
        <w:t xml:space="preserve">ul. </w:t>
      </w:r>
      <w:proofErr w:type="spellStart"/>
      <w:r w:rsidRPr="004573CC">
        <w:rPr>
          <w:rFonts w:ascii="Verdana" w:hAnsi="Verdana"/>
          <w:b/>
          <w:sz w:val="20"/>
          <w:szCs w:val="20"/>
        </w:rPr>
        <w:t>Niegłowicka</w:t>
      </w:r>
      <w:proofErr w:type="spellEnd"/>
      <w:r w:rsidRPr="004573CC">
        <w:rPr>
          <w:rFonts w:ascii="Verdana" w:hAnsi="Verdana"/>
          <w:b/>
          <w:sz w:val="20"/>
          <w:szCs w:val="20"/>
        </w:rPr>
        <w:t xml:space="preserve"> 6a, 38-200 Jasło</w:t>
      </w:r>
    </w:p>
    <w:p w:rsidR="004573CC" w:rsidRPr="004573CC" w:rsidRDefault="004573CC" w:rsidP="004573CC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573CC">
        <w:rPr>
          <w:rFonts w:ascii="Verdana" w:hAnsi="Verdana"/>
          <w:b/>
          <w:sz w:val="20"/>
          <w:szCs w:val="20"/>
        </w:rPr>
        <w:t>ul. Dworska 23, 38-480 Rymanów</w:t>
      </w:r>
    </w:p>
    <w:p w:rsidR="007419DB" w:rsidRPr="00DD32E2" w:rsidRDefault="007419DB" w:rsidP="007419DB">
      <w:pPr>
        <w:jc w:val="both"/>
        <w:rPr>
          <w:rFonts w:ascii="Verdana" w:hAnsi="Verdana"/>
          <w:sz w:val="18"/>
          <w:szCs w:val="18"/>
        </w:rPr>
      </w:pPr>
    </w:p>
    <w:tbl>
      <w:tblPr>
        <w:tblW w:w="1015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54"/>
        <w:gridCol w:w="1985"/>
        <w:gridCol w:w="540"/>
        <w:gridCol w:w="1586"/>
        <w:gridCol w:w="1957"/>
        <w:gridCol w:w="15"/>
      </w:tblGrid>
      <w:tr w:rsidR="005E562A" w:rsidRPr="00DD32E2" w:rsidTr="00F336BD">
        <w:trPr>
          <w:gridAfter w:val="1"/>
          <w:wAfter w:w="15" w:type="dxa"/>
          <w:trHeight w:val="1419"/>
        </w:trPr>
        <w:tc>
          <w:tcPr>
            <w:tcW w:w="720" w:type="dxa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Czas trwania usługi (miesiące)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 za</w:t>
            </w:r>
          </w:p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1 miesiąc</w:t>
            </w:r>
          </w:p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(zł/m-c)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(zł)</w:t>
            </w:r>
          </w:p>
        </w:tc>
      </w:tr>
      <w:tr w:rsidR="005E562A" w:rsidRPr="00DD32E2" w:rsidTr="00F336BD">
        <w:trPr>
          <w:gridAfter w:val="1"/>
          <w:wAfter w:w="15" w:type="dxa"/>
          <w:trHeight w:val="330"/>
        </w:trPr>
        <w:tc>
          <w:tcPr>
            <w:tcW w:w="720" w:type="dxa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E= C x D</w:t>
            </w:r>
          </w:p>
        </w:tc>
      </w:tr>
      <w:tr w:rsidR="005E562A" w:rsidRPr="00DD32E2" w:rsidTr="00F336BD">
        <w:trPr>
          <w:gridAfter w:val="1"/>
          <w:wAfter w:w="15" w:type="dxa"/>
          <w:trHeight w:val="2305"/>
        </w:trPr>
        <w:tc>
          <w:tcPr>
            <w:tcW w:w="720" w:type="dxa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E562A" w:rsidRPr="004573CC" w:rsidRDefault="005E562A" w:rsidP="00E8101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73CC">
              <w:rPr>
                <w:rFonts w:ascii="Verdana" w:hAnsi="Verdana"/>
                <w:b/>
                <w:sz w:val="18"/>
                <w:szCs w:val="18"/>
              </w:rPr>
              <w:t xml:space="preserve">Usługa monitoringu </w:t>
            </w:r>
            <w:r w:rsidR="00DD7CB7" w:rsidRPr="004573CC">
              <w:rPr>
                <w:rFonts w:ascii="Verdana" w:hAnsi="Verdana"/>
                <w:b/>
                <w:sz w:val="20"/>
                <w:szCs w:val="20"/>
              </w:rPr>
              <w:t xml:space="preserve">sygnałów alarmowych </w:t>
            </w:r>
            <w:r w:rsidRPr="004573CC">
              <w:rPr>
                <w:rFonts w:ascii="Verdana" w:hAnsi="Verdana"/>
                <w:b/>
                <w:sz w:val="18"/>
                <w:szCs w:val="18"/>
              </w:rPr>
              <w:t xml:space="preserve">na terenie </w:t>
            </w:r>
            <w:r w:rsidR="007419DB" w:rsidRPr="004573CC">
              <w:rPr>
                <w:rFonts w:ascii="Verdana" w:hAnsi="Verdana"/>
                <w:b/>
                <w:sz w:val="18"/>
                <w:szCs w:val="18"/>
              </w:rPr>
              <w:t>Rejonu w Krośnie</w:t>
            </w:r>
            <w:r w:rsidR="004573CC" w:rsidRPr="004573CC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4573CC" w:rsidRPr="004573CC" w:rsidRDefault="004573CC" w:rsidP="00F336BD">
            <w:pPr>
              <w:numPr>
                <w:ilvl w:val="0"/>
                <w:numId w:val="2"/>
              </w:numPr>
              <w:ind w:left="304"/>
              <w:rPr>
                <w:rFonts w:ascii="Verdana" w:hAnsi="Verdana"/>
                <w:b/>
                <w:sz w:val="18"/>
                <w:szCs w:val="18"/>
              </w:rPr>
            </w:pPr>
            <w:r w:rsidRPr="004573CC">
              <w:rPr>
                <w:rFonts w:ascii="Verdana" w:hAnsi="Verdana"/>
                <w:b/>
                <w:sz w:val="18"/>
                <w:szCs w:val="18"/>
              </w:rPr>
              <w:t>ul. Tysiąclecia 38, 38 – 400 Krosno</w:t>
            </w:r>
          </w:p>
          <w:p w:rsidR="004573CC" w:rsidRPr="004573CC" w:rsidRDefault="004573CC" w:rsidP="00F336BD">
            <w:pPr>
              <w:numPr>
                <w:ilvl w:val="0"/>
                <w:numId w:val="2"/>
              </w:numPr>
              <w:ind w:left="304"/>
              <w:rPr>
                <w:rFonts w:ascii="Verdana" w:hAnsi="Verdana"/>
                <w:b/>
                <w:sz w:val="18"/>
                <w:szCs w:val="18"/>
              </w:rPr>
            </w:pPr>
            <w:r w:rsidRPr="004573CC">
              <w:rPr>
                <w:rFonts w:ascii="Verdana" w:hAnsi="Verdana"/>
                <w:b/>
                <w:sz w:val="18"/>
                <w:szCs w:val="18"/>
              </w:rPr>
              <w:t>ul. Rzeszowska 70, 38 – 400 Krosno</w:t>
            </w:r>
          </w:p>
          <w:p w:rsidR="004573CC" w:rsidRPr="004573CC" w:rsidRDefault="004573CC" w:rsidP="00F336BD">
            <w:pPr>
              <w:numPr>
                <w:ilvl w:val="0"/>
                <w:numId w:val="2"/>
              </w:numPr>
              <w:ind w:left="304"/>
              <w:rPr>
                <w:rFonts w:ascii="Verdana" w:hAnsi="Verdana"/>
                <w:b/>
                <w:sz w:val="18"/>
                <w:szCs w:val="18"/>
              </w:rPr>
            </w:pPr>
            <w:r w:rsidRPr="004573CC">
              <w:rPr>
                <w:rFonts w:ascii="Verdana" w:hAnsi="Verdana"/>
                <w:b/>
                <w:sz w:val="18"/>
                <w:szCs w:val="18"/>
              </w:rPr>
              <w:t xml:space="preserve">ul. </w:t>
            </w:r>
            <w:proofErr w:type="spellStart"/>
            <w:r w:rsidRPr="004573CC">
              <w:rPr>
                <w:rFonts w:ascii="Verdana" w:hAnsi="Verdana"/>
                <w:b/>
                <w:sz w:val="18"/>
                <w:szCs w:val="18"/>
              </w:rPr>
              <w:t>Niegłowicka</w:t>
            </w:r>
            <w:proofErr w:type="spellEnd"/>
            <w:r w:rsidRPr="004573CC">
              <w:rPr>
                <w:rFonts w:ascii="Verdana" w:hAnsi="Verdana"/>
                <w:b/>
                <w:sz w:val="18"/>
                <w:szCs w:val="18"/>
              </w:rPr>
              <w:t xml:space="preserve"> 6a, 38-200 Jasło</w:t>
            </w:r>
          </w:p>
          <w:p w:rsidR="004573CC" w:rsidRPr="004573CC" w:rsidRDefault="004573CC" w:rsidP="00F336BD">
            <w:pPr>
              <w:numPr>
                <w:ilvl w:val="0"/>
                <w:numId w:val="2"/>
              </w:numPr>
              <w:ind w:left="304"/>
              <w:rPr>
                <w:rFonts w:ascii="Verdana" w:hAnsi="Verdana"/>
                <w:b/>
                <w:sz w:val="18"/>
                <w:szCs w:val="18"/>
              </w:rPr>
            </w:pPr>
            <w:r w:rsidRPr="004573CC">
              <w:rPr>
                <w:rFonts w:ascii="Verdana" w:hAnsi="Verdana"/>
                <w:b/>
                <w:sz w:val="18"/>
                <w:szCs w:val="18"/>
              </w:rPr>
              <w:t>ul. Dworska 23, 38-480 Rymanów</w:t>
            </w:r>
          </w:p>
          <w:p w:rsidR="004573CC" w:rsidRPr="007419DB" w:rsidRDefault="004573CC" w:rsidP="004573C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E562A" w:rsidRPr="00DD32E2" w:rsidTr="00F336BD">
        <w:trPr>
          <w:cantSplit/>
          <w:trHeight w:hRule="exact" w:val="567"/>
        </w:trPr>
        <w:tc>
          <w:tcPr>
            <w:tcW w:w="8185" w:type="dxa"/>
            <w:gridSpan w:val="5"/>
            <w:vAlign w:val="center"/>
          </w:tcPr>
          <w:p w:rsidR="005E562A" w:rsidRPr="00DD32E2" w:rsidRDefault="005E562A" w:rsidP="006E4E4E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Wartość oferty netto </w:t>
            </w:r>
          </w:p>
        </w:tc>
        <w:tc>
          <w:tcPr>
            <w:tcW w:w="1972" w:type="dxa"/>
            <w:gridSpan w:val="2"/>
            <w:vAlign w:val="bottom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…………………PLN</w:t>
            </w:r>
          </w:p>
        </w:tc>
      </w:tr>
      <w:tr w:rsidR="005E562A" w:rsidRPr="00DD32E2" w:rsidTr="00F336BD">
        <w:trPr>
          <w:cantSplit/>
          <w:trHeight w:hRule="exact" w:val="567"/>
        </w:trPr>
        <w:tc>
          <w:tcPr>
            <w:tcW w:w="6599" w:type="dxa"/>
            <w:gridSpan w:val="4"/>
            <w:vAlign w:val="center"/>
          </w:tcPr>
          <w:p w:rsidR="005E562A" w:rsidRPr="00DD32E2" w:rsidRDefault="005E562A" w:rsidP="006E4E4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Podatek VAT</w:t>
            </w: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5E562A" w:rsidRPr="00DD32E2" w:rsidRDefault="005E562A" w:rsidP="006E4E4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 %</w:t>
            </w:r>
          </w:p>
        </w:tc>
        <w:tc>
          <w:tcPr>
            <w:tcW w:w="1972" w:type="dxa"/>
            <w:gridSpan w:val="2"/>
            <w:vAlign w:val="bottom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  <w:tr w:rsidR="005E562A" w:rsidRPr="00DD32E2" w:rsidTr="00F336BD">
        <w:trPr>
          <w:cantSplit/>
          <w:trHeight w:hRule="exact" w:val="567"/>
        </w:trPr>
        <w:tc>
          <w:tcPr>
            <w:tcW w:w="8185" w:type="dxa"/>
            <w:gridSpan w:val="5"/>
            <w:vAlign w:val="center"/>
          </w:tcPr>
          <w:p w:rsidR="005E562A" w:rsidRPr="00DD32E2" w:rsidRDefault="005E562A" w:rsidP="006E4E4E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Cena oferty brutto  </w:t>
            </w:r>
            <w:r w:rsidRPr="00DD32E2">
              <w:rPr>
                <w:rFonts w:ascii="Verdana" w:hAnsi="Verdana"/>
                <w:b w:val="0"/>
                <w:i/>
                <w:sz w:val="18"/>
                <w:szCs w:val="18"/>
              </w:rPr>
              <w:t>(wartość oferty netto + podatek VAT)</w:t>
            </w:r>
          </w:p>
        </w:tc>
        <w:tc>
          <w:tcPr>
            <w:tcW w:w="1972" w:type="dxa"/>
            <w:gridSpan w:val="2"/>
            <w:vAlign w:val="bottom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</w:tbl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Default="005E562A" w:rsidP="005E562A">
      <w:pPr>
        <w:rPr>
          <w:rFonts w:ascii="Verdana" w:hAnsi="Verdana"/>
          <w:sz w:val="18"/>
          <w:szCs w:val="18"/>
        </w:rPr>
      </w:pPr>
    </w:p>
    <w:p w:rsidR="00F336BD" w:rsidRDefault="00F336BD" w:rsidP="005E562A">
      <w:pPr>
        <w:rPr>
          <w:rFonts w:ascii="Verdana" w:hAnsi="Verdana"/>
          <w:sz w:val="18"/>
          <w:szCs w:val="18"/>
        </w:rPr>
      </w:pPr>
    </w:p>
    <w:p w:rsidR="00F336BD" w:rsidRDefault="00F336BD" w:rsidP="005E562A">
      <w:pPr>
        <w:rPr>
          <w:rFonts w:ascii="Verdana" w:hAnsi="Verdana"/>
          <w:sz w:val="18"/>
          <w:szCs w:val="18"/>
        </w:rPr>
      </w:pPr>
    </w:p>
    <w:p w:rsidR="00F336BD" w:rsidRPr="00DD32E2" w:rsidRDefault="00F336BD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jc w:val="both"/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jc w:val="both"/>
        <w:rPr>
          <w:rFonts w:ascii="Verdana" w:hAnsi="Verdana"/>
          <w:sz w:val="18"/>
          <w:szCs w:val="18"/>
        </w:rPr>
      </w:pPr>
      <w:r w:rsidRPr="00DD32E2">
        <w:rPr>
          <w:rFonts w:ascii="Verdana" w:hAnsi="Verdana"/>
          <w:sz w:val="18"/>
          <w:szCs w:val="18"/>
        </w:rPr>
        <w:t>______</w:t>
      </w:r>
      <w:r w:rsidR="00992CBD">
        <w:rPr>
          <w:rFonts w:ascii="Verdana" w:hAnsi="Verdana"/>
          <w:sz w:val="18"/>
          <w:szCs w:val="18"/>
        </w:rPr>
        <w:t>____________ dnia __ __ __</w:t>
      </w:r>
      <w:r w:rsidRPr="00DD32E2">
        <w:rPr>
          <w:rFonts w:ascii="Verdana" w:hAnsi="Verdana"/>
          <w:sz w:val="18"/>
          <w:szCs w:val="18"/>
        </w:rPr>
        <w:t xml:space="preserve"> roku</w:t>
      </w:r>
    </w:p>
    <w:p w:rsidR="005E562A" w:rsidRPr="00DD32E2" w:rsidRDefault="005E562A" w:rsidP="005E562A">
      <w:pPr>
        <w:jc w:val="right"/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jc w:val="right"/>
        <w:rPr>
          <w:rFonts w:ascii="Verdana" w:hAnsi="Verdana"/>
          <w:sz w:val="18"/>
          <w:szCs w:val="18"/>
        </w:rPr>
      </w:pPr>
      <w:r w:rsidRPr="00DD32E2">
        <w:rPr>
          <w:rFonts w:ascii="Verdana" w:hAnsi="Verdana"/>
          <w:sz w:val="18"/>
          <w:szCs w:val="18"/>
        </w:rPr>
        <w:t>_____________________________________</w:t>
      </w:r>
    </w:p>
    <w:p w:rsidR="005E562A" w:rsidRPr="00DD32E2" w:rsidRDefault="005E562A" w:rsidP="005E562A">
      <w:pPr>
        <w:ind w:left="4253" w:firstLine="703"/>
        <w:jc w:val="center"/>
        <w:outlineLvl w:val="0"/>
        <w:rPr>
          <w:rFonts w:ascii="Verdana" w:hAnsi="Verdana"/>
          <w:i/>
          <w:sz w:val="18"/>
          <w:szCs w:val="18"/>
        </w:rPr>
      </w:pPr>
      <w:r w:rsidRPr="00DD32E2">
        <w:rPr>
          <w:rFonts w:ascii="Verdana" w:hAnsi="Verdana"/>
          <w:i/>
          <w:sz w:val="18"/>
          <w:szCs w:val="18"/>
        </w:rPr>
        <w:t>(podpis Wykonawcy/Pełnomocnika)</w:t>
      </w:r>
    </w:p>
    <w:p w:rsidR="005E562A" w:rsidRDefault="005E562A"/>
    <w:p w:rsidR="005E562A" w:rsidRDefault="005E562A"/>
    <w:p w:rsidR="005E562A" w:rsidRDefault="005E562A"/>
    <w:p w:rsidR="005E562A" w:rsidRDefault="005E562A"/>
    <w:p w:rsidR="005E562A" w:rsidRDefault="005E562A"/>
    <w:p w:rsidR="005E562A" w:rsidRDefault="005E562A"/>
    <w:p w:rsidR="00E8101A" w:rsidRPr="00E8101A" w:rsidRDefault="004573CC" w:rsidP="004573CC">
      <w:pPr>
        <w:jc w:val="center"/>
        <w:rPr>
          <w:rFonts w:ascii="Verdana" w:hAnsi="Verdana"/>
          <w:b/>
          <w:bCs/>
          <w:i/>
          <w:sz w:val="22"/>
          <w:szCs w:val="18"/>
        </w:rPr>
      </w:pPr>
      <w:r w:rsidRPr="00E8101A">
        <w:rPr>
          <w:rFonts w:ascii="Verdana" w:hAnsi="Verdana"/>
          <w:b/>
          <w:bCs/>
          <w:i/>
          <w:sz w:val="22"/>
          <w:szCs w:val="18"/>
        </w:rPr>
        <w:t>Formularz</w:t>
      </w:r>
      <w:r w:rsidR="00E8101A" w:rsidRPr="00E8101A">
        <w:rPr>
          <w:rFonts w:ascii="Verdana" w:hAnsi="Verdana"/>
          <w:b/>
          <w:bCs/>
          <w:i/>
          <w:sz w:val="22"/>
          <w:szCs w:val="18"/>
        </w:rPr>
        <w:t xml:space="preserve"> cenowy</w:t>
      </w:r>
    </w:p>
    <w:p w:rsidR="004573CC" w:rsidRPr="00DD32E2" w:rsidRDefault="004573CC" w:rsidP="004573CC">
      <w:pPr>
        <w:jc w:val="center"/>
        <w:rPr>
          <w:rFonts w:ascii="Verdana" w:hAnsi="Verdana"/>
          <w:b/>
          <w:bCs/>
          <w:i/>
          <w:sz w:val="18"/>
          <w:szCs w:val="18"/>
        </w:rPr>
      </w:pPr>
      <w:r w:rsidRPr="00DD32E2">
        <w:rPr>
          <w:rFonts w:ascii="Verdana" w:hAnsi="Verdana"/>
          <w:b/>
          <w:bCs/>
          <w:i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sz w:val="18"/>
          <w:szCs w:val="18"/>
        </w:rPr>
        <w:t>dla części 2</w:t>
      </w: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5E562A" w:rsidRPr="00DD32E2" w:rsidTr="006E4E4E">
        <w:trPr>
          <w:trHeight w:val="110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2A" w:rsidRPr="00DD32E2" w:rsidRDefault="005E562A" w:rsidP="006E4E4E">
            <w:pPr>
              <w:rPr>
                <w:rFonts w:ascii="Verdana" w:hAnsi="Verdana"/>
                <w:sz w:val="18"/>
                <w:szCs w:val="18"/>
              </w:rPr>
            </w:pPr>
          </w:p>
          <w:p w:rsidR="005E562A" w:rsidRPr="00DD32E2" w:rsidRDefault="005E562A" w:rsidP="006E4E4E">
            <w:pPr>
              <w:rPr>
                <w:rFonts w:ascii="Verdana" w:hAnsi="Verdana"/>
                <w:sz w:val="18"/>
                <w:szCs w:val="18"/>
              </w:rPr>
            </w:pPr>
          </w:p>
          <w:p w:rsidR="005E562A" w:rsidRPr="00DD32E2" w:rsidRDefault="005E562A" w:rsidP="006E4E4E">
            <w:pPr>
              <w:rPr>
                <w:rFonts w:ascii="Verdana" w:hAnsi="Verdana"/>
                <w:sz w:val="18"/>
                <w:szCs w:val="18"/>
              </w:rPr>
            </w:pPr>
          </w:p>
          <w:p w:rsidR="005E562A" w:rsidRPr="00DD32E2" w:rsidRDefault="005E562A" w:rsidP="006E4E4E">
            <w:pPr>
              <w:rPr>
                <w:rFonts w:ascii="Verdana" w:hAnsi="Verdana"/>
                <w:i/>
                <w:sz w:val="18"/>
                <w:szCs w:val="18"/>
              </w:rPr>
            </w:pPr>
            <w:r w:rsidRPr="00DD32E2">
              <w:rPr>
                <w:rFonts w:ascii="Verdana" w:hAnsi="Verdana"/>
                <w:i/>
                <w:sz w:val="16"/>
                <w:szCs w:val="18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E562A" w:rsidRPr="00DD32E2" w:rsidRDefault="005E562A" w:rsidP="006E4E4E">
            <w:pPr>
              <w:pStyle w:val="Nagwek6"/>
              <w:spacing w:before="0"/>
              <w:rPr>
                <w:rFonts w:ascii="Verdana" w:hAnsi="Verdana"/>
                <w:spacing w:val="30"/>
                <w:sz w:val="18"/>
                <w:szCs w:val="18"/>
              </w:rPr>
            </w:pPr>
            <w:r w:rsidRPr="00DD32E2">
              <w:rPr>
                <w:rFonts w:ascii="Verdana" w:hAnsi="Verdana"/>
                <w:spacing w:val="30"/>
                <w:sz w:val="18"/>
                <w:szCs w:val="18"/>
              </w:rPr>
              <w:t>FORMULARZ CENOWY</w:t>
            </w:r>
          </w:p>
        </w:tc>
      </w:tr>
    </w:tbl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4573CC" w:rsidRDefault="004573CC" w:rsidP="004573CC">
      <w:pPr>
        <w:widowControl w:val="0"/>
        <w:autoSpaceDE w:val="0"/>
        <w:autoSpaceDN w:val="0"/>
        <w:adjustRightInd w:val="0"/>
        <w:spacing w:after="100" w:afterAutospacing="1"/>
        <w:rPr>
          <w:rFonts w:ascii="Verdana" w:hAnsi="Verdana"/>
          <w:b/>
          <w:sz w:val="20"/>
          <w:szCs w:val="20"/>
        </w:rPr>
      </w:pPr>
      <w:r w:rsidRPr="000A4F26">
        <w:rPr>
          <w:rFonts w:ascii="Verdana" w:hAnsi="Verdana"/>
          <w:b/>
          <w:sz w:val="20"/>
          <w:szCs w:val="20"/>
        </w:rPr>
        <w:t xml:space="preserve">Część </w:t>
      </w:r>
      <w:r>
        <w:rPr>
          <w:rFonts w:ascii="Verdana" w:hAnsi="Verdana"/>
          <w:b/>
          <w:sz w:val="20"/>
          <w:szCs w:val="20"/>
        </w:rPr>
        <w:t xml:space="preserve">2 </w:t>
      </w:r>
      <w:r w:rsidRPr="004573CC">
        <w:rPr>
          <w:rFonts w:ascii="Verdana" w:hAnsi="Verdana"/>
          <w:b/>
          <w:sz w:val="20"/>
          <w:szCs w:val="20"/>
        </w:rPr>
        <w:t>Monitoring sygnałów alarmowych na terenie obiektów GDDKiA Oddział w Rzeszowie, Rejon w Przemyślu,</w:t>
      </w:r>
      <w:r w:rsidRPr="004573CC">
        <w:rPr>
          <w:rFonts w:ascii="Verdana" w:hAnsi="Verdana" w:cs="Calibri"/>
          <w:b/>
          <w:bCs/>
          <w:sz w:val="20"/>
          <w:szCs w:val="20"/>
        </w:rPr>
        <w:t xml:space="preserve"> Obwód Drogowy Przeworsk, ul. Głęboka 26C, 37 - 200 Przeworsk</w:t>
      </w: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646"/>
        <w:gridCol w:w="1984"/>
        <w:gridCol w:w="770"/>
        <w:gridCol w:w="1356"/>
        <w:gridCol w:w="2202"/>
      </w:tblGrid>
      <w:tr w:rsidR="005E562A" w:rsidRPr="00DD32E2" w:rsidTr="00DD7CB7">
        <w:trPr>
          <w:trHeight w:val="1419"/>
        </w:trPr>
        <w:tc>
          <w:tcPr>
            <w:tcW w:w="720" w:type="dxa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Czas trwania usługi (miesiące)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 za</w:t>
            </w:r>
          </w:p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1 miesiąc</w:t>
            </w:r>
          </w:p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(zł/m-c)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(zł)</w:t>
            </w:r>
          </w:p>
        </w:tc>
      </w:tr>
      <w:tr w:rsidR="005E562A" w:rsidRPr="00DD32E2" w:rsidTr="00DD7CB7">
        <w:trPr>
          <w:trHeight w:val="330"/>
        </w:trPr>
        <w:tc>
          <w:tcPr>
            <w:tcW w:w="720" w:type="dxa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E= C x D</w:t>
            </w:r>
          </w:p>
        </w:tc>
      </w:tr>
      <w:tr w:rsidR="005E562A" w:rsidRPr="00DD32E2" w:rsidTr="00DD7CB7">
        <w:trPr>
          <w:trHeight w:val="1417"/>
        </w:trPr>
        <w:tc>
          <w:tcPr>
            <w:tcW w:w="720" w:type="dxa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E562A" w:rsidRPr="004573CC" w:rsidRDefault="005E562A" w:rsidP="004573CC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 w:rsidRPr="004573CC">
              <w:rPr>
                <w:rFonts w:ascii="Verdana" w:hAnsi="Verdana"/>
                <w:b/>
                <w:sz w:val="18"/>
                <w:szCs w:val="18"/>
              </w:rPr>
              <w:t>Usługa monitoringu</w:t>
            </w:r>
            <w:r w:rsidR="00DD7CB7" w:rsidRPr="004573CC">
              <w:rPr>
                <w:rFonts w:ascii="Verdana" w:hAnsi="Verdana"/>
                <w:b/>
                <w:sz w:val="20"/>
                <w:szCs w:val="20"/>
              </w:rPr>
              <w:t xml:space="preserve"> sygnałów alarmowych</w:t>
            </w:r>
            <w:r w:rsidRPr="004573CC">
              <w:rPr>
                <w:rFonts w:ascii="Verdana" w:hAnsi="Verdana"/>
                <w:b/>
                <w:sz w:val="18"/>
                <w:szCs w:val="18"/>
              </w:rPr>
              <w:t xml:space="preserve"> na terenie </w:t>
            </w:r>
            <w:r w:rsidR="004573CC" w:rsidRPr="004573CC">
              <w:rPr>
                <w:rFonts w:ascii="Verdana" w:hAnsi="Verdana"/>
                <w:b/>
                <w:sz w:val="18"/>
                <w:szCs w:val="18"/>
              </w:rPr>
              <w:t>Rejonu w Przemyślu,</w:t>
            </w:r>
            <w:r w:rsidR="004573CC" w:rsidRPr="004573CC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Obwód Drogowy Przeworsk, ul. Głęboka 26C, 37 - 200 Przeworsk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E562A" w:rsidRPr="00DD32E2" w:rsidTr="00DD7CB7">
        <w:trPr>
          <w:cantSplit/>
          <w:trHeight w:hRule="exact" w:val="567"/>
        </w:trPr>
        <w:tc>
          <w:tcPr>
            <w:tcW w:w="7476" w:type="dxa"/>
            <w:gridSpan w:val="5"/>
            <w:vAlign w:val="center"/>
          </w:tcPr>
          <w:p w:rsidR="005E562A" w:rsidRPr="00DD32E2" w:rsidRDefault="005E562A" w:rsidP="006E4E4E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Wartość oferty netto </w:t>
            </w:r>
          </w:p>
        </w:tc>
        <w:tc>
          <w:tcPr>
            <w:tcW w:w="2202" w:type="dxa"/>
            <w:vAlign w:val="bottom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…………………PLN</w:t>
            </w:r>
          </w:p>
        </w:tc>
      </w:tr>
      <w:tr w:rsidR="005E562A" w:rsidRPr="00DD32E2" w:rsidTr="00DD7CB7">
        <w:trPr>
          <w:cantSplit/>
          <w:trHeight w:hRule="exact" w:val="567"/>
        </w:trPr>
        <w:tc>
          <w:tcPr>
            <w:tcW w:w="6120" w:type="dxa"/>
            <w:gridSpan w:val="4"/>
            <w:vAlign w:val="center"/>
          </w:tcPr>
          <w:p w:rsidR="005E562A" w:rsidRPr="00DD32E2" w:rsidRDefault="005E562A" w:rsidP="006E4E4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Podatek VAT</w:t>
            </w: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5E562A" w:rsidRPr="00DD32E2" w:rsidRDefault="005E562A" w:rsidP="006E4E4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 %</w:t>
            </w:r>
          </w:p>
        </w:tc>
        <w:tc>
          <w:tcPr>
            <w:tcW w:w="2202" w:type="dxa"/>
            <w:vAlign w:val="bottom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  <w:tr w:rsidR="005E562A" w:rsidRPr="00DD32E2" w:rsidTr="00DD7CB7">
        <w:trPr>
          <w:cantSplit/>
          <w:trHeight w:hRule="exact" w:val="567"/>
        </w:trPr>
        <w:tc>
          <w:tcPr>
            <w:tcW w:w="7476" w:type="dxa"/>
            <w:gridSpan w:val="5"/>
            <w:vAlign w:val="center"/>
          </w:tcPr>
          <w:p w:rsidR="005E562A" w:rsidRPr="00DD32E2" w:rsidRDefault="005E562A" w:rsidP="006E4E4E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Cena oferty brutto  </w:t>
            </w:r>
            <w:r w:rsidRPr="00DD32E2">
              <w:rPr>
                <w:rFonts w:ascii="Verdana" w:hAnsi="Verdana"/>
                <w:b w:val="0"/>
                <w:i/>
                <w:sz w:val="18"/>
                <w:szCs w:val="18"/>
              </w:rPr>
              <w:t>(wartość oferty netto + podatek VAT)</w:t>
            </w:r>
          </w:p>
        </w:tc>
        <w:tc>
          <w:tcPr>
            <w:tcW w:w="2202" w:type="dxa"/>
            <w:vAlign w:val="bottom"/>
          </w:tcPr>
          <w:p w:rsidR="005E562A" w:rsidRPr="00DD32E2" w:rsidRDefault="005E562A" w:rsidP="006E4E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</w:tbl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Default="005E562A" w:rsidP="005E562A">
      <w:pPr>
        <w:rPr>
          <w:rFonts w:ascii="Verdana" w:hAnsi="Verdana"/>
          <w:sz w:val="18"/>
          <w:szCs w:val="18"/>
        </w:rPr>
      </w:pPr>
    </w:p>
    <w:p w:rsidR="00F336BD" w:rsidRDefault="00F336BD" w:rsidP="005E562A">
      <w:pPr>
        <w:rPr>
          <w:rFonts w:ascii="Verdana" w:hAnsi="Verdana"/>
          <w:sz w:val="18"/>
          <w:szCs w:val="18"/>
        </w:rPr>
      </w:pPr>
    </w:p>
    <w:p w:rsidR="00F336BD" w:rsidRDefault="00F336BD" w:rsidP="005E562A">
      <w:pPr>
        <w:rPr>
          <w:rFonts w:ascii="Verdana" w:hAnsi="Verdana"/>
          <w:sz w:val="18"/>
          <w:szCs w:val="18"/>
        </w:rPr>
      </w:pPr>
    </w:p>
    <w:p w:rsidR="00F336BD" w:rsidRDefault="00F336BD" w:rsidP="005E562A">
      <w:pPr>
        <w:rPr>
          <w:rFonts w:ascii="Verdana" w:hAnsi="Verdana"/>
          <w:sz w:val="18"/>
          <w:szCs w:val="18"/>
        </w:rPr>
      </w:pPr>
    </w:p>
    <w:p w:rsidR="00F336BD" w:rsidRPr="00DD32E2" w:rsidRDefault="00F336BD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jc w:val="both"/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jc w:val="both"/>
        <w:rPr>
          <w:rFonts w:ascii="Verdana" w:hAnsi="Verdana"/>
          <w:sz w:val="18"/>
          <w:szCs w:val="18"/>
        </w:rPr>
      </w:pPr>
      <w:r w:rsidRPr="00DD32E2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____________ </w:t>
      </w:r>
      <w:r w:rsidR="00992CBD">
        <w:rPr>
          <w:rFonts w:ascii="Verdana" w:hAnsi="Verdana"/>
          <w:sz w:val="18"/>
          <w:szCs w:val="18"/>
        </w:rPr>
        <w:t>dnia __ __ __</w:t>
      </w:r>
      <w:r w:rsidRPr="00DD32E2">
        <w:rPr>
          <w:rFonts w:ascii="Verdana" w:hAnsi="Verdana"/>
          <w:sz w:val="18"/>
          <w:szCs w:val="18"/>
        </w:rPr>
        <w:t xml:space="preserve"> roku</w:t>
      </w:r>
    </w:p>
    <w:p w:rsidR="005E562A" w:rsidRPr="00DD32E2" w:rsidRDefault="005E562A" w:rsidP="005E562A">
      <w:pPr>
        <w:jc w:val="right"/>
        <w:rPr>
          <w:rFonts w:ascii="Verdana" w:hAnsi="Verdana"/>
          <w:sz w:val="18"/>
          <w:szCs w:val="18"/>
        </w:rPr>
      </w:pPr>
    </w:p>
    <w:p w:rsidR="005E562A" w:rsidRPr="00DD32E2" w:rsidRDefault="005E562A" w:rsidP="005E562A">
      <w:pPr>
        <w:jc w:val="right"/>
        <w:rPr>
          <w:rFonts w:ascii="Verdana" w:hAnsi="Verdana"/>
          <w:sz w:val="18"/>
          <w:szCs w:val="18"/>
        </w:rPr>
      </w:pPr>
      <w:r w:rsidRPr="00DD32E2">
        <w:rPr>
          <w:rFonts w:ascii="Verdana" w:hAnsi="Verdana"/>
          <w:sz w:val="18"/>
          <w:szCs w:val="18"/>
        </w:rPr>
        <w:t>_____________________________________</w:t>
      </w:r>
    </w:p>
    <w:p w:rsidR="005E562A" w:rsidRPr="00DD32E2" w:rsidRDefault="005E562A" w:rsidP="005E562A">
      <w:pPr>
        <w:ind w:left="4253" w:firstLine="703"/>
        <w:jc w:val="center"/>
        <w:outlineLvl w:val="0"/>
        <w:rPr>
          <w:rFonts w:ascii="Verdana" w:hAnsi="Verdana"/>
          <w:i/>
          <w:sz w:val="18"/>
          <w:szCs w:val="18"/>
        </w:rPr>
      </w:pPr>
      <w:r w:rsidRPr="00DD32E2">
        <w:rPr>
          <w:rFonts w:ascii="Verdana" w:hAnsi="Verdana"/>
          <w:i/>
          <w:sz w:val="18"/>
          <w:szCs w:val="18"/>
        </w:rPr>
        <w:t>(podpis Wykonawcy/Pełnomocnika)</w:t>
      </w:r>
    </w:p>
    <w:p w:rsidR="005E562A" w:rsidRDefault="005E562A"/>
    <w:sectPr w:rsidR="005E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4689"/>
    <w:multiLevelType w:val="hybridMultilevel"/>
    <w:tmpl w:val="84F42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21C9A"/>
    <w:multiLevelType w:val="hybridMultilevel"/>
    <w:tmpl w:val="84F42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2A"/>
    <w:rsid w:val="004573CC"/>
    <w:rsid w:val="00571ED6"/>
    <w:rsid w:val="005E562A"/>
    <w:rsid w:val="00720025"/>
    <w:rsid w:val="007419DB"/>
    <w:rsid w:val="008637BA"/>
    <w:rsid w:val="00992CBD"/>
    <w:rsid w:val="00DD7CB7"/>
    <w:rsid w:val="00E8101A"/>
    <w:rsid w:val="00F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AD21-CC80-40E9-9CBF-AE2B30C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562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E562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2025-01-21T11:44:00Z</dcterms:created>
  <dcterms:modified xsi:type="dcterms:W3CDTF">2025-01-21T11:44:00Z</dcterms:modified>
</cp:coreProperties>
</file>