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5AE2" w14:textId="309F9DFD" w:rsidR="003175D2" w:rsidRDefault="00C05915">
      <w:pPr>
        <w:pStyle w:val="Tekstpodstawowy"/>
        <w:spacing w:before="86" w:line="340" w:lineRule="auto"/>
        <w:ind w:right="57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10AA843" wp14:editId="2C7C1E35">
                <wp:simplePos x="0" y="0"/>
                <wp:positionH relativeFrom="page">
                  <wp:posOffset>6255385</wp:posOffset>
                </wp:positionH>
                <wp:positionV relativeFrom="page">
                  <wp:posOffset>458470</wp:posOffset>
                </wp:positionV>
                <wp:extent cx="584835" cy="5848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" cy="584835"/>
                        </a:xfrm>
                        <a:custGeom>
                          <a:avLst/>
                          <a:gdLst>
                            <a:gd name="T0" fmla="+- 0 10542 9851"/>
                            <a:gd name="T1" fmla="*/ T0 w 921"/>
                            <a:gd name="T2" fmla="+- 0 1182 722"/>
                            <a:gd name="T3" fmla="*/ 1182 h 921"/>
                            <a:gd name="T4" fmla="+- 0 10312 9851"/>
                            <a:gd name="T5" fmla="*/ T4 w 921"/>
                            <a:gd name="T6" fmla="+- 0 1182 722"/>
                            <a:gd name="T7" fmla="*/ 1182 h 921"/>
                            <a:gd name="T8" fmla="+- 0 10312 9851"/>
                            <a:gd name="T9" fmla="*/ T8 w 921"/>
                            <a:gd name="T10" fmla="+- 0 1412 722"/>
                            <a:gd name="T11" fmla="*/ 1412 h 921"/>
                            <a:gd name="T12" fmla="+- 0 10081 9851"/>
                            <a:gd name="T13" fmla="*/ T12 w 921"/>
                            <a:gd name="T14" fmla="+- 0 1412 722"/>
                            <a:gd name="T15" fmla="*/ 1412 h 921"/>
                            <a:gd name="T16" fmla="+- 0 10081 9851"/>
                            <a:gd name="T17" fmla="*/ T16 w 921"/>
                            <a:gd name="T18" fmla="+- 0 1182 722"/>
                            <a:gd name="T19" fmla="*/ 1182 h 921"/>
                            <a:gd name="T20" fmla="+- 0 9851 9851"/>
                            <a:gd name="T21" fmla="*/ T20 w 921"/>
                            <a:gd name="T22" fmla="+- 0 1182 722"/>
                            <a:gd name="T23" fmla="*/ 1182 h 921"/>
                            <a:gd name="T24" fmla="+- 0 9851 9851"/>
                            <a:gd name="T25" fmla="*/ T24 w 921"/>
                            <a:gd name="T26" fmla="+- 0 1412 722"/>
                            <a:gd name="T27" fmla="*/ 1412 h 921"/>
                            <a:gd name="T28" fmla="+- 0 9851 9851"/>
                            <a:gd name="T29" fmla="*/ T28 w 921"/>
                            <a:gd name="T30" fmla="+- 0 1642 722"/>
                            <a:gd name="T31" fmla="*/ 1642 h 921"/>
                            <a:gd name="T32" fmla="+- 0 10312 9851"/>
                            <a:gd name="T33" fmla="*/ T32 w 921"/>
                            <a:gd name="T34" fmla="+- 0 1642 722"/>
                            <a:gd name="T35" fmla="*/ 1642 h 921"/>
                            <a:gd name="T36" fmla="+- 0 10312 9851"/>
                            <a:gd name="T37" fmla="*/ T36 w 921"/>
                            <a:gd name="T38" fmla="+- 0 1413 722"/>
                            <a:gd name="T39" fmla="*/ 1413 h 921"/>
                            <a:gd name="T40" fmla="+- 0 10542 9851"/>
                            <a:gd name="T41" fmla="*/ T40 w 921"/>
                            <a:gd name="T42" fmla="+- 0 1413 722"/>
                            <a:gd name="T43" fmla="*/ 1413 h 921"/>
                            <a:gd name="T44" fmla="+- 0 10542 9851"/>
                            <a:gd name="T45" fmla="*/ T44 w 921"/>
                            <a:gd name="T46" fmla="+- 0 1182 722"/>
                            <a:gd name="T47" fmla="*/ 1182 h 921"/>
                            <a:gd name="T48" fmla="+- 0 10772 9851"/>
                            <a:gd name="T49" fmla="*/ T48 w 921"/>
                            <a:gd name="T50" fmla="+- 0 1413 722"/>
                            <a:gd name="T51" fmla="*/ 1413 h 921"/>
                            <a:gd name="T52" fmla="+- 0 10542 9851"/>
                            <a:gd name="T53" fmla="*/ T52 w 921"/>
                            <a:gd name="T54" fmla="+- 0 1413 722"/>
                            <a:gd name="T55" fmla="*/ 1413 h 921"/>
                            <a:gd name="T56" fmla="+- 0 10542 9851"/>
                            <a:gd name="T57" fmla="*/ T56 w 921"/>
                            <a:gd name="T58" fmla="+- 0 1643 722"/>
                            <a:gd name="T59" fmla="*/ 1643 h 921"/>
                            <a:gd name="T60" fmla="+- 0 10772 9851"/>
                            <a:gd name="T61" fmla="*/ T60 w 921"/>
                            <a:gd name="T62" fmla="+- 0 1643 722"/>
                            <a:gd name="T63" fmla="*/ 1643 h 921"/>
                            <a:gd name="T64" fmla="+- 0 10772 9851"/>
                            <a:gd name="T65" fmla="*/ T64 w 921"/>
                            <a:gd name="T66" fmla="+- 0 1413 722"/>
                            <a:gd name="T67" fmla="*/ 1413 h 921"/>
                            <a:gd name="T68" fmla="+- 0 10772 9851"/>
                            <a:gd name="T69" fmla="*/ T68 w 921"/>
                            <a:gd name="T70" fmla="+- 0 722 722"/>
                            <a:gd name="T71" fmla="*/ 722 h 921"/>
                            <a:gd name="T72" fmla="+- 0 10081 9851"/>
                            <a:gd name="T73" fmla="*/ T72 w 921"/>
                            <a:gd name="T74" fmla="+- 0 722 722"/>
                            <a:gd name="T75" fmla="*/ 722 h 921"/>
                            <a:gd name="T76" fmla="+- 0 10081 9851"/>
                            <a:gd name="T77" fmla="*/ T76 w 921"/>
                            <a:gd name="T78" fmla="+- 0 952 722"/>
                            <a:gd name="T79" fmla="*/ 952 h 921"/>
                            <a:gd name="T80" fmla="+- 0 10542 9851"/>
                            <a:gd name="T81" fmla="*/ T80 w 921"/>
                            <a:gd name="T82" fmla="+- 0 952 722"/>
                            <a:gd name="T83" fmla="*/ 952 h 921"/>
                            <a:gd name="T84" fmla="+- 0 10542 9851"/>
                            <a:gd name="T85" fmla="*/ T84 w 921"/>
                            <a:gd name="T86" fmla="+- 0 1182 722"/>
                            <a:gd name="T87" fmla="*/ 1182 h 921"/>
                            <a:gd name="T88" fmla="+- 0 10772 9851"/>
                            <a:gd name="T89" fmla="*/ T88 w 921"/>
                            <a:gd name="T90" fmla="+- 0 1182 722"/>
                            <a:gd name="T91" fmla="*/ 1182 h 921"/>
                            <a:gd name="T92" fmla="+- 0 10772 9851"/>
                            <a:gd name="T93" fmla="*/ T92 w 921"/>
                            <a:gd name="T94" fmla="+- 0 952 722"/>
                            <a:gd name="T95" fmla="*/ 952 h 921"/>
                            <a:gd name="T96" fmla="+- 0 10772 9851"/>
                            <a:gd name="T97" fmla="*/ T96 w 921"/>
                            <a:gd name="T98" fmla="+- 0 722 722"/>
                            <a:gd name="T99" fmla="*/ 722 h 9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21" h="921">
                              <a:moveTo>
                                <a:pt x="691" y="460"/>
                              </a:moveTo>
                              <a:lnTo>
                                <a:pt x="461" y="460"/>
                              </a:lnTo>
                              <a:lnTo>
                                <a:pt x="461" y="690"/>
                              </a:lnTo>
                              <a:lnTo>
                                <a:pt x="230" y="690"/>
                              </a:lnTo>
                              <a:lnTo>
                                <a:pt x="230" y="460"/>
                              </a:lnTo>
                              <a:lnTo>
                                <a:pt x="0" y="460"/>
                              </a:lnTo>
                              <a:lnTo>
                                <a:pt x="0" y="690"/>
                              </a:lnTo>
                              <a:lnTo>
                                <a:pt x="0" y="920"/>
                              </a:lnTo>
                              <a:lnTo>
                                <a:pt x="461" y="920"/>
                              </a:lnTo>
                              <a:lnTo>
                                <a:pt x="461" y="691"/>
                              </a:lnTo>
                              <a:lnTo>
                                <a:pt x="691" y="691"/>
                              </a:lnTo>
                              <a:lnTo>
                                <a:pt x="691" y="460"/>
                              </a:lnTo>
                              <a:close/>
                              <a:moveTo>
                                <a:pt x="921" y="691"/>
                              </a:moveTo>
                              <a:lnTo>
                                <a:pt x="691" y="691"/>
                              </a:lnTo>
                              <a:lnTo>
                                <a:pt x="691" y="921"/>
                              </a:lnTo>
                              <a:lnTo>
                                <a:pt x="921" y="921"/>
                              </a:lnTo>
                              <a:lnTo>
                                <a:pt x="921" y="691"/>
                              </a:lnTo>
                              <a:close/>
                              <a:moveTo>
                                <a:pt x="921" y="0"/>
                              </a:moveTo>
                              <a:lnTo>
                                <a:pt x="230" y="0"/>
                              </a:lnTo>
                              <a:lnTo>
                                <a:pt x="230" y="230"/>
                              </a:lnTo>
                              <a:lnTo>
                                <a:pt x="691" y="230"/>
                              </a:lnTo>
                              <a:lnTo>
                                <a:pt x="691" y="460"/>
                              </a:lnTo>
                              <a:lnTo>
                                <a:pt x="921" y="460"/>
                              </a:lnTo>
                              <a:lnTo>
                                <a:pt x="921" y="230"/>
                              </a:lnTo>
                              <a:lnTo>
                                <a:pt x="9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27E8" id="AutoShape 2" o:spid="_x0000_s1026" style="position:absolute;margin-left:492.55pt;margin-top:36.1pt;width:46.05pt;height:46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" path="m691,460r-230,l461,690r-231,l230,460,,460,,690,,920r461,l461,691r230,l691,460xm921,691r-230,l691,921r230,l921,691xm921,l230,r,230l691,230r,230l921,460r,-230l921,xe" fillcolor="#ed1b2e" stroked="f">
                <v:path arrowok="t" o:connecttype="custom" o:connectlocs="438785,750570;292735,750570;292735,896620;146050,896620;146050,750570;0,750570;0,896620;0,1042670;292735,1042670;292735,897255;438785,897255;438785,750570;584835,897255;438785,897255;438785,1043305;584835,1043305;584835,897255;584835,458470;146050,458470;146050,604520;438785,604520;438785,750570;584835,750570;584835,604520;584835,45847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Verdana" w:hAnsi="Verdana"/>
          <w:color w:val="231F20"/>
        </w:rPr>
        <w:t xml:space="preserve">Teatr Powszechny </w:t>
      </w:r>
      <w:r>
        <w:rPr>
          <w:color w:val="231F20"/>
        </w:rPr>
        <w:t>im. Jana Kochanowskiego pl. Jagielloński 15, 26-600 Radom</w:t>
      </w:r>
    </w:p>
    <w:p w14:paraId="6236387C" w14:textId="77777777" w:rsidR="003175D2" w:rsidRDefault="00C05915">
      <w:pPr>
        <w:pStyle w:val="Tekstpodstawowy"/>
      </w:pPr>
      <w:r>
        <w:rPr>
          <w:color w:val="231F20"/>
        </w:rPr>
        <w:t>tel. (+48) 0 48 386 52 86, faks (+48) 0 48 386 52 90</w:t>
      </w:r>
    </w:p>
    <w:p w14:paraId="2BE0FF84" w14:textId="75F5E07A" w:rsidR="00CA3CB7" w:rsidRPr="00CA3CB7" w:rsidRDefault="00C05915" w:rsidP="00CA3CB7">
      <w:pPr>
        <w:pStyle w:val="Tekstpodstawowy"/>
        <w:spacing w:before="82"/>
        <w:rPr>
          <w:color w:val="231F20"/>
          <w:w w:val="115"/>
        </w:rPr>
      </w:pPr>
      <w:r>
        <w:rPr>
          <w:color w:val="231F20"/>
          <w:w w:val="115"/>
        </w:rPr>
        <w:t xml:space="preserve">e-mail: </w:t>
      </w:r>
      <w:hyperlink r:id="rId5">
        <w:r>
          <w:rPr>
            <w:color w:val="231F20"/>
            <w:w w:val="115"/>
          </w:rPr>
          <w:t xml:space="preserve">teatr@teatr.radom.pl </w:t>
        </w:r>
      </w:hyperlink>
      <w:r>
        <w:rPr>
          <w:color w:val="231F20"/>
          <w:w w:val="120"/>
        </w:rPr>
        <w:t xml:space="preserve">• </w:t>
      </w:r>
      <w:r>
        <w:rPr>
          <w:color w:val="ED1B2E"/>
          <w:w w:val="115"/>
        </w:rPr>
        <w:t>teatr.radom.pl</w:t>
      </w:r>
    </w:p>
    <w:p w14:paraId="1EF96FDE" w14:textId="3EA7D812" w:rsidR="00CA3CB7" w:rsidRDefault="00CA3CB7" w:rsidP="00CA3CB7"/>
    <w:p w14:paraId="4818EE33" w14:textId="49D8F9B0" w:rsidR="00762181" w:rsidRDefault="00762181" w:rsidP="00762181">
      <w:pPr>
        <w:rPr>
          <w:b/>
          <w:bCs/>
        </w:rPr>
      </w:pPr>
    </w:p>
    <w:p w14:paraId="23EFA6D6" w14:textId="77777777" w:rsidR="0094430F" w:rsidRPr="009C5F6E" w:rsidRDefault="0094430F" w:rsidP="00762181">
      <w:pPr>
        <w:rPr>
          <w:b/>
          <w:bCs/>
        </w:rPr>
      </w:pPr>
    </w:p>
    <w:p w14:paraId="4F71DCBE" w14:textId="77777777" w:rsid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DDF994" w14:textId="77777777" w:rsid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D8C436" w14:textId="14BC7C75" w:rsid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4430F">
        <w:rPr>
          <w:rFonts w:asciiTheme="minorHAnsi" w:hAnsiTheme="minorHAnsi" w:cstheme="minorHAnsi"/>
          <w:sz w:val="24"/>
          <w:szCs w:val="24"/>
        </w:rPr>
        <w:t>Dear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Sir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Madam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>,</w:t>
      </w:r>
    </w:p>
    <w:p w14:paraId="1DFF583E" w14:textId="77777777" w:rsidR="0094430F" w:rsidRP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EC0C21" w14:textId="77777777" w:rsidR="0094430F" w:rsidRP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430F">
        <w:rPr>
          <w:rFonts w:asciiTheme="minorHAnsi" w:hAnsiTheme="minorHAnsi" w:cstheme="minorHAnsi"/>
          <w:sz w:val="24"/>
          <w:szCs w:val="24"/>
        </w:rPr>
        <w:t xml:space="preserve">for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over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25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years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, Jan Kochanowski Popular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Theatre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in Radom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has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organized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the International</w:t>
      </w:r>
    </w:p>
    <w:p w14:paraId="0A9A36E5" w14:textId="77777777" w:rsidR="0094430F" w:rsidRP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430F">
        <w:rPr>
          <w:rFonts w:asciiTheme="minorHAnsi" w:hAnsiTheme="minorHAnsi" w:cstheme="minorHAnsi"/>
          <w:sz w:val="24"/>
          <w:szCs w:val="24"/>
        </w:rPr>
        <w:t xml:space="preserve">Gombrowicz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Festival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. We do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stage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performances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texts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by Witold Gombrowicz,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prepared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by</w:t>
      </w:r>
    </w:p>
    <w:p w14:paraId="59389EB2" w14:textId="77777777" w:rsidR="0094430F" w:rsidRP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4430F">
        <w:rPr>
          <w:rFonts w:asciiTheme="minorHAnsi" w:hAnsiTheme="minorHAnsi" w:cstheme="minorHAnsi"/>
          <w:sz w:val="24"/>
          <w:szCs w:val="24"/>
        </w:rPr>
        <w:t>theatres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from Poland and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countries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. The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Festival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also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competition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which</w:t>
      </w:r>
      <w:proofErr w:type="spellEnd"/>
    </w:p>
    <w:p w14:paraId="6C2CF2A5" w14:textId="77777777" w:rsidR="0094430F" w:rsidRP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4430F">
        <w:rPr>
          <w:rFonts w:asciiTheme="minorHAnsi" w:hAnsiTheme="minorHAnsi" w:cstheme="minorHAnsi"/>
          <w:sz w:val="24"/>
          <w:szCs w:val="24"/>
        </w:rPr>
        <w:t>performances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judged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by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an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international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jury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made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up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distinguished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artists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>.</w:t>
      </w:r>
    </w:p>
    <w:p w14:paraId="136597EF" w14:textId="77777777" w:rsidR="0094430F" w:rsidRP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430F">
        <w:rPr>
          <w:rFonts w:asciiTheme="minorHAnsi" w:hAnsiTheme="minorHAnsi" w:cstheme="minorHAnsi"/>
          <w:sz w:val="24"/>
          <w:szCs w:val="24"/>
        </w:rPr>
        <w:t xml:space="preserve">We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would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like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encourage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you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prepare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a performance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based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works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written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by</w:t>
      </w:r>
    </w:p>
    <w:p w14:paraId="3B826632" w14:textId="4DE4141D" w:rsidR="0094430F" w:rsidRP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430F">
        <w:rPr>
          <w:rFonts w:asciiTheme="minorHAnsi" w:hAnsiTheme="minorHAnsi" w:cstheme="minorHAnsi"/>
          <w:sz w:val="24"/>
          <w:szCs w:val="24"/>
        </w:rPr>
        <w:t xml:space="preserve">Gombrowicz and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submit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it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to the 1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94430F">
        <w:rPr>
          <w:rFonts w:asciiTheme="minorHAnsi" w:hAnsiTheme="minorHAnsi" w:cstheme="minorHAnsi"/>
          <w:sz w:val="24"/>
          <w:szCs w:val="24"/>
        </w:rPr>
        <w:t xml:space="preserve">th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edition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of the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Festival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which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take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place in Radom in</w:t>
      </w:r>
    </w:p>
    <w:p w14:paraId="0C4E4746" w14:textId="5BDFED8F" w:rsidR="0094430F" w:rsidRP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430F">
        <w:rPr>
          <w:rFonts w:asciiTheme="minorHAnsi" w:hAnsiTheme="minorHAnsi" w:cstheme="minorHAnsi"/>
          <w:sz w:val="24"/>
          <w:szCs w:val="24"/>
        </w:rPr>
        <w:t>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94430F">
        <w:rPr>
          <w:rFonts w:asciiTheme="minorHAnsi" w:hAnsiTheme="minorHAnsi" w:cstheme="minorHAnsi"/>
          <w:sz w:val="24"/>
          <w:szCs w:val="24"/>
        </w:rPr>
        <w:t xml:space="preserve">. We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believe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artists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from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your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country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find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contemporary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universal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motives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his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texts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their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interpretations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enrich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our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Festival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>.</w:t>
      </w:r>
    </w:p>
    <w:p w14:paraId="54B699C5" w14:textId="7A2448B7" w:rsidR="0094430F" w:rsidRP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4430F">
        <w:rPr>
          <w:rFonts w:asciiTheme="minorHAnsi" w:hAnsiTheme="minorHAnsi" w:cstheme="minorHAnsi"/>
          <w:sz w:val="24"/>
          <w:szCs w:val="24"/>
        </w:rPr>
        <w:t>Detailed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information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soon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available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our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website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>: https://festiwal.teatr.radom.pl/</w:t>
      </w:r>
    </w:p>
    <w:p w14:paraId="54097D82" w14:textId="77777777" w:rsidR="0094430F" w:rsidRP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4430F">
        <w:rPr>
          <w:rFonts w:asciiTheme="minorHAnsi" w:hAnsiTheme="minorHAnsi" w:cstheme="minorHAnsi"/>
          <w:sz w:val="24"/>
          <w:szCs w:val="24"/>
        </w:rPr>
        <w:t>Consultations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questions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entries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>: teatr@teatr.radom.pl</w:t>
      </w:r>
    </w:p>
    <w:p w14:paraId="0B20C6B0" w14:textId="62461AF1" w:rsidR="0094430F" w:rsidRP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4430F">
        <w:rPr>
          <w:rFonts w:asciiTheme="minorHAnsi" w:hAnsiTheme="minorHAnsi" w:cstheme="minorHAnsi"/>
          <w:sz w:val="24"/>
          <w:szCs w:val="24"/>
        </w:rPr>
        <w:t>Experts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from the Witold Gombrowicz Museum in Wsola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can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give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you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assistance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0372F4FB" w14:textId="77777777" w:rsidR="0094430F" w:rsidRP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430F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study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visit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to Radom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also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possible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>.</w:t>
      </w:r>
    </w:p>
    <w:p w14:paraId="11810ADB" w14:textId="77777777" w:rsid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994141" w14:textId="36846E1C" w:rsidR="0094430F" w:rsidRP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430F">
        <w:rPr>
          <w:rFonts w:asciiTheme="minorHAnsi" w:hAnsiTheme="minorHAnsi" w:cstheme="minorHAnsi"/>
          <w:sz w:val="24"/>
          <w:szCs w:val="24"/>
        </w:rPr>
        <w:t xml:space="preserve">We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wish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you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fruitful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work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and a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creative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encounter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with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unique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texts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by Witold Gombrowicz.</w:t>
      </w:r>
    </w:p>
    <w:p w14:paraId="0268939D" w14:textId="48EA9596" w:rsidR="003B5F5D" w:rsidRPr="0094430F" w:rsidRDefault="0094430F" w:rsidP="0094430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4430F">
        <w:rPr>
          <w:rFonts w:asciiTheme="minorHAnsi" w:hAnsiTheme="minorHAnsi" w:cstheme="minorHAnsi"/>
          <w:sz w:val="24"/>
          <w:szCs w:val="24"/>
        </w:rPr>
        <w:t>See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4430F">
        <w:rPr>
          <w:rFonts w:asciiTheme="minorHAnsi" w:hAnsiTheme="minorHAnsi" w:cstheme="minorHAnsi"/>
          <w:sz w:val="24"/>
          <w:szCs w:val="24"/>
        </w:rPr>
        <w:t>you</w:t>
      </w:r>
      <w:proofErr w:type="spellEnd"/>
      <w:r w:rsidRPr="0094430F">
        <w:rPr>
          <w:rFonts w:asciiTheme="minorHAnsi" w:hAnsiTheme="minorHAnsi" w:cstheme="minorHAnsi"/>
          <w:sz w:val="24"/>
          <w:szCs w:val="24"/>
        </w:rPr>
        <w:t xml:space="preserve"> in Radom in 202</w:t>
      </w:r>
      <w:r>
        <w:rPr>
          <w:rFonts w:asciiTheme="minorHAnsi" w:hAnsiTheme="minorHAnsi" w:cstheme="minorHAnsi"/>
          <w:sz w:val="24"/>
          <w:szCs w:val="24"/>
        </w:rPr>
        <w:t>4!</w:t>
      </w:r>
    </w:p>
    <w:sectPr w:rsidR="003B5F5D" w:rsidRPr="0094430F">
      <w:type w:val="continuous"/>
      <w:pgSz w:w="11910" w:h="16840"/>
      <w:pgMar w:top="580" w:right="16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125A4"/>
    <w:multiLevelType w:val="hybridMultilevel"/>
    <w:tmpl w:val="D018E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E287F"/>
    <w:multiLevelType w:val="hybridMultilevel"/>
    <w:tmpl w:val="23165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20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603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D2"/>
    <w:rsid w:val="0000602D"/>
    <w:rsid w:val="0006535A"/>
    <w:rsid w:val="000B4BAC"/>
    <w:rsid w:val="000D03DA"/>
    <w:rsid w:val="001771C0"/>
    <w:rsid w:val="002559EA"/>
    <w:rsid w:val="00260F13"/>
    <w:rsid w:val="003175D2"/>
    <w:rsid w:val="00320FB4"/>
    <w:rsid w:val="00346B24"/>
    <w:rsid w:val="003A4066"/>
    <w:rsid w:val="003B5F5D"/>
    <w:rsid w:val="003D45A0"/>
    <w:rsid w:val="003D7F34"/>
    <w:rsid w:val="003E6D0F"/>
    <w:rsid w:val="003F292B"/>
    <w:rsid w:val="00465D76"/>
    <w:rsid w:val="004A7BBA"/>
    <w:rsid w:val="004B6A85"/>
    <w:rsid w:val="004D537D"/>
    <w:rsid w:val="00535A15"/>
    <w:rsid w:val="00551C11"/>
    <w:rsid w:val="005C28E8"/>
    <w:rsid w:val="00695D85"/>
    <w:rsid w:val="006973C8"/>
    <w:rsid w:val="006B7753"/>
    <w:rsid w:val="0074429D"/>
    <w:rsid w:val="00762181"/>
    <w:rsid w:val="00795240"/>
    <w:rsid w:val="007A03E5"/>
    <w:rsid w:val="007E6FE9"/>
    <w:rsid w:val="007F2907"/>
    <w:rsid w:val="007F5F00"/>
    <w:rsid w:val="00803EDB"/>
    <w:rsid w:val="0083096A"/>
    <w:rsid w:val="008321A5"/>
    <w:rsid w:val="0084280A"/>
    <w:rsid w:val="0084533C"/>
    <w:rsid w:val="009014E8"/>
    <w:rsid w:val="009129DB"/>
    <w:rsid w:val="0094430F"/>
    <w:rsid w:val="00953523"/>
    <w:rsid w:val="0096081A"/>
    <w:rsid w:val="00981369"/>
    <w:rsid w:val="009A4C7E"/>
    <w:rsid w:val="009C5F6E"/>
    <w:rsid w:val="009C6297"/>
    <w:rsid w:val="009D3E80"/>
    <w:rsid w:val="00A21C01"/>
    <w:rsid w:val="00A52108"/>
    <w:rsid w:val="00A979CC"/>
    <w:rsid w:val="00AA3F71"/>
    <w:rsid w:val="00AF2C02"/>
    <w:rsid w:val="00B5226A"/>
    <w:rsid w:val="00B56A66"/>
    <w:rsid w:val="00BB281F"/>
    <w:rsid w:val="00BE4926"/>
    <w:rsid w:val="00C05915"/>
    <w:rsid w:val="00CA3CB7"/>
    <w:rsid w:val="00CB1214"/>
    <w:rsid w:val="00D52BAF"/>
    <w:rsid w:val="00DA7CBD"/>
    <w:rsid w:val="00DD68F2"/>
    <w:rsid w:val="00E66CC0"/>
    <w:rsid w:val="00E74336"/>
    <w:rsid w:val="00EB4B09"/>
    <w:rsid w:val="00EF43B7"/>
    <w:rsid w:val="00F847A8"/>
    <w:rsid w:val="00F9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83EA"/>
  <w15:docId w15:val="{E14D2F9C-36F0-43E3-9336-0E956E42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5"/>
      <w:ind w:left="11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3F292B"/>
    <w:rPr>
      <w:u w:val="single"/>
    </w:rPr>
  </w:style>
  <w:style w:type="paragraph" w:customStyle="1" w:styleId="Domylne">
    <w:name w:val="Domyślne"/>
    <w:rsid w:val="003F292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F292B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F292B"/>
    <w:rPr>
      <w:rFonts w:ascii="Calibri" w:hAnsi="Calibri"/>
      <w:szCs w:val="21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A3CB7"/>
    <w:rPr>
      <w:rFonts w:ascii="Arial" w:eastAsia="Arial" w:hAnsi="Arial" w:cs="Arial"/>
      <w:sz w:val="16"/>
      <w:szCs w:val="16"/>
      <w:lang w:val="pl-PL"/>
    </w:rPr>
  </w:style>
  <w:style w:type="character" w:customStyle="1" w:styleId="markedcontent">
    <w:name w:val="markedcontent"/>
    <w:basedOn w:val="Domylnaczcionkaakapitu"/>
    <w:rsid w:val="0084280A"/>
  </w:style>
  <w:style w:type="character" w:styleId="Pogrubienie">
    <w:name w:val="Strong"/>
    <w:basedOn w:val="Domylnaczcionkaakapitu"/>
    <w:uiPriority w:val="22"/>
    <w:qFormat/>
    <w:rsid w:val="009129D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atr@teatr.rad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Teatr Radom</cp:lastModifiedBy>
  <cp:revision>2</cp:revision>
  <cp:lastPrinted>2022-09-29T10:28:00Z</cp:lastPrinted>
  <dcterms:created xsi:type="dcterms:W3CDTF">2022-10-05T11:06:00Z</dcterms:created>
  <dcterms:modified xsi:type="dcterms:W3CDTF">2022-10-05T11:06:00Z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2021-11-17T00:00:00Z</vt:filetime>
  </property>
</Properties>
</file>