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26" w:rsidRDefault="00A64526" w:rsidP="00A64526">
      <w:bookmarkStart w:id="0" w:name="_GoBack"/>
      <w:bookmarkEnd w:id="0"/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………………………………………………..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 xml:space="preserve">                pieczęć wykonawcy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NIP………………………….REGON…………………..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Nr telefonu………………….Nr faksu…………………..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 xml:space="preserve">                                                                         OFERTA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Nawiązując do zapytania ofertowego na dostawę firanek, zasłon i karniszy wraz z  montażem do pomieszczeń biurowych i sal konferencyjnych w obiekcie Zamawiającego zlokalizowanym w Warszawie przy ul. Miodowa 15. składamy niniejszą ofertę: słownie:...............................................................................................................zł, w tym VAT......................zł, wg wyliczenia stanowiącego załącznik  do oferty.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2.</w:t>
      </w:r>
      <w:r w:rsidRPr="00A64526">
        <w:rPr>
          <w:rFonts w:ascii="Arial" w:hAnsi="Arial" w:cs="Arial"/>
        </w:rPr>
        <w:tab/>
        <w:t>Oświadczamy, że: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1)</w:t>
      </w:r>
      <w:r w:rsidRPr="00A64526">
        <w:rPr>
          <w:rFonts w:ascii="Arial" w:hAnsi="Arial" w:cs="Arial"/>
        </w:rPr>
        <w:tab/>
        <w:t>w przypadku, gdyby nasza oferta została uznana za najkorzystniejszą, podpiszemy umowę według załączonego wzoru w terminie i miejscu wskazanym przez zamawiającego,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2)</w:t>
      </w:r>
      <w:r w:rsidRPr="00A64526">
        <w:rPr>
          <w:rFonts w:ascii="Arial" w:hAnsi="Arial" w:cs="Arial"/>
        </w:rPr>
        <w:tab/>
        <w:t xml:space="preserve">jesteśmy związani ofertą przez 30 dni od upływu terminu składania ofert.   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Do oferty załączam: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1/ załącznik nr 1 do oferty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2/.........................................</w:t>
      </w: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</w:p>
    <w:p w:rsidR="00A64526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>Warszawa, dnia ..........................                  ........................................................................</w:t>
      </w:r>
    </w:p>
    <w:p w:rsidR="00874F90" w:rsidRPr="00A64526" w:rsidRDefault="00A64526" w:rsidP="00A64526">
      <w:pPr>
        <w:jc w:val="both"/>
        <w:rPr>
          <w:rFonts w:ascii="Arial" w:hAnsi="Arial" w:cs="Arial"/>
        </w:rPr>
      </w:pPr>
      <w:r w:rsidRPr="00A64526">
        <w:rPr>
          <w:rFonts w:ascii="Arial" w:hAnsi="Arial" w:cs="Arial"/>
        </w:rPr>
        <w:t xml:space="preserve">                                                                      podpis i pieczęć uprawnionego przedstawiciela</w:t>
      </w:r>
    </w:p>
    <w:sectPr w:rsidR="00874F90" w:rsidRPr="00A64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26"/>
    <w:rsid w:val="00874F90"/>
    <w:rsid w:val="00A64526"/>
    <w:rsid w:val="00D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B440-A103-4738-A862-0E8E6FB9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 Magdalena</dc:creator>
  <cp:keywords/>
  <dc:description/>
  <cp:lastModifiedBy>Brus Magdalena</cp:lastModifiedBy>
  <cp:revision>2</cp:revision>
  <dcterms:created xsi:type="dcterms:W3CDTF">2018-07-04T05:54:00Z</dcterms:created>
  <dcterms:modified xsi:type="dcterms:W3CDTF">2018-07-04T05:54:00Z</dcterms:modified>
</cp:coreProperties>
</file>