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7622" w14:textId="2B210399" w:rsidR="003852B6" w:rsidRPr="00BB18B8" w:rsidRDefault="00CB607A" w:rsidP="00CC76F8">
      <w:pPr>
        <w:spacing w:line="240" w:lineRule="auto"/>
        <w:ind w:firstLine="2127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3852B6" w:rsidRPr="00BB18B8">
        <w:rPr>
          <w:rFonts w:ascii="Cambria" w:hAnsi="Cambria"/>
          <w:sz w:val="18"/>
          <w:szCs w:val="18"/>
        </w:rPr>
        <w:t>ałączni</w:t>
      </w:r>
      <w:r w:rsidR="003852B6">
        <w:rPr>
          <w:rFonts w:ascii="Cambria" w:hAnsi="Cambria"/>
          <w:sz w:val="18"/>
          <w:szCs w:val="18"/>
        </w:rPr>
        <w:t>k</w:t>
      </w:r>
      <w:r w:rsidR="003852B6" w:rsidRPr="00BB18B8">
        <w:rPr>
          <w:rFonts w:ascii="Cambria" w:hAnsi="Cambria"/>
          <w:sz w:val="18"/>
          <w:szCs w:val="18"/>
        </w:rPr>
        <w:t xml:space="preserve"> nr </w:t>
      </w:r>
      <w:r w:rsidR="00CC76F8">
        <w:rPr>
          <w:rFonts w:ascii="Cambria" w:hAnsi="Cambria"/>
          <w:sz w:val="18"/>
          <w:szCs w:val="18"/>
        </w:rPr>
        <w:t>1</w:t>
      </w:r>
    </w:p>
    <w:p w14:paraId="3BB9D2D1" w14:textId="7786A29E" w:rsidR="003852B6" w:rsidRDefault="003852B6" w:rsidP="003852B6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BB18B8">
        <w:rPr>
          <w:rFonts w:ascii="Cambria" w:hAnsi="Cambria"/>
          <w:sz w:val="18"/>
          <w:szCs w:val="18"/>
        </w:rPr>
        <w:t xml:space="preserve">do </w:t>
      </w:r>
      <w:r>
        <w:rPr>
          <w:rFonts w:ascii="Cambria" w:hAnsi="Cambria"/>
          <w:sz w:val="18"/>
          <w:szCs w:val="18"/>
        </w:rPr>
        <w:t>Procedur</w:t>
      </w:r>
      <w:r w:rsidR="004C3125">
        <w:rPr>
          <w:rFonts w:ascii="Cambria" w:hAnsi="Cambria"/>
          <w:sz w:val="18"/>
          <w:szCs w:val="18"/>
        </w:rPr>
        <w:t xml:space="preserve">y </w:t>
      </w:r>
      <w:r w:rsidRPr="00BB18B8">
        <w:rPr>
          <w:rFonts w:ascii="Cambria" w:hAnsi="Cambria"/>
          <w:sz w:val="18"/>
          <w:szCs w:val="18"/>
        </w:rPr>
        <w:t xml:space="preserve"> zgł</w:t>
      </w:r>
      <w:r>
        <w:rPr>
          <w:rFonts w:ascii="Cambria" w:hAnsi="Cambria"/>
          <w:sz w:val="18"/>
          <w:szCs w:val="18"/>
        </w:rPr>
        <w:t>o</w:t>
      </w:r>
      <w:r w:rsidRPr="00BB18B8">
        <w:rPr>
          <w:rFonts w:ascii="Cambria" w:hAnsi="Cambria"/>
          <w:sz w:val="18"/>
          <w:szCs w:val="18"/>
        </w:rPr>
        <w:t>sz</w:t>
      </w:r>
      <w:r>
        <w:rPr>
          <w:rFonts w:ascii="Cambria" w:hAnsi="Cambria"/>
          <w:sz w:val="18"/>
          <w:szCs w:val="18"/>
        </w:rPr>
        <w:t>eń wewnętrznych</w:t>
      </w:r>
      <w:r w:rsidRPr="00BB18B8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br/>
      </w:r>
      <w:r w:rsidR="00AE4A38">
        <w:rPr>
          <w:rFonts w:ascii="Cambria" w:hAnsi="Cambria"/>
          <w:sz w:val="18"/>
          <w:szCs w:val="18"/>
        </w:rPr>
        <w:t>i</w:t>
      </w:r>
      <w:r w:rsidRPr="00BB18B8">
        <w:rPr>
          <w:rFonts w:ascii="Cambria" w:hAnsi="Cambria"/>
          <w:sz w:val="18"/>
          <w:szCs w:val="18"/>
        </w:rPr>
        <w:t xml:space="preserve"> ochrony sygnalistów</w:t>
      </w:r>
      <w:r w:rsidRPr="00BB18B8">
        <w:rPr>
          <w:rFonts w:ascii="Cambria" w:hAnsi="Cambria"/>
          <w:sz w:val="18"/>
          <w:szCs w:val="18"/>
        </w:rPr>
        <w:br/>
        <w:t xml:space="preserve"> </w:t>
      </w:r>
    </w:p>
    <w:p w14:paraId="0115C9EF" w14:textId="77777777" w:rsidR="003852B6" w:rsidRDefault="003852B6" w:rsidP="003852B6">
      <w:pPr>
        <w:pStyle w:val="TEKSTZacznikido"/>
        <w:ind w:left="4678" w:firstLine="425"/>
        <w:jc w:val="right"/>
        <w:rPr>
          <w:rFonts w:asciiTheme="majorHAnsi" w:hAnsiTheme="majorHAnsi"/>
          <w:sz w:val="20"/>
        </w:rPr>
      </w:pPr>
    </w:p>
    <w:p w14:paraId="150409D5" w14:textId="77777777" w:rsidR="003852B6" w:rsidRDefault="003852B6" w:rsidP="003852B6">
      <w:pPr>
        <w:pStyle w:val="TEKSTZacznikido"/>
        <w:ind w:left="4678" w:firstLine="425"/>
        <w:jc w:val="right"/>
        <w:rPr>
          <w:rFonts w:asciiTheme="majorHAnsi" w:hAnsiTheme="majorHAnsi"/>
          <w:sz w:val="20"/>
        </w:rPr>
      </w:pPr>
    </w:p>
    <w:p w14:paraId="3634ED5A" w14:textId="77777777" w:rsidR="002F2CB7" w:rsidRPr="003852B6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67E10C1" w14:textId="2D0F221D" w:rsidR="00652626" w:rsidRPr="003852B6" w:rsidRDefault="00652626" w:rsidP="00E458D1">
      <w:pPr>
        <w:jc w:val="center"/>
        <w:rPr>
          <w:rStyle w:val="Kkursywa"/>
          <w:rFonts w:asciiTheme="majorHAnsi" w:hAnsiTheme="majorHAnsi"/>
          <w:b/>
          <w:bCs/>
          <w:i w:val="0"/>
          <w:iCs/>
          <w:szCs w:val="24"/>
        </w:rPr>
      </w:pPr>
      <w:r w:rsidRPr="003852B6">
        <w:rPr>
          <w:rStyle w:val="Kkursywa"/>
          <w:rFonts w:asciiTheme="majorHAnsi" w:hAnsiTheme="majorHAnsi"/>
          <w:b/>
          <w:bCs/>
          <w:i w:val="0"/>
          <w:iCs/>
          <w:szCs w:val="24"/>
        </w:rPr>
        <w:t xml:space="preserve">FORMULARZ </w:t>
      </w:r>
      <w:r w:rsidR="004B3176" w:rsidRPr="003852B6">
        <w:rPr>
          <w:rStyle w:val="Kkursywa"/>
          <w:rFonts w:asciiTheme="majorHAnsi" w:hAnsiTheme="majorHAnsi"/>
          <w:b/>
          <w:bCs/>
          <w:i w:val="0"/>
          <w:iCs/>
          <w:szCs w:val="24"/>
        </w:rPr>
        <w:t>ZGŁOSZENIA</w:t>
      </w:r>
      <w:r w:rsidRPr="003852B6">
        <w:rPr>
          <w:rStyle w:val="Kkursywa"/>
          <w:rFonts w:asciiTheme="majorHAnsi" w:hAnsiTheme="majorHAnsi"/>
          <w:b/>
          <w:bCs/>
          <w:i w:val="0"/>
          <w:iCs/>
          <w:szCs w:val="24"/>
        </w:rPr>
        <w:t xml:space="preserve"> NARUSZENIA PRAWA</w:t>
      </w:r>
      <w:r w:rsidR="009227E6" w:rsidRPr="003852B6">
        <w:rPr>
          <w:rStyle w:val="Kkursywa"/>
          <w:rFonts w:asciiTheme="majorHAnsi" w:hAnsiTheme="majorHAnsi"/>
          <w:b/>
          <w:bCs/>
          <w:i w:val="0"/>
          <w:iCs/>
          <w:szCs w:val="24"/>
        </w:rPr>
        <w:t>*</w:t>
      </w:r>
    </w:p>
    <w:p w14:paraId="17A8A057" w14:textId="7320BA7B" w:rsidR="00652626" w:rsidRPr="003852B6" w:rsidRDefault="00652626" w:rsidP="003852B6">
      <w:pPr>
        <w:spacing w:line="240" w:lineRule="auto"/>
        <w:jc w:val="center"/>
        <w:rPr>
          <w:rStyle w:val="Kkursywa"/>
          <w:rFonts w:asciiTheme="majorHAnsi" w:hAnsiTheme="majorHAnsi"/>
          <w:i w:val="0"/>
          <w:iCs/>
          <w:szCs w:val="24"/>
        </w:rPr>
      </w:pP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Formularz służy zgłaszaniu naruszenia prawa </w:t>
      </w:r>
      <w:r w:rsidR="003852B6" w:rsidRPr="003852B6">
        <w:rPr>
          <w:rStyle w:val="Kkursywa"/>
          <w:rFonts w:asciiTheme="majorHAnsi" w:hAnsiTheme="majorHAnsi"/>
          <w:i w:val="0"/>
          <w:iCs/>
          <w:szCs w:val="24"/>
        </w:rPr>
        <w:br/>
      </w: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w </w:t>
      </w:r>
      <w:r w:rsidR="004B3176" w:rsidRPr="003852B6">
        <w:rPr>
          <w:rStyle w:val="Kkursywa"/>
          <w:rFonts w:asciiTheme="majorHAnsi" w:hAnsiTheme="majorHAnsi"/>
          <w:i w:val="0"/>
          <w:iCs/>
          <w:szCs w:val="24"/>
        </w:rPr>
        <w:t>Powiatowej Stacji Sanitarno-Epidemiologicznej w Poznaniu.</w:t>
      </w:r>
    </w:p>
    <w:p w14:paraId="3B1BF0F0" w14:textId="5146EDD3" w:rsidR="00652626" w:rsidRPr="003852B6" w:rsidRDefault="00652626" w:rsidP="003852B6">
      <w:pPr>
        <w:spacing w:line="240" w:lineRule="auto"/>
        <w:jc w:val="center"/>
        <w:rPr>
          <w:rStyle w:val="Kkursywa"/>
          <w:rFonts w:asciiTheme="majorHAnsi" w:hAnsiTheme="majorHAnsi"/>
          <w:i w:val="0"/>
          <w:iCs/>
          <w:szCs w:val="24"/>
        </w:rPr>
      </w:pPr>
      <w:r w:rsidRPr="003852B6">
        <w:rPr>
          <w:rStyle w:val="Kkursywa"/>
          <w:rFonts w:asciiTheme="majorHAnsi" w:hAnsiTheme="majorHAnsi"/>
          <w:i w:val="0"/>
          <w:iCs/>
          <w:szCs w:val="24"/>
        </w:rPr>
        <w:t>Podane informacje są objęte zasadą poufności.</w:t>
      </w:r>
    </w:p>
    <w:p w14:paraId="39F6FE08" w14:textId="77777777" w:rsidR="00652626" w:rsidRPr="003852B6" w:rsidRDefault="00652626" w:rsidP="00652626">
      <w:pPr>
        <w:suppressAutoHyphens/>
        <w:jc w:val="both"/>
        <w:rPr>
          <w:rStyle w:val="Kkursywa"/>
          <w:rFonts w:asciiTheme="majorHAnsi" w:hAnsiTheme="majorHAnsi"/>
          <w:i w:val="0"/>
          <w:iCs/>
          <w:szCs w:val="24"/>
        </w:rPr>
      </w:pPr>
    </w:p>
    <w:p w14:paraId="537C4063" w14:textId="77777777" w:rsidR="00652626" w:rsidRDefault="00652626" w:rsidP="003852B6">
      <w:pPr>
        <w:spacing w:after="120" w:line="240" w:lineRule="auto"/>
        <w:jc w:val="both"/>
        <w:rPr>
          <w:rStyle w:val="Kkursywa"/>
          <w:rFonts w:asciiTheme="majorHAnsi" w:hAnsiTheme="majorHAnsi"/>
          <w:i w:val="0"/>
          <w:iCs/>
          <w:szCs w:val="24"/>
        </w:rPr>
      </w:pP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27B3684" w14:textId="77777777" w:rsidR="003852B6" w:rsidRPr="003852B6" w:rsidRDefault="003852B6" w:rsidP="003852B6">
      <w:pPr>
        <w:spacing w:after="120" w:line="240" w:lineRule="auto"/>
        <w:jc w:val="both"/>
        <w:rPr>
          <w:rStyle w:val="Kkursywa"/>
          <w:rFonts w:asciiTheme="majorHAnsi" w:hAnsiTheme="majorHAnsi"/>
          <w:i w:val="0"/>
          <w:iCs/>
          <w:szCs w:val="24"/>
        </w:rPr>
      </w:pPr>
    </w:p>
    <w:p w14:paraId="32525CDA" w14:textId="11877F66" w:rsidR="00120C12" w:rsidRPr="003852B6" w:rsidRDefault="00120C12" w:rsidP="003852B6">
      <w:pPr>
        <w:spacing w:line="240" w:lineRule="auto"/>
        <w:jc w:val="both"/>
        <w:rPr>
          <w:rStyle w:val="Kkursywa"/>
          <w:rFonts w:asciiTheme="majorHAnsi" w:hAnsiTheme="majorHAnsi"/>
          <w:i w:val="0"/>
          <w:iCs/>
          <w:szCs w:val="24"/>
        </w:rPr>
      </w:pPr>
      <w:r w:rsidRPr="003852B6">
        <w:rPr>
          <w:rStyle w:val="Kkursywa"/>
          <w:rFonts w:asciiTheme="majorHAnsi" w:hAnsiTheme="majorHAnsi"/>
          <w:i w:val="0"/>
          <w:iCs/>
          <w:szCs w:val="24"/>
        </w:rPr>
        <w:t>*</w:t>
      </w:r>
      <w:r w:rsidRPr="003852B6">
        <w:rPr>
          <w:rStyle w:val="Kkursywa"/>
          <w:rFonts w:asciiTheme="majorHAnsi" w:hAnsiTheme="majorHAnsi"/>
          <w:i w:val="0"/>
          <w:iCs/>
          <w:szCs w:val="24"/>
        </w:rPr>
        <w:tab/>
        <w:t xml:space="preserve">Należy </w:t>
      </w:r>
      <w:r w:rsidR="009A006E" w:rsidRPr="003852B6">
        <w:rPr>
          <w:rStyle w:val="Kkursywa"/>
          <w:rFonts w:asciiTheme="majorHAnsi" w:hAnsiTheme="majorHAnsi"/>
          <w:i w:val="0"/>
          <w:iCs/>
          <w:szCs w:val="24"/>
        </w:rPr>
        <w:t>wziąć</w:t>
      </w: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 pod uwagę, że zgodnie z art. 57 ustawy z dnia 14 czerwca 2024 r. </w:t>
      </w:r>
      <w:r w:rsidR="00CC76F8">
        <w:rPr>
          <w:rStyle w:val="Kkursywa"/>
          <w:rFonts w:asciiTheme="majorHAnsi" w:hAnsiTheme="majorHAnsi"/>
          <w:i w:val="0"/>
          <w:iCs/>
          <w:szCs w:val="24"/>
        </w:rPr>
        <w:br/>
      </w: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o ochronie sygnalistów (Dz. U. </w:t>
      </w:r>
      <w:r w:rsidR="008F366A" w:rsidRPr="000A70C7">
        <w:rPr>
          <w:rStyle w:val="Kkursywa"/>
          <w:rFonts w:asciiTheme="majorHAnsi" w:hAnsiTheme="majorHAnsi"/>
          <w:i w:val="0"/>
          <w:iCs/>
          <w:szCs w:val="24"/>
        </w:rPr>
        <w:t>2024</w:t>
      </w:r>
      <w:r w:rsidR="008F366A" w:rsidRPr="008F366A">
        <w:rPr>
          <w:rStyle w:val="Kkursywa"/>
          <w:rFonts w:asciiTheme="majorHAnsi" w:hAnsiTheme="majorHAnsi"/>
          <w:i w:val="0"/>
          <w:iCs/>
          <w:color w:val="0070C0"/>
          <w:szCs w:val="24"/>
        </w:rPr>
        <w:t xml:space="preserve"> </w:t>
      </w: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poz. 928) „kto dokonuje zgłoszenia lub ujawnienia publicznego, wiedząc, że do naruszenia prawa nie doszło podlega grzywnie, karze ograniczenia wolności </w:t>
      </w:r>
      <w:r w:rsidR="00C32CB2" w:rsidRPr="003C6678">
        <w:rPr>
          <w:rStyle w:val="Kkursywa"/>
          <w:rFonts w:asciiTheme="majorHAnsi" w:hAnsiTheme="majorHAnsi"/>
          <w:i w:val="0"/>
          <w:iCs/>
          <w:szCs w:val="24"/>
        </w:rPr>
        <w:t>albo</w:t>
      </w:r>
      <w:r w:rsidRPr="003852B6">
        <w:rPr>
          <w:rStyle w:val="Kkursywa"/>
          <w:rFonts w:asciiTheme="majorHAnsi" w:hAnsiTheme="majorHAnsi"/>
          <w:i w:val="0"/>
          <w:iCs/>
          <w:szCs w:val="24"/>
        </w:rPr>
        <w:t xml:space="preserve"> pozbawienia wolności do lat 2.”  </w:t>
      </w:r>
    </w:p>
    <w:p w14:paraId="15FFE037" w14:textId="77777777" w:rsidR="00120C12" w:rsidRPr="003852B6" w:rsidRDefault="00120C12" w:rsidP="00652626">
      <w:pPr>
        <w:suppressAutoHyphens/>
        <w:jc w:val="both"/>
        <w:rPr>
          <w:rStyle w:val="Kkursywa"/>
          <w:rFonts w:asciiTheme="majorHAnsi" w:hAnsiTheme="majorHAnsi"/>
          <w:i w:val="0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3852B6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364FE69F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EA7104">
              <w:rPr>
                <w:rStyle w:val="Kkursywa"/>
                <w:rFonts w:asciiTheme="majorHAnsi" w:hAnsiTheme="majorHAnsi"/>
                <w:i w:val="0"/>
                <w:iCs/>
              </w:rPr>
              <w:t xml:space="preserve">Osoba </w:t>
            </w:r>
            <w:r w:rsidR="003E5721" w:rsidRPr="003E5721">
              <w:rPr>
                <w:rStyle w:val="Kkursywa"/>
                <w:rFonts w:asciiTheme="majorHAnsi" w:hAnsiTheme="majorHAnsi"/>
                <w:i w:val="0"/>
                <w:iCs/>
              </w:rPr>
              <w:t>składająca</w:t>
            </w:r>
            <w:r w:rsidR="003E5721">
              <w:rPr>
                <w:rStyle w:val="Kkursywa"/>
                <w:rFonts w:asciiTheme="majorHAnsi" w:hAnsiTheme="majorHAnsi"/>
                <w:iCs/>
              </w:rPr>
              <w:t xml:space="preserve"> </w:t>
            </w:r>
            <w:r w:rsidRPr="00EA7104">
              <w:rPr>
                <w:rStyle w:val="Kkursywa"/>
                <w:rFonts w:asciiTheme="majorHAnsi" w:hAnsiTheme="majorHAnsi"/>
                <w:i w:val="0"/>
                <w:iCs/>
              </w:rPr>
              <w:t>zgł</w:t>
            </w:r>
            <w:r w:rsidR="00EA7104">
              <w:rPr>
                <w:rStyle w:val="Kkursywa"/>
                <w:rFonts w:asciiTheme="majorHAnsi" w:hAnsiTheme="majorHAnsi"/>
                <w:i w:val="0"/>
                <w:iCs/>
              </w:rPr>
              <w:t>a</w:t>
            </w:r>
            <w:r w:rsidRPr="00EA7104">
              <w:rPr>
                <w:rStyle w:val="Kkursywa"/>
                <w:rFonts w:asciiTheme="majorHAnsi" w:hAnsiTheme="majorHAnsi"/>
                <w:i w:val="0"/>
                <w:iCs/>
                <w:sz w:val="24"/>
                <w:szCs w:val="24"/>
              </w:rPr>
              <w:t>sz</w:t>
            </w:r>
            <w:r w:rsidR="00EA7104" w:rsidRPr="00EA7104">
              <w:rPr>
                <w:rStyle w:val="Kkursywa"/>
                <w:rFonts w:asciiTheme="majorHAnsi" w:hAnsiTheme="majorHAnsi"/>
                <w:i w:val="0"/>
                <w:iCs/>
                <w:sz w:val="24"/>
                <w:szCs w:val="24"/>
              </w:rPr>
              <w:t>ająca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  <w:vertAlign w:val="superscript"/>
              </w:rPr>
              <w:footnoteReference w:id="1"/>
            </w:r>
          </w:p>
        </w:tc>
      </w:tr>
      <w:tr w:rsidR="00652626" w:rsidRPr="003852B6" w14:paraId="06084E01" w14:textId="77777777" w:rsidTr="002F388F">
        <w:tc>
          <w:tcPr>
            <w:tcW w:w="9044" w:type="dxa"/>
          </w:tcPr>
          <w:p w14:paraId="17A44FA8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Imię i nazwisko: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1590983B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672CCBC0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Jestem:</w:t>
            </w:r>
          </w:p>
          <w:p w14:paraId="3C91670E" w14:textId="053BBBF7" w:rsidR="00652626" w:rsidRPr="003852B6" w:rsidRDefault="00000000" w:rsidP="001A162E">
            <w:pPr>
              <w:contextualSpacing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pracownikiem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zleceniobiorcą/usługodawcą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byłym pracownikiem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kandydatem do pracy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br/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</w:t>
            </w:r>
            <w:r w:rsidR="00455C0F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stażystą</w:t>
            </w:r>
            <w:r w:rsidR="00455C0F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/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wolontariuszem/praktykantem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pracuję w organizacji wykonawcy/podwykonawcy/dostawcy</w:t>
            </w:r>
          </w:p>
          <w:p w14:paraId="312B69EA" w14:textId="39101F8D" w:rsidR="00652626" w:rsidRPr="003852B6" w:rsidRDefault="00000000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inne: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698B0A13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160E7377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Stanowisko służbowe: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437059AC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482CF33A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Adres do kontaktu: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4A78DD1A" w14:textId="6CD82C8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Czy wyraża Pan</w:t>
            </w:r>
            <w:r w:rsidR="00D251F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i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/Pan zgodę na ujawnienie swojej tożsamości?</w:t>
            </w:r>
          </w:p>
          <w:p w14:paraId="7F39F321" w14:textId="27970546" w:rsidR="00021E72" w:rsidRPr="003852B6" w:rsidRDefault="00000000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21E72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TAK</w:t>
            </w:r>
          </w:p>
          <w:p w14:paraId="4FC5B267" w14:textId="77777777" w:rsidR="00652626" w:rsidRDefault="00000000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21E72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NIE</w:t>
            </w:r>
          </w:p>
          <w:p w14:paraId="19C7189F" w14:textId="1B7DBA44" w:rsidR="00702929" w:rsidRPr="003852B6" w:rsidRDefault="00702929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lastRenderedPageBreak/>
              <w:t>Osoba pokrzywdzona (jeżeli dotyczy)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  <w:vertAlign w:val="superscript"/>
              </w:rPr>
              <w:footnoteReference w:id="2"/>
            </w:r>
          </w:p>
        </w:tc>
      </w:tr>
      <w:tr w:rsidR="00652626" w:rsidRPr="003852B6" w14:paraId="0AB14244" w14:textId="77777777" w:rsidTr="002F388F">
        <w:tc>
          <w:tcPr>
            <w:tcW w:w="9044" w:type="dxa"/>
          </w:tcPr>
          <w:p w14:paraId="6ABED7BC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Imię i nazwisko: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36673631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3096C90C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Stanowisko, funkcja lub inne dane, służące identyfikacji osoby pokrzywdzonej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  <w:vertAlign w:val="superscript"/>
              </w:rPr>
              <w:footnoteReference w:id="3"/>
            </w: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23ABA3A2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652626" w:rsidRPr="003852B6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Osoba, której działania lub zaniechania zgłoszenie dotyczy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  <w:vertAlign w:val="superscript"/>
              </w:rPr>
              <w:footnoteReference w:id="4"/>
            </w:r>
          </w:p>
        </w:tc>
      </w:tr>
      <w:tr w:rsidR="00652626" w:rsidRPr="003852B6" w14:paraId="38CF37CF" w14:textId="77777777" w:rsidTr="002F388F">
        <w:tc>
          <w:tcPr>
            <w:tcW w:w="9044" w:type="dxa"/>
          </w:tcPr>
          <w:p w14:paraId="7BC7A010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Imię i nazwisko: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345481AC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28FF60B4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Stanowisko służbowe: </w:t>
            </w: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3852B6">
                  <w:rPr>
                    <w:rStyle w:val="Kkursywa"/>
                    <w:rFonts w:asciiTheme="majorHAnsi" w:hAnsiTheme="maj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6CEA8E8D" w14:textId="77777777" w:rsidR="0065262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25FBBE48" w14:textId="77777777" w:rsidR="00672EF2" w:rsidRDefault="00672EF2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Cs/>
                <w:sz w:val="22"/>
                <w:szCs w:val="22"/>
              </w:rPr>
            </w:pPr>
          </w:p>
          <w:p w14:paraId="615196B1" w14:textId="77777777" w:rsidR="00672EF2" w:rsidRDefault="00672EF2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Cs/>
                <w:sz w:val="22"/>
                <w:szCs w:val="22"/>
              </w:rPr>
            </w:pPr>
          </w:p>
          <w:p w14:paraId="682D9C39" w14:textId="77777777" w:rsidR="00672EF2" w:rsidRPr="003852B6" w:rsidRDefault="00672EF2" w:rsidP="00DC2409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</w:rPr>
            </w:pPr>
          </w:p>
        </w:tc>
      </w:tr>
      <w:tr w:rsidR="00652626" w:rsidRPr="003852B6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3852B6" w:rsidRDefault="00266BA8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Czego dot</w:t>
            </w:r>
            <w:r w:rsidR="00C71D24" w:rsidRPr="003852B6">
              <w:rPr>
                <w:rStyle w:val="Kkursywa"/>
                <w:rFonts w:asciiTheme="majorHAnsi" w:hAnsiTheme="majorHAnsi"/>
                <w:i w:val="0"/>
                <w:iCs/>
              </w:rPr>
              <w:t xml:space="preserve">yczą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</w:rPr>
              <w:t>naruszenia prawa</w:t>
            </w:r>
            <w:r w:rsidR="00C71D24" w:rsidRPr="003852B6">
              <w:rPr>
                <w:rStyle w:val="Kkursywa"/>
                <w:rFonts w:asciiTheme="majorHAnsi" w:hAnsiTheme="majorHAnsi"/>
                <w:i w:val="0"/>
                <w:iCs/>
              </w:rPr>
              <w:t xml:space="preserve">, które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</w:rPr>
              <w:t>zgłaszasz?</w:t>
            </w:r>
          </w:p>
        </w:tc>
      </w:tr>
      <w:tr w:rsidR="00652626" w:rsidRPr="003852B6" w14:paraId="707E2872" w14:textId="77777777" w:rsidTr="002F388F">
        <w:tc>
          <w:tcPr>
            <w:tcW w:w="9044" w:type="dxa"/>
          </w:tcPr>
          <w:p w14:paraId="2ABE1896" w14:textId="2631A44B" w:rsidR="00652626" w:rsidRPr="003852B6" w:rsidRDefault="00000000" w:rsidP="00CC76F8">
            <w:pPr>
              <w:spacing w:before="240"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A0">
                  <w:rPr>
                    <w:rStyle w:val="Kkursywa"/>
                    <w:rFonts w:ascii="MS Gothic" w:eastAsia="MS Gothic" w:hAnsi="MS Gothic" w:hint="eastAsia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a)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korupcji;</w:t>
            </w:r>
          </w:p>
          <w:p w14:paraId="59C205D9" w14:textId="64E2DFC3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b)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zamówień publicznych;</w:t>
            </w:r>
          </w:p>
          <w:p w14:paraId="036745BE" w14:textId="3BCB6C79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c)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usług, produktów i rynków finansowych;</w:t>
            </w:r>
          </w:p>
          <w:p w14:paraId="2BEB3509" w14:textId="55D676D9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d)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przeciwdziałania praniu pieniędzy oraz finansowaniu terroryzmu;</w:t>
            </w:r>
          </w:p>
          <w:p w14:paraId="795E57C8" w14:textId="34C0C0DC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e)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bezpieczeństwa produktów i ich zgodności z wymogami;</w:t>
            </w:r>
          </w:p>
          <w:p w14:paraId="335A98BB" w14:textId="221C0992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f)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bezpieczeństwa transportu;</w:t>
            </w:r>
          </w:p>
          <w:p w14:paraId="35A20830" w14:textId="7FF7321F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g)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ochrony środowiska;</w:t>
            </w:r>
          </w:p>
          <w:p w14:paraId="2420F381" w14:textId="3734DB80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h)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ochrony radiologicznej i bezpieczeństwa jądrowego;</w:t>
            </w:r>
          </w:p>
          <w:p w14:paraId="1F2A5C14" w14:textId="4DC2B72D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i)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bezpieczeństwa żywności i pasz;</w:t>
            </w:r>
          </w:p>
          <w:p w14:paraId="371B384B" w14:textId="378D08EF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j)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zdrowia i dobrostanu zwierząt;</w:t>
            </w:r>
          </w:p>
          <w:p w14:paraId="2A4B6499" w14:textId="690BCA2C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k)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zdrowia publicznego;</w:t>
            </w:r>
          </w:p>
          <w:p w14:paraId="295F02C5" w14:textId="0273FAA4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l)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ochrony konsumentów;</w:t>
            </w:r>
          </w:p>
          <w:p w14:paraId="3CFA1A74" w14:textId="7F99402C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ł)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ochrony prywatności i danych osobowych;</w:t>
            </w:r>
          </w:p>
          <w:p w14:paraId="61D5BAA4" w14:textId="21221A76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m)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bezpieczeństwa sieci i systemów teleinformatycznych;</w:t>
            </w:r>
          </w:p>
          <w:p w14:paraId="5F6611FF" w14:textId="415B5E95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n)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interesów finansowych Skarbu Państwa Rzeczypospolitej Polskiej, jednostki samorządu</w:t>
            </w:r>
            <w:r w:rsidR="00BA1D8A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br/>
              <w:t xml:space="preserve">         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</w:t>
            </w:r>
            <w:r w:rsidR="00BA1D8A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terytorialnego oraz Unii Europejskiej;</w:t>
            </w:r>
          </w:p>
          <w:p w14:paraId="69CD5D78" w14:textId="2A56693B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o)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rynku wewnętrznego Unii Europejskiej, w tym publicznoprawnych zasad konkurencji</w:t>
            </w:r>
            <w:r w:rsidR="00BA1D8A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br/>
              <w:t xml:space="preserve">           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i pomocy państwa oraz opodatkowania osób prawnych;</w:t>
            </w:r>
          </w:p>
          <w:p w14:paraId="0687ABC6" w14:textId="722380DF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i w:val="0"/>
                <w:iCs/>
                <w:color w:val="FF0000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p)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konstytucyjnych wolności i praw człowieka i obywatela</w:t>
            </w:r>
            <w:r w:rsidR="00BA1D8A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–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występujące w stosunkach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lastRenderedPageBreak/>
              <w:t xml:space="preserve">jednostki z organami władzy publicznej i niezwiązane z dziedzinami wskazanymi w pkt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a-p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.</w:t>
            </w:r>
            <w:r w:rsidR="001A162E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</w:t>
            </w:r>
          </w:p>
          <w:p w14:paraId="230E8591" w14:textId="5A75E9A6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r)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naruszenia zasad etyki;</w:t>
            </w:r>
          </w:p>
          <w:p w14:paraId="7F26CFDB" w14:textId="12540666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s)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dyskryminacji;</w:t>
            </w:r>
          </w:p>
          <w:p w14:paraId="5AA113B7" w14:textId="60DEEB1A" w:rsidR="00652626" w:rsidRPr="003852B6" w:rsidRDefault="00000000" w:rsidP="00CC76F8">
            <w:pPr>
              <w:spacing w:line="360" w:lineRule="auto"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/>
                  <w:i w:val="0"/>
                  <w:iCs/>
                  <w:sz w:val="22"/>
                  <w:szCs w:val="22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852B6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</w:t>
            </w:r>
            <w:r w:rsidR="00702929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t) </w:t>
            </w:r>
            <w:r w:rsidR="00652626" w:rsidRPr="003852B6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zachowań niepożądanych w relacjach pracowniczych.</w:t>
            </w:r>
          </w:p>
        </w:tc>
      </w:tr>
      <w:tr w:rsidR="000D19A0" w:rsidRPr="003852B6" w14:paraId="18879F3B" w14:textId="77777777" w:rsidTr="00BA1D8A">
        <w:trPr>
          <w:trHeight w:val="429"/>
        </w:trPr>
        <w:tc>
          <w:tcPr>
            <w:tcW w:w="9044" w:type="dxa"/>
            <w:shd w:val="clear" w:color="auto" w:fill="D4D4D4"/>
            <w:vAlign w:val="center"/>
          </w:tcPr>
          <w:p w14:paraId="0193A758" w14:textId="21E15D1D" w:rsidR="000D19A0" w:rsidRPr="00BA1D8A" w:rsidRDefault="00510D3B" w:rsidP="00BA1D8A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06" w:hanging="284"/>
              <w:rPr>
                <w:rStyle w:val="Kkursywa"/>
                <w:rFonts w:asciiTheme="majorHAnsi" w:hAnsiTheme="majorHAnsi"/>
                <w:i w:val="0"/>
              </w:rPr>
            </w:pPr>
            <w:r w:rsidRPr="00BA1D8A">
              <w:rPr>
                <w:rStyle w:val="Kkursywa"/>
                <w:rFonts w:asciiTheme="majorHAnsi" w:hAnsiTheme="majorHAnsi"/>
                <w:i w:val="0"/>
              </w:rPr>
              <w:lastRenderedPageBreak/>
              <w:t>Których n</w:t>
            </w:r>
            <w:r w:rsidR="000D19A0" w:rsidRPr="00BA1D8A">
              <w:rPr>
                <w:rStyle w:val="Kkursywa"/>
                <w:rFonts w:asciiTheme="majorHAnsi" w:hAnsiTheme="majorHAnsi"/>
                <w:i w:val="0"/>
              </w:rPr>
              <w:t>aruszeń regulacji wewnętrznych Stacji dotyczy zgłoszenie:</w:t>
            </w:r>
          </w:p>
        </w:tc>
      </w:tr>
      <w:tr w:rsidR="000D19A0" w:rsidRPr="003852B6" w14:paraId="4AB5542E" w14:textId="77777777" w:rsidTr="002F388F">
        <w:tc>
          <w:tcPr>
            <w:tcW w:w="9044" w:type="dxa"/>
          </w:tcPr>
          <w:p w14:paraId="25D2177D" w14:textId="53B4E6D2" w:rsidR="000D19A0" w:rsidRPr="00AC14B3" w:rsidRDefault="00000000" w:rsidP="00AC14B3">
            <w:pPr>
              <w:spacing w:line="360" w:lineRule="auto"/>
              <w:ind w:left="360" w:hanging="326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eastAsia="MS Gothic" w:hAnsiTheme="majorHAnsi"/>
                  <w:i w:val="0"/>
                  <w:iCs/>
                  <w:sz w:val="22"/>
                  <w:szCs w:val="22"/>
                </w:rPr>
                <w:id w:val="-4284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AC14B3">
                  <w:rPr>
                    <w:rStyle w:val="Kkursywa"/>
                    <w:rFonts w:ascii="Segoe UI Symbol" w:eastAsia="MS Gothic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AC14B3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 a)</w:t>
            </w:r>
            <w:r w:rsidR="00063F3F" w:rsidRPr="00AC14B3">
              <w:rPr>
                <w:rStyle w:val="Kkursywa"/>
                <w:rFonts w:asciiTheme="majorHAnsi" w:hAnsiTheme="majorHAnsi"/>
                <w:sz w:val="22"/>
                <w:szCs w:val="22"/>
              </w:rPr>
              <w:t xml:space="preserve"> 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>Statutu</w:t>
            </w:r>
            <w:r w:rsidR="00063F3F" w:rsidRPr="00AC14B3">
              <w:rPr>
                <w:rFonts w:asciiTheme="majorHAnsi" w:hAnsiTheme="majorHAnsi" w:cstheme="minorHAnsi"/>
                <w:sz w:val="22"/>
                <w:szCs w:val="22"/>
              </w:rPr>
              <w:t>;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07DBE384" w14:textId="70342CE7" w:rsidR="000D19A0" w:rsidRPr="00AC14B3" w:rsidRDefault="00000000" w:rsidP="00AC14B3">
            <w:pPr>
              <w:spacing w:line="360" w:lineRule="auto"/>
              <w:ind w:left="360" w:hanging="326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eastAsia="MS Gothic" w:hAnsiTheme="majorHAnsi"/>
                  <w:i w:val="0"/>
                  <w:iCs/>
                  <w:sz w:val="22"/>
                  <w:szCs w:val="22"/>
                </w:rPr>
                <w:id w:val="8906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AC14B3">
                  <w:rPr>
                    <w:rStyle w:val="Kkursywa"/>
                    <w:rFonts w:ascii="Segoe UI Symbol" w:eastAsia="MS Gothic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AC14B3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b) 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Regulaminu </w:t>
            </w:r>
            <w:r w:rsidR="00A36651" w:rsidRPr="00AC14B3">
              <w:rPr>
                <w:rFonts w:asciiTheme="majorHAnsi" w:hAnsiTheme="majorHAnsi" w:cstheme="minorHAnsi"/>
                <w:sz w:val="22"/>
                <w:szCs w:val="22"/>
              </w:rPr>
              <w:t>p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>racy</w:t>
            </w:r>
            <w:r w:rsidR="00063F3F" w:rsidRPr="00AC14B3">
              <w:rPr>
                <w:rFonts w:asciiTheme="majorHAnsi" w:hAnsiTheme="majorHAnsi" w:cstheme="minorHAnsi"/>
                <w:sz w:val="22"/>
                <w:szCs w:val="22"/>
              </w:rPr>
              <w:t>;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19B3EEE9" w14:textId="79F1BADF" w:rsidR="000D19A0" w:rsidRPr="00AC14B3" w:rsidRDefault="00000000" w:rsidP="00AC14B3">
            <w:pPr>
              <w:spacing w:line="360" w:lineRule="auto"/>
              <w:ind w:left="360" w:hanging="326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 w:cs="Segoe UI Symbol"/>
                  <w:i w:val="0"/>
                  <w:iCs/>
                  <w:sz w:val="22"/>
                  <w:szCs w:val="22"/>
                </w:rPr>
                <w:id w:val="21141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AC14B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AC14B3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  c) 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Regulaminu </w:t>
            </w:r>
            <w:r w:rsidR="00A36651" w:rsidRPr="00AC14B3">
              <w:rPr>
                <w:rFonts w:asciiTheme="majorHAnsi" w:hAnsiTheme="majorHAnsi" w:cstheme="minorHAnsi"/>
                <w:sz w:val="22"/>
                <w:szCs w:val="22"/>
              </w:rPr>
              <w:t>o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>rganizacyjnego</w:t>
            </w:r>
            <w:r w:rsidR="00063F3F" w:rsidRPr="00AC14B3">
              <w:rPr>
                <w:rFonts w:asciiTheme="majorHAnsi" w:hAnsiTheme="majorHAnsi" w:cstheme="minorHAnsi"/>
                <w:sz w:val="22"/>
                <w:szCs w:val="22"/>
              </w:rPr>
              <w:t>;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26E11DB7" w14:textId="5B531F24" w:rsidR="000D19A0" w:rsidRPr="00AC14B3" w:rsidRDefault="00000000" w:rsidP="00AC14B3">
            <w:pPr>
              <w:spacing w:line="360" w:lineRule="auto"/>
              <w:ind w:left="360" w:hanging="326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 w:cs="Segoe UI Symbol"/>
                  <w:i w:val="0"/>
                  <w:iCs/>
                  <w:sz w:val="22"/>
                  <w:szCs w:val="22"/>
                </w:rPr>
                <w:id w:val="-20879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AC14B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AC14B3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 d</w:t>
            </w:r>
            <w:r w:rsidR="00063F3F" w:rsidRPr="00AC14B3">
              <w:rPr>
                <w:rStyle w:val="Kkursywa"/>
                <w:rFonts w:asciiTheme="majorHAnsi" w:hAnsiTheme="majorHAnsi"/>
                <w:i w:val="0"/>
                <w:sz w:val="22"/>
                <w:szCs w:val="22"/>
              </w:rPr>
              <w:t>)</w:t>
            </w:r>
            <w:r w:rsidR="00063F3F" w:rsidRPr="00AC14B3">
              <w:rPr>
                <w:rStyle w:val="Kkursywa"/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>Kodeksu Etyki</w:t>
            </w:r>
            <w:r w:rsidR="00063F3F" w:rsidRPr="00AC14B3">
              <w:rPr>
                <w:rFonts w:asciiTheme="majorHAnsi" w:hAnsiTheme="majorHAnsi" w:cstheme="minorHAnsi"/>
                <w:sz w:val="22"/>
                <w:szCs w:val="22"/>
              </w:rPr>
              <w:t>;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253DAA62" w14:textId="5BB488D0" w:rsidR="000D19A0" w:rsidRPr="00AC14B3" w:rsidRDefault="00000000" w:rsidP="00AC14B3">
            <w:pPr>
              <w:spacing w:line="360" w:lineRule="auto"/>
              <w:ind w:left="360" w:hanging="326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 w:cs="Segoe UI Symbol"/>
                  <w:i w:val="0"/>
                  <w:iCs/>
                  <w:sz w:val="22"/>
                  <w:szCs w:val="22"/>
                </w:rPr>
                <w:id w:val="-16284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AC14B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AC14B3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 e</w:t>
            </w:r>
            <w:r w:rsidR="00063F3F" w:rsidRPr="00AC14B3">
              <w:rPr>
                <w:rStyle w:val="Kkursywa"/>
                <w:rFonts w:asciiTheme="majorHAnsi" w:hAnsiTheme="majorHAnsi"/>
                <w:i w:val="0"/>
                <w:sz w:val="22"/>
                <w:szCs w:val="22"/>
              </w:rPr>
              <w:t>)</w:t>
            </w:r>
            <w:r w:rsidR="00063F3F" w:rsidRPr="00AC14B3">
              <w:rPr>
                <w:rStyle w:val="Kkursywa"/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>instrukcji technicznych</w:t>
            </w:r>
            <w:r w:rsidR="00063F3F" w:rsidRPr="00AC14B3">
              <w:rPr>
                <w:rFonts w:asciiTheme="majorHAnsi" w:hAnsiTheme="majorHAnsi" w:cstheme="minorHAnsi"/>
                <w:sz w:val="22"/>
                <w:szCs w:val="22"/>
              </w:rPr>
              <w:t>;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17AFB4BC" w14:textId="38B3AD37" w:rsidR="000D19A0" w:rsidRPr="00AC14B3" w:rsidRDefault="00000000" w:rsidP="00AC14B3">
            <w:pPr>
              <w:spacing w:line="360" w:lineRule="auto"/>
              <w:ind w:left="360" w:hanging="326"/>
              <w:jc w:val="both"/>
              <w:rPr>
                <w:rStyle w:val="Kkursywa"/>
                <w:rFonts w:asciiTheme="majorHAnsi" w:hAnsiTheme="majorHAnsi" w:cstheme="minorHAnsi"/>
                <w:i w:val="0"/>
                <w:color w:val="388600"/>
                <w:sz w:val="22"/>
                <w:szCs w:val="22"/>
              </w:rPr>
            </w:pPr>
            <w:sdt>
              <w:sdtPr>
                <w:rPr>
                  <w:rStyle w:val="Kkursywa"/>
                  <w:rFonts w:asciiTheme="majorHAnsi" w:hAnsiTheme="majorHAnsi" w:cs="Segoe UI Symbol"/>
                  <w:i w:val="0"/>
                  <w:iCs/>
                  <w:sz w:val="22"/>
                  <w:szCs w:val="22"/>
                </w:rPr>
                <w:id w:val="210282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AC14B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AC14B3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  f</w:t>
            </w:r>
            <w:r w:rsidR="00063F3F" w:rsidRPr="00AC14B3">
              <w:rPr>
                <w:rStyle w:val="Kkursywa"/>
                <w:rFonts w:asciiTheme="majorHAnsi" w:hAnsiTheme="majorHAnsi"/>
                <w:i w:val="0"/>
                <w:sz w:val="22"/>
                <w:szCs w:val="22"/>
              </w:rPr>
              <w:t>)</w:t>
            </w:r>
            <w:r w:rsidR="00063F3F" w:rsidRPr="00AC14B3">
              <w:rPr>
                <w:rStyle w:val="Kkursywa"/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="000D19A0" w:rsidRPr="00AC14B3">
              <w:rPr>
                <w:rFonts w:asciiTheme="majorHAnsi" w:hAnsiTheme="majorHAnsi" w:cstheme="minorHAnsi"/>
                <w:sz w:val="22"/>
                <w:szCs w:val="22"/>
              </w:rPr>
              <w:t>procedur i instrukcji wewnętrznych i zewnętrznych</w:t>
            </w:r>
            <w:r w:rsidR="00063F3F" w:rsidRPr="00AC14B3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652626" w:rsidRPr="003852B6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Na czym polegają lub polegały naruszenia prawa, które zgłaszasz?</w:t>
            </w:r>
          </w:p>
        </w:tc>
      </w:tr>
      <w:tr w:rsidR="00652626" w:rsidRPr="003852B6" w14:paraId="56F10287" w14:textId="77777777" w:rsidTr="002F388F">
        <w:tc>
          <w:tcPr>
            <w:tcW w:w="9044" w:type="dxa"/>
          </w:tcPr>
          <w:p w14:paraId="7844B0E4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7E43078C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6C857546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Kiedy i gdzie zgłaszane naruszenia prawa miały miejsce?</w:t>
            </w:r>
          </w:p>
        </w:tc>
      </w:tr>
      <w:tr w:rsidR="00652626" w:rsidRPr="003852B6" w14:paraId="299F7169" w14:textId="77777777" w:rsidTr="002F388F">
        <w:tc>
          <w:tcPr>
            <w:tcW w:w="9044" w:type="dxa"/>
          </w:tcPr>
          <w:p w14:paraId="611D7959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6E911DAA" w14:textId="77777777" w:rsidR="00D915EB" w:rsidRPr="003852B6" w:rsidRDefault="00D915EB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2185EB45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W jaki sposób doszło do naruszenia prawa, z jakiego powodu, w jakich okolicznościach?</w:t>
            </w:r>
          </w:p>
        </w:tc>
      </w:tr>
      <w:tr w:rsidR="00652626" w:rsidRPr="003852B6" w14:paraId="56DF171D" w14:textId="77777777" w:rsidTr="002F388F">
        <w:tc>
          <w:tcPr>
            <w:tcW w:w="9044" w:type="dxa"/>
          </w:tcPr>
          <w:p w14:paraId="75C8BBEB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4E1294CE" w14:textId="77777777" w:rsidR="00D915EB" w:rsidRPr="003852B6" w:rsidRDefault="00D915EB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30DE2FDE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Czy zgłaszasz dowody, a jeśli tak, to jakie?</w:t>
            </w:r>
          </w:p>
        </w:tc>
      </w:tr>
      <w:tr w:rsidR="00652626" w:rsidRPr="003852B6" w14:paraId="153D3716" w14:textId="77777777" w:rsidTr="002F388F">
        <w:tc>
          <w:tcPr>
            <w:tcW w:w="9044" w:type="dxa"/>
          </w:tcPr>
          <w:p w14:paraId="044B93AC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233FD1F0" w14:textId="77777777" w:rsidR="00D915EB" w:rsidRPr="003852B6" w:rsidRDefault="00D915EB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05AE92AA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4B0EC2FF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Czy zgłaszał</w:t>
            </w:r>
            <w:r w:rsidR="00AC14B3">
              <w:rPr>
                <w:rStyle w:val="Kkursywa"/>
                <w:rFonts w:asciiTheme="majorHAnsi" w:hAnsiTheme="majorHAnsi"/>
                <w:i w:val="0"/>
                <w:iCs/>
              </w:rPr>
              <w:t>a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ś/zgłaszał</w:t>
            </w:r>
            <w:r w:rsidR="00AC14B3">
              <w:rPr>
                <w:rStyle w:val="Kkursywa"/>
                <w:rFonts w:asciiTheme="majorHAnsi" w:hAnsiTheme="majorHAnsi"/>
                <w:i w:val="0"/>
                <w:iCs/>
              </w:rPr>
              <w:t>e</w:t>
            </w: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ś te naruszenia prawa już wcześniej? Jeśli tak, to kiedy, komu</w:t>
            </w:r>
            <w:r w:rsidR="00C13F31" w:rsidRPr="003852B6">
              <w:rPr>
                <w:rStyle w:val="Kkursywa"/>
                <w:rFonts w:asciiTheme="majorHAnsi" w:hAnsiTheme="majorHAnsi"/>
                <w:i w:val="0"/>
                <w:iCs/>
              </w:rPr>
              <w:br/>
            </w: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i w jakiej formie? Czy otrzymałeś/otrzymałaś odpowiedź na zgłoszenie?</w:t>
            </w:r>
          </w:p>
        </w:tc>
      </w:tr>
      <w:tr w:rsidR="00652626" w:rsidRPr="003852B6" w14:paraId="07B0ACCD" w14:textId="77777777" w:rsidTr="002F388F">
        <w:tc>
          <w:tcPr>
            <w:tcW w:w="9044" w:type="dxa"/>
          </w:tcPr>
          <w:p w14:paraId="63618F5D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0C404EDC" w14:textId="77777777" w:rsidR="00D915EB" w:rsidRPr="003852B6" w:rsidRDefault="00D915EB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3193A1BD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3852B6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ajorHAnsi" w:hAnsiTheme="majorHAnsi"/>
                <w:i w:val="0"/>
                <w:iCs/>
              </w:rPr>
            </w:pPr>
            <w:r w:rsidRPr="003852B6">
              <w:rPr>
                <w:rStyle w:val="Kkursywa"/>
                <w:rFonts w:asciiTheme="majorHAnsi" w:hAnsiTheme="majorHAnsi"/>
                <w:i w:val="0"/>
                <w:iCs/>
              </w:rPr>
              <w:t>Czy chcesz dodać coś jeszcze w sprawie zgłoszenia?</w:t>
            </w:r>
          </w:p>
        </w:tc>
      </w:tr>
      <w:tr w:rsidR="00652626" w:rsidRPr="003852B6" w14:paraId="2CDC9C8B" w14:textId="77777777" w:rsidTr="002F388F">
        <w:tc>
          <w:tcPr>
            <w:tcW w:w="9044" w:type="dxa"/>
          </w:tcPr>
          <w:p w14:paraId="46AA5406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2900BBF1" w14:textId="77777777" w:rsidR="00D915EB" w:rsidRPr="003852B6" w:rsidRDefault="00D915EB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5EF66063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  <w:tr w:rsidR="00652626" w:rsidRPr="003852B6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4ABCF1A5" w:rsidR="00652626" w:rsidRPr="003852B6" w:rsidRDefault="00652626" w:rsidP="002F388F">
            <w:pPr>
              <w:spacing w:before="120" w:after="120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  <w:r w:rsidRPr="000D19A0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Data i podpis osoby  </w:t>
            </w:r>
            <w:r w:rsidR="003E5721" w:rsidRPr="003E5721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>składającej zgłoszenie</w:t>
            </w:r>
            <w:r w:rsidR="00A16507" w:rsidRPr="003E5721"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  <w:t xml:space="preserve"> </w:t>
            </w:r>
            <w:r w:rsidR="00A16507" w:rsidRPr="003E5721">
              <w:rPr>
                <w:rStyle w:val="Kkursywa"/>
                <w:i w:val="0"/>
                <w:iCs/>
              </w:rPr>
              <w:t>i</w:t>
            </w:r>
            <w:r w:rsidR="00A16507" w:rsidRPr="003C6678">
              <w:rPr>
                <w:rStyle w:val="Kkursywa"/>
                <w:i w:val="0"/>
              </w:rPr>
              <w:t>/lub przyjmującej zgłoszenie ustne.</w:t>
            </w:r>
          </w:p>
        </w:tc>
      </w:tr>
      <w:tr w:rsidR="00652626" w:rsidRPr="003852B6" w14:paraId="388EE167" w14:textId="77777777" w:rsidTr="002F388F">
        <w:tc>
          <w:tcPr>
            <w:tcW w:w="9044" w:type="dxa"/>
          </w:tcPr>
          <w:p w14:paraId="664C3D18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15D09CC2" w14:textId="77777777" w:rsidR="00652626" w:rsidRPr="003852B6" w:rsidRDefault="00652626" w:rsidP="002F388F">
            <w:pPr>
              <w:contextualSpacing/>
              <w:jc w:val="both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  <w:p w14:paraId="7F1A8C8C" w14:textId="77777777" w:rsidR="00652626" w:rsidRPr="003852B6" w:rsidRDefault="00652626" w:rsidP="00A12FCD">
            <w:pPr>
              <w:contextualSpacing/>
              <w:jc w:val="right"/>
              <w:rPr>
                <w:rStyle w:val="Kkursywa"/>
                <w:rFonts w:asciiTheme="majorHAnsi" w:hAnsiTheme="majorHAnsi"/>
                <w:i w:val="0"/>
                <w:iCs/>
                <w:sz w:val="22"/>
                <w:szCs w:val="22"/>
              </w:rPr>
            </w:pPr>
          </w:p>
        </w:tc>
      </w:tr>
    </w:tbl>
    <w:p w14:paraId="515D4D10" w14:textId="0A7F4D83" w:rsidR="00FD7444" w:rsidRPr="003852B6" w:rsidRDefault="003852B6" w:rsidP="00305A5A">
      <w:pPr>
        <w:pStyle w:val="TEKSTZacznikido"/>
        <w:ind w:left="0"/>
        <w:rPr>
          <w:rStyle w:val="Kkursywa"/>
          <w:i w:val="0"/>
          <w:iCs/>
        </w:rPr>
      </w:pPr>
      <w:r w:rsidRPr="003852B6">
        <w:rPr>
          <w:rStyle w:val="Kkursywa"/>
          <w:i w:val="0"/>
          <w:iCs/>
        </w:rPr>
        <w:lastRenderedPageBreak/>
        <w:br/>
      </w:r>
      <w:r w:rsidR="00FD7444" w:rsidRPr="003852B6">
        <w:rPr>
          <w:rStyle w:val="Kkursywa"/>
          <w:i w:val="0"/>
          <w:iCs/>
        </w:rPr>
        <w:t>Informacja o przetwarzaniu danych osobowych:</w:t>
      </w:r>
    </w:p>
    <w:p w14:paraId="03623AAE" w14:textId="23489757" w:rsidR="00FD7444" w:rsidRPr="003852B6" w:rsidRDefault="00FD7444" w:rsidP="00FD744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Administratorem Państwa danych osobowych jest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Państwowy Powiatowy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Inspektor Sanitarny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w Poznaniu </w:t>
      </w:r>
      <w:r w:rsidR="00C13F31" w:rsidRPr="003852B6">
        <w:rPr>
          <w:rFonts w:asciiTheme="majorHAnsi" w:hAnsiTheme="majorHAnsi"/>
          <w:iCs/>
        </w:rPr>
        <w:t>będący jednocześnie Dyrektorem Powiatowej Stacji Sanitarno-Epidemiologicznej w Poznaniu ul. Gronowa 22, 61-655 Poznań</w:t>
      </w:r>
      <w:r w:rsidRPr="003852B6">
        <w:rPr>
          <w:rStyle w:val="Kkursywa"/>
          <w:rFonts w:asciiTheme="majorHAnsi" w:hAnsiTheme="majorHAnsi"/>
          <w:i w:val="0"/>
          <w:iCs/>
        </w:rPr>
        <w:t xml:space="preserve">, </w:t>
      </w:r>
      <w:r w:rsidR="00C13F31" w:rsidRPr="003852B6">
        <w:rPr>
          <w:rFonts w:asciiTheme="majorHAnsi" w:hAnsiTheme="majorHAnsi"/>
          <w:iCs/>
        </w:rPr>
        <w:t xml:space="preserve">z którym można kontaktować się listownie, za pośrednictwem poczty elektronicznej ePUAP lub e-mail: sekretariat.psse.poznan@sanepid.gov.pl; </w:t>
      </w:r>
    </w:p>
    <w:p w14:paraId="6A71CCD9" w14:textId="7A2F8683" w:rsidR="00FD7444" w:rsidRPr="003852B6" w:rsidRDefault="00C13F31" w:rsidP="00FD744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Fonts w:asciiTheme="majorHAnsi" w:hAnsiTheme="majorHAnsi"/>
          <w:iCs/>
        </w:rPr>
        <w:t xml:space="preserve">Administrator wyznaczył Inspektora Ochrony Danych, z którym można kontaktować się we wszystkich sprawach dotyczących przetwarzania danych osobowych oraz korzystania z praw związanych z ich przetwarzaniem za pośrednictwem poczty elektronicznej e-mail: iod.psse.poznan@sanepid.gov.pl; </w:t>
      </w:r>
    </w:p>
    <w:p w14:paraId="2ACC7E0B" w14:textId="77777777" w:rsidR="00FD7444" w:rsidRPr="003852B6" w:rsidRDefault="00FD7444" w:rsidP="00FD744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>Państwa dane osobowe mogą być przetwarzane w celach i na podstawach prawnych niżej wskazanych:</w:t>
      </w:r>
    </w:p>
    <w:p w14:paraId="020C4457" w14:textId="32E2B349" w:rsidR="00FD7444" w:rsidRPr="003852B6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w celu przyjęcia zgłoszenia i podjęcia ewentualnego działania następczego zgodnie </w:t>
      </w:r>
      <w:r w:rsidR="00C13F31" w:rsidRPr="003852B6">
        <w:rPr>
          <w:rStyle w:val="Kkursywa"/>
          <w:rFonts w:asciiTheme="majorHAnsi" w:hAnsiTheme="majorHAnsi"/>
          <w:i w:val="0"/>
          <w:iCs/>
        </w:rPr>
        <w:br/>
      </w:r>
      <w:r w:rsidRPr="003852B6">
        <w:rPr>
          <w:rStyle w:val="Kkursywa"/>
          <w:rFonts w:asciiTheme="majorHAnsi" w:hAnsiTheme="majorHAnsi"/>
          <w:i w:val="0"/>
          <w:iCs/>
        </w:rPr>
        <w:t xml:space="preserve">z przyjętą przez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Państwowego Powiatowego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Inspektora Sanitarnego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w Poznaniu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procedurą zgłoszeń wewnętrznych i w oparciu o wymagania ustawy z dnia 14 czerwca 2024 r. o ochronie sygnalistów, co stanowi obowiązek prawny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Państwowego Powiatowego Inspektora Sanitarnego w Poznaniu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(art. 6 ust. </w:t>
      </w:r>
      <w:r w:rsidRPr="00A36651">
        <w:rPr>
          <w:rStyle w:val="Kkursywa"/>
          <w:rFonts w:asciiTheme="majorHAnsi" w:hAnsiTheme="majorHAnsi"/>
          <w:i w:val="0"/>
          <w:iCs/>
        </w:rPr>
        <w:t>1 lit</w:t>
      </w:r>
      <w:r w:rsidR="00A36651">
        <w:rPr>
          <w:rStyle w:val="Kkursywa"/>
          <w:rFonts w:asciiTheme="majorHAnsi" w:hAnsiTheme="majorHAnsi"/>
          <w:i w:val="0"/>
          <w:iCs/>
        </w:rPr>
        <w:t>.</w:t>
      </w:r>
      <w:r w:rsidRPr="00A36651">
        <w:rPr>
          <w:rStyle w:val="Kkursywa"/>
          <w:rFonts w:asciiTheme="majorHAnsi" w:hAnsiTheme="majorHAnsi"/>
          <w:i w:val="0"/>
          <w:iCs/>
        </w:rPr>
        <w:t xml:space="preserve"> c RODO</w:t>
      </w:r>
      <w:r w:rsidRPr="003852B6">
        <w:rPr>
          <w:rStyle w:val="Kkursywa"/>
          <w:rFonts w:asciiTheme="majorHAnsi" w:hAnsiTheme="majorHAnsi"/>
          <w:i w:val="0"/>
          <w:iCs/>
        </w:rPr>
        <w:t>),</w:t>
      </w:r>
    </w:p>
    <w:p w14:paraId="2BA67701" w14:textId="37173BA8" w:rsidR="00FD7444" w:rsidRPr="003852B6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prowadzenia komunikacji z osobą dokonującą zgłoszenia oraz innymi osobami uczestniczącymi w procesie przyjmowania i rozpatrywania zgłoszeń, zgodnie </w:t>
      </w:r>
      <w:r w:rsidR="00C13F31" w:rsidRPr="003852B6">
        <w:rPr>
          <w:rStyle w:val="Kkursywa"/>
          <w:rFonts w:asciiTheme="majorHAnsi" w:hAnsiTheme="majorHAnsi"/>
          <w:i w:val="0"/>
          <w:iCs/>
        </w:rPr>
        <w:br/>
      </w:r>
      <w:r w:rsidRPr="003852B6">
        <w:rPr>
          <w:rStyle w:val="Kkursywa"/>
          <w:rFonts w:asciiTheme="majorHAnsi" w:hAnsiTheme="majorHAnsi"/>
          <w:i w:val="0"/>
          <w:iCs/>
        </w:rPr>
        <w:t xml:space="preserve">z wymaganiami ustawy z dnia 14 czerwca 2024 r. o ochronie sygnalistów, co stanowi prawnie uzasadniony interes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Państwowego Powiatowego Inspektora Sanitarnego </w:t>
      </w:r>
      <w:r w:rsidR="00C13F31" w:rsidRPr="003852B6">
        <w:rPr>
          <w:rStyle w:val="Kkursywa"/>
          <w:rFonts w:asciiTheme="majorHAnsi" w:hAnsiTheme="majorHAnsi"/>
          <w:i w:val="0"/>
          <w:iCs/>
        </w:rPr>
        <w:br/>
        <w:t>w Poznaniu</w:t>
      </w:r>
      <w:r w:rsidRPr="003852B6">
        <w:rPr>
          <w:rStyle w:val="Kkursywa"/>
          <w:rFonts w:asciiTheme="majorHAnsi" w:hAnsiTheme="majorHAnsi"/>
          <w:i w:val="0"/>
          <w:iCs/>
        </w:rPr>
        <w:t xml:space="preserve"> (art. 6 ust. 1 lit</w:t>
      </w:r>
      <w:r w:rsidR="00A36651">
        <w:rPr>
          <w:rStyle w:val="Kkursywa"/>
          <w:rFonts w:asciiTheme="majorHAnsi" w:hAnsiTheme="majorHAnsi"/>
          <w:i w:val="0"/>
          <w:iCs/>
        </w:rPr>
        <w:t>.</w:t>
      </w:r>
      <w:r w:rsidRPr="003852B6">
        <w:rPr>
          <w:rStyle w:val="Kkursywa"/>
          <w:rFonts w:asciiTheme="majorHAnsi" w:hAnsiTheme="majorHAnsi"/>
          <w:i w:val="0"/>
          <w:iCs/>
        </w:rPr>
        <w:t xml:space="preserve"> f RODO),</w:t>
      </w:r>
    </w:p>
    <w:p w14:paraId="2C301A16" w14:textId="55FB14F8" w:rsidR="00FD7444" w:rsidRPr="003852B6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prowadzenia wewnętrznej dokumentacji, a także archiwizacji dokumentacji zgodnie </w:t>
      </w:r>
      <w:r w:rsidR="00C13F31" w:rsidRPr="003852B6">
        <w:rPr>
          <w:rStyle w:val="Kkursywa"/>
          <w:rFonts w:asciiTheme="majorHAnsi" w:hAnsiTheme="majorHAnsi"/>
          <w:i w:val="0"/>
          <w:iCs/>
        </w:rPr>
        <w:br/>
      </w:r>
      <w:r w:rsidRPr="003852B6">
        <w:rPr>
          <w:rStyle w:val="Kkursywa"/>
          <w:rFonts w:asciiTheme="majorHAnsi" w:hAnsiTheme="majorHAnsi"/>
          <w:i w:val="0"/>
          <w:iCs/>
        </w:rPr>
        <w:t xml:space="preserve">z wymaganiami wynikającymi z ustawy dnia 14 czerwca 2024 r. o ochronie sygnalistów, co stanowi obowiązek prawny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Państwowego Powiatowego Inspektora Sanitarnego w Poznaniu </w:t>
      </w:r>
      <w:r w:rsidRPr="003852B6">
        <w:rPr>
          <w:rStyle w:val="Kkursywa"/>
          <w:rFonts w:asciiTheme="majorHAnsi" w:hAnsiTheme="majorHAnsi"/>
          <w:i w:val="0"/>
          <w:iCs/>
        </w:rPr>
        <w:t>(art. 6 ust. 1 lit. c RODO),</w:t>
      </w:r>
    </w:p>
    <w:p w14:paraId="4C659BBA" w14:textId="2A0D1C4D" w:rsidR="00FD7444" w:rsidRPr="003852B6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wypełnienia ciążącego na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Państwowym Powiatowym Inspektorze Sanitarnym </w:t>
      </w:r>
      <w:r w:rsidR="00510D3B">
        <w:rPr>
          <w:rStyle w:val="Kkursywa"/>
          <w:rFonts w:asciiTheme="majorHAnsi" w:hAnsiTheme="majorHAnsi"/>
          <w:i w:val="0"/>
          <w:iCs/>
        </w:rPr>
        <w:br/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w Poznaniu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obowiązku zawiadomienia o podejrzeniu popełnienia przestępstwa, jeżeli informacje wynikające z dokonanego zgłoszenia zawierają znamiona przestępstwa lub przestępstwa skarbowego (art. 6 ust. 1 lit. c RODO), </w:t>
      </w:r>
    </w:p>
    <w:p w14:paraId="71141153" w14:textId="22EB4733" w:rsidR="00FD7444" w:rsidRPr="003852B6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dochodzenia roszczeń i obrony przed roszczeniami w związku z przyjętymi zgłoszeniami naruszeń prawa, co stanowi prawnie uzasadniony interes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Państwowego Powiatowego Inspektora Sanitarnego w Poznaniu </w:t>
      </w:r>
      <w:r w:rsidRPr="003852B6">
        <w:rPr>
          <w:rStyle w:val="Kkursywa"/>
          <w:rFonts w:asciiTheme="majorHAnsi" w:hAnsiTheme="majorHAnsi"/>
          <w:i w:val="0"/>
          <w:iCs/>
        </w:rPr>
        <w:t>(art. 6 ust. 1 lit</w:t>
      </w:r>
      <w:r w:rsidR="00A36651">
        <w:rPr>
          <w:rStyle w:val="Kkursywa"/>
          <w:rFonts w:asciiTheme="majorHAnsi" w:hAnsiTheme="majorHAnsi"/>
          <w:i w:val="0"/>
          <w:iCs/>
        </w:rPr>
        <w:t>.</w:t>
      </w:r>
      <w:r w:rsidRPr="003852B6">
        <w:rPr>
          <w:rStyle w:val="Kkursywa"/>
          <w:rFonts w:asciiTheme="majorHAnsi" w:hAnsiTheme="majorHAnsi"/>
          <w:i w:val="0"/>
          <w:iCs/>
        </w:rPr>
        <w:t xml:space="preserve"> f RODO).</w:t>
      </w:r>
    </w:p>
    <w:p w14:paraId="29E9866E" w14:textId="0CDDA53E" w:rsidR="00FD7444" w:rsidRPr="003852B6" w:rsidRDefault="00FD7444" w:rsidP="00A36651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Podanie danych jest dobrowolne, jednakże ich niepodanie może uniemożliwić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Państwowemu Powiatowemu Inspektorowi Sanitarnemu w Poznaniu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podjęcie działań </w:t>
      </w:r>
      <w:r w:rsidR="00A36651">
        <w:rPr>
          <w:rStyle w:val="Kkursywa"/>
          <w:rFonts w:asciiTheme="majorHAnsi" w:hAnsiTheme="majorHAnsi"/>
          <w:i w:val="0"/>
          <w:iCs/>
        </w:rPr>
        <w:br/>
      </w:r>
      <w:r w:rsidRPr="003852B6">
        <w:rPr>
          <w:rStyle w:val="Kkursywa"/>
          <w:rFonts w:asciiTheme="majorHAnsi" w:hAnsiTheme="majorHAnsi"/>
          <w:i w:val="0"/>
          <w:iCs/>
        </w:rPr>
        <w:t>w związku ze zgłoszeniem, w tym dalsze procedowanie w związku ze zgłoszeniem, a także prowadzenie komunikacji z osobą dokonującą zgłoszenia lub innymi osobami uczestniczącymi w procesie przyjmowania i rozpatrywania zgłoszenia wewnętrznego.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 </w:t>
      </w:r>
    </w:p>
    <w:p w14:paraId="7ED6E560" w14:textId="2E18EB8E" w:rsidR="00FD7444" w:rsidRPr="003852B6" w:rsidRDefault="00FD7444" w:rsidP="00A36651">
      <w:pPr>
        <w:pStyle w:val="Akapitzlist"/>
        <w:numPr>
          <w:ilvl w:val="0"/>
          <w:numId w:val="47"/>
        </w:numPr>
        <w:spacing w:before="120"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Dane osobowe będą przetwarzane przez </w:t>
      </w:r>
      <w:r w:rsidR="00C13F31" w:rsidRPr="003852B6">
        <w:rPr>
          <w:rStyle w:val="Kkursywa"/>
          <w:rFonts w:asciiTheme="majorHAnsi" w:hAnsiTheme="majorHAnsi"/>
          <w:i w:val="0"/>
          <w:iCs/>
        </w:rPr>
        <w:t xml:space="preserve">Państwowego Powiatowego Inspektora Sanitarnego w Poznaniu </w:t>
      </w:r>
      <w:r w:rsidRPr="003852B6">
        <w:rPr>
          <w:rStyle w:val="Kkursywa"/>
          <w:rFonts w:asciiTheme="majorHAnsi" w:hAnsiTheme="majorHAnsi"/>
          <w:i w:val="0"/>
          <w:iCs/>
        </w:rPr>
        <w:t xml:space="preserve">przez okres wskazany w przepisach ustawy z dnia 14 czerwca 2024 r. o ochronie sygnalistów, chyba że dalsze przetwarzanie danych będzie związane </w:t>
      </w:r>
      <w:r w:rsidR="00A36651">
        <w:rPr>
          <w:rStyle w:val="Kkursywa"/>
          <w:rFonts w:asciiTheme="majorHAnsi" w:hAnsiTheme="majorHAnsi"/>
          <w:i w:val="0"/>
          <w:iCs/>
        </w:rPr>
        <w:br/>
      </w:r>
      <w:r w:rsidRPr="003852B6">
        <w:rPr>
          <w:rStyle w:val="Kkursywa"/>
          <w:rFonts w:asciiTheme="majorHAnsi" w:hAnsiTheme="majorHAnsi"/>
          <w:i w:val="0"/>
          <w:iCs/>
        </w:rPr>
        <w:t>z potrzebą dochodzenia roszczeń i obroną przed roszczeniami, a także prowadzonymi postępowaniami sądowymi (przez czas trwania tych postępowań).</w:t>
      </w:r>
    </w:p>
    <w:p w14:paraId="152A95A7" w14:textId="292B5586" w:rsidR="00FD7444" w:rsidRPr="003852B6" w:rsidRDefault="00FD7444" w:rsidP="00A36651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 xml:space="preserve">Odbiorcami Państwa danych osobowych mogą być podmioty zapewniające na rzecz </w:t>
      </w:r>
      <w:r w:rsidR="00A36651" w:rsidRPr="003852B6">
        <w:rPr>
          <w:rStyle w:val="Kkursywa"/>
          <w:rFonts w:asciiTheme="majorHAnsi" w:hAnsiTheme="majorHAnsi"/>
          <w:i w:val="0"/>
          <w:iCs/>
        </w:rPr>
        <w:t xml:space="preserve">Państwowego Powiatowego Inspektora Sanitarnego w Poznaniu </w:t>
      </w:r>
      <w:r w:rsidRPr="003852B6">
        <w:rPr>
          <w:rStyle w:val="Kkursywa"/>
          <w:rFonts w:asciiTheme="majorHAnsi" w:hAnsiTheme="majorHAnsi"/>
          <w:i w:val="0"/>
          <w:iCs/>
        </w:rPr>
        <w:t>obsługę prawną, a także obsługę techniczną (informatyczną), ale wyłącznie z zastrzeżeniem zapewnienia poufności Państwa danych.</w:t>
      </w:r>
    </w:p>
    <w:p w14:paraId="1DBBF239" w14:textId="16196213" w:rsidR="00FD7444" w:rsidRPr="003852B6" w:rsidRDefault="00FD7444" w:rsidP="00A36651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lastRenderedPageBreak/>
        <w:t xml:space="preserve">Państwa dane osobowe nie będą przekazywane przez </w:t>
      </w:r>
      <w:r w:rsidR="00C13F31" w:rsidRPr="003852B6">
        <w:rPr>
          <w:rStyle w:val="Kkursywa"/>
          <w:rFonts w:asciiTheme="majorHAnsi" w:hAnsiTheme="majorHAnsi"/>
          <w:i w:val="0"/>
          <w:iCs/>
        </w:rPr>
        <w:t>Państwowego Powiatowego Inspektora Sanitarnego w Poznaniu</w:t>
      </w:r>
      <w:r w:rsidRPr="003852B6">
        <w:rPr>
          <w:rStyle w:val="Kkursywa"/>
          <w:rFonts w:asciiTheme="majorHAnsi" w:hAnsiTheme="majorHAnsi"/>
          <w:i w:val="0"/>
          <w:iCs/>
        </w:rPr>
        <w:t xml:space="preserve"> poza teren Europejskiego Obszaru Gospodarczego (EOG).</w:t>
      </w:r>
    </w:p>
    <w:p w14:paraId="4E484448" w14:textId="671254FF" w:rsidR="00FD7444" w:rsidRPr="003852B6" w:rsidRDefault="00FD7444" w:rsidP="00A36651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  <w:r w:rsidR="003852B6" w:rsidRPr="003852B6">
        <w:rPr>
          <w:rStyle w:val="Kkursywa"/>
          <w:rFonts w:asciiTheme="majorHAnsi" w:hAnsiTheme="majorHAnsi"/>
          <w:i w:val="0"/>
          <w:iCs/>
        </w:rPr>
        <w:t xml:space="preserve"> </w:t>
      </w:r>
    </w:p>
    <w:p w14:paraId="45705440" w14:textId="77777777" w:rsidR="00FD7444" w:rsidRPr="003852B6" w:rsidRDefault="00FD7444" w:rsidP="00A36651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3852B6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Style w:val="Kkursywa"/>
          <w:rFonts w:asciiTheme="majorHAnsi" w:hAnsiTheme="majorHAnsi"/>
          <w:i w:val="0"/>
          <w:iCs/>
        </w:rPr>
      </w:pPr>
      <w:r w:rsidRPr="003852B6">
        <w:rPr>
          <w:rStyle w:val="Kkursywa"/>
          <w:rFonts w:asciiTheme="majorHAnsi" w:hAnsiTheme="majorHAnsi"/>
          <w:i w:val="0"/>
          <w:iCs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92FAE5B" w14:textId="1EDA06CF" w:rsidR="007106BB" w:rsidRDefault="007106BB" w:rsidP="00FF0F63">
      <w:pPr>
        <w:pStyle w:val="TEKSTZacznikido"/>
        <w:ind w:left="0"/>
        <w:rPr>
          <w:rFonts w:cs="Times New Roman"/>
        </w:rPr>
        <w:sectPr w:rsidR="007106BB" w:rsidSect="00CB607A"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1134" w:right="1416" w:bottom="1560" w:left="1418" w:header="709" w:footer="709" w:gutter="0"/>
          <w:pgNumType w:start="1"/>
          <w:cols w:space="708"/>
          <w:titlePg/>
          <w:docGrid w:linePitch="254"/>
        </w:sectPr>
      </w:pPr>
    </w:p>
    <w:p w14:paraId="3A6616E1" w14:textId="77777777" w:rsidR="00873B44" w:rsidRPr="00873B44" w:rsidRDefault="00873B44" w:rsidP="00305A5A">
      <w:pPr>
        <w:spacing w:line="240" w:lineRule="auto"/>
        <w:ind w:left="708" w:firstLine="708"/>
        <w:jc w:val="right"/>
        <w:rPr>
          <w:rFonts w:eastAsia="Calibri" w:cs="Times New Roman"/>
        </w:rPr>
      </w:pPr>
    </w:p>
    <w:sectPr w:rsidR="00873B44" w:rsidRPr="00873B44" w:rsidSect="00CB607A">
      <w:footnotePr>
        <w:numRestart w:val="eachSect"/>
      </w:footnotePr>
      <w:pgSz w:w="16838" w:h="11906" w:orient="landscape"/>
      <w:pgMar w:top="1418" w:right="1560" w:bottom="1416" w:left="1560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9DB0" w14:textId="77777777" w:rsidR="004F16DB" w:rsidRDefault="004F16DB">
      <w:r>
        <w:separator/>
      </w:r>
    </w:p>
  </w:endnote>
  <w:endnote w:type="continuationSeparator" w:id="0">
    <w:p w14:paraId="2D8FB4C9" w14:textId="77777777" w:rsidR="004F16DB" w:rsidRDefault="004F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8659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1622CB" w14:textId="6045B9E6" w:rsidR="00CB607A" w:rsidRPr="00A12FCD" w:rsidRDefault="00CB607A">
            <w:pPr>
              <w:pStyle w:val="Stopka"/>
              <w:jc w:val="right"/>
              <w:rPr>
                <w:sz w:val="20"/>
                <w:szCs w:val="20"/>
              </w:rPr>
            </w:pPr>
            <w:r w:rsidRPr="00A12FCD">
              <w:rPr>
                <w:sz w:val="20"/>
                <w:szCs w:val="20"/>
              </w:rPr>
              <w:t xml:space="preserve">Strona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>PAGE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Pr="00A12FCD">
              <w:rPr>
                <w:sz w:val="20"/>
                <w:szCs w:val="20"/>
              </w:rPr>
              <w:t>2</w:t>
            </w:r>
            <w:r w:rsidRPr="00A12FCD">
              <w:rPr>
                <w:sz w:val="20"/>
                <w:szCs w:val="20"/>
              </w:rPr>
              <w:fldChar w:fldCharType="end"/>
            </w:r>
            <w:r w:rsidRPr="00A12FCD">
              <w:rPr>
                <w:sz w:val="20"/>
                <w:szCs w:val="20"/>
              </w:rPr>
              <w:t xml:space="preserve"> z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 xml:space="preserve"> SECTIONPAGES  \* Arabic  \* MERGEFORMAT 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="00305A5A">
              <w:rPr>
                <w:noProof/>
                <w:sz w:val="20"/>
                <w:szCs w:val="20"/>
              </w:rPr>
              <w:t>5</w:t>
            </w:r>
            <w:r w:rsidRPr="00A12FCD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4FD5CDFE" w14:textId="77777777" w:rsidR="003A634F" w:rsidRDefault="003A6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0696993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12550119"/>
          <w:docPartObj>
            <w:docPartGallery w:val="Page Numbers (Top of Page)"/>
            <w:docPartUnique/>
          </w:docPartObj>
        </w:sdtPr>
        <w:sdtContent>
          <w:p w14:paraId="4B36B2E5" w14:textId="02DD75D1" w:rsidR="00CB607A" w:rsidRPr="00A12FCD" w:rsidRDefault="00CB607A">
            <w:pPr>
              <w:pStyle w:val="Stopka"/>
              <w:jc w:val="right"/>
              <w:rPr>
                <w:sz w:val="20"/>
                <w:szCs w:val="20"/>
              </w:rPr>
            </w:pPr>
            <w:r w:rsidRPr="00A12FCD">
              <w:rPr>
                <w:sz w:val="20"/>
                <w:szCs w:val="20"/>
              </w:rPr>
              <w:t xml:space="preserve">Strona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>PAGE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Pr="00A12FCD">
              <w:rPr>
                <w:sz w:val="20"/>
                <w:szCs w:val="20"/>
              </w:rPr>
              <w:t>2</w:t>
            </w:r>
            <w:r w:rsidRPr="00A12FCD">
              <w:rPr>
                <w:sz w:val="20"/>
                <w:szCs w:val="20"/>
              </w:rPr>
              <w:fldChar w:fldCharType="end"/>
            </w:r>
            <w:r w:rsidRPr="00A12FCD">
              <w:rPr>
                <w:sz w:val="20"/>
                <w:szCs w:val="20"/>
              </w:rPr>
              <w:t xml:space="preserve"> z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 xml:space="preserve"> SECTIONPAGES  \* Arabic  \* MERGEFORMAT 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="00305A5A">
              <w:rPr>
                <w:noProof/>
                <w:sz w:val="20"/>
                <w:szCs w:val="20"/>
              </w:rPr>
              <w:t>1</w:t>
            </w:r>
            <w:r w:rsidRPr="00A12FCD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43E4C3F7" w14:textId="77777777" w:rsidR="00EB136C" w:rsidRDefault="00EB1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E315" w14:textId="77777777" w:rsidR="004F16DB" w:rsidRDefault="004F16DB">
      <w:r>
        <w:separator/>
      </w:r>
    </w:p>
  </w:footnote>
  <w:footnote w:type="continuationSeparator" w:id="0">
    <w:p w14:paraId="6CA594B1" w14:textId="77777777" w:rsidR="004F16DB" w:rsidRDefault="004F16DB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CC76F8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CC76F8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CC76F8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975B" w14:textId="0FE68B90" w:rsidR="00DF6301" w:rsidRDefault="00DF630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84CDFC" wp14:editId="33487551">
              <wp:simplePos x="0" y="0"/>
              <wp:positionH relativeFrom="column">
                <wp:posOffset>1047115</wp:posOffset>
              </wp:positionH>
              <wp:positionV relativeFrom="paragraph">
                <wp:posOffset>97790</wp:posOffset>
              </wp:positionV>
              <wp:extent cx="2377440" cy="953770"/>
              <wp:effectExtent l="0" t="0" r="22860" b="17780"/>
              <wp:wrapTight wrapText="bothSides">
                <wp:wrapPolygon edited="0">
                  <wp:start x="0" y="0"/>
                  <wp:lineTo x="0" y="21571"/>
                  <wp:lineTo x="21635" y="21571"/>
                  <wp:lineTo x="21635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953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30206" w14:textId="77777777" w:rsidR="00DF6301" w:rsidRDefault="00DF6301" w:rsidP="00702929">
                          <w:pPr>
                            <w:pStyle w:val="Bezodstpw"/>
                            <w:spacing w:line="276" w:lineRule="auto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owiatowa Stacja</w:t>
                          </w: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4BE1942B" w14:textId="77777777" w:rsidR="00DF6301" w:rsidRPr="003867C1" w:rsidRDefault="00DF6301" w:rsidP="00702929">
                          <w:pPr>
                            <w:pStyle w:val="Bezodstpw"/>
                            <w:spacing w:line="276" w:lineRule="auto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Sanitarn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o-Epidemiologiczna</w:t>
                          </w:r>
                        </w:p>
                        <w:p w14:paraId="59AC67A4" w14:textId="6B01A515" w:rsidR="00DF6301" w:rsidRPr="003867C1" w:rsidRDefault="00DF6301" w:rsidP="00CC76F8">
                          <w:pPr>
                            <w:pStyle w:val="Bezodstpw"/>
                            <w:spacing w:line="276" w:lineRule="auto"/>
                            <w:rPr>
                              <w:rFonts w:ascii="Times New Roman" w:hAnsi="Times New Roman"/>
                            </w:rPr>
                          </w:pP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4CD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.45pt;margin-top:7.7pt;width:187.2pt;height:7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" strokecolor="window">
              <v:textbox>
                <w:txbxContent>
                  <w:p w14:paraId="7C330206" w14:textId="77777777" w:rsidR="00DF6301" w:rsidRDefault="00DF6301" w:rsidP="00702929">
                    <w:pPr>
                      <w:pStyle w:val="Bezodstpw"/>
                      <w:spacing w:line="276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owiatowa Stacja</w:t>
                    </w: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</w:p>
                  <w:p w14:paraId="4BE1942B" w14:textId="77777777" w:rsidR="00DF6301" w:rsidRPr="003867C1" w:rsidRDefault="00DF6301" w:rsidP="00702929">
                    <w:pPr>
                      <w:pStyle w:val="Bezodstpw"/>
                      <w:spacing w:line="276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>Sanitarn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o-Epidemiologiczna</w:t>
                    </w:r>
                  </w:p>
                  <w:p w14:paraId="59AC67A4" w14:textId="6B01A515" w:rsidR="00DF6301" w:rsidRPr="003867C1" w:rsidRDefault="00DF6301" w:rsidP="00CC76F8">
                    <w:pPr>
                      <w:pStyle w:val="Bezodstpw"/>
                      <w:spacing w:line="276" w:lineRule="auto"/>
                      <w:rPr>
                        <w:rFonts w:ascii="Times New Roman" w:hAnsi="Times New Roman"/>
                      </w:rPr>
                    </w:pP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>w Poznaniu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645CEBA" wp14:editId="4F18A596">
          <wp:extent cx="904875" cy="904875"/>
          <wp:effectExtent l="0" t="0" r="9525" b="9525"/>
          <wp:docPr id="1415173217" name="Obraz 2" descr="Obraz zawierający godło, symbol, logo, herb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875" name="Obraz 2" descr="Obraz zawierający godło, symbol, logo, herb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A4BC3"/>
    <w:multiLevelType w:val="hybridMultilevel"/>
    <w:tmpl w:val="64EE5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5EA124C"/>
    <w:multiLevelType w:val="hybridMultilevel"/>
    <w:tmpl w:val="5C26A112"/>
    <w:lvl w:ilvl="0" w:tplc="3C760F9E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3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DA519C6"/>
    <w:multiLevelType w:val="hybridMultilevel"/>
    <w:tmpl w:val="E53E40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2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6A5483"/>
    <w:multiLevelType w:val="hybridMultilevel"/>
    <w:tmpl w:val="D3DE63FA"/>
    <w:lvl w:ilvl="0" w:tplc="F0C081F0">
      <w:start w:val="1"/>
      <w:numFmt w:val="decimal"/>
      <w:lvlText w:val="%1)"/>
      <w:lvlJc w:val="left"/>
      <w:pPr>
        <w:ind w:left="720" w:hanging="360"/>
      </w:pPr>
    </w:lvl>
    <w:lvl w:ilvl="1" w:tplc="72E06C64">
      <w:start w:val="1"/>
      <w:numFmt w:val="decimal"/>
      <w:lvlText w:val="%2)"/>
      <w:lvlJc w:val="left"/>
      <w:pPr>
        <w:ind w:left="720" w:hanging="360"/>
      </w:pPr>
    </w:lvl>
    <w:lvl w:ilvl="2" w:tplc="C5BEA350">
      <w:start w:val="1"/>
      <w:numFmt w:val="decimal"/>
      <w:lvlText w:val="%3)"/>
      <w:lvlJc w:val="left"/>
      <w:pPr>
        <w:ind w:left="720" w:hanging="360"/>
      </w:pPr>
    </w:lvl>
    <w:lvl w:ilvl="3" w:tplc="C2FCE6F6">
      <w:start w:val="1"/>
      <w:numFmt w:val="decimal"/>
      <w:lvlText w:val="%4)"/>
      <w:lvlJc w:val="left"/>
      <w:pPr>
        <w:ind w:left="720" w:hanging="360"/>
      </w:pPr>
    </w:lvl>
    <w:lvl w:ilvl="4" w:tplc="0F06A8C8">
      <w:start w:val="1"/>
      <w:numFmt w:val="decimal"/>
      <w:lvlText w:val="%5)"/>
      <w:lvlJc w:val="left"/>
      <w:pPr>
        <w:ind w:left="720" w:hanging="360"/>
      </w:pPr>
    </w:lvl>
    <w:lvl w:ilvl="5" w:tplc="A2B458F4">
      <w:start w:val="1"/>
      <w:numFmt w:val="decimal"/>
      <w:lvlText w:val="%6)"/>
      <w:lvlJc w:val="left"/>
      <w:pPr>
        <w:ind w:left="720" w:hanging="360"/>
      </w:pPr>
    </w:lvl>
    <w:lvl w:ilvl="6" w:tplc="01B839B8">
      <w:start w:val="1"/>
      <w:numFmt w:val="decimal"/>
      <w:lvlText w:val="%7)"/>
      <w:lvlJc w:val="left"/>
      <w:pPr>
        <w:ind w:left="720" w:hanging="360"/>
      </w:pPr>
    </w:lvl>
    <w:lvl w:ilvl="7" w:tplc="D130B420">
      <w:start w:val="1"/>
      <w:numFmt w:val="decimal"/>
      <w:lvlText w:val="%8)"/>
      <w:lvlJc w:val="left"/>
      <w:pPr>
        <w:ind w:left="720" w:hanging="360"/>
      </w:pPr>
    </w:lvl>
    <w:lvl w:ilvl="8" w:tplc="E47C00AE">
      <w:start w:val="1"/>
      <w:numFmt w:val="decimal"/>
      <w:lvlText w:val="%9)"/>
      <w:lvlJc w:val="left"/>
      <w:pPr>
        <w:ind w:left="720" w:hanging="360"/>
      </w:pPr>
    </w:lvl>
  </w:abstractNum>
  <w:abstractNum w:abstractNumId="24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9" w15:restartNumberingAfterBreak="0">
    <w:nsid w:val="369658F5"/>
    <w:multiLevelType w:val="hybridMultilevel"/>
    <w:tmpl w:val="0E32091E"/>
    <w:lvl w:ilvl="0" w:tplc="3BB0448C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3B6D0E37"/>
    <w:multiLevelType w:val="hybridMultilevel"/>
    <w:tmpl w:val="140A2F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4" w15:restartNumberingAfterBreak="0">
    <w:nsid w:val="449558C9"/>
    <w:multiLevelType w:val="hybridMultilevel"/>
    <w:tmpl w:val="80026670"/>
    <w:lvl w:ilvl="0" w:tplc="2C66C46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D04142"/>
    <w:multiLevelType w:val="hybridMultilevel"/>
    <w:tmpl w:val="50A2BA2C"/>
    <w:lvl w:ilvl="0" w:tplc="00A630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5A1727"/>
    <w:multiLevelType w:val="hybridMultilevel"/>
    <w:tmpl w:val="8A6A6B78"/>
    <w:lvl w:ilvl="0" w:tplc="785A905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36019E"/>
    <w:multiLevelType w:val="hybridMultilevel"/>
    <w:tmpl w:val="8EC0D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 w15:restartNumberingAfterBreak="0">
    <w:nsid w:val="64D57BF6"/>
    <w:multiLevelType w:val="hybridMultilevel"/>
    <w:tmpl w:val="8EC0D1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49068E"/>
    <w:multiLevelType w:val="hybridMultilevel"/>
    <w:tmpl w:val="3FCCEF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8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B5F4DB6"/>
    <w:multiLevelType w:val="hybridMultilevel"/>
    <w:tmpl w:val="47B2C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D437E4"/>
    <w:multiLevelType w:val="hybridMultilevel"/>
    <w:tmpl w:val="3654C566"/>
    <w:lvl w:ilvl="0" w:tplc="6E6EE1B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822194487">
    <w:abstractNumId w:val="28"/>
  </w:num>
  <w:num w:numId="2" w16cid:durableId="1798914102">
    <w:abstractNumId w:val="28"/>
  </w:num>
  <w:num w:numId="3" w16cid:durableId="2108036760">
    <w:abstractNumId w:val="21"/>
  </w:num>
  <w:num w:numId="4" w16cid:durableId="2002275795">
    <w:abstractNumId w:val="21"/>
  </w:num>
  <w:num w:numId="5" w16cid:durableId="1196622182">
    <w:abstractNumId w:val="49"/>
  </w:num>
  <w:num w:numId="6" w16cid:durableId="1474329400">
    <w:abstractNumId w:val="42"/>
  </w:num>
  <w:num w:numId="7" w16cid:durableId="608009084">
    <w:abstractNumId w:val="49"/>
  </w:num>
  <w:num w:numId="8" w16cid:durableId="324355627">
    <w:abstractNumId w:val="42"/>
  </w:num>
  <w:num w:numId="9" w16cid:durableId="830487834">
    <w:abstractNumId w:val="49"/>
  </w:num>
  <w:num w:numId="10" w16cid:durableId="876088831">
    <w:abstractNumId w:val="42"/>
  </w:num>
  <w:num w:numId="11" w16cid:durableId="2003314616">
    <w:abstractNumId w:val="17"/>
  </w:num>
  <w:num w:numId="12" w16cid:durableId="135033966">
    <w:abstractNumId w:val="12"/>
  </w:num>
  <w:num w:numId="13" w16cid:durableId="81145508">
    <w:abstractNumId w:val="18"/>
  </w:num>
  <w:num w:numId="14" w16cid:durableId="1172793343">
    <w:abstractNumId w:val="33"/>
  </w:num>
  <w:num w:numId="15" w16cid:durableId="388113359">
    <w:abstractNumId w:val="17"/>
  </w:num>
  <w:num w:numId="16" w16cid:durableId="1414282943">
    <w:abstractNumId w:val="19"/>
  </w:num>
  <w:num w:numId="17" w16cid:durableId="1417746545">
    <w:abstractNumId w:val="8"/>
  </w:num>
  <w:num w:numId="18" w16cid:durableId="1352687893">
    <w:abstractNumId w:val="3"/>
  </w:num>
  <w:num w:numId="19" w16cid:durableId="548801628">
    <w:abstractNumId w:val="2"/>
  </w:num>
  <w:num w:numId="20" w16cid:durableId="1433933356">
    <w:abstractNumId w:val="1"/>
  </w:num>
  <w:num w:numId="21" w16cid:durableId="439616809">
    <w:abstractNumId w:val="0"/>
  </w:num>
  <w:num w:numId="22" w16cid:durableId="1679653409">
    <w:abstractNumId w:val="9"/>
  </w:num>
  <w:num w:numId="23" w16cid:durableId="1532062827">
    <w:abstractNumId w:val="7"/>
  </w:num>
  <w:num w:numId="24" w16cid:durableId="1835877442">
    <w:abstractNumId w:val="6"/>
  </w:num>
  <w:num w:numId="25" w16cid:durableId="1142845424">
    <w:abstractNumId w:val="5"/>
  </w:num>
  <w:num w:numId="26" w16cid:durableId="198589265">
    <w:abstractNumId w:val="4"/>
  </w:num>
  <w:num w:numId="27" w16cid:durableId="950212454">
    <w:abstractNumId w:val="45"/>
  </w:num>
  <w:num w:numId="28" w16cid:durableId="18093481">
    <w:abstractNumId w:val="32"/>
  </w:num>
  <w:num w:numId="29" w16cid:durableId="826240349">
    <w:abstractNumId w:val="50"/>
  </w:num>
  <w:num w:numId="30" w16cid:durableId="133761665">
    <w:abstractNumId w:val="44"/>
  </w:num>
  <w:num w:numId="31" w16cid:durableId="1617056543">
    <w:abstractNumId w:val="22"/>
  </w:num>
  <w:num w:numId="32" w16cid:durableId="653608905">
    <w:abstractNumId w:val="13"/>
  </w:num>
  <w:num w:numId="33" w16cid:durableId="388917338">
    <w:abstractNumId w:val="39"/>
  </w:num>
  <w:num w:numId="34" w16cid:durableId="1429428287">
    <w:abstractNumId w:val="25"/>
  </w:num>
  <w:num w:numId="35" w16cid:durableId="1252200102">
    <w:abstractNumId w:val="20"/>
  </w:num>
  <w:num w:numId="36" w16cid:durableId="266548573">
    <w:abstractNumId w:val="27"/>
  </w:num>
  <w:num w:numId="37" w16cid:durableId="801266691">
    <w:abstractNumId w:val="35"/>
  </w:num>
  <w:num w:numId="38" w16cid:durableId="1481076135">
    <w:abstractNumId w:val="30"/>
  </w:num>
  <w:num w:numId="39" w16cid:durableId="1928607921">
    <w:abstractNumId w:val="16"/>
  </w:num>
  <w:num w:numId="40" w16cid:durableId="735668978">
    <w:abstractNumId w:val="38"/>
  </w:num>
  <w:num w:numId="41" w16cid:durableId="1389766650">
    <w:abstractNumId w:val="37"/>
  </w:num>
  <w:num w:numId="42" w16cid:durableId="1646617763">
    <w:abstractNumId w:val="26"/>
  </w:num>
  <w:num w:numId="43" w16cid:durableId="504832304">
    <w:abstractNumId w:val="47"/>
  </w:num>
  <w:num w:numId="44" w16cid:durableId="1817919236">
    <w:abstractNumId w:val="15"/>
  </w:num>
  <w:num w:numId="45" w16cid:durableId="627711651">
    <w:abstractNumId w:val="23"/>
  </w:num>
  <w:num w:numId="46" w16cid:durableId="979774052">
    <w:abstractNumId w:val="24"/>
  </w:num>
  <w:num w:numId="47" w16cid:durableId="506404440">
    <w:abstractNumId w:val="48"/>
  </w:num>
  <w:num w:numId="48" w16cid:durableId="1424258362">
    <w:abstractNumId w:val="34"/>
  </w:num>
  <w:num w:numId="49" w16cid:durableId="968515393">
    <w:abstractNumId w:val="36"/>
  </w:num>
  <w:num w:numId="50" w16cid:durableId="1898781635">
    <w:abstractNumId w:val="52"/>
  </w:num>
  <w:num w:numId="51" w16cid:durableId="1423994269">
    <w:abstractNumId w:val="51"/>
  </w:num>
  <w:num w:numId="52" w16cid:durableId="2050228677">
    <w:abstractNumId w:val="11"/>
  </w:num>
  <w:num w:numId="53" w16cid:durableId="1298874033">
    <w:abstractNumId w:val="40"/>
  </w:num>
  <w:num w:numId="54" w16cid:durableId="1420178161">
    <w:abstractNumId w:val="14"/>
  </w:num>
  <w:num w:numId="55" w16cid:durableId="2018800284">
    <w:abstractNumId w:val="31"/>
  </w:num>
  <w:num w:numId="56" w16cid:durableId="1068264306">
    <w:abstractNumId w:val="41"/>
  </w:num>
  <w:num w:numId="57" w16cid:durableId="1439716837">
    <w:abstractNumId w:val="43"/>
  </w:num>
  <w:num w:numId="58" w16cid:durableId="600726273">
    <w:abstractNumId w:val="46"/>
  </w:num>
  <w:num w:numId="59" w16cid:durableId="2106487959">
    <w:abstractNumId w:val="10"/>
  </w:num>
  <w:num w:numId="60" w16cid:durableId="11076947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49A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05B3"/>
    <w:rsid w:val="00043495"/>
    <w:rsid w:val="00046A75"/>
    <w:rsid w:val="00047312"/>
    <w:rsid w:val="000508BD"/>
    <w:rsid w:val="000517AB"/>
    <w:rsid w:val="0005339C"/>
    <w:rsid w:val="000549F7"/>
    <w:rsid w:val="0005571B"/>
    <w:rsid w:val="00057AB3"/>
    <w:rsid w:val="00060076"/>
    <w:rsid w:val="00060432"/>
    <w:rsid w:val="00060A5B"/>
    <w:rsid w:val="00060D87"/>
    <w:rsid w:val="000615A5"/>
    <w:rsid w:val="00063F3F"/>
    <w:rsid w:val="00064E4C"/>
    <w:rsid w:val="00066901"/>
    <w:rsid w:val="000706C7"/>
    <w:rsid w:val="00071BEE"/>
    <w:rsid w:val="000736CD"/>
    <w:rsid w:val="0007533B"/>
    <w:rsid w:val="0007545D"/>
    <w:rsid w:val="000758FA"/>
    <w:rsid w:val="000760BF"/>
    <w:rsid w:val="0007613E"/>
    <w:rsid w:val="00076BFC"/>
    <w:rsid w:val="00080C16"/>
    <w:rsid w:val="000814A7"/>
    <w:rsid w:val="0008557B"/>
    <w:rsid w:val="0008579A"/>
    <w:rsid w:val="00085CE7"/>
    <w:rsid w:val="000906EE"/>
    <w:rsid w:val="00091BA2"/>
    <w:rsid w:val="000944EF"/>
    <w:rsid w:val="000953D8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A70C7"/>
    <w:rsid w:val="000B2095"/>
    <w:rsid w:val="000B298D"/>
    <w:rsid w:val="000B3FD8"/>
    <w:rsid w:val="000B4730"/>
    <w:rsid w:val="000B5B2D"/>
    <w:rsid w:val="000B5DCE"/>
    <w:rsid w:val="000B6FE8"/>
    <w:rsid w:val="000C05BA"/>
    <w:rsid w:val="000C0E8F"/>
    <w:rsid w:val="000C49E1"/>
    <w:rsid w:val="000C4BC4"/>
    <w:rsid w:val="000C4FE5"/>
    <w:rsid w:val="000C7096"/>
    <w:rsid w:val="000C738C"/>
    <w:rsid w:val="000D0110"/>
    <w:rsid w:val="000D19A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5E7D"/>
    <w:rsid w:val="000E6241"/>
    <w:rsid w:val="000F0676"/>
    <w:rsid w:val="000F2BE3"/>
    <w:rsid w:val="000F3D0D"/>
    <w:rsid w:val="000F4227"/>
    <w:rsid w:val="000F6ED4"/>
    <w:rsid w:val="000F7A6E"/>
    <w:rsid w:val="00101115"/>
    <w:rsid w:val="001016A2"/>
    <w:rsid w:val="00103336"/>
    <w:rsid w:val="001042BA"/>
    <w:rsid w:val="00106BA6"/>
    <w:rsid w:val="00106D03"/>
    <w:rsid w:val="00110465"/>
    <w:rsid w:val="00110628"/>
    <w:rsid w:val="0011245A"/>
    <w:rsid w:val="001126A7"/>
    <w:rsid w:val="00112ECB"/>
    <w:rsid w:val="0011493E"/>
    <w:rsid w:val="0011510F"/>
    <w:rsid w:val="00115B72"/>
    <w:rsid w:val="001209EC"/>
    <w:rsid w:val="00120A9E"/>
    <w:rsid w:val="00120C12"/>
    <w:rsid w:val="001231B4"/>
    <w:rsid w:val="001232C6"/>
    <w:rsid w:val="001249ED"/>
    <w:rsid w:val="00125A9C"/>
    <w:rsid w:val="001270A2"/>
    <w:rsid w:val="00127B13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294F"/>
    <w:rsid w:val="0015324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62E"/>
    <w:rsid w:val="001A183D"/>
    <w:rsid w:val="001A2B65"/>
    <w:rsid w:val="001A2B9D"/>
    <w:rsid w:val="001A3CD3"/>
    <w:rsid w:val="001A5BEF"/>
    <w:rsid w:val="001A5FDF"/>
    <w:rsid w:val="001A615F"/>
    <w:rsid w:val="001A7F15"/>
    <w:rsid w:val="001B11BC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E73"/>
    <w:rsid w:val="001E3858"/>
    <w:rsid w:val="001E4E0C"/>
    <w:rsid w:val="001E526D"/>
    <w:rsid w:val="001E5655"/>
    <w:rsid w:val="001E6787"/>
    <w:rsid w:val="001E7601"/>
    <w:rsid w:val="001F11A2"/>
    <w:rsid w:val="001F1832"/>
    <w:rsid w:val="001F220F"/>
    <w:rsid w:val="001F25B3"/>
    <w:rsid w:val="001F6616"/>
    <w:rsid w:val="00201EE5"/>
    <w:rsid w:val="00202A43"/>
    <w:rsid w:val="00202BD4"/>
    <w:rsid w:val="002036D9"/>
    <w:rsid w:val="0020490E"/>
    <w:rsid w:val="00204A97"/>
    <w:rsid w:val="002055A1"/>
    <w:rsid w:val="00206F17"/>
    <w:rsid w:val="00207FE1"/>
    <w:rsid w:val="00211063"/>
    <w:rsid w:val="002114EF"/>
    <w:rsid w:val="0021365B"/>
    <w:rsid w:val="00213F67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16AC"/>
    <w:rsid w:val="00242081"/>
    <w:rsid w:val="00242C01"/>
    <w:rsid w:val="00242D40"/>
    <w:rsid w:val="00243777"/>
    <w:rsid w:val="002441CD"/>
    <w:rsid w:val="00244CBD"/>
    <w:rsid w:val="00246FEB"/>
    <w:rsid w:val="00247495"/>
    <w:rsid w:val="002501A3"/>
    <w:rsid w:val="002514C7"/>
    <w:rsid w:val="0025166C"/>
    <w:rsid w:val="00253787"/>
    <w:rsid w:val="00254A3F"/>
    <w:rsid w:val="002551C2"/>
    <w:rsid w:val="002555D4"/>
    <w:rsid w:val="002566D6"/>
    <w:rsid w:val="002618B7"/>
    <w:rsid w:val="00261A16"/>
    <w:rsid w:val="00263522"/>
    <w:rsid w:val="00264EC6"/>
    <w:rsid w:val="00266BA8"/>
    <w:rsid w:val="00266C29"/>
    <w:rsid w:val="00271013"/>
    <w:rsid w:val="0027116E"/>
    <w:rsid w:val="0027320F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4105"/>
    <w:rsid w:val="002A570F"/>
    <w:rsid w:val="002A7292"/>
    <w:rsid w:val="002A7358"/>
    <w:rsid w:val="002A7902"/>
    <w:rsid w:val="002B0F6B"/>
    <w:rsid w:val="002B23B8"/>
    <w:rsid w:val="002B364A"/>
    <w:rsid w:val="002B4429"/>
    <w:rsid w:val="002B66CD"/>
    <w:rsid w:val="002B689E"/>
    <w:rsid w:val="002B68A6"/>
    <w:rsid w:val="002B7EA2"/>
    <w:rsid w:val="002B7FAF"/>
    <w:rsid w:val="002C6E89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26"/>
    <w:rsid w:val="002E64FA"/>
    <w:rsid w:val="002F0A00"/>
    <w:rsid w:val="002F0CFA"/>
    <w:rsid w:val="002F2CB7"/>
    <w:rsid w:val="002F30C0"/>
    <w:rsid w:val="002F6177"/>
    <w:rsid w:val="002F65EF"/>
    <w:rsid w:val="002F669F"/>
    <w:rsid w:val="002F6A03"/>
    <w:rsid w:val="00301C97"/>
    <w:rsid w:val="00302889"/>
    <w:rsid w:val="00305535"/>
    <w:rsid w:val="00305A5A"/>
    <w:rsid w:val="00305E95"/>
    <w:rsid w:val="0031004C"/>
    <w:rsid w:val="003105F6"/>
    <w:rsid w:val="00310652"/>
    <w:rsid w:val="00311297"/>
    <w:rsid w:val="003113BE"/>
    <w:rsid w:val="003122CA"/>
    <w:rsid w:val="003148FD"/>
    <w:rsid w:val="00317FE7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544B"/>
    <w:rsid w:val="003361DD"/>
    <w:rsid w:val="00341A6A"/>
    <w:rsid w:val="00341D1B"/>
    <w:rsid w:val="00345B9C"/>
    <w:rsid w:val="00345EA9"/>
    <w:rsid w:val="0035021C"/>
    <w:rsid w:val="003513C6"/>
    <w:rsid w:val="00352DAE"/>
    <w:rsid w:val="00354EB9"/>
    <w:rsid w:val="003602AE"/>
    <w:rsid w:val="00360929"/>
    <w:rsid w:val="00362A79"/>
    <w:rsid w:val="00364684"/>
    <w:rsid w:val="003647D5"/>
    <w:rsid w:val="003648F2"/>
    <w:rsid w:val="003674B0"/>
    <w:rsid w:val="00375F1F"/>
    <w:rsid w:val="00376669"/>
    <w:rsid w:val="00376D81"/>
    <w:rsid w:val="00377011"/>
    <w:rsid w:val="0037727C"/>
    <w:rsid w:val="00377E70"/>
    <w:rsid w:val="00380904"/>
    <w:rsid w:val="003823EE"/>
    <w:rsid w:val="003824C5"/>
    <w:rsid w:val="00382960"/>
    <w:rsid w:val="003846F7"/>
    <w:rsid w:val="003851ED"/>
    <w:rsid w:val="003852B6"/>
    <w:rsid w:val="00385B39"/>
    <w:rsid w:val="00386785"/>
    <w:rsid w:val="00390E89"/>
    <w:rsid w:val="00391B1A"/>
    <w:rsid w:val="00393A70"/>
    <w:rsid w:val="00394423"/>
    <w:rsid w:val="003953DC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34F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3815"/>
    <w:rsid w:val="003C60A0"/>
    <w:rsid w:val="003C6678"/>
    <w:rsid w:val="003D1288"/>
    <w:rsid w:val="003D12C2"/>
    <w:rsid w:val="003D31B9"/>
    <w:rsid w:val="003D3867"/>
    <w:rsid w:val="003E047B"/>
    <w:rsid w:val="003E0D1A"/>
    <w:rsid w:val="003E29F8"/>
    <w:rsid w:val="003E2DA3"/>
    <w:rsid w:val="003E5544"/>
    <w:rsid w:val="003E5721"/>
    <w:rsid w:val="003F020D"/>
    <w:rsid w:val="003F03D9"/>
    <w:rsid w:val="003F2FBE"/>
    <w:rsid w:val="003F318D"/>
    <w:rsid w:val="003F5BAE"/>
    <w:rsid w:val="003F6ED7"/>
    <w:rsid w:val="003F75AF"/>
    <w:rsid w:val="00401C84"/>
    <w:rsid w:val="00402839"/>
    <w:rsid w:val="00403210"/>
    <w:rsid w:val="004035BB"/>
    <w:rsid w:val="004035EB"/>
    <w:rsid w:val="00406899"/>
    <w:rsid w:val="00407332"/>
    <w:rsid w:val="00407828"/>
    <w:rsid w:val="004113BF"/>
    <w:rsid w:val="00413D8E"/>
    <w:rsid w:val="004140F2"/>
    <w:rsid w:val="00415DF8"/>
    <w:rsid w:val="00417196"/>
    <w:rsid w:val="00417B22"/>
    <w:rsid w:val="00421085"/>
    <w:rsid w:val="0042465E"/>
    <w:rsid w:val="00424DF7"/>
    <w:rsid w:val="004312A2"/>
    <w:rsid w:val="00432B76"/>
    <w:rsid w:val="00434D01"/>
    <w:rsid w:val="00435D26"/>
    <w:rsid w:val="004368C8"/>
    <w:rsid w:val="00440C99"/>
    <w:rsid w:val="0044175C"/>
    <w:rsid w:val="00444D9C"/>
    <w:rsid w:val="00445A08"/>
    <w:rsid w:val="00445F4D"/>
    <w:rsid w:val="004504C0"/>
    <w:rsid w:val="004544BD"/>
    <w:rsid w:val="004550FB"/>
    <w:rsid w:val="00455C0F"/>
    <w:rsid w:val="0046111A"/>
    <w:rsid w:val="00462946"/>
    <w:rsid w:val="00463F43"/>
    <w:rsid w:val="00464B94"/>
    <w:rsid w:val="004653A8"/>
    <w:rsid w:val="00465A0B"/>
    <w:rsid w:val="0047077C"/>
    <w:rsid w:val="00470B05"/>
    <w:rsid w:val="00471C67"/>
    <w:rsid w:val="0047207C"/>
    <w:rsid w:val="00472CD6"/>
    <w:rsid w:val="00474E3C"/>
    <w:rsid w:val="0047531B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176"/>
    <w:rsid w:val="004B34D7"/>
    <w:rsid w:val="004B45AF"/>
    <w:rsid w:val="004B5037"/>
    <w:rsid w:val="004B5B2F"/>
    <w:rsid w:val="004B626A"/>
    <w:rsid w:val="004B660E"/>
    <w:rsid w:val="004B6652"/>
    <w:rsid w:val="004C05BD"/>
    <w:rsid w:val="004C195E"/>
    <w:rsid w:val="004C3125"/>
    <w:rsid w:val="004C3B06"/>
    <w:rsid w:val="004C3F97"/>
    <w:rsid w:val="004C7EE7"/>
    <w:rsid w:val="004D0BE4"/>
    <w:rsid w:val="004D28A5"/>
    <w:rsid w:val="004D2DEE"/>
    <w:rsid w:val="004D2E1F"/>
    <w:rsid w:val="004D4259"/>
    <w:rsid w:val="004D6FC0"/>
    <w:rsid w:val="004D7FD9"/>
    <w:rsid w:val="004E1324"/>
    <w:rsid w:val="004E19A5"/>
    <w:rsid w:val="004E37E5"/>
    <w:rsid w:val="004E3FDB"/>
    <w:rsid w:val="004E5198"/>
    <w:rsid w:val="004F16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0D3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1305"/>
    <w:rsid w:val="005346B7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641B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E7F"/>
    <w:rsid w:val="00581FD8"/>
    <w:rsid w:val="0058264C"/>
    <w:rsid w:val="005835E7"/>
    <w:rsid w:val="0058397F"/>
    <w:rsid w:val="00583BF8"/>
    <w:rsid w:val="00583FA1"/>
    <w:rsid w:val="00584357"/>
    <w:rsid w:val="0058468A"/>
    <w:rsid w:val="00585F33"/>
    <w:rsid w:val="00591124"/>
    <w:rsid w:val="00591451"/>
    <w:rsid w:val="00597024"/>
    <w:rsid w:val="005972D4"/>
    <w:rsid w:val="005A0274"/>
    <w:rsid w:val="005A095C"/>
    <w:rsid w:val="005A0E99"/>
    <w:rsid w:val="005A17E7"/>
    <w:rsid w:val="005A180D"/>
    <w:rsid w:val="005A4BFB"/>
    <w:rsid w:val="005A669D"/>
    <w:rsid w:val="005A75D8"/>
    <w:rsid w:val="005B2729"/>
    <w:rsid w:val="005B713E"/>
    <w:rsid w:val="005B75C5"/>
    <w:rsid w:val="005C03B6"/>
    <w:rsid w:val="005C348E"/>
    <w:rsid w:val="005C4691"/>
    <w:rsid w:val="005C68E1"/>
    <w:rsid w:val="005C6A14"/>
    <w:rsid w:val="005D046F"/>
    <w:rsid w:val="005D3569"/>
    <w:rsid w:val="005D3763"/>
    <w:rsid w:val="005D49C9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AB6"/>
    <w:rsid w:val="005F3C7A"/>
    <w:rsid w:val="005F7812"/>
    <w:rsid w:val="005F7A88"/>
    <w:rsid w:val="0060002E"/>
    <w:rsid w:val="00601D2D"/>
    <w:rsid w:val="0060304F"/>
    <w:rsid w:val="00603A1A"/>
    <w:rsid w:val="00603F41"/>
    <w:rsid w:val="006046D5"/>
    <w:rsid w:val="006049EE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A70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5ACE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2EF2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5E4B"/>
    <w:rsid w:val="006969FA"/>
    <w:rsid w:val="006A2C9F"/>
    <w:rsid w:val="006A35D5"/>
    <w:rsid w:val="006A3D0A"/>
    <w:rsid w:val="006A4649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4E4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E6110"/>
    <w:rsid w:val="006F0729"/>
    <w:rsid w:val="006F2648"/>
    <w:rsid w:val="006F2960"/>
    <w:rsid w:val="006F2F10"/>
    <w:rsid w:val="006F482B"/>
    <w:rsid w:val="006F6311"/>
    <w:rsid w:val="00701748"/>
    <w:rsid w:val="00701952"/>
    <w:rsid w:val="00702556"/>
    <w:rsid w:val="0070277E"/>
    <w:rsid w:val="00702929"/>
    <w:rsid w:val="00704156"/>
    <w:rsid w:val="007069FC"/>
    <w:rsid w:val="007106BB"/>
    <w:rsid w:val="00711221"/>
    <w:rsid w:val="00712675"/>
    <w:rsid w:val="00713808"/>
    <w:rsid w:val="00714F11"/>
    <w:rsid w:val="007151B6"/>
    <w:rsid w:val="0071520D"/>
    <w:rsid w:val="00715824"/>
    <w:rsid w:val="00715EDB"/>
    <w:rsid w:val="007160D5"/>
    <w:rsid w:val="007163FB"/>
    <w:rsid w:val="007175A9"/>
    <w:rsid w:val="00717C2E"/>
    <w:rsid w:val="007204FA"/>
    <w:rsid w:val="007210DD"/>
    <w:rsid w:val="0072132A"/>
    <w:rsid w:val="007213B3"/>
    <w:rsid w:val="00721905"/>
    <w:rsid w:val="00722E63"/>
    <w:rsid w:val="0072457F"/>
    <w:rsid w:val="00725406"/>
    <w:rsid w:val="0072605B"/>
    <w:rsid w:val="0072621B"/>
    <w:rsid w:val="00730555"/>
    <w:rsid w:val="007312CC"/>
    <w:rsid w:val="0073490E"/>
    <w:rsid w:val="00735D2E"/>
    <w:rsid w:val="00736A64"/>
    <w:rsid w:val="00737F6A"/>
    <w:rsid w:val="007410B6"/>
    <w:rsid w:val="00742ABA"/>
    <w:rsid w:val="00744669"/>
    <w:rsid w:val="007449D3"/>
    <w:rsid w:val="00744C6F"/>
    <w:rsid w:val="007457F6"/>
    <w:rsid w:val="007459A6"/>
    <w:rsid w:val="00745ABB"/>
    <w:rsid w:val="00746E38"/>
    <w:rsid w:val="0074732D"/>
    <w:rsid w:val="00747CD5"/>
    <w:rsid w:val="00750D3B"/>
    <w:rsid w:val="00752A4C"/>
    <w:rsid w:val="00753B51"/>
    <w:rsid w:val="00756629"/>
    <w:rsid w:val="007572F0"/>
    <w:rsid w:val="007575D2"/>
    <w:rsid w:val="0075767A"/>
    <w:rsid w:val="00757B4F"/>
    <w:rsid w:val="00757B6A"/>
    <w:rsid w:val="007610E0"/>
    <w:rsid w:val="007621AA"/>
    <w:rsid w:val="0076260A"/>
    <w:rsid w:val="00764A67"/>
    <w:rsid w:val="00765FF9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04A9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B76D5"/>
    <w:rsid w:val="007C0BD6"/>
    <w:rsid w:val="007C113C"/>
    <w:rsid w:val="007C17FA"/>
    <w:rsid w:val="007C1A63"/>
    <w:rsid w:val="007C1EC5"/>
    <w:rsid w:val="007C3806"/>
    <w:rsid w:val="007C4832"/>
    <w:rsid w:val="007C4C3F"/>
    <w:rsid w:val="007C587B"/>
    <w:rsid w:val="007C5BB7"/>
    <w:rsid w:val="007D07D5"/>
    <w:rsid w:val="007D0FBD"/>
    <w:rsid w:val="007D1C64"/>
    <w:rsid w:val="007D32DD"/>
    <w:rsid w:val="007D3A32"/>
    <w:rsid w:val="007D48C6"/>
    <w:rsid w:val="007D6A5E"/>
    <w:rsid w:val="007D6DCE"/>
    <w:rsid w:val="007D72C4"/>
    <w:rsid w:val="007E2CFE"/>
    <w:rsid w:val="007E30A9"/>
    <w:rsid w:val="007E4AB3"/>
    <w:rsid w:val="007E59C9"/>
    <w:rsid w:val="007E5DD2"/>
    <w:rsid w:val="007F0072"/>
    <w:rsid w:val="007F1E3F"/>
    <w:rsid w:val="007F26CC"/>
    <w:rsid w:val="007F2EB6"/>
    <w:rsid w:val="007F54C3"/>
    <w:rsid w:val="007F60F2"/>
    <w:rsid w:val="00802949"/>
    <w:rsid w:val="0080301E"/>
    <w:rsid w:val="0080365F"/>
    <w:rsid w:val="00804A7D"/>
    <w:rsid w:val="00812BE5"/>
    <w:rsid w:val="008138B4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33E"/>
    <w:rsid w:val="00832B96"/>
    <w:rsid w:val="008330A5"/>
    <w:rsid w:val="0083405D"/>
    <w:rsid w:val="008352D4"/>
    <w:rsid w:val="00836DB9"/>
    <w:rsid w:val="00836F16"/>
    <w:rsid w:val="00837C67"/>
    <w:rsid w:val="008415B0"/>
    <w:rsid w:val="00842028"/>
    <w:rsid w:val="008436B8"/>
    <w:rsid w:val="00843EDA"/>
    <w:rsid w:val="00844617"/>
    <w:rsid w:val="008460B6"/>
    <w:rsid w:val="00850C9D"/>
    <w:rsid w:val="00852B59"/>
    <w:rsid w:val="008551F7"/>
    <w:rsid w:val="00856272"/>
    <w:rsid w:val="008563FF"/>
    <w:rsid w:val="0086018B"/>
    <w:rsid w:val="008611DD"/>
    <w:rsid w:val="008620DE"/>
    <w:rsid w:val="00866867"/>
    <w:rsid w:val="00872257"/>
    <w:rsid w:val="00873B44"/>
    <w:rsid w:val="00874171"/>
    <w:rsid w:val="008753E6"/>
    <w:rsid w:val="00876398"/>
    <w:rsid w:val="00876ED1"/>
    <w:rsid w:val="00876EF0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04EA"/>
    <w:rsid w:val="00891081"/>
    <w:rsid w:val="008920FF"/>
    <w:rsid w:val="008926E8"/>
    <w:rsid w:val="00894B92"/>
    <w:rsid w:val="00894F19"/>
    <w:rsid w:val="00896A10"/>
    <w:rsid w:val="00897074"/>
    <w:rsid w:val="008971B5"/>
    <w:rsid w:val="008A280C"/>
    <w:rsid w:val="008A5D26"/>
    <w:rsid w:val="008A6B13"/>
    <w:rsid w:val="008A6ECB"/>
    <w:rsid w:val="008A7263"/>
    <w:rsid w:val="008B09CA"/>
    <w:rsid w:val="008B0BF9"/>
    <w:rsid w:val="008B1F53"/>
    <w:rsid w:val="008B2866"/>
    <w:rsid w:val="008B3327"/>
    <w:rsid w:val="008B34EE"/>
    <w:rsid w:val="008B3859"/>
    <w:rsid w:val="008B417E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366A"/>
    <w:rsid w:val="008F612A"/>
    <w:rsid w:val="009000AA"/>
    <w:rsid w:val="00901455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2EE5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4D4B"/>
    <w:rsid w:val="00956812"/>
    <w:rsid w:val="0095719A"/>
    <w:rsid w:val="00957680"/>
    <w:rsid w:val="009623E9"/>
    <w:rsid w:val="00963EEB"/>
    <w:rsid w:val="009648BC"/>
    <w:rsid w:val="0096499A"/>
    <w:rsid w:val="00964C2F"/>
    <w:rsid w:val="00965F88"/>
    <w:rsid w:val="00966789"/>
    <w:rsid w:val="00970DD4"/>
    <w:rsid w:val="00976089"/>
    <w:rsid w:val="00982B31"/>
    <w:rsid w:val="00984E03"/>
    <w:rsid w:val="00987884"/>
    <w:rsid w:val="00987E85"/>
    <w:rsid w:val="0099151F"/>
    <w:rsid w:val="0099297A"/>
    <w:rsid w:val="00992B0F"/>
    <w:rsid w:val="00997394"/>
    <w:rsid w:val="009A006E"/>
    <w:rsid w:val="009A0D12"/>
    <w:rsid w:val="009A180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AB1"/>
    <w:rsid w:val="009B6EF7"/>
    <w:rsid w:val="009B7000"/>
    <w:rsid w:val="009B739C"/>
    <w:rsid w:val="009C04EC"/>
    <w:rsid w:val="009C1EC5"/>
    <w:rsid w:val="009C328C"/>
    <w:rsid w:val="009C38CC"/>
    <w:rsid w:val="009C4444"/>
    <w:rsid w:val="009C5920"/>
    <w:rsid w:val="009C6327"/>
    <w:rsid w:val="009C648C"/>
    <w:rsid w:val="009C6520"/>
    <w:rsid w:val="009C79AD"/>
    <w:rsid w:val="009C7CA6"/>
    <w:rsid w:val="009D1395"/>
    <w:rsid w:val="009D2C00"/>
    <w:rsid w:val="009D3316"/>
    <w:rsid w:val="009D3FD7"/>
    <w:rsid w:val="009D545A"/>
    <w:rsid w:val="009D55AA"/>
    <w:rsid w:val="009E3E77"/>
    <w:rsid w:val="009E3FAB"/>
    <w:rsid w:val="009E50FD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2FCD"/>
    <w:rsid w:val="00A130FD"/>
    <w:rsid w:val="00A13D6D"/>
    <w:rsid w:val="00A14769"/>
    <w:rsid w:val="00A15841"/>
    <w:rsid w:val="00A15CE6"/>
    <w:rsid w:val="00A16151"/>
    <w:rsid w:val="00A16507"/>
    <w:rsid w:val="00A16EC6"/>
    <w:rsid w:val="00A17C06"/>
    <w:rsid w:val="00A2033A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6651"/>
    <w:rsid w:val="00A37E70"/>
    <w:rsid w:val="00A437E1"/>
    <w:rsid w:val="00A43A12"/>
    <w:rsid w:val="00A44176"/>
    <w:rsid w:val="00A4685E"/>
    <w:rsid w:val="00A50270"/>
    <w:rsid w:val="00A505BE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1254"/>
    <w:rsid w:val="00A7436E"/>
    <w:rsid w:val="00A74E96"/>
    <w:rsid w:val="00A75A8E"/>
    <w:rsid w:val="00A76A33"/>
    <w:rsid w:val="00A824DD"/>
    <w:rsid w:val="00A82FEA"/>
    <w:rsid w:val="00A83676"/>
    <w:rsid w:val="00A83B7B"/>
    <w:rsid w:val="00A84274"/>
    <w:rsid w:val="00A850F3"/>
    <w:rsid w:val="00A85246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57A"/>
    <w:rsid w:val="00AB2AD0"/>
    <w:rsid w:val="00AB3159"/>
    <w:rsid w:val="00AB32CF"/>
    <w:rsid w:val="00AB5AB7"/>
    <w:rsid w:val="00AB67FC"/>
    <w:rsid w:val="00AC00F2"/>
    <w:rsid w:val="00AC14B3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A38"/>
    <w:rsid w:val="00AE4C5A"/>
    <w:rsid w:val="00AE4FBE"/>
    <w:rsid w:val="00AE650F"/>
    <w:rsid w:val="00AE6555"/>
    <w:rsid w:val="00AE65B6"/>
    <w:rsid w:val="00AE7D16"/>
    <w:rsid w:val="00AF03C3"/>
    <w:rsid w:val="00AF1286"/>
    <w:rsid w:val="00AF4CAA"/>
    <w:rsid w:val="00AF546F"/>
    <w:rsid w:val="00AF571A"/>
    <w:rsid w:val="00AF5FAC"/>
    <w:rsid w:val="00AF60A0"/>
    <w:rsid w:val="00AF673D"/>
    <w:rsid w:val="00AF67FC"/>
    <w:rsid w:val="00AF7DF5"/>
    <w:rsid w:val="00B006E5"/>
    <w:rsid w:val="00B01996"/>
    <w:rsid w:val="00B024C2"/>
    <w:rsid w:val="00B0308E"/>
    <w:rsid w:val="00B042A7"/>
    <w:rsid w:val="00B07700"/>
    <w:rsid w:val="00B10432"/>
    <w:rsid w:val="00B10CD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43E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65A5E"/>
    <w:rsid w:val="00B70E22"/>
    <w:rsid w:val="00B774CB"/>
    <w:rsid w:val="00B80402"/>
    <w:rsid w:val="00B80B9A"/>
    <w:rsid w:val="00B82452"/>
    <w:rsid w:val="00B830B7"/>
    <w:rsid w:val="00B848EA"/>
    <w:rsid w:val="00B84B2B"/>
    <w:rsid w:val="00B90500"/>
    <w:rsid w:val="00B9176C"/>
    <w:rsid w:val="00B91D01"/>
    <w:rsid w:val="00B935A4"/>
    <w:rsid w:val="00B9693B"/>
    <w:rsid w:val="00B96D45"/>
    <w:rsid w:val="00B97777"/>
    <w:rsid w:val="00BA1D8A"/>
    <w:rsid w:val="00BA55BB"/>
    <w:rsid w:val="00BA561A"/>
    <w:rsid w:val="00BA5978"/>
    <w:rsid w:val="00BA733C"/>
    <w:rsid w:val="00BA75EA"/>
    <w:rsid w:val="00BB01A7"/>
    <w:rsid w:val="00BB0BA2"/>
    <w:rsid w:val="00BB0DC6"/>
    <w:rsid w:val="00BB15E4"/>
    <w:rsid w:val="00BB1E19"/>
    <w:rsid w:val="00BB21D1"/>
    <w:rsid w:val="00BB2520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34B0"/>
    <w:rsid w:val="00BD4167"/>
    <w:rsid w:val="00BD63F8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3F31"/>
    <w:rsid w:val="00C14763"/>
    <w:rsid w:val="00C1483F"/>
    <w:rsid w:val="00C16141"/>
    <w:rsid w:val="00C21D28"/>
    <w:rsid w:val="00C233E3"/>
    <w:rsid w:val="00C2361E"/>
    <w:rsid w:val="00C2363F"/>
    <w:rsid w:val="00C236C8"/>
    <w:rsid w:val="00C260B1"/>
    <w:rsid w:val="00C26B32"/>
    <w:rsid w:val="00C26E56"/>
    <w:rsid w:val="00C31406"/>
    <w:rsid w:val="00C32CB2"/>
    <w:rsid w:val="00C35599"/>
    <w:rsid w:val="00C3591F"/>
    <w:rsid w:val="00C35DFA"/>
    <w:rsid w:val="00C37194"/>
    <w:rsid w:val="00C40637"/>
    <w:rsid w:val="00C40F6C"/>
    <w:rsid w:val="00C41F46"/>
    <w:rsid w:val="00C44426"/>
    <w:rsid w:val="00C445F3"/>
    <w:rsid w:val="00C45179"/>
    <w:rsid w:val="00C451F4"/>
    <w:rsid w:val="00C45EB1"/>
    <w:rsid w:val="00C45F91"/>
    <w:rsid w:val="00C51B71"/>
    <w:rsid w:val="00C51F2C"/>
    <w:rsid w:val="00C54A3A"/>
    <w:rsid w:val="00C55566"/>
    <w:rsid w:val="00C55741"/>
    <w:rsid w:val="00C56448"/>
    <w:rsid w:val="00C606D1"/>
    <w:rsid w:val="00C61510"/>
    <w:rsid w:val="00C654E5"/>
    <w:rsid w:val="00C667BE"/>
    <w:rsid w:val="00C6766B"/>
    <w:rsid w:val="00C71D24"/>
    <w:rsid w:val="00C72223"/>
    <w:rsid w:val="00C7482C"/>
    <w:rsid w:val="00C75008"/>
    <w:rsid w:val="00C76417"/>
    <w:rsid w:val="00C76838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86EA4"/>
    <w:rsid w:val="00C87F93"/>
    <w:rsid w:val="00C94F37"/>
    <w:rsid w:val="00CA1D98"/>
    <w:rsid w:val="00CB11D2"/>
    <w:rsid w:val="00CB18D0"/>
    <w:rsid w:val="00CB1C8A"/>
    <w:rsid w:val="00CB24F5"/>
    <w:rsid w:val="00CB2663"/>
    <w:rsid w:val="00CB3A02"/>
    <w:rsid w:val="00CB3BBE"/>
    <w:rsid w:val="00CB59E9"/>
    <w:rsid w:val="00CB607A"/>
    <w:rsid w:val="00CB65CD"/>
    <w:rsid w:val="00CB7258"/>
    <w:rsid w:val="00CC0D6A"/>
    <w:rsid w:val="00CC3831"/>
    <w:rsid w:val="00CC3E3D"/>
    <w:rsid w:val="00CC4AAC"/>
    <w:rsid w:val="00CC519B"/>
    <w:rsid w:val="00CC76F8"/>
    <w:rsid w:val="00CD12C1"/>
    <w:rsid w:val="00CD214E"/>
    <w:rsid w:val="00CD2DD6"/>
    <w:rsid w:val="00CD46FA"/>
    <w:rsid w:val="00CD4F53"/>
    <w:rsid w:val="00CD5973"/>
    <w:rsid w:val="00CE31A6"/>
    <w:rsid w:val="00CE7ED2"/>
    <w:rsid w:val="00CF09AA"/>
    <w:rsid w:val="00CF2A94"/>
    <w:rsid w:val="00CF4813"/>
    <w:rsid w:val="00CF5233"/>
    <w:rsid w:val="00CF6F1E"/>
    <w:rsid w:val="00D01B3D"/>
    <w:rsid w:val="00D029B8"/>
    <w:rsid w:val="00D02F60"/>
    <w:rsid w:val="00D0464E"/>
    <w:rsid w:val="00D04A96"/>
    <w:rsid w:val="00D05FB4"/>
    <w:rsid w:val="00D07A7B"/>
    <w:rsid w:val="00D10844"/>
    <w:rsid w:val="00D10E06"/>
    <w:rsid w:val="00D11477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251F6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2BC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4304"/>
    <w:rsid w:val="00D76EC9"/>
    <w:rsid w:val="00D8013B"/>
    <w:rsid w:val="00D80887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803"/>
    <w:rsid w:val="00DA3F56"/>
    <w:rsid w:val="00DA3FDD"/>
    <w:rsid w:val="00DA7017"/>
    <w:rsid w:val="00DA7028"/>
    <w:rsid w:val="00DA74BA"/>
    <w:rsid w:val="00DB066C"/>
    <w:rsid w:val="00DB0FFB"/>
    <w:rsid w:val="00DB1AD2"/>
    <w:rsid w:val="00DB2B58"/>
    <w:rsid w:val="00DB5206"/>
    <w:rsid w:val="00DB6276"/>
    <w:rsid w:val="00DB63F5"/>
    <w:rsid w:val="00DC1C6B"/>
    <w:rsid w:val="00DC1FA8"/>
    <w:rsid w:val="00DC2409"/>
    <w:rsid w:val="00DC2C2E"/>
    <w:rsid w:val="00DC4AF0"/>
    <w:rsid w:val="00DC7886"/>
    <w:rsid w:val="00DD0CF2"/>
    <w:rsid w:val="00DD11B7"/>
    <w:rsid w:val="00DE1275"/>
    <w:rsid w:val="00DE1554"/>
    <w:rsid w:val="00DE2901"/>
    <w:rsid w:val="00DE3A52"/>
    <w:rsid w:val="00DE590F"/>
    <w:rsid w:val="00DE7DC1"/>
    <w:rsid w:val="00DF17EE"/>
    <w:rsid w:val="00DF1DAB"/>
    <w:rsid w:val="00DF393E"/>
    <w:rsid w:val="00DF3F7E"/>
    <w:rsid w:val="00DF5DB3"/>
    <w:rsid w:val="00DF6301"/>
    <w:rsid w:val="00DF7648"/>
    <w:rsid w:val="00E00E29"/>
    <w:rsid w:val="00E02BAB"/>
    <w:rsid w:val="00E02CDA"/>
    <w:rsid w:val="00E04CEB"/>
    <w:rsid w:val="00E0510E"/>
    <w:rsid w:val="00E060BC"/>
    <w:rsid w:val="00E0626E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5982"/>
    <w:rsid w:val="00E37C2F"/>
    <w:rsid w:val="00E40F44"/>
    <w:rsid w:val="00E41C28"/>
    <w:rsid w:val="00E4372A"/>
    <w:rsid w:val="00E458D1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5F24"/>
    <w:rsid w:val="00E773E8"/>
    <w:rsid w:val="00E81586"/>
    <w:rsid w:val="00E81ECC"/>
    <w:rsid w:val="00E83ADD"/>
    <w:rsid w:val="00E84F38"/>
    <w:rsid w:val="00E85623"/>
    <w:rsid w:val="00E8660B"/>
    <w:rsid w:val="00E87441"/>
    <w:rsid w:val="00E90C1B"/>
    <w:rsid w:val="00E91FAE"/>
    <w:rsid w:val="00E96E3F"/>
    <w:rsid w:val="00EA270C"/>
    <w:rsid w:val="00EA27EF"/>
    <w:rsid w:val="00EA4541"/>
    <w:rsid w:val="00EA4974"/>
    <w:rsid w:val="00EA532E"/>
    <w:rsid w:val="00EA7104"/>
    <w:rsid w:val="00EB0003"/>
    <w:rsid w:val="00EB053C"/>
    <w:rsid w:val="00EB0650"/>
    <w:rsid w:val="00EB06D9"/>
    <w:rsid w:val="00EB136C"/>
    <w:rsid w:val="00EB192B"/>
    <w:rsid w:val="00EB19ED"/>
    <w:rsid w:val="00EB1CAB"/>
    <w:rsid w:val="00EC0A90"/>
    <w:rsid w:val="00EC0F5A"/>
    <w:rsid w:val="00EC1E3E"/>
    <w:rsid w:val="00EC1E9D"/>
    <w:rsid w:val="00EC4265"/>
    <w:rsid w:val="00EC4CEB"/>
    <w:rsid w:val="00EC659E"/>
    <w:rsid w:val="00EC705F"/>
    <w:rsid w:val="00ED2072"/>
    <w:rsid w:val="00ED2AE0"/>
    <w:rsid w:val="00ED33E9"/>
    <w:rsid w:val="00ED456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06EA7"/>
    <w:rsid w:val="00F070C5"/>
    <w:rsid w:val="00F115CA"/>
    <w:rsid w:val="00F12C70"/>
    <w:rsid w:val="00F138B7"/>
    <w:rsid w:val="00F14817"/>
    <w:rsid w:val="00F14EBA"/>
    <w:rsid w:val="00F1510F"/>
    <w:rsid w:val="00F1533A"/>
    <w:rsid w:val="00F15E5A"/>
    <w:rsid w:val="00F17F0A"/>
    <w:rsid w:val="00F2261E"/>
    <w:rsid w:val="00F244A4"/>
    <w:rsid w:val="00F24AD6"/>
    <w:rsid w:val="00F2668F"/>
    <w:rsid w:val="00F2742F"/>
    <w:rsid w:val="00F2753B"/>
    <w:rsid w:val="00F33F8B"/>
    <w:rsid w:val="00F340B2"/>
    <w:rsid w:val="00F37A57"/>
    <w:rsid w:val="00F43390"/>
    <w:rsid w:val="00F443B2"/>
    <w:rsid w:val="00F449D7"/>
    <w:rsid w:val="00F450B5"/>
    <w:rsid w:val="00F458D8"/>
    <w:rsid w:val="00F50237"/>
    <w:rsid w:val="00F50C32"/>
    <w:rsid w:val="00F526AE"/>
    <w:rsid w:val="00F53596"/>
    <w:rsid w:val="00F53902"/>
    <w:rsid w:val="00F53B0F"/>
    <w:rsid w:val="00F54033"/>
    <w:rsid w:val="00F55A06"/>
    <w:rsid w:val="00F55BA8"/>
    <w:rsid w:val="00F55DB1"/>
    <w:rsid w:val="00F5661F"/>
    <w:rsid w:val="00F56675"/>
    <w:rsid w:val="00F56ACA"/>
    <w:rsid w:val="00F600FE"/>
    <w:rsid w:val="00F62E4D"/>
    <w:rsid w:val="00F63577"/>
    <w:rsid w:val="00F66B34"/>
    <w:rsid w:val="00F675B9"/>
    <w:rsid w:val="00F711C9"/>
    <w:rsid w:val="00F72E7E"/>
    <w:rsid w:val="00F734BF"/>
    <w:rsid w:val="00F74434"/>
    <w:rsid w:val="00F74C59"/>
    <w:rsid w:val="00F75C3A"/>
    <w:rsid w:val="00F82E30"/>
    <w:rsid w:val="00F831CB"/>
    <w:rsid w:val="00F83210"/>
    <w:rsid w:val="00F836CB"/>
    <w:rsid w:val="00F848A3"/>
    <w:rsid w:val="00F84ACF"/>
    <w:rsid w:val="00F85742"/>
    <w:rsid w:val="00F85BF8"/>
    <w:rsid w:val="00F871CE"/>
    <w:rsid w:val="00F87802"/>
    <w:rsid w:val="00F87C77"/>
    <w:rsid w:val="00F9022C"/>
    <w:rsid w:val="00F92C0A"/>
    <w:rsid w:val="00F9415B"/>
    <w:rsid w:val="00F973A0"/>
    <w:rsid w:val="00F9752A"/>
    <w:rsid w:val="00FA13C2"/>
    <w:rsid w:val="00FA2B07"/>
    <w:rsid w:val="00FA4D61"/>
    <w:rsid w:val="00FA7F91"/>
    <w:rsid w:val="00FB121C"/>
    <w:rsid w:val="00FB1CDD"/>
    <w:rsid w:val="00FB2C2F"/>
    <w:rsid w:val="00FB305C"/>
    <w:rsid w:val="00FB559D"/>
    <w:rsid w:val="00FB5B41"/>
    <w:rsid w:val="00FC0720"/>
    <w:rsid w:val="00FC2E3D"/>
    <w:rsid w:val="00FC36FB"/>
    <w:rsid w:val="00FC3BDE"/>
    <w:rsid w:val="00FD04A3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6A7"/>
    <w:rsid w:val="00FE1BE2"/>
    <w:rsid w:val="00FE5280"/>
    <w:rsid w:val="00FE730A"/>
    <w:rsid w:val="00FE7643"/>
    <w:rsid w:val="00FF03EE"/>
    <w:rsid w:val="00FF0F63"/>
    <w:rsid w:val="00FF1DD7"/>
    <w:rsid w:val="00FF363A"/>
    <w:rsid w:val="00FF4453"/>
    <w:rsid w:val="00FF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531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0743C"/>
    <w:rsid w:val="0003049A"/>
    <w:rsid w:val="0007096D"/>
    <w:rsid w:val="0008162E"/>
    <w:rsid w:val="000A4716"/>
    <w:rsid w:val="000A4E18"/>
    <w:rsid w:val="000C49E1"/>
    <w:rsid w:val="000F092C"/>
    <w:rsid w:val="000F4D1A"/>
    <w:rsid w:val="00103336"/>
    <w:rsid w:val="001571BA"/>
    <w:rsid w:val="001A6C54"/>
    <w:rsid w:val="001B085F"/>
    <w:rsid w:val="001B1E1D"/>
    <w:rsid w:val="001D4422"/>
    <w:rsid w:val="001F64D0"/>
    <w:rsid w:val="002055A1"/>
    <w:rsid w:val="00213F44"/>
    <w:rsid w:val="00214ADF"/>
    <w:rsid w:val="00223305"/>
    <w:rsid w:val="00256143"/>
    <w:rsid w:val="0027116E"/>
    <w:rsid w:val="0027320F"/>
    <w:rsid w:val="00285611"/>
    <w:rsid w:val="002A3BA8"/>
    <w:rsid w:val="002B7EA2"/>
    <w:rsid w:val="002C745B"/>
    <w:rsid w:val="002E2381"/>
    <w:rsid w:val="00325E57"/>
    <w:rsid w:val="003312B2"/>
    <w:rsid w:val="00334599"/>
    <w:rsid w:val="0033544B"/>
    <w:rsid w:val="0035021C"/>
    <w:rsid w:val="00357A7D"/>
    <w:rsid w:val="00374490"/>
    <w:rsid w:val="003824C5"/>
    <w:rsid w:val="003A6026"/>
    <w:rsid w:val="003B5D88"/>
    <w:rsid w:val="003E5544"/>
    <w:rsid w:val="00412964"/>
    <w:rsid w:val="00420442"/>
    <w:rsid w:val="004867AC"/>
    <w:rsid w:val="00493318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A0E99"/>
    <w:rsid w:val="005D7553"/>
    <w:rsid w:val="005F3AB6"/>
    <w:rsid w:val="00607B1A"/>
    <w:rsid w:val="00611073"/>
    <w:rsid w:val="00621811"/>
    <w:rsid w:val="0064387D"/>
    <w:rsid w:val="006525C8"/>
    <w:rsid w:val="00695E4B"/>
    <w:rsid w:val="006C0E82"/>
    <w:rsid w:val="006D3F55"/>
    <w:rsid w:val="00714F11"/>
    <w:rsid w:val="007202F2"/>
    <w:rsid w:val="00735D2E"/>
    <w:rsid w:val="00742ABA"/>
    <w:rsid w:val="0074732D"/>
    <w:rsid w:val="0075767A"/>
    <w:rsid w:val="007B57F0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8F463E"/>
    <w:rsid w:val="00904408"/>
    <w:rsid w:val="009A53C3"/>
    <w:rsid w:val="009D1395"/>
    <w:rsid w:val="009D2C00"/>
    <w:rsid w:val="009E76CE"/>
    <w:rsid w:val="00A068EF"/>
    <w:rsid w:val="00A07C0E"/>
    <w:rsid w:val="00A105F4"/>
    <w:rsid w:val="00A208AD"/>
    <w:rsid w:val="00A35E1A"/>
    <w:rsid w:val="00A40C71"/>
    <w:rsid w:val="00A56FC7"/>
    <w:rsid w:val="00A9006F"/>
    <w:rsid w:val="00A95B8D"/>
    <w:rsid w:val="00AA29A6"/>
    <w:rsid w:val="00AC77D2"/>
    <w:rsid w:val="00B10432"/>
    <w:rsid w:val="00B1276B"/>
    <w:rsid w:val="00B32F54"/>
    <w:rsid w:val="00B33A70"/>
    <w:rsid w:val="00B670CA"/>
    <w:rsid w:val="00BA5978"/>
    <w:rsid w:val="00BA67EE"/>
    <w:rsid w:val="00BB3C93"/>
    <w:rsid w:val="00BD2C17"/>
    <w:rsid w:val="00BE0817"/>
    <w:rsid w:val="00BE4472"/>
    <w:rsid w:val="00C064D6"/>
    <w:rsid w:val="00C23042"/>
    <w:rsid w:val="00C26B32"/>
    <w:rsid w:val="00C33AA7"/>
    <w:rsid w:val="00C444A6"/>
    <w:rsid w:val="00C462B8"/>
    <w:rsid w:val="00C54CD5"/>
    <w:rsid w:val="00C7482C"/>
    <w:rsid w:val="00C8013D"/>
    <w:rsid w:val="00C840BD"/>
    <w:rsid w:val="00CA1D98"/>
    <w:rsid w:val="00CB3A02"/>
    <w:rsid w:val="00CB6D9D"/>
    <w:rsid w:val="00CD3619"/>
    <w:rsid w:val="00CF6F1E"/>
    <w:rsid w:val="00D37DCD"/>
    <w:rsid w:val="00D433D1"/>
    <w:rsid w:val="00D464C1"/>
    <w:rsid w:val="00D758C2"/>
    <w:rsid w:val="00DA27A7"/>
    <w:rsid w:val="00DD7631"/>
    <w:rsid w:val="00DE3A52"/>
    <w:rsid w:val="00DF393E"/>
    <w:rsid w:val="00E257D1"/>
    <w:rsid w:val="00E3369F"/>
    <w:rsid w:val="00E50A87"/>
    <w:rsid w:val="00E826BF"/>
    <w:rsid w:val="00E92A56"/>
    <w:rsid w:val="00EC5FD0"/>
    <w:rsid w:val="00F13EB8"/>
    <w:rsid w:val="00F37D60"/>
    <w:rsid w:val="00F42B22"/>
    <w:rsid w:val="00F4595C"/>
    <w:rsid w:val="00F53B0F"/>
    <w:rsid w:val="00F83166"/>
    <w:rsid w:val="00FA0B77"/>
    <w:rsid w:val="00FB6711"/>
    <w:rsid w:val="00FE7FF3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6</Pages>
  <Words>1132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Poznań - Małgorzata Kozłowska</cp:lastModifiedBy>
  <cp:revision>3</cp:revision>
  <cp:lastPrinted>2024-09-27T10:18:00Z</cp:lastPrinted>
  <dcterms:created xsi:type="dcterms:W3CDTF">2024-09-30T12:13:00Z</dcterms:created>
  <dcterms:modified xsi:type="dcterms:W3CDTF">2024-09-30T12:17:00Z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