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224D5E" w:rsidRDefault="002C5784" w:rsidP="00224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224D5E" w:rsidRDefault="00011DE8" w:rsidP="0022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5E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7DD3A91" w14:textId="6A72BE12" w:rsidR="003E79AB" w:rsidRPr="00224D5E" w:rsidRDefault="003E79AB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6001672"/>
      <w:r w:rsidRPr="00224D5E">
        <w:rPr>
          <w:rFonts w:ascii="Times New Roman" w:hAnsi="Times New Roman" w:cs="Times New Roman"/>
          <w:i/>
          <w:iCs/>
          <w:sz w:val="24"/>
          <w:szCs w:val="24"/>
        </w:rPr>
        <w:t>dla funkcjonariusza pożarnictwa</w:t>
      </w:r>
    </w:p>
    <w:p w14:paraId="5BBA4FC1" w14:textId="4C1FB6D0" w:rsidR="00B8786B" w:rsidRPr="00224D5E" w:rsidRDefault="003A7FB8" w:rsidP="0022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5E">
        <w:rPr>
          <w:rFonts w:ascii="Times New Roman" w:hAnsi="Times New Roman" w:cs="Times New Roman"/>
          <w:sz w:val="24"/>
          <w:szCs w:val="24"/>
        </w:rPr>
        <w:t>PRZEKAZUJĄCEGO OŚWIADCZENIE MAJĄTKOWE</w:t>
      </w:r>
    </w:p>
    <w:p w14:paraId="6E20A965" w14:textId="347151F3" w:rsidR="00EE5C79" w:rsidRPr="00224D5E" w:rsidRDefault="00D36535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224D5E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224D5E" w:rsidRDefault="002C5784" w:rsidP="0022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018B" w:rsidRPr="00224D5E" w14:paraId="422BED0F" w14:textId="77777777" w:rsidTr="00A570BE">
        <w:tc>
          <w:tcPr>
            <w:tcW w:w="9062" w:type="dxa"/>
          </w:tcPr>
          <w:p w14:paraId="19969DAE" w14:textId="7711D1CF" w:rsidR="00B9018B" w:rsidRPr="00224D5E" w:rsidRDefault="00B9018B" w:rsidP="00B9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Kamiennej Górze;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Wałbrzyska 2C, 58-410 Kamienna Góra, </w:t>
            </w:r>
            <w:r w:rsidRPr="0032249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587DD1">
                <w:rPr>
                  <w:rStyle w:val="Hipercze"/>
                  <w:rFonts w:ascii="Times New Roman" w:eastAsia="Arial" w:hAnsi="Times New Roman" w:cs="Times New Roman"/>
                  <w:sz w:val="24"/>
                  <w:szCs w:val="24"/>
                </w:rPr>
                <w:t>kpkamgora@kwpsp.wroc.pl</w:t>
              </w:r>
            </w:hyperlink>
          </w:p>
        </w:tc>
      </w:tr>
      <w:tr w:rsidR="00B9018B" w:rsidRPr="00224D5E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B9018B" w:rsidRPr="00224D5E" w:rsidRDefault="00B9018B" w:rsidP="00B9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B9018B" w:rsidRPr="00224D5E" w14:paraId="27DE648C" w14:textId="77777777" w:rsidTr="00A570BE">
        <w:tc>
          <w:tcPr>
            <w:tcW w:w="9062" w:type="dxa"/>
          </w:tcPr>
          <w:p w14:paraId="7C92D410" w14:textId="03A5807C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224D5E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B9018B" w:rsidRPr="00224D5E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B9018B" w:rsidRPr="00224D5E" w:rsidRDefault="00B9018B" w:rsidP="00B9018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B9018B" w:rsidRPr="00224D5E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4FE993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wypełnienia obowiązku prawnego związanego z </w:t>
            </w:r>
            <w:r w:rsidRPr="00224D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„Przyjmowaniem, analizą i udostępnianiem oświadczeń majątkowych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57a ust. 6, 8 i 11 ustawy o Państwowej Straży Pożarnej, w myśl art. 6 ust. 1 lit c RODO.</w:t>
            </w:r>
          </w:p>
        </w:tc>
      </w:tr>
      <w:tr w:rsidR="00B9018B" w:rsidRPr="00224D5E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B9018B" w:rsidRPr="00224D5E" w14:paraId="0F50EE62" w14:textId="77777777" w:rsidTr="00A570BE">
        <w:tc>
          <w:tcPr>
            <w:tcW w:w="9062" w:type="dxa"/>
          </w:tcPr>
          <w:p w14:paraId="12603153" w14:textId="6CA22F6B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zwarte w oświadczeniu majątkowym stanowią tajemnicę prawnie chronioną i podlegają ochronie przewidzianej dla informacji niejawnych o klauzuli tajności "zastrzeżone" określonej w przepisach o ochronie informacji niejawnych, w związku z tym ich ujawnienie innym odbiorcom może nastąpić jedynie na zasadach określonych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przepisach lub na podstawie Pani/Pana pisemnej zgody. W przypadku osób pełniących funkcje organów PSP ich dane są publikowane, bez ich zgody, na właściwych stronach BIP,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>z wyłączeniem danych dotyczących daty i miejsca urodzenia, numeru PESEL, miejsca zamieszkania i położenia nieruchomości.</w:t>
            </w:r>
          </w:p>
        </w:tc>
      </w:tr>
      <w:tr w:rsidR="00B9018B" w:rsidRPr="00224D5E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9018B" w:rsidRPr="00224D5E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335A1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zawartych w formularzu oświadczenia majątkowego jest obligatoryjne i wynika z rozporządzenia MSWiA z dnia 29.09.2021 r. w sprawie oświadczeń majątkowych strażaków Państwowej Straży Pożarnej. W przypadku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stwierdzenia uchybień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może być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Pani/Pan zobowiązana/y do złożenia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wyjaśnień w formie pisemnej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B" w:rsidRPr="00224D5E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B9018B" w:rsidRPr="00224D5E" w14:paraId="2D4B0992" w14:textId="77777777" w:rsidTr="00A570BE">
        <w:tc>
          <w:tcPr>
            <w:tcW w:w="9062" w:type="dxa"/>
          </w:tcPr>
          <w:p w14:paraId="3D241BCB" w14:textId="0C106E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1" w:name="__DdeLink__4297_275676422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nadzorczego. Wymienione prawa mogą być ograniczone, </w:t>
            </w:r>
            <w:bookmarkEnd w:id="1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>kiedy Administrator jest zobowiązany prawnie do przetwarzania danych w celu realizacji obowiązku ustawowego lub występują inne nadrzędne prawne podstawy przetwarzania.</w:t>
            </w:r>
          </w:p>
        </w:tc>
      </w:tr>
      <w:tr w:rsidR="00B9018B" w:rsidRPr="00224D5E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B9018B" w:rsidRPr="00224D5E" w14:paraId="4B137971" w14:textId="77777777" w:rsidTr="00A570BE">
        <w:tc>
          <w:tcPr>
            <w:tcW w:w="9062" w:type="dxa"/>
          </w:tcPr>
          <w:p w14:paraId="086FFB97" w14:textId="364975F3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24D5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i wolności lub Pani/Pana dane będą nam niezbędne do ewentualnego ustalenia, dochodzenia lub obrony roszczeń.</w:t>
            </w:r>
          </w:p>
        </w:tc>
      </w:tr>
      <w:tr w:rsidR="00B9018B" w:rsidRPr="00224D5E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B9018B" w:rsidRPr="00224D5E" w14:paraId="3EF133FF" w14:textId="77777777" w:rsidTr="00A570BE">
        <w:tc>
          <w:tcPr>
            <w:tcW w:w="9062" w:type="dxa"/>
          </w:tcPr>
          <w:p w14:paraId="6FB647E6" w14:textId="0C2BA280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Dane osobowe będą przechowywane przez okres niezbędny do realizacji celu, dla którego zostały zebrane, a po jego upływie zgodnie z okresem przewidzianym w "Jednolitym rzeczowym wykazie akt Państwowej Straży Pożarnej"- 10 lat od złożenia oświadczenia.</w:t>
            </w:r>
          </w:p>
        </w:tc>
      </w:tr>
    </w:tbl>
    <w:p w14:paraId="31493039" w14:textId="570D8058" w:rsidR="00305E6A" w:rsidRPr="00224D5E" w:rsidRDefault="00EE4648" w:rsidP="00224D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RODO - 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>rozporządzeni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(ogólne rozporządzenie o ochronie danych)</w:t>
      </w:r>
    </w:p>
    <w:sectPr w:rsidR="00305E6A" w:rsidRPr="00224D5E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3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4A6C"/>
    <w:multiLevelType w:val="hybridMultilevel"/>
    <w:tmpl w:val="A2F87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815236">
    <w:abstractNumId w:val="3"/>
  </w:num>
  <w:num w:numId="2" w16cid:durableId="372384931">
    <w:abstractNumId w:val="9"/>
  </w:num>
  <w:num w:numId="3" w16cid:durableId="1767338544">
    <w:abstractNumId w:val="6"/>
  </w:num>
  <w:num w:numId="4" w16cid:durableId="1107043341">
    <w:abstractNumId w:val="5"/>
  </w:num>
  <w:num w:numId="5" w16cid:durableId="83695072">
    <w:abstractNumId w:val="14"/>
  </w:num>
  <w:num w:numId="6" w16cid:durableId="1947033517">
    <w:abstractNumId w:val="18"/>
  </w:num>
  <w:num w:numId="7" w16cid:durableId="1647584172">
    <w:abstractNumId w:val="10"/>
  </w:num>
  <w:num w:numId="8" w16cid:durableId="1686320877">
    <w:abstractNumId w:val="12"/>
  </w:num>
  <w:num w:numId="9" w16cid:durableId="532773063">
    <w:abstractNumId w:val="8"/>
  </w:num>
  <w:num w:numId="10" w16cid:durableId="136609010">
    <w:abstractNumId w:val="4"/>
  </w:num>
  <w:num w:numId="11" w16cid:durableId="461002793">
    <w:abstractNumId w:val="13"/>
  </w:num>
  <w:num w:numId="12" w16cid:durableId="301813616">
    <w:abstractNumId w:val="0"/>
  </w:num>
  <w:num w:numId="13" w16cid:durableId="1071318187">
    <w:abstractNumId w:val="7"/>
  </w:num>
  <w:num w:numId="14" w16cid:durableId="1274047119">
    <w:abstractNumId w:val="11"/>
  </w:num>
  <w:num w:numId="15" w16cid:durableId="795565154">
    <w:abstractNumId w:val="1"/>
  </w:num>
  <w:num w:numId="16" w16cid:durableId="1739205244">
    <w:abstractNumId w:val="2"/>
  </w:num>
  <w:num w:numId="17" w16cid:durableId="1179850912">
    <w:abstractNumId w:val="15"/>
  </w:num>
  <w:num w:numId="18" w16cid:durableId="1617634454">
    <w:abstractNumId w:val="16"/>
  </w:num>
  <w:num w:numId="19" w16cid:durableId="1671062926">
    <w:abstractNumId w:val="17"/>
  </w:num>
  <w:num w:numId="20" w16cid:durableId="133915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750B0"/>
    <w:rsid w:val="000830C5"/>
    <w:rsid w:val="00097444"/>
    <w:rsid w:val="00121AB0"/>
    <w:rsid w:val="0014697C"/>
    <w:rsid w:val="00186715"/>
    <w:rsid w:val="001D1034"/>
    <w:rsid w:val="001E53A9"/>
    <w:rsid w:val="002111F2"/>
    <w:rsid w:val="00224D5E"/>
    <w:rsid w:val="002560FD"/>
    <w:rsid w:val="002A0DBA"/>
    <w:rsid w:val="002C415A"/>
    <w:rsid w:val="002C5784"/>
    <w:rsid w:val="00305E6A"/>
    <w:rsid w:val="00314E01"/>
    <w:rsid w:val="003A7FB8"/>
    <w:rsid w:val="003B643E"/>
    <w:rsid w:val="003C5FD0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C5955"/>
    <w:rsid w:val="00834004"/>
    <w:rsid w:val="00893B40"/>
    <w:rsid w:val="008A7FCB"/>
    <w:rsid w:val="008D5444"/>
    <w:rsid w:val="00900D10"/>
    <w:rsid w:val="009E46DC"/>
    <w:rsid w:val="00A22B00"/>
    <w:rsid w:val="00A40CE9"/>
    <w:rsid w:val="00A84B94"/>
    <w:rsid w:val="00AC0511"/>
    <w:rsid w:val="00AC6037"/>
    <w:rsid w:val="00B10E84"/>
    <w:rsid w:val="00B16E78"/>
    <w:rsid w:val="00B31FB3"/>
    <w:rsid w:val="00B40E2F"/>
    <w:rsid w:val="00B86716"/>
    <w:rsid w:val="00B8786B"/>
    <w:rsid w:val="00B9018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kam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A.Mendelska (KP PSP Kamienna Góra)</cp:lastModifiedBy>
  <cp:revision>99</cp:revision>
  <cp:lastPrinted>2023-08-04T05:21:00Z</cp:lastPrinted>
  <dcterms:created xsi:type="dcterms:W3CDTF">2023-04-17T09:57:00Z</dcterms:created>
  <dcterms:modified xsi:type="dcterms:W3CDTF">2023-11-20T09:48:00Z</dcterms:modified>
</cp:coreProperties>
</file>