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2D742" w14:textId="387202A3" w:rsidR="00D83510" w:rsidRPr="00B975A8" w:rsidRDefault="00451ED4" w:rsidP="00B975A8">
      <w:pPr>
        <w:pStyle w:val="Nagwek1"/>
        <w:spacing w:after="480"/>
        <w:rPr>
          <w:b w:val="0"/>
        </w:rPr>
      </w:pPr>
      <w:r>
        <w:t xml:space="preserve">Minimalny zakres </w:t>
      </w:r>
      <w:r w:rsidR="001968B7">
        <w:t>P</w:t>
      </w:r>
      <w:r>
        <w:t>orozumienia/</w:t>
      </w:r>
      <w:r w:rsidR="001968B7">
        <w:t>U</w:t>
      </w:r>
      <w:r>
        <w:t xml:space="preserve">mowy o partnerstwie dotyczącej </w:t>
      </w:r>
      <w:r w:rsidR="001968B7">
        <w:t>P</w:t>
      </w:r>
      <w:r>
        <w:t xml:space="preserve">rzedsięwzięcia </w:t>
      </w:r>
      <w:r>
        <w:br/>
        <w:t>w ramach Inwestycji C.2.1.3 „E-kompetencje”</w:t>
      </w:r>
      <w:r w:rsidR="00B975A8">
        <w:t xml:space="preserve"> </w:t>
      </w:r>
      <w:r>
        <w:t xml:space="preserve">Krajowego Planu Odbudowy i Zwiększania Odporności </w:t>
      </w:r>
    </w:p>
    <w:p w14:paraId="4F49DE51" w14:textId="0E4A440B" w:rsidR="003B3C07" w:rsidRDefault="003B3C07" w:rsidP="00B975A8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pacing w:val="-2"/>
          <w:sz w:val="24"/>
          <w:szCs w:val="24"/>
        </w:rPr>
        <w:t>&lt;Celem dokumentu zwanego dalej „porozumieniem/umową o partnerstwie” lub „porozumieniem/umową” jest wskazanie minimalnego zakresu uprawnień i zobowiązań niezbędnych do uregulowania przez podmioty przystępujące do wspólnej realizacji</w:t>
      </w:r>
      <w:r w:rsidR="002456CC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pacing w:val="-2"/>
          <w:sz w:val="24"/>
          <w:szCs w:val="24"/>
        </w:rPr>
        <w:t>(Strony porozumienia/umowy o partnerstwie)</w:t>
      </w:r>
      <w:r w:rsidR="006A65E2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>
        <w:rPr>
          <w:rFonts w:asciiTheme="minorHAnsi" w:hAnsiTheme="minorHAnsi" w:cstheme="minorHAnsi"/>
          <w:i/>
          <w:iCs/>
          <w:spacing w:val="-2"/>
          <w:sz w:val="24"/>
          <w:szCs w:val="24"/>
        </w:rPr>
        <w:t>. Stroną porozumienia ani umowy o</w:t>
      </w:r>
      <w:r w:rsidR="00F17F4C">
        <w:rPr>
          <w:rFonts w:asciiTheme="minorHAnsi" w:hAnsiTheme="minorHAnsi" w:cstheme="minorHAnsi"/>
          <w:i/>
          <w:iCs/>
          <w:spacing w:val="-2"/>
          <w:sz w:val="24"/>
          <w:szCs w:val="24"/>
        </w:rPr>
        <w:t> </w:t>
      </w:r>
      <w:r>
        <w:rPr>
          <w:rFonts w:asciiTheme="minorHAnsi" w:hAnsiTheme="minorHAnsi" w:cstheme="minorHAnsi"/>
          <w:i/>
          <w:iCs/>
          <w:spacing w:val="-2"/>
          <w:sz w:val="24"/>
          <w:szCs w:val="24"/>
        </w:rPr>
        <w:t>partnerstwie nie może być podmiot wykluczony z możliwości otrzymania dofinansowania</w:t>
      </w:r>
      <w:r w:rsidR="00BD5F6E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na podstawie art. </w:t>
      </w:r>
      <w:r w:rsidR="00BD5F6E" w:rsidRPr="00BD5F6E">
        <w:rPr>
          <w:rFonts w:asciiTheme="minorHAnsi" w:hAnsiTheme="minorHAnsi" w:cstheme="minorHAnsi"/>
          <w:i/>
          <w:iCs/>
          <w:spacing w:val="-2"/>
          <w:sz w:val="24"/>
          <w:szCs w:val="24"/>
        </w:rPr>
        <w:t>207 ustawy z dnia 27 sierpnia 2009 r. o finansach publicznych (Dz. U. z 2023</w:t>
      </w:r>
      <w:r w:rsidR="00F17F4C">
        <w:rPr>
          <w:rFonts w:asciiTheme="minorHAnsi" w:hAnsiTheme="minorHAnsi" w:cstheme="minorHAnsi"/>
          <w:i/>
          <w:iCs/>
          <w:spacing w:val="-2"/>
          <w:sz w:val="24"/>
          <w:szCs w:val="24"/>
        </w:rPr>
        <w:t> </w:t>
      </w:r>
      <w:r w:rsidR="00BD5F6E" w:rsidRPr="00BD5F6E">
        <w:rPr>
          <w:rFonts w:asciiTheme="minorHAnsi" w:hAnsiTheme="minorHAnsi" w:cstheme="minorHAnsi"/>
          <w:i/>
          <w:iCs/>
          <w:spacing w:val="-2"/>
          <w:sz w:val="24"/>
          <w:szCs w:val="24"/>
        </w:rPr>
        <w:t>r. poz. 1270 z późn. zm</w:t>
      </w:r>
      <w:r>
        <w:rPr>
          <w:rFonts w:asciiTheme="minorHAnsi" w:hAnsiTheme="minorHAnsi" w:cstheme="minorHAnsi"/>
          <w:i/>
          <w:iCs/>
          <w:spacing w:val="-2"/>
          <w:sz w:val="24"/>
          <w:szCs w:val="24"/>
        </w:rPr>
        <w:t>.&gt;</w:t>
      </w:r>
    </w:p>
    <w:p w14:paraId="5FE2ABA8" w14:textId="77777777" w:rsidR="003B3C07" w:rsidRDefault="003B3C07" w:rsidP="00B975A8">
      <w:pPr>
        <w:spacing w:line="276" w:lineRule="auto"/>
        <w:rPr>
          <w:rFonts w:asciiTheme="minorHAnsi" w:hAnsiTheme="minorHAnsi" w:cstheme="minorHAnsi"/>
          <w:i/>
          <w:iCs/>
          <w:spacing w:val="-2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i/>
          <w:iCs/>
          <w:spacing w:val="-2"/>
          <w:lang w:val="en-US"/>
        </w:rPr>
        <w:footnoteReference w:id="2"/>
      </w:r>
    </w:p>
    <w:p w14:paraId="0A37501D" w14:textId="09DBF7DE" w:rsidR="003A2CD6" w:rsidRPr="00B975A8" w:rsidRDefault="003B3C07" w:rsidP="00B975A8">
      <w:pPr>
        <w:spacing w:after="48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&lt;Poniżej przedstawiono minimalny zakres komparycji porozumienia/umowy o partnerstwie, który obligatoryjnie powinien zawierać takie elementy jak: data zawarcia umowy</w:t>
      </w:r>
      <w:r w:rsidR="006F5AF8">
        <w:rPr>
          <w:rFonts w:asciiTheme="minorHAnsi" w:hAnsiTheme="minorHAnsi" w:cstheme="minorHAnsi"/>
          <w:i/>
          <w:iCs/>
          <w:sz w:val="24"/>
          <w:szCs w:val="24"/>
        </w:rPr>
        <w:t>/porozumienia</w:t>
      </w:r>
      <w:r>
        <w:rPr>
          <w:rFonts w:asciiTheme="minorHAnsi" w:hAnsiTheme="minorHAnsi" w:cstheme="minorHAnsi"/>
          <w:i/>
          <w:iCs/>
          <w:sz w:val="24"/>
          <w:szCs w:val="24"/>
        </w:rPr>
        <w:t>, nazwy i</w:t>
      </w:r>
      <w:r w:rsidR="00F17F4C">
        <w:rPr>
          <w:rFonts w:asciiTheme="minorHAnsi" w:hAnsiTheme="minorHAnsi" w:cstheme="minorHAnsi"/>
          <w:i/>
          <w:iCs/>
          <w:sz w:val="24"/>
          <w:szCs w:val="24"/>
        </w:rPr>
        <w:t> 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adresy stron, wskazanie Ostatecznego </w:t>
      </w:r>
      <w:r w:rsidR="00F17F4C">
        <w:rPr>
          <w:rFonts w:asciiTheme="minorHAnsi" w:hAnsiTheme="minorHAnsi" w:cstheme="minorHAnsi"/>
          <w:i/>
          <w:iCs/>
          <w:sz w:val="24"/>
          <w:szCs w:val="24"/>
        </w:rPr>
        <w:t xml:space="preserve">Odbiorcy </w:t>
      </w:r>
      <w:r>
        <w:rPr>
          <w:rFonts w:asciiTheme="minorHAnsi" w:hAnsiTheme="minorHAnsi" w:cstheme="minorHAnsi"/>
          <w:i/>
          <w:iCs/>
          <w:sz w:val="24"/>
          <w:szCs w:val="24"/>
        </w:rPr>
        <w:t>Wsparcia (Partner</w:t>
      </w:r>
      <w:r w:rsidR="00F17F4C">
        <w:rPr>
          <w:rFonts w:asciiTheme="minorHAnsi" w:hAnsiTheme="minorHAnsi" w:cstheme="minorHAnsi"/>
          <w:i/>
          <w:iCs/>
          <w:sz w:val="24"/>
          <w:szCs w:val="24"/>
        </w:rPr>
        <w:t>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17F4C">
        <w:rPr>
          <w:rFonts w:asciiTheme="minorHAnsi" w:hAnsiTheme="minorHAnsi" w:cstheme="minorHAnsi"/>
          <w:i/>
          <w:iCs/>
          <w:sz w:val="24"/>
          <w:szCs w:val="24"/>
        </w:rPr>
        <w:t>Wiodącego</w:t>
      </w:r>
      <w:r>
        <w:rPr>
          <w:rFonts w:asciiTheme="minorHAnsi" w:hAnsiTheme="minorHAnsi" w:cstheme="minorHAnsi"/>
          <w:i/>
          <w:iCs/>
          <w:sz w:val="24"/>
          <w:szCs w:val="24"/>
        </w:rPr>
        <w:t>) uprawnionego do reprezentowania pozostałych partnerów Przedsięwzięcia, dane na temat osób uprawnionych do reprezentacji&gt;: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2426BEE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Porozumienie/Umowa o partnerstwie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zawarta w dniu …………………………………… pomiędzy:</w:t>
      </w:r>
    </w:p>
    <w:p w14:paraId="59337D00" w14:textId="320F1669" w:rsidR="003B3C07" w:rsidRDefault="003B3C07" w:rsidP="00B975A8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i/>
          <w:sz w:val="24"/>
          <w:szCs w:val="24"/>
        </w:rPr>
        <w:t>&lt;</w:t>
      </w:r>
      <w:r>
        <w:rPr>
          <w:rFonts w:asciiTheme="minorHAnsi" w:hAnsiTheme="minorHAnsi" w:cstheme="minorHAnsi"/>
          <w:i/>
          <w:sz w:val="24"/>
          <w:szCs w:val="24"/>
        </w:rPr>
        <w:t>Nazwa instytucji lub organizacji&gt;</w:t>
      </w:r>
    </w:p>
    <w:p w14:paraId="274F464A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siedzibą w 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&lt;Adres siedziby&gt;</w:t>
      </w:r>
    </w:p>
    <w:p w14:paraId="27483DD5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reprezentowaną przez ..................................................................................................................................……………….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&lt;Imię i nazwisko osoby uprawnionej do reprezentacji&gt;</w:t>
      </w:r>
    </w:p>
    <w:p w14:paraId="1978C9A8" w14:textId="7985F1E0" w:rsidR="003B3C07" w:rsidRDefault="003B3C07" w:rsidP="00B975A8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F87AA8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Ostatecznym Odbiorcą Wsparcia</w:t>
      </w:r>
      <w:r w:rsidR="00F87AA8">
        <w:rPr>
          <w:rFonts w:asciiTheme="minorHAnsi" w:hAnsiTheme="minorHAnsi" w:cstheme="minorHAnsi"/>
          <w:sz w:val="24"/>
          <w:szCs w:val="24"/>
        </w:rPr>
        <w:t>” lub</w:t>
      </w:r>
      <w:r>
        <w:rPr>
          <w:rFonts w:asciiTheme="minorHAnsi" w:hAnsiTheme="minorHAnsi" w:cstheme="minorHAnsi"/>
          <w:sz w:val="24"/>
          <w:szCs w:val="24"/>
        </w:rPr>
        <w:t xml:space="preserve"> „OOW”</w:t>
      </w:r>
      <w:r>
        <w:rPr>
          <w:rStyle w:val="Odwoanieprzypisudolnego"/>
          <w:rFonts w:asciiTheme="minorHAnsi" w:hAnsiTheme="minorHAnsi" w:cstheme="minorHAnsi"/>
          <w:b/>
          <w:u w:val="single"/>
        </w:rPr>
        <w:footnoteReference w:id="3"/>
      </w:r>
    </w:p>
    <w:p w14:paraId="49DCEB20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</w:p>
    <w:p w14:paraId="3B351433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sz w:val="24"/>
          <w:szCs w:val="24"/>
        </w:rPr>
        <w:t>&lt;Nazwa instytucji lub organizacji&gt;</w:t>
      </w:r>
    </w:p>
    <w:p w14:paraId="7E54BFBE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siedzibą w .........................................................................................................................................................................................</w:t>
      </w:r>
    </w:p>
    <w:p w14:paraId="144CC65A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&lt;Adres siedziby&gt;</w:t>
      </w:r>
    </w:p>
    <w:p w14:paraId="60621494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reprezentowaną przez ..................................................................................................................................……………….</w:t>
      </w:r>
    </w:p>
    <w:p w14:paraId="2DBC6036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&lt;Imię i nazwisko osoby uprawnionej do reprezentacji&gt;</w:t>
      </w:r>
      <w:r>
        <w:rPr>
          <w:rStyle w:val="Odwoanieprzypisudolnego"/>
          <w:rFonts w:asciiTheme="minorHAnsi" w:hAnsiTheme="minorHAnsi" w:cstheme="minorHAnsi"/>
          <w:i/>
          <w:iCs/>
        </w:rPr>
        <w:footnoteReference w:id="4"/>
      </w:r>
    </w:p>
    <w:p w14:paraId="2EC3C76B" w14:textId="77777777" w:rsidR="003B3C07" w:rsidRDefault="003B3C07" w:rsidP="00B975A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zwaną dalej “</w:t>
      </w:r>
      <w:r>
        <w:rPr>
          <w:rFonts w:asciiTheme="minorHAnsi" w:hAnsiTheme="minorHAnsi" w:cstheme="minorHAnsi"/>
          <w:b/>
          <w:bCs/>
          <w:sz w:val="24"/>
          <w:szCs w:val="24"/>
        </w:rPr>
        <w:t>Partnerem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5"/>
      </w:r>
      <w:r>
        <w:rPr>
          <w:rFonts w:asciiTheme="minorHAnsi" w:hAnsiTheme="minorHAnsi" w:cstheme="minorHAnsi"/>
          <w:sz w:val="24"/>
          <w:szCs w:val="24"/>
        </w:rPr>
        <w:t xml:space="preserve">”, </w:t>
      </w:r>
    </w:p>
    <w:p w14:paraId="5BA0EF03" w14:textId="4A46039B" w:rsidR="00D83510" w:rsidRDefault="003B3C07" w:rsidP="00B975A8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zwanymi razem dalej “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Stronami </w:t>
      </w:r>
      <w:r w:rsidR="00AF7411">
        <w:rPr>
          <w:rFonts w:asciiTheme="minorHAnsi" w:hAnsiTheme="minorHAnsi" w:cstheme="minorHAnsi"/>
          <w:b/>
          <w:bCs/>
          <w:sz w:val="24"/>
          <w:szCs w:val="24"/>
        </w:rPr>
        <w:t>Porozumienia/</w:t>
      </w:r>
      <w:r>
        <w:rPr>
          <w:rFonts w:asciiTheme="minorHAnsi" w:hAnsiTheme="minorHAnsi" w:cstheme="minorHAnsi"/>
          <w:b/>
          <w:bCs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05FE3FBD" w14:textId="52211EA1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</w:p>
    <w:p w14:paraId="05DFF940" w14:textId="7EC20890" w:rsidR="003B3C07" w:rsidRDefault="003B3C07" w:rsidP="00B975A8">
      <w:pPr>
        <w:spacing w:after="12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&lt;Zakres zapisów </w:t>
      </w:r>
      <w:r w:rsidR="00FA60D9">
        <w:rPr>
          <w:rFonts w:asciiTheme="minorHAnsi" w:hAnsiTheme="minorHAnsi" w:cstheme="minorHAnsi"/>
          <w:i/>
          <w:sz w:val="24"/>
          <w:szCs w:val="24"/>
        </w:rPr>
        <w:t>porozumienia/</w:t>
      </w:r>
      <w:r>
        <w:rPr>
          <w:rFonts w:asciiTheme="minorHAnsi" w:hAnsiTheme="minorHAnsi" w:cstheme="minorHAnsi"/>
          <w:i/>
          <w:sz w:val="24"/>
          <w:szCs w:val="24"/>
        </w:rPr>
        <w:t>umowy o partnerstwie niepodlegający modyfikacjom&gt;</w:t>
      </w:r>
    </w:p>
    <w:p w14:paraId="7C69B994" w14:textId="5692AF28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>Porozumienie/Umowa o partnerstwie na rzecz realizacji Przedsięwzięcia w ramach inwestycji C.2.1.3 E-kompetencje Krajowego Planu Odbudowy i Zwiększania Odporności,</w:t>
      </w:r>
      <w:r w:rsidRPr="002539D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539D2">
        <w:rPr>
          <w:rFonts w:asciiTheme="minorHAnsi" w:hAnsiTheme="minorHAnsi" w:cstheme="minorHAnsi"/>
          <w:sz w:val="24"/>
          <w:szCs w:val="24"/>
        </w:rPr>
        <w:t xml:space="preserve">określa podział zadań oraz zasady współpracy Stron Porozumienia/Umowy na rzecz realizacji Przedsięwzięcia pn. … </w:t>
      </w:r>
      <w:r w:rsidRPr="002539D2">
        <w:rPr>
          <w:rFonts w:asciiTheme="minorHAnsi" w:hAnsiTheme="minorHAnsi" w:cstheme="minorHAnsi"/>
          <w:b/>
          <w:bCs/>
          <w:sz w:val="24"/>
          <w:szCs w:val="24"/>
        </w:rPr>
        <w:t>&lt;</w:t>
      </w:r>
      <w:r w:rsidRPr="002539D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należy podać tytuł </w:t>
      </w:r>
      <w:r w:rsidR="001968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P</w:t>
      </w:r>
      <w:r w:rsidRPr="002539D2">
        <w:rPr>
          <w:rFonts w:asciiTheme="minorHAnsi" w:hAnsiTheme="minorHAnsi" w:cstheme="minorHAnsi"/>
          <w:b/>
          <w:bCs/>
          <w:i/>
          <w:iCs/>
          <w:sz w:val="24"/>
          <w:szCs w:val="24"/>
        </w:rPr>
        <w:t>rzedsięwzięcia&gt;</w:t>
      </w:r>
      <w:r w:rsidRPr="002539D2">
        <w:rPr>
          <w:rFonts w:asciiTheme="minorHAnsi" w:hAnsiTheme="minorHAnsi" w:cstheme="minorHAnsi"/>
          <w:sz w:val="24"/>
          <w:szCs w:val="24"/>
        </w:rPr>
        <w:t xml:space="preserve"> (dalej: „Przedsięwzięcie”), planowanego do sfinansowania ze środków Krajowego Planu Odbudowy i Zwiększania Odporności (dalej: </w:t>
      </w:r>
      <w:r w:rsidR="00D53BD6">
        <w:rPr>
          <w:rFonts w:asciiTheme="minorHAnsi" w:hAnsiTheme="minorHAnsi" w:cstheme="minorHAnsi"/>
          <w:sz w:val="24"/>
          <w:szCs w:val="24"/>
        </w:rPr>
        <w:t>„</w:t>
      </w:r>
      <w:r w:rsidRPr="002539D2">
        <w:rPr>
          <w:rFonts w:asciiTheme="minorHAnsi" w:hAnsiTheme="minorHAnsi" w:cstheme="minorHAnsi"/>
          <w:sz w:val="24"/>
          <w:szCs w:val="24"/>
        </w:rPr>
        <w:t>KPO”), w ramach inwestycji C.2.1.3</w:t>
      </w:r>
      <w:r w:rsidR="007A5EC7" w:rsidRPr="002539D2">
        <w:rPr>
          <w:rFonts w:asciiTheme="minorHAnsi" w:hAnsiTheme="minorHAnsi" w:cstheme="minorHAnsi"/>
          <w:sz w:val="24"/>
          <w:szCs w:val="24"/>
        </w:rPr>
        <w:t> </w:t>
      </w:r>
      <w:r w:rsidRPr="002539D2">
        <w:rPr>
          <w:rFonts w:asciiTheme="minorHAnsi" w:hAnsiTheme="minorHAnsi" w:cstheme="minorHAnsi"/>
          <w:sz w:val="24"/>
          <w:szCs w:val="24"/>
        </w:rPr>
        <w:t>E</w:t>
      </w:r>
      <w:r w:rsidR="007A5EC7" w:rsidRPr="002539D2">
        <w:rPr>
          <w:rFonts w:asciiTheme="minorHAnsi" w:hAnsiTheme="minorHAnsi" w:cstheme="minorHAnsi"/>
          <w:sz w:val="24"/>
          <w:szCs w:val="24"/>
        </w:rPr>
        <w:t> - </w:t>
      </w:r>
      <w:r w:rsidRPr="002539D2">
        <w:rPr>
          <w:rFonts w:asciiTheme="minorHAnsi" w:hAnsiTheme="minorHAnsi" w:cstheme="minorHAnsi"/>
          <w:sz w:val="24"/>
          <w:szCs w:val="24"/>
        </w:rPr>
        <w:t>kompetencje.</w:t>
      </w:r>
    </w:p>
    <w:p w14:paraId="7976E4D7" w14:textId="14C351C5" w:rsidR="00F17F4C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 xml:space="preserve">Warunkiem realizacji Przedsięwzięcia jest podpisanie przez OOW porozumienia/umowy o objęcie Przedsięwzięcia wsparciem ze </w:t>
      </w:r>
      <w:r w:rsidR="00805703" w:rsidRPr="002539D2">
        <w:rPr>
          <w:rFonts w:asciiTheme="minorHAnsi" w:hAnsiTheme="minorHAnsi" w:cstheme="minorHAnsi"/>
          <w:sz w:val="24"/>
          <w:szCs w:val="24"/>
        </w:rPr>
        <w:t>środków inwestycji</w:t>
      </w:r>
      <w:r w:rsidRPr="002539D2">
        <w:rPr>
          <w:rFonts w:asciiTheme="minorHAnsi" w:hAnsiTheme="minorHAnsi" w:cstheme="minorHAnsi"/>
          <w:sz w:val="24"/>
          <w:szCs w:val="24"/>
        </w:rPr>
        <w:t xml:space="preserve"> C.2.1.3 KPO, co uwarunkowane jest </w:t>
      </w:r>
      <w:r w:rsidR="00F87AA8">
        <w:rPr>
          <w:rFonts w:asciiTheme="minorHAnsi" w:hAnsiTheme="minorHAnsi" w:cstheme="minorHAnsi"/>
          <w:sz w:val="24"/>
          <w:szCs w:val="24"/>
        </w:rPr>
        <w:t>złożeniem</w:t>
      </w:r>
      <w:r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="006A006E">
        <w:rPr>
          <w:rFonts w:asciiTheme="minorHAnsi" w:hAnsiTheme="minorHAnsi" w:cstheme="minorHAnsi"/>
          <w:sz w:val="24"/>
          <w:szCs w:val="24"/>
        </w:rPr>
        <w:t xml:space="preserve">przez OOW </w:t>
      </w:r>
      <w:r w:rsidR="006A006E" w:rsidRPr="002539D2">
        <w:rPr>
          <w:rFonts w:asciiTheme="minorHAnsi" w:hAnsiTheme="minorHAnsi" w:cstheme="minorHAnsi"/>
          <w:sz w:val="24"/>
          <w:szCs w:val="24"/>
        </w:rPr>
        <w:t xml:space="preserve">wniosku o objęcie </w:t>
      </w:r>
      <w:r w:rsidR="006A006E">
        <w:rPr>
          <w:rFonts w:asciiTheme="minorHAnsi" w:hAnsiTheme="minorHAnsi" w:cstheme="minorHAnsi"/>
          <w:sz w:val="24"/>
          <w:szCs w:val="24"/>
        </w:rPr>
        <w:t>P</w:t>
      </w:r>
      <w:r w:rsidR="006A006E" w:rsidRPr="002539D2">
        <w:rPr>
          <w:rFonts w:asciiTheme="minorHAnsi" w:hAnsiTheme="minorHAnsi" w:cstheme="minorHAnsi"/>
          <w:sz w:val="24"/>
          <w:szCs w:val="24"/>
        </w:rPr>
        <w:t xml:space="preserve">rzedsięwzięcia wsparciem </w:t>
      </w:r>
      <w:r w:rsidRPr="002539D2">
        <w:rPr>
          <w:rFonts w:asciiTheme="minorHAnsi" w:hAnsiTheme="minorHAnsi" w:cstheme="minorHAnsi"/>
          <w:sz w:val="24"/>
          <w:szCs w:val="24"/>
        </w:rPr>
        <w:t xml:space="preserve">i </w:t>
      </w:r>
      <w:r w:rsidR="00F87AA8">
        <w:rPr>
          <w:rFonts w:asciiTheme="minorHAnsi" w:hAnsiTheme="minorHAnsi" w:cstheme="minorHAnsi"/>
          <w:sz w:val="24"/>
          <w:szCs w:val="24"/>
        </w:rPr>
        <w:t>pozytywną</w:t>
      </w:r>
      <w:r w:rsidR="00F87AA8"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="006A006E">
        <w:rPr>
          <w:rFonts w:asciiTheme="minorHAnsi" w:hAnsiTheme="minorHAnsi" w:cstheme="minorHAnsi"/>
          <w:sz w:val="24"/>
          <w:szCs w:val="24"/>
        </w:rPr>
        <w:t xml:space="preserve">jego </w:t>
      </w:r>
      <w:r w:rsidRPr="002539D2">
        <w:rPr>
          <w:rFonts w:asciiTheme="minorHAnsi" w:hAnsiTheme="minorHAnsi" w:cstheme="minorHAnsi"/>
          <w:sz w:val="24"/>
          <w:szCs w:val="24"/>
        </w:rPr>
        <w:t>ocen</w:t>
      </w:r>
      <w:r w:rsidR="00F87AA8">
        <w:rPr>
          <w:rFonts w:asciiTheme="minorHAnsi" w:hAnsiTheme="minorHAnsi" w:cstheme="minorHAnsi"/>
          <w:sz w:val="24"/>
          <w:szCs w:val="24"/>
        </w:rPr>
        <w:t>ą</w:t>
      </w:r>
      <w:r w:rsidR="00D53BD6">
        <w:rPr>
          <w:rFonts w:asciiTheme="minorHAnsi" w:hAnsiTheme="minorHAnsi" w:cstheme="minorHAnsi"/>
          <w:sz w:val="24"/>
          <w:szCs w:val="24"/>
        </w:rPr>
        <w:t xml:space="preserve">, przez </w:t>
      </w:r>
      <w:r w:rsidR="00B60A9B">
        <w:rPr>
          <w:rFonts w:asciiTheme="minorHAnsi" w:hAnsiTheme="minorHAnsi" w:cstheme="minorHAnsi"/>
          <w:sz w:val="24"/>
          <w:szCs w:val="24"/>
        </w:rPr>
        <w:t>j</w:t>
      </w:r>
      <w:r w:rsidR="00D53BD6">
        <w:rPr>
          <w:rFonts w:asciiTheme="minorHAnsi" w:hAnsiTheme="minorHAnsi" w:cstheme="minorHAnsi"/>
          <w:sz w:val="24"/>
          <w:szCs w:val="24"/>
        </w:rPr>
        <w:t>ednostkę wspierającą</w:t>
      </w:r>
      <w:r w:rsidR="00B60A9B">
        <w:rPr>
          <w:rFonts w:asciiTheme="minorHAnsi" w:hAnsiTheme="minorHAnsi" w:cstheme="minorHAnsi"/>
          <w:sz w:val="24"/>
          <w:szCs w:val="24"/>
        </w:rPr>
        <w:t xml:space="preserve"> plan rozwojowy</w:t>
      </w:r>
      <w:r w:rsidR="00D53BD6">
        <w:rPr>
          <w:rFonts w:asciiTheme="minorHAnsi" w:hAnsiTheme="minorHAnsi" w:cstheme="minorHAnsi"/>
          <w:sz w:val="24"/>
          <w:szCs w:val="24"/>
        </w:rPr>
        <w:t>, której rolę pełni Centrum Projektów Polska Cyfrowa (dalej jako: „JW”)</w:t>
      </w:r>
      <w:r w:rsidRPr="002539D2">
        <w:rPr>
          <w:rFonts w:asciiTheme="minorHAnsi" w:hAnsiTheme="minorHAnsi" w:cstheme="minorHAnsi"/>
          <w:sz w:val="24"/>
          <w:szCs w:val="24"/>
        </w:rPr>
        <w:t>.</w:t>
      </w:r>
    </w:p>
    <w:p w14:paraId="72A07CE0" w14:textId="40A78A7C" w:rsidR="003B3C07" w:rsidRPr="00106D99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06D99">
        <w:rPr>
          <w:rFonts w:asciiTheme="minorHAnsi" w:hAnsiTheme="minorHAnsi" w:cstheme="minorHAnsi"/>
          <w:sz w:val="24"/>
          <w:szCs w:val="24"/>
        </w:rPr>
        <w:t>Partner</w:t>
      </w:r>
      <w:r w:rsidR="00E237F5">
        <w:rPr>
          <w:rFonts w:asciiTheme="minorHAnsi" w:hAnsiTheme="minorHAnsi" w:cstheme="minorHAnsi"/>
          <w:sz w:val="24"/>
          <w:szCs w:val="24"/>
        </w:rPr>
        <w:t>/Partnerzy</w:t>
      </w:r>
      <w:r w:rsidRPr="00106D99">
        <w:rPr>
          <w:rFonts w:asciiTheme="minorHAnsi" w:hAnsiTheme="minorHAnsi" w:cstheme="minorHAnsi"/>
          <w:sz w:val="24"/>
          <w:szCs w:val="24"/>
        </w:rPr>
        <w:t xml:space="preserve"> upoważnia</w:t>
      </w:r>
      <w:r w:rsidR="00E237F5">
        <w:rPr>
          <w:rFonts w:asciiTheme="minorHAnsi" w:hAnsiTheme="minorHAnsi" w:cstheme="minorHAnsi"/>
          <w:sz w:val="24"/>
          <w:szCs w:val="24"/>
        </w:rPr>
        <w:t>/upoważniają</w:t>
      </w:r>
      <w:r w:rsidRPr="00106D99">
        <w:rPr>
          <w:rFonts w:asciiTheme="minorHAnsi" w:hAnsiTheme="minorHAnsi" w:cstheme="minorHAnsi"/>
          <w:sz w:val="24"/>
          <w:szCs w:val="24"/>
        </w:rPr>
        <w:t xml:space="preserve"> OOW do podpisania w jego imieniu i na jego rzecz </w:t>
      </w:r>
      <w:r w:rsidR="00FC3C1E">
        <w:rPr>
          <w:rFonts w:asciiTheme="minorHAnsi" w:hAnsiTheme="minorHAnsi" w:cstheme="minorHAnsi"/>
          <w:sz w:val="24"/>
          <w:szCs w:val="24"/>
        </w:rPr>
        <w:t>porozumienia</w:t>
      </w:r>
      <w:r w:rsidRPr="00106D99">
        <w:rPr>
          <w:rFonts w:asciiTheme="minorHAnsi" w:hAnsiTheme="minorHAnsi" w:cstheme="minorHAnsi"/>
          <w:sz w:val="24"/>
          <w:szCs w:val="24"/>
        </w:rPr>
        <w:t>/</w:t>
      </w:r>
      <w:r w:rsidR="00FC3C1E">
        <w:rPr>
          <w:rFonts w:asciiTheme="minorHAnsi" w:hAnsiTheme="minorHAnsi" w:cstheme="minorHAnsi"/>
          <w:sz w:val="24"/>
          <w:szCs w:val="24"/>
        </w:rPr>
        <w:t>umowy</w:t>
      </w:r>
      <w:r w:rsidR="00FC3C1E" w:rsidRPr="00106D99">
        <w:rPr>
          <w:rFonts w:asciiTheme="minorHAnsi" w:hAnsiTheme="minorHAnsi" w:cstheme="minorHAnsi"/>
          <w:sz w:val="24"/>
          <w:szCs w:val="24"/>
        </w:rPr>
        <w:t xml:space="preserve"> </w:t>
      </w:r>
      <w:r w:rsidRPr="00106D99">
        <w:rPr>
          <w:rFonts w:asciiTheme="minorHAnsi" w:hAnsiTheme="minorHAnsi" w:cstheme="minorHAnsi"/>
          <w:sz w:val="24"/>
          <w:szCs w:val="24"/>
        </w:rPr>
        <w:t xml:space="preserve">o objęcie </w:t>
      </w:r>
      <w:r w:rsidR="001968B7">
        <w:rPr>
          <w:rFonts w:asciiTheme="minorHAnsi" w:hAnsiTheme="minorHAnsi" w:cstheme="minorHAnsi"/>
          <w:sz w:val="24"/>
          <w:szCs w:val="24"/>
        </w:rPr>
        <w:t>P</w:t>
      </w:r>
      <w:r w:rsidRPr="00106D99">
        <w:rPr>
          <w:rFonts w:asciiTheme="minorHAnsi" w:hAnsiTheme="minorHAnsi" w:cstheme="minorHAnsi"/>
          <w:sz w:val="24"/>
          <w:szCs w:val="24"/>
        </w:rPr>
        <w:t xml:space="preserve">rzedsięwzięcia wsparciem z </w:t>
      </w:r>
      <w:r w:rsidR="00805703">
        <w:rPr>
          <w:rFonts w:asciiTheme="minorHAnsi" w:hAnsiTheme="minorHAnsi" w:cstheme="minorHAnsi"/>
          <w:sz w:val="24"/>
          <w:szCs w:val="24"/>
        </w:rPr>
        <w:t xml:space="preserve">JW </w:t>
      </w:r>
      <w:r w:rsidR="00805703" w:rsidRPr="00106D99">
        <w:rPr>
          <w:rFonts w:asciiTheme="minorHAnsi" w:hAnsiTheme="minorHAnsi" w:cstheme="minorHAnsi"/>
          <w:sz w:val="24"/>
          <w:szCs w:val="24"/>
        </w:rPr>
        <w:t>oraz</w:t>
      </w:r>
      <w:r w:rsidRPr="00106D99">
        <w:rPr>
          <w:rFonts w:asciiTheme="minorHAnsi" w:hAnsiTheme="minorHAnsi" w:cstheme="minorHAnsi"/>
          <w:sz w:val="24"/>
          <w:szCs w:val="24"/>
        </w:rPr>
        <w:t xml:space="preserve"> </w:t>
      </w:r>
      <w:r w:rsidR="0070401C" w:rsidRPr="00106D99">
        <w:rPr>
          <w:rFonts w:asciiTheme="minorHAnsi" w:hAnsiTheme="minorHAnsi" w:cstheme="minorHAnsi"/>
          <w:sz w:val="24"/>
          <w:szCs w:val="24"/>
        </w:rPr>
        <w:t xml:space="preserve">ewentualnych </w:t>
      </w:r>
      <w:r w:rsidRPr="00106D99">
        <w:rPr>
          <w:rFonts w:asciiTheme="minorHAnsi" w:hAnsiTheme="minorHAnsi" w:cstheme="minorHAnsi"/>
          <w:sz w:val="24"/>
          <w:szCs w:val="24"/>
        </w:rPr>
        <w:t xml:space="preserve">aneksów do </w:t>
      </w:r>
      <w:r w:rsidR="00FC3C1E">
        <w:rPr>
          <w:rFonts w:asciiTheme="minorHAnsi" w:hAnsiTheme="minorHAnsi" w:cstheme="minorHAnsi"/>
          <w:sz w:val="24"/>
          <w:szCs w:val="24"/>
        </w:rPr>
        <w:t>tego porozumienia</w:t>
      </w:r>
      <w:r w:rsidRPr="00106D99">
        <w:rPr>
          <w:rFonts w:asciiTheme="minorHAnsi" w:hAnsiTheme="minorHAnsi" w:cstheme="minorHAnsi"/>
          <w:sz w:val="24"/>
          <w:szCs w:val="24"/>
        </w:rPr>
        <w:t>/</w:t>
      </w:r>
      <w:r w:rsidR="00FC3C1E">
        <w:rPr>
          <w:rFonts w:asciiTheme="minorHAnsi" w:hAnsiTheme="minorHAnsi" w:cstheme="minorHAnsi"/>
          <w:sz w:val="24"/>
          <w:szCs w:val="24"/>
        </w:rPr>
        <w:t>umowy</w:t>
      </w:r>
      <w:r w:rsidRPr="00106D99">
        <w:rPr>
          <w:rFonts w:asciiTheme="minorHAnsi" w:hAnsiTheme="minorHAnsi" w:cstheme="minorHAnsi"/>
          <w:sz w:val="24"/>
          <w:szCs w:val="24"/>
        </w:rPr>
        <w:t>.</w:t>
      </w:r>
    </w:p>
    <w:p w14:paraId="357F5012" w14:textId="5E02EE7D" w:rsidR="003822DA" w:rsidRPr="00C56ADD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 xml:space="preserve">Za złożenie wniosku o objęcie wsparciem oraz podpisanie </w:t>
      </w:r>
      <w:r w:rsidR="006A006E">
        <w:rPr>
          <w:rFonts w:asciiTheme="minorHAnsi" w:hAnsiTheme="minorHAnsi" w:cstheme="minorHAnsi"/>
          <w:sz w:val="24"/>
          <w:szCs w:val="24"/>
        </w:rPr>
        <w:t xml:space="preserve">z JW </w:t>
      </w:r>
      <w:r w:rsidR="00FC3C1E">
        <w:rPr>
          <w:rFonts w:asciiTheme="minorHAnsi" w:hAnsiTheme="minorHAnsi" w:cstheme="minorHAnsi"/>
          <w:sz w:val="24"/>
          <w:szCs w:val="24"/>
        </w:rPr>
        <w:t>porozumienia</w:t>
      </w:r>
      <w:r w:rsidR="00E834FB">
        <w:rPr>
          <w:rFonts w:asciiTheme="minorHAnsi" w:hAnsiTheme="minorHAnsi" w:cstheme="minorHAnsi"/>
          <w:sz w:val="24"/>
          <w:szCs w:val="24"/>
        </w:rPr>
        <w:t>/</w:t>
      </w:r>
      <w:r w:rsidR="00FC3C1E">
        <w:rPr>
          <w:rFonts w:asciiTheme="minorHAnsi" w:hAnsiTheme="minorHAnsi" w:cstheme="minorHAnsi"/>
          <w:sz w:val="24"/>
          <w:szCs w:val="24"/>
        </w:rPr>
        <w:t>umowy</w:t>
      </w:r>
      <w:r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="006A006E">
        <w:rPr>
          <w:rFonts w:asciiTheme="minorHAnsi" w:hAnsiTheme="minorHAnsi" w:cstheme="minorHAnsi"/>
          <w:sz w:val="24"/>
          <w:szCs w:val="24"/>
        </w:rPr>
        <w:t xml:space="preserve">o objęcie przedsięwzięcia wsparciem </w:t>
      </w:r>
      <w:r w:rsidRPr="002539D2">
        <w:rPr>
          <w:rFonts w:asciiTheme="minorHAnsi" w:hAnsiTheme="minorHAnsi" w:cstheme="minorHAnsi"/>
          <w:sz w:val="24"/>
          <w:szCs w:val="24"/>
        </w:rPr>
        <w:t>odpowiada OOW</w:t>
      </w:r>
      <w:r w:rsidR="006A65E2">
        <w:rPr>
          <w:rFonts w:asciiTheme="minorHAnsi" w:hAnsiTheme="minorHAnsi" w:cstheme="minorHAnsi"/>
          <w:sz w:val="24"/>
          <w:szCs w:val="24"/>
        </w:rPr>
        <w:t>.</w:t>
      </w:r>
    </w:p>
    <w:p w14:paraId="2EA9976D" w14:textId="798DC26C" w:rsidR="00285E4B" w:rsidRDefault="00285E4B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OOW ponosi pełną odpowiedzialność wobec </w:t>
      </w:r>
      <w:r w:rsidR="003E121B">
        <w:rPr>
          <w:rFonts w:asciiTheme="minorHAnsi" w:hAnsiTheme="minorHAnsi" w:cstheme="minorHAnsi"/>
          <w:sz w:val="24"/>
          <w:szCs w:val="24"/>
        </w:rPr>
        <w:t>JW</w:t>
      </w:r>
      <w:r>
        <w:rPr>
          <w:rFonts w:asciiTheme="minorHAnsi" w:hAnsiTheme="minorHAnsi" w:cstheme="minorHAnsi"/>
          <w:sz w:val="24"/>
          <w:szCs w:val="24"/>
        </w:rPr>
        <w:t xml:space="preserve"> za działania </w:t>
      </w:r>
      <w:r w:rsidR="006F5AF8">
        <w:rPr>
          <w:rFonts w:asciiTheme="minorHAnsi" w:hAnsiTheme="minorHAnsi" w:cstheme="minorHAnsi"/>
          <w:sz w:val="24"/>
          <w:szCs w:val="24"/>
        </w:rPr>
        <w:t>wszystkich członków partnerstwa</w:t>
      </w:r>
      <w:r w:rsidR="00E834FB">
        <w:rPr>
          <w:rFonts w:asciiTheme="minorHAnsi" w:hAnsiTheme="minorHAnsi" w:cstheme="minorHAnsi"/>
          <w:sz w:val="24"/>
          <w:szCs w:val="24"/>
        </w:rPr>
        <w:t>.</w:t>
      </w:r>
    </w:p>
    <w:p w14:paraId="638B8F3C" w14:textId="63781BE1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>OOW ponosi całkowitą odpowiedzialność finansową i rzeczową</w:t>
      </w:r>
      <w:r w:rsidR="000B26DE">
        <w:rPr>
          <w:rFonts w:asciiTheme="minorHAnsi" w:hAnsiTheme="minorHAnsi" w:cstheme="minorHAnsi"/>
          <w:sz w:val="24"/>
          <w:szCs w:val="24"/>
        </w:rPr>
        <w:t xml:space="preserve"> </w:t>
      </w:r>
      <w:r w:rsidRPr="002539D2">
        <w:rPr>
          <w:rFonts w:asciiTheme="minorHAnsi" w:hAnsiTheme="minorHAnsi" w:cstheme="minorHAnsi"/>
          <w:sz w:val="24"/>
          <w:szCs w:val="24"/>
        </w:rPr>
        <w:t>za prawidłową realizację Przedsięwzięcia.</w:t>
      </w:r>
    </w:p>
    <w:p w14:paraId="7C02E7A1" w14:textId="001A186B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lastRenderedPageBreak/>
        <w:t xml:space="preserve">OOW ponosi całkowitą odpowiedzialność za terminową realizację zadań przez wszystkich </w:t>
      </w:r>
      <w:r w:rsidR="007C38B1">
        <w:rPr>
          <w:rFonts w:asciiTheme="minorHAnsi" w:hAnsiTheme="minorHAnsi" w:cstheme="minorHAnsi"/>
          <w:sz w:val="24"/>
          <w:szCs w:val="24"/>
        </w:rPr>
        <w:t>członków</w:t>
      </w:r>
      <w:r w:rsidR="003E121B">
        <w:rPr>
          <w:rFonts w:asciiTheme="minorHAnsi" w:hAnsiTheme="minorHAnsi" w:cstheme="minorHAnsi"/>
          <w:sz w:val="24"/>
          <w:szCs w:val="24"/>
        </w:rPr>
        <w:t xml:space="preserve"> </w:t>
      </w:r>
      <w:r w:rsidR="0000521F">
        <w:rPr>
          <w:rFonts w:asciiTheme="minorHAnsi" w:hAnsiTheme="minorHAnsi" w:cstheme="minorHAnsi"/>
          <w:sz w:val="24"/>
          <w:szCs w:val="24"/>
        </w:rPr>
        <w:t>partnerstwa</w:t>
      </w:r>
      <w:r w:rsidR="006F5AF8">
        <w:rPr>
          <w:rFonts w:asciiTheme="minorHAnsi" w:hAnsiTheme="minorHAnsi" w:cstheme="minorHAnsi"/>
          <w:sz w:val="24"/>
          <w:szCs w:val="24"/>
        </w:rPr>
        <w:t>,</w:t>
      </w:r>
      <w:r w:rsidRPr="002539D2">
        <w:rPr>
          <w:rFonts w:asciiTheme="minorHAnsi" w:hAnsiTheme="minorHAnsi" w:cstheme="minorHAnsi"/>
          <w:sz w:val="24"/>
          <w:szCs w:val="24"/>
        </w:rPr>
        <w:t xml:space="preserve"> w tym </w:t>
      </w:r>
      <w:r w:rsidRPr="00880C9E">
        <w:rPr>
          <w:rFonts w:asciiTheme="minorHAnsi" w:hAnsiTheme="minorHAnsi" w:cstheme="minorHAnsi"/>
          <w:sz w:val="24"/>
          <w:szCs w:val="24"/>
        </w:rPr>
        <w:t>za terminowe, zgodnie z harmonogramem rozliczanie Przedsięwzięcia.</w:t>
      </w:r>
    </w:p>
    <w:p w14:paraId="167D0ED7" w14:textId="78BF2A2E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 xml:space="preserve">W związku z zakazem finansowania w ramach </w:t>
      </w:r>
      <w:r w:rsidR="001968B7">
        <w:rPr>
          <w:rFonts w:asciiTheme="minorHAnsi" w:hAnsiTheme="minorHAnsi" w:cstheme="minorHAnsi"/>
          <w:sz w:val="24"/>
          <w:szCs w:val="24"/>
        </w:rPr>
        <w:t>P</w:t>
      </w:r>
      <w:r w:rsidRPr="002539D2">
        <w:rPr>
          <w:rFonts w:asciiTheme="minorHAnsi" w:hAnsiTheme="minorHAnsi" w:cstheme="minorHAnsi"/>
          <w:sz w:val="24"/>
          <w:szCs w:val="24"/>
        </w:rPr>
        <w:t>rzedsięwzięcia kosztów VAT ze środków KPO, OOW oraz Partner</w:t>
      </w:r>
      <w:r w:rsidR="00E237F5">
        <w:rPr>
          <w:rFonts w:asciiTheme="minorHAnsi" w:hAnsiTheme="minorHAnsi" w:cstheme="minorHAnsi"/>
          <w:sz w:val="24"/>
          <w:szCs w:val="24"/>
        </w:rPr>
        <w:t>/Partnerzy</w:t>
      </w:r>
      <w:r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="00E35C1B">
        <w:rPr>
          <w:rFonts w:asciiTheme="minorHAnsi" w:hAnsiTheme="minorHAnsi" w:cstheme="minorHAnsi"/>
          <w:sz w:val="24"/>
          <w:szCs w:val="24"/>
        </w:rPr>
        <w:t xml:space="preserve">oświadczają, iż </w:t>
      </w:r>
      <w:r w:rsidRPr="002539D2">
        <w:rPr>
          <w:rFonts w:asciiTheme="minorHAnsi" w:hAnsiTheme="minorHAnsi" w:cstheme="minorHAnsi"/>
          <w:sz w:val="24"/>
          <w:szCs w:val="24"/>
        </w:rPr>
        <w:t xml:space="preserve">posiadają środki finansowe na </w:t>
      </w:r>
      <w:r w:rsidR="006F5AF8">
        <w:rPr>
          <w:rFonts w:asciiTheme="minorHAnsi" w:hAnsiTheme="minorHAnsi" w:cstheme="minorHAnsi"/>
          <w:sz w:val="24"/>
          <w:szCs w:val="24"/>
        </w:rPr>
        <w:t>sfinansowanie</w:t>
      </w:r>
      <w:r w:rsidR="006F5AF8"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Pr="002539D2">
        <w:rPr>
          <w:rFonts w:asciiTheme="minorHAnsi" w:hAnsiTheme="minorHAnsi" w:cstheme="minorHAnsi"/>
          <w:sz w:val="24"/>
          <w:szCs w:val="24"/>
        </w:rPr>
        <w:t xml:space="preserve">całego zakresu </w:t>
      </w:r>
      <w:r w:rsidR="00FA25D7" w:rsidRPr="002539D2">
        <w:rPr>
          <w:rFonts w:asciiTheme="minorHAnsi" w:hAnsiTheme="minorHAnsi" w:cstheme="minorHAnsi"/>
          <w:sz w:val="24"/>
          <w:szCs w:val="24"/>
        </w:rPr>
        <w:t>P</w:t>
      </w:r>
      <w:r w:rsidRPr="002539D2">
        <w:rPr>
          <w:rFonts w:asciiTheme="minorHAnsi" w:hAnsiTheme="minorHAnsi" w:cstheme="minorHAnsi"/>
          <w:sz w:val="24"/>
          <w:szCs w:val="24"/>
        </w:rPr>
        <w:t>rzedsięwzięcia</w:t>
      </w:r>
      <w:r w:rsidR="006F5AF8">
        <w:rPr>
          <w:rFonts w:asciiTheme="minorHAnsi" w:hAnsiTheme="minorHAnsi" w:cstheme="minorHAnsi"/>
          <w:sz w:val="24"/>
          <w:szCs w:val="24"/>
        </w:rPr>
        <w:t>,</w:t>
      </w:r>
      <w:r w:rsidRPr="002539D2">
        <w:rPr>
          <w:rFonts w:asciiTheme="minorHAnsi" w:hAnsiTheme="minorHAnsi" w:cstheme="minorHAnsi"/>
          <w:sz w:val="24"/>
          <w:szCs w:val="24"/>
        </w:rPr>
        <w:t xml:space="preserve"> w tym kosztów związanych z VAT. </w:t>
      </w:r>
    </w:p>
    <w:p w14:paraId="1543A721" w14:textId="7F02CCD8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>Przedmiotowe Porozumienie/Umowa stanowi</w:t>
      </w:r>
      <w:r w:rsidR="00E35C1B">
        <w:rPr>
          <w:rFonts w:asciiTheme="minorHAnsi" w:hAnsiTheme="minorHAnsi" w:cstheme="minorHAnsi"/>
          <w:sz w:val="24"/>
          <w:szCs w:val="24"/>
        </w:rPr>
        <w:t>ć będzie</w:t>
      </w:r>
      <w:r w:rsidRPr="002539D2">
        <w:rPr>
          <w:rFonts w:asciiTheme="minorHAnsi" w:hAnsiTheme="minorHAnsi" w:cstheme="minorHAnsi"/>
          <w:sz w:val="24"/>
          <w:szCs w:val="24"/>
        </w:rPr>
        <w:t xml:space="preserve"> załącznik do wniosku o objęcie </w:t>
      </w:r>
      <w:r w:rsidR="001968B7">
        <w:rPr>
          <w:rFonts w:asciiTheme="minorHAnsi" w:hAnsiTheme="minorHAnsi" w:cstheme="minorHAnsi"/>
          <w:sz w:val="24"/>
          <w:szCs w:val="24"/>
        </w:rPr>
        <w:t>P</w:t>
      </w:r>
      <w:r w:rsidRPr="002539D2">
        <w:rPr>
          <w:rFonts w:asciiTheme="minorHAnsi" w:hAnsiTheme="minorHAnsi" w:cstheme="minorHAnsi"/>
          <w:sz w:val="24"/>
          <w:szCs w:val="24"/>
        </w:rPr>
        <w:t>rzedsięwzięcia wsparciem składanego przez OOW</w:t>
      </w:r>
      <w:r w:rsidR="006F5AF8">
        <w:rPr>
          <w:rFonts w:asciiTheme="minorHAnsi" w:hAnsiTheme="minorHAnsi" w:cstheme="minorHAnsi"/>
          <w:sz w:val="24"/>
          <w:szCs w:val="24"/>
        </w:rPr>
        <w:t xml:space="preserve"> do JW</w:t>
      </w:r>
      <w:r w:rsidRPr="002539D2">
        <w:rPr>
          <w:rFonts w:asciiTheme="minorHAnsi" w:hAnsiTheme="minorHAnsi" w:cstheme="minorHAnsi"/>
          <w:sz w:val="24"/>
          <w:szCs w:val="24"/>
        </w:rPr>
        <w:t>.</w:t>
      </w:r>
    </w:p>
    <w:p w14:paraId="5F6F5076" w14:textId="138EAF14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 xml:space="preserve">Okres realizacji Przedsięwzięcia </w:t>
      </w:r>
      <w:r w:rsidR="00595142">
        <w:rPr>
          <w:rFonts w:asciiTheme="minorHAnsi" w:hAnsiTheme="minorHAnsi" w:cstheme="minorHAnsi"/>
          <w:sz w:val="24"/>
          <w:szCs w:val="24"/>
        </w:rPr>
        <w:t>będzie</w:t>
      </w:r>
      <w:r w:rsidRPr="002539D2">
        <w:rPr>
          <w:rFonts w:asciiTheme="minorHAnsi" w:hAnsiTheme="minorHAnsi" w:cstheme="minorHAnsi"/>
          <w:sz w:val="24"/>
          <w:szCs w:val="24"/>
        </w:rPr>
        <w:t xml:space="preserve"> zgodny z okresem wskazanym we wniosku o objęcie </w:t>
      </w:r>
      <w:r w:rsidR="001968B7">
        <w:rPr>
          <w:rFonts w:asciiTheme="minorHAnsi" w:hAnsiTheme="minorHAnsi" w:cstheme="minorHAnsi"/>
          <w:sz w:val="24"/>
          <w:szCs w:val="24"/>
        </w:rPr>
        <w:t>P</w:t>
      </w:r>
      <w:r w:rsidRPr="002539D2">
        <w:rPr>
          <w:rFonts w:asciiTheme="minorHAnsi" w:hAnsiTheme="minorHAnsi" w:cstheme="minorHAnsi"/>
          <w:sz w:val="24"/>
          <w:szCs w:val="24"/>
        </w:rPr>
        <w:t>rzedsięwzięcia wsparciem</w:t>
      </w:r>
      <w:r w:rsidR="0060490A">
        <w:rPr>
          <w:rFonts w:asciiTheme="minorHAnsi" w:hAnsiTheme="minorHAnsi" w:cstheme="minorHAnsi"/>
          <w:sz w:val="24"/>
          <w:szCs w:val="24"/>
        </w:rPr>
        <w:t>.</w:t>
      </w:r>
    </w:p>
    <w:p w14:paraId="27BADE03" w14:textId="56BF40EA" w:rsidR="00F17F4C" w:rsidRPr="002539D2" w:rsidRDefault="00500A73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 xml:space="preserve">Okres kwalifikowalności Przedsięwzięcia </w:t>
      </w:r>
      <w:r w:rsidR="00595142">
        <w:rPr>
          <w:rFonts w:asciiTheme="minorHAnsi" w:hAnsiTheme="minorHAnsi" w:cstheme="minorHAnsi"/>
          <w:sz w:val="24"/>
          <w:szCs w:val="24"/>
        </w:rPr>
        <w:t>będzie</w:t>
      </w:r>
      <w:r w:rsidR="007430D1">
        <w:rPr>
          <w:rFonts w:asciiTheme="minorHAnsi" w:hAnsiTheme="minorHAnsi" w:cstheme="minorHAnsi"/>
          <w:sz w:val="24"/>
          <w:szCs w:val="24"/>
        </w:rPr>
        <w:t xml:space="preserve"> </w:t>
      </w:r>
      <w:r w:rsidR="00F17F4C" w:rsidRPr="002539D2">
        <w:rPr>
          <w:rFonts w:asciiTheme="minorHAnsi" w:hAnsiTheme="minorHAnsi" w:cstheme="minorHAnsi"/>
          <w:sz w:val="24"/>
          <w:szCs w:val="24"/>
        </w:rPr>
        <w:t xml:space="preserve">zgodny z okresem wskazanym we wniosku o objęcie </w:t>
      </w:r>
      <w:r w:rsidR="001968B7">
        <w:rPr>
          <w:rFonts w:asciiTheme="minorHAnsi" w:hAnsiTheme="minorHAnsi" w:cstheme="minorHAnsi"/>
          <w:sz w:val="24"/>
          <w:szCs w:val="24"/>
        </w:rPr>
        <w:t>P</w:t>
      </w:r>
      <w:r w:rsidR="00F17F4C" w:rsidRPr="002539D2">
        <w:rPr>
          <w:rFonts w:asciiTheme="minorHAnsi" w:hAnsiTheme="minorHAnsi" w:cstheme="minorHAnsi"/>
          <w:sz w:val="24"/>
          <w:szCs w:val="24"/>
        </w:rPr>
        <w:t>rzedsięwzięcia wsparciem</w:t>
      </w:r>
      <w:r w:rsidR="00DE7EB6">
        <w:rPr>
          <w:rFonts w:asciiTheme="minorHAnsi" w:hAnsiTheme="minorHAnsi" w:cstheme="minorHAnsi"/>
          <w:sz w:val="24"/>
          <w:szCs w:val="24"/>
        </w:rPr>
        <w:t>.</w:t>
      </w:r>
    </w:p>
    <w:p w14:paraId="4519E17E" w14:textId="0206A62B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>Partner zostaje/nie</w:t>
      </w:r>
      <w:r w:rsidR="00A06A56" w:rsidRPr="002539D2">
        <w:rPr>
          <w:rFonts w:asciiTheme="minorHAnsi" w:hAnsiTheme="minorHAnsi" w:cstheme="minorHAnsi"/>
          <w:sz w:val="24"/>
          <w:szCs w:val="24"/>
        </w:rPr>
        <w:t xml:space="preserve"> </w:t>
      </w:r>
      <w:r w:rsidRPr="002539D2">
        <w:rPr>
          <w:rFonts w:asciiTheme="minorHAnsi" w:hAnsiTheme="minorHAnsi" w:cstheme="minorHAnsi"/>
          <w:sz w:val="24"/>
          <w:szCs w:val="24"/>
        </w:rPr>
        <w:t>zostaje</w:t>
      </w:r>
      <w:r w:rsidRPr="002539D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2539D2">
        <w:rPr>
          <w:rFonts w:asciiTheme="minorHAnsi" w:hAnsiTheme="minorHAnsi" w:cstheme="minorHAnsi"/>
          <w:sz w:val="24"/>
          <w:szCs w:val="24"/>
        </w:rPr>
        <w:t xml:space="preserve"> upoważniony do dokonywania wydatków w </w:t>
      </w:r>
      <w:r w:rsidR="00E35C1B">
        <w:rPr>
          <w:rFonts w:asciiTheme="minorHAnsi" w:hAnsiTheme="minorHAnsi" w:cstheme="minorHAnsi"/>
          <w:sz w:val="24"/>
          <w:szCs w:val="24"/>
        </w:rPr>
        <w:t xml:space="preserve">toku realizacji </w:t>
      </w:r>
      <w:r w:rsidRPr="002539D2">
        <w:rPr>
          <w:rFonts w:asciiTheme="minorHAnsi" w:hAnsiTheme="minorHAnsi" w:cstheme="minorHAnsi"/>
          <w:sz w:val="24"/>
          <w:szCs w:val="24"/>
        </w:rPr>
        <w:t>Przedsięwzięci</w:t>
      </w:r>
      <w:r w:rsidR="00E35C1B">
        <w:rPr>
          <w:rFonts w:asciiTheme="minorHAnsi" w:hAnsiTheme="minorHAnsi" w:cstheme="minorHAnsi"/>
          <w:sz w:val="24"/>
          <w:szCs w:val="24"/>
        </w:rPr>
        <w:t>a</w:t>
      </w:r>
      <w:r w:rsidRPr="002539D2">
        <w:rPr>
          <w:rFonts w:asciiTheme="minorHAnsi" w:hAnsiTheme="minorHAnsi" w:cstheme="minorHAnsi"/>
          <w:sz w:val="24"/>
          <w:szCs w:val="24"/>
        </w:rPr>
        <w:t>.</w:t>
      </w:r>
    </w:p>
    <w:p w14:paraId="4E6B954F" w14:textId="4B2F7D8E" w:rsidR="003B3C07" w:rsidRPr="002539D2" w:rsidRDefault="003B3C07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</w:rPr>
        <w:t>Podmiotem uprawnionym do kontaktu z J</w:t>
      </w:r>
      <w:r w:rsidR="004D4F05">
        <w:rPr>
          <w:rFonts w:asciiTheme="minorHAnsi" w:hAnsiTheme="minorHAnsi" w:cstheme="minorHAnsi"/>
          <w:sz w:val="24"/>
          <w:szCs w:val="24"/>
        </w:rPr>
        <w:t>W</w:t>
      </w:r>
      <w:r w:rsidRPr="002539D2">
        <w:rPr>
          <w:rFonts w:asciiTheme="minorHAnsi" w:hAnsiTheme="minorHAnsi" w:cstheme="minorHAnsi"/>
          <w:sz w:val="24"/>
          <w:szCs w:val="24"/>
        </w:rPr>
        <w:t xml:space="preserve"> jest wyłącznie OOW.</w:t>
      </w:r>
    </w:p>
    <w:p w14:paraId="5DAB6C7B" w14:textId="20752CD7" w:rsidR="002157E5" w:rsidRPr="00B975A8" w:rsidRDefault="0070401C" w:rsidP="00B975A8">
      <w:pPr>
        <w:pStyle w:val="Akapitzlist"/>
        <w:numPr>
          <w:ilvl w:val="0"/>
          <w:numId w:val="8"/>
        </w:numPr>
        <w:tabs>
          <w:tab w:val="left" w:pos="142"/>
        </w:tabs>
        <w:spacing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Wszelkie </w:t>
      </w:r>
      <w:r w:rsidR="000B26DE">
        <w:rPr>
          <w:rFonts w:asciiTheme="minorHAnsi" w:hAnsiTheme="minorHAnsi" w:cstheme="minorHAnsi"/>
          <w:sz w:val="24"/>
          <w:szCs w:val="24"/>
          <w:lang w:eastAsia="pl-PL"/>
        </w:rPr>
        <w:t>obowiązki</w:t>
      </w:r>
      <w:r w:rsidR="000B26DE"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57DD0">
        <w:rPr>
          <w:rFonts w:asciiTheme="minorHAnsi" w:hAnsiTheme="minorHAnsi" w:cstheme="minorHAnsi"/>
          <w:sz w:val="24"/>
          <w:szCs w:val="24"/>
          <w:lang w:eastAsia="pl-PL"/>
        </w:rPr>
        <w:t>OOW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 wynikające z</w:t>
      </w:r>
      <w:r w:rsidR="009A5A40" w:rsidRPr="002539D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C20B96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C20B96" w:rsidRPr="002539D2">
        <w:rPr>
          <w:rFonts w:asciiTheme="minorHAnsi" w:hAnsiTheme="minorHAnsi" w:cstheme="minorHAnsi"/>
          <w:sz w:val="24"/>
          <w:szCs w:val="24"/>
          <w:lang w:eastAsia="pl-PL"/>
        </w:rPr>
        <w:t>orozumienia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C20B96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>mow</w:t>
      </w:r>
      <w:r w:rsidR="009A5A40" w:rsidRPr="002539D2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 o objęcie </w:t>
      </w:r>
      <w:r w:rsidR="001968B7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>rzedsięwzięcia wsparciem, mają zastosowani</w:t>
      </w:r>
      <w:r w:rsidR="00BB5FD9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 odpowiednio do </w:t>
      </w:r>
      <w:r w:rsidR="009526E7" w:rsidRPr="002539D2">
        <w:rPr>
          <w:rFonts w:asciiTheme="minorHAnsi" w:hAnsiTheme="minorHAnsi" w:cstheme="minorHAnsi"/>
          <w:sz w:val="24"/>
          <w:szCs w:val="24"/>
          <w:lang w:eastAsia="pl-PL"/>
        </w:rPr>
        <w:t>Partnera/ów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 xml:space="preserve">, którzy w stosunku do </w:t>
      </w:r>
      <w:r w:rsidR="003E121B">
        <w:rPr>
          <w:rFonts w:asciiTheme="minorHAnsi" w:hAnsiTheme="minorHAnsi" w:cstheme="minorHAnsi"/>
          <w:sz w:val="24"/>
          <w:szCs w:val="24"/>
          <w:lang w:eastAsia="pl-PL"/>
        </w:rPr>
        <w:t xml:space="preserve">JW </w:t>
      </w:r>
      <w:r w:rsidRPr="002539D2">
        <w:rPr>
          <w:rFonts w:asciiTheme="minorHAnsi" w:hAnsiTheme="minorHAnsi" w:cstheme="minorHAnsi"/>
          <w:sz w:val="24"/>
          <w:szCs w:val="24"/>
          <w:lang w:eastAsia="pl-PL"/>
        </w:rPr>
        <w:t>wykonuj</w:t>
      </w:r>
      <w:r w:rsidR="009A5A40" w:rsidRPr="002539D2">
        <w:rPr>
          <w:rFonts w:asciiTheme="minorHAnsi" w:hAnsiTheme="minorHAnsi" w:cstheme="minorHAnsi"/>
          <w:sz w:val="24"/>
          <w:szCs w:val="24"/>
          <w:lang w:eastAsia="pl-PL"/>
        </w:rPr>
        <w:t>ą je za pośrednictwem OOW</w:t>
      </w:r>
      <w:r w:rsidR="008A2FA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47DDB8" w14:textId="77777777" w:rsidR="003B3C07" w:rsidRDefault="003B3C07" w:rsidP="00B975A8">
      <w:pPr>
        <w:pStyle w:val="Akapitzlist"/>
        <w:spacing w:after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…</w:t>
      </w:r>
    </w:p>
    <w:p w14:paraId="61EB7DA7" w14:textId="0E7E9E78" w:rsidR="002157E5" w:rsidRPr="00181D63" w:rsidRDefault="003B3C07" w:rsidP="00B975A8">
      <w:pPr>
        <w:pStyle w:val="Akapitzlist"/>
        <w:spacing w:after="120" w:line="276" w:lineRule="auto"/>
        <w:ind w:left="0"/>
        <w:rPr>
          <w:rFonts w:ascii="Trebuchet MS" w:hAnsi="Trebuchet MS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&lt;W ramach wspólnej koncepcji działań, </w:t>
      </w:r>
      <w:r w:rsidR="003E121B">
        <w:rPr>
          <w:rFonts w:asciiTheme="minorHAnsi" w:hAnsiTheme="minorHAnsi" w:cstheme="minorHAnsi"/>
          <w:i/>
          <w:iCs/>
          <w:sz w:val="24"/>
          <w:szCs w:val="24"/>
        </w:rPr>
        <w:t>P</w:t>
      </w:r>
      <w:r>
        <w:rPr>
          <w:rFonts w:asciiTheme="minorHAnsi" w:hAnsiTheme="minorHAnsi" w:cstheme="minorHAnsi"/>
          <w:i/>
          <w:iCs/>
          <w:sz w:val="24"/>
          <w:szCs w:val="24"/>
        </w:rPr>
        <w:t>orozumienie/</w:t>
      </w:r>
      <w:r w:rsidR="003E121B">
        <w:rPr>
          <w:rFonts w:asciiTheme="minorHAnsi" w:hAnsiTheme="minorHAnsi" w:cstheme="minorHAnsi"/>
          <w:i/>
          <w:iCs/>
          <w:sz w:val="24"/>
          <w:szCs w:val="24"/>
        </w:rPr>
        <w:t>U</w:t>
      </w:r>
      <w:r>
        <w:rPr>
          <w:rFonts w:asciiTheme="minorHAnsi" w:hAnsiTheme="minorHAnsi" w:cstheme="minorHAnsi"/>
          <w:i/>
          <w:iCs/>
          <w:sz w:val="24"/>
          <w:szCs w:val="24"/>
        </w:rPr>
        <w:t>mowa o partnerstwie musi w sposób wyczerpujący regulować stosunki wewnętrzne współpracy, w tym</w:t>
      </w:r>
      <w:r w:rsidR="0048567E">
        <w:rPr>
          <w:rFonts w:asciiTheme="minorHAnsi" w:hAnsiTheme="minorHAnsi" w:cstheme="minorHAnsi"/>
          <w:i/>
          <w:iCs/>
          <w:sz w:val="24"/>
          <w:szCs w:val="24"/>
        </w:rPr>
        <w:t xml:space="preserve"> formę udziału,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zakres współdziałania, odpowiedzialności oraz praw i obowiązków Stron Porozumienia/Umowy w ramach Przedsięwzięcia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w tym również odpowiedzialności wobec osób trzecich, za działania lub zaniechania wynikające z realizacji Porozumienia/Umowy</w:t>
      </w:r>
      <w:r w:rsidR="00177A73">
        <w:rPr>
          <w:rFonts w:asciiTheme="minorHAnsi" w:hAnsiTheme="minorHAnsi" w:cstheme="minorHAnsi"/>
          <w:i/>
          <w:iCs/>
          <w:sz w:val="24"/>
          <w:szCs w:val="24"/>
        </w:rPr>
        <w:t xml:space="preserve"> o partnerstwie</w:t>
      </w:r>
      <w:r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56C2F191" w14:textId="77777777" w:rsidR="003B3C07" w:rsidRDefault="003B3C07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…</w:t>
      </w:r>
    </w:p>
    <w:p w14:paraId="5DA49097" w14:textId="4A569C3F" w:rsidR="002157E5" w:rsidRPr="00B975A8" w:rsidRDefault="003B3C07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&lt;Porozumienie/Umowa o partnerstwie powinna w sposób precyzyjny określać rolę Partnera w Przedsięwzięciu, zasady wspólnego zarządzania Przedsięwzięciem, sposób, terminy wykonania </w:t>
      </w:r>
      <w:bookmarkStart w:id="0" w:name="_Hlk162351498"/>
      <w:r>
        <w:rPr>
          <w:rFonts w:asciiTheme="minorHAnsi" w:hAnsiTheme="minorHAnsi" w:cstheme="minorHAnsi"/>
          <w:i/>
          <w:iCs/>
          <w:sz w:val="24"/>
          <w:szCs w:val="24"/>
        </w:rPr>
        <w:t xml:space="preserve">i podział zadań w ramach współpracy z uwzględnieniem informacji o podziale między 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tronami 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Porozumienia/U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mowy </w:t>
      </w:r>
      <w:r w:rsidR="00177A73">
        <w:rPr>
          <w:rFonts w:asciiTheme="minorHAnsi" w:hAnsiTheme="minorHAnsi" w:cstheme="minorHAnsi"/>
          <w:i/>
          <w:iCs/>
          <w:sz w:val="24"/>
          <w:szCs w:val="24"/>
        </w:rPr>
        <w:t xml:space="preserve">o partnerstwie </w:t>
      </w:r>
      <w:r>
        <w:rPr>
          <w:rFonts w:asciiTheme="minorHAnsi" w:hAnsiTheme="minorHAnsi" w:cstheme="minorHAnsi"/>
          <w:i/>
          <w:iCs/>
          <w:sz w:val="24"/>
          <w:szCs w:val="24"/>
        </w:rPr>
        <w:t>planowanych do przeszkolenia uczestników szkoleń (jeżeli dotyczy)</w:t>
      </w:r>
      <w:bookmarkEnd w:id="0"/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0401C" w:rsidRPr="0070401C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76A71" w:rsidRPr="00C57DD0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ar-SA"/>
        </w:rPr>
        <w:t>Porozumienie/Umowa o partnerstwie precyzuje również, które wydatki będą ponoszone przez Partnera.</w:t>
      </w:r>
      <w:r w:rsidR="00776A71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0401C" w:rsidRPr="0070401C">
        <w:rPr>
          <w:rFonts w:asciiTheme="minorHAnsi" w:hAnsiTheme="minorHAnsi" w:cstheme="minorHAnsi"/>
          <w:i/>
          <w:iCs/>
          <w:sz w:val="24"/>
          <w:szCs w:val="24"/>
        </w:rPr>
        <w:t>Zadania powierzone Partnerowi muszą wynikać z jego zasobów organizacyjnych, ludzkich, technicznych i finansowych.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Porozumienie/Umowa o</w:t>
      </w:r>
      <w:r w:rsidR="007F461B">
        <w:rPr>
          <w:rFonts w:asciiTheme="minorHAnsi" w:hAnsiTheme="minorHAnsi" w:cstheme="minorHAnsi"/>
          <w:i/>
          <w:iCs/>
          <w:sz w:val="24"/>
          <w:szCs w:val="24"/>
        </w:rPr>
        <w:t> 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partnerstwie powinna wyraźnie wskazywać na zakaz przenoszenia praw i obowiązków Stron </w:t>
      </w:r>
      <w:r w:rsidR="00C57DD0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>
        <w:rPr>
          <w:rFonts w:asciiTheme="minorHAnsi" w:hAnsiTheme="minorHAnsi" w:cstheme="minorHAnsi"/>
          <w:i/>
          <w:iCs/>
          <w:sz w:val="24"/>
          <w:szCs w:val="24"/>
        </w:rPr>
        <w:t>Umowy na osoby trzecie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bez zgody </w:t>
      </w:r>
      <w:r w:rsidR="00FF52A1">
        <w:rPr>
          <w:rFonts w:asciiTheme="minorHAnsi" w:hAnsiTheme="minorHAnsi" w:cstheme="minorHAnsi"/>
          <w:i/>
          <w:iCs/>
          <w:sz w:val="24"/>
          <w:szCs w:val="24"/>
        </w:rPr>
        <w:t>JW</w:t>
      </w:r>
      <w:r>
        <w:rPr>
          <w:rFonts w:asciiTheme="minorHAnsi" w:hAnsiTheme="minorHAnsi" w:cstheme="minorHAnsi"/>
          <w:i/>
          <w:iCs/>
          <w:sz w:val="24"/>
          <w:szCs w:val="24"/>
        </w:rPr>
        <w:t>. Należy pamiętać o zabezpieczeniu obowiązku zwrotu przekazanych środków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w razie gdyby nie zostały one </w:t>
      </w:r>
      <w:r w:rsidR="007F461B">
        <w:rPr>
          <w:rFonts w:asciiTheme="minorHAnsi" w:hAnsiTheme="minorHAnsi" w:cstheme="minorHAnsi"/>
          <w:i/>
          <w:iCs/>
          <w:sz w:val="24"/>
          <w:szCs w:val="24"/>
        </w:rPr>
        <w:t xml:space="preserve">wykorzystane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zgodnie </w:t>
      </w:r>
      <w:r w:rsidR="007F461B">
        <w:rPr>
          <w:rFonts w:asciiTheme="minorHAnsi" w:hAnsiTheme="minorHAnsi" w:cstheme="minorHAnsi"/>
          <w:i/>
          <w:iCs/>
          <w:sz w:val="24"/>
          <w:szCs w:val="24"/>
        </w:rPr>
        <w:t xml:space="preserve">z postanowieniami </w:t>
      </w:r>
      <w:r w:rsidR="00177A73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4F18A1">
        <w:rPr>
          <w:rFonts w:asciiTheme="minorHAnsi" w:hAnsiTheme="minorHAnsi" w:cstheme="minorHAnsi"/>
          <w:i/>
          <w:iCs/>
          <w:sz w:val="24"/>
          <w:szCs w:val="24"/>
        </w:rPr>
        <w:t>orozumienia</w:t>
      </w:r>
      <w:r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="00177A73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4F18A1">
        <w:rPr>
          <w:rFonts w:asciiTheme="minorHAnsi" w:hAnsiTheme="minorHAnsi" w:cstheme="minorHAnsi"/>
          <w:i/>
          <w:iCs/>
          <w:sz w:val="24"/>
          <w:szCs w:val="24"/>
        </w:rPr>
        <w:t>mowy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 xml:space="preserve"> o objęcie Przedsięwzięcia wsparciem</w:t>
      </w:r>
      <w:r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2F498E1B" w14:textId="77777777" w:rsidR="002157E5" w:rsidRPr="00181D63" w:rsidRDefault="002157E5" w:rsidP="00B975A8">
      <w:pPr>
        <w:spacing w:after="120" w:line="276" w:lineRule="auto"/>
        <w:rPr>
          <w:rFonts w:ascii="Trebuchet MS" w:hAnsi="Trebuchet MS"/>
        </w:rPr>
      </w:pPr>
      <w:r w:rsidRPr="00181D63">
        <w:rPr>
          <w:rFonts w:ascii="Trebuchet MS" w:hAnsi="Trebuchet MS"/>
        </w:rPr>
        <w:t xml:space="preserve">§ </w:t>
      </w:r>
      <w:r w:rsidR="000B3E6E" w:rsidRPr="00181D63">
        <w:rPr>
          <w:rFonts w:ascii="Trebuchet MS" w:hAnsi="Trebuchet MS"/>
        </w:rPr>
        <w:t>…</w:t>
      </w:r>
    </w:p>
    <w:p w14:paraId="02EB378F" w14:textId="225FA556" w:rsidR="00A07B39" w:rsidRPr="00B975A8" w:rsidRDefault="002157E5" w:rsidP="00B975A8">
      <w:pPr>
        <w:spacing w:after="120" w:line="276" w:lineRule="auto"/>
        <w:rPr>
          <w:rFonts w:asciiTheme="minorHAnsi" w:hAnsiTheme="minorHAnsi" w:cstheme="minorHAnsi"/>
          <w:i/>
          <w:iCs/>
          <w:strike/>
          <w:sz w:val="24"/>
          <w:szCs w:val="24"/>
        </w:rPr>
      </w:pPr>
      <w:r w:rsidRPr="00880C9E">
        <w:rPr>
          <w:rFonts w:asciiTheme="minorHAnsi" w:hAnsiTheme="minorHAnsi" w:cstheme="minorHAnsi"/>
          <w:i/>
          <w:iCs/>
          <w:sz w:val="24"/>
          <w:szCs w:val="24"/>
        </w:rPr>
        <w:lastRenderedPageBreak/>
        <w:t>&lt;</w:t>
      </w:r>
      <w:r w:rsidR="00CE482B" w:rsidRPr="00880C9E">
        <w:rPr>
          <w:rFonts w:asciiTheme="minorHAnsi" w:hAnsiTheme="minorHAnsi" w:cstheme="minorHAnsi"/>
          <w:i/>
          <w:iCs/>
          <w:sz w:val="24"/>
          <w:szCs w:val="24"/>
        </w:rPr>
        <w:t>Porozumienie/</w:t>
      </w:r>
      <w:r w:rsidR="00FD6DD4" w:rsidRPr="00880C9E">
        <w:rPr>
          <w:rFonts w:asciiTheme="minorHAnsi" w:hAnsiTheme="minorHAnsi" w:cstheme="minorHAnsi"/>
          <w:i/>
          <w:iCs/>
          <w:sz w:val="24"/>
          <w:szCs w:val="24"/>
        </w:rPr>
        <w:t>Umowa</w:t>
      </w:r>
      <w:r w:rsidR="00367AE1" w:rsidRPr="00880C9E">
        <w:rPr>
          <w:rFonts w:asciiTheme="minorHAnsi" w:hAnsiTheme="minorHAnsi" w:cstheme="minorHAnsi"/>
          <w:i/>
          <w:iCs/>
          <w:sz w:val="24"/>
          <w:szCs w:val="24"/>
        </w:rPr>
        <w:t xml:space="preserve"> o partnerstwie</w:t>
      </w:r>
      <w:r w:rsidRPr="00880C9E">
        <w:rPr>
          <w:rFonts w:asciiTheme="minorHAnsi" w:hAnsiTheme="minorHAnsi" w:cstheme="minorHAnsi"/>
          <w:i/>
          <w:iCs/>
          <w:sz w:val="24"/>
          <w:szCs w:val="24"/>
        </w:rPr>
        <w:t xml:space="preserve"> powinn</w:t>
      </w:r>
      <w:r w:rsidR="00FD6DD4" w:rsidRPr="00880C9E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880C9E">
        <w:rPr>
          <w:rFonts w:asciiTheme="minorHAnsi" w:hAnsiTheme="minorHAnsi" w:cstheme="minorHAnsi"/>
          <w:i/>
          <w:iCs/>
          <w:sz w:val="24"/>
          <w:szCs w:val="24"/>
        </w:rPr>
        <w:t xml:space="preserve"> określać zasady odpowiedzialności </w:t>
      </w:r>
      <w:r w:rsidR="00783F58">
        <w:rPr>
          <w:rFonts w:asciiTheme="minorHAnsi" w:hAnsiTheme="minorHAnsi" w:cstheme="minorHAnsi"/>
          <w:i/>
          <w:iCs/>
          <w:sz w:val="24"/>
          <w:szCs w:val="24"/>
        </w:rPr>
        <w:t xml:space="preserve">między Stronami 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783F58">
        <w:rPr>
          <w:rFonts w:asciiTheme="minorHAnsi" w:hAnsiTheme="minorHAnsi" w:cstheme="minorHAnsi"/>
          <w:i/>
          <w:iCs/>
          <w:sz w:val="24"/>
          <w:szCs w:val="24"/>
        </w:rPr>
        <w:t>Umowy</w:t>
      </w:r>
      <w:r w:rsidR="00AF7411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83F5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0C9E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="00352030">
        <w:rPr>
          <w:rFonts w:asciiTheme="minorHAnsi" w:hAnsiTheme="minorHAnsi" w:cstheme="minorHAnsi"/>
          <w:i/>
          <w:iCs/>
          <w:sz w:val="24"/>
          <w:szCs w:val="24"/>
        </w:rPr>
        <w:t xml:space="preserve"> wsparcie</w:t>
      </w:r>
      <w:r w:rsidRPr="00880C9E">
        <w:rPr>
          <w:rFonts w:asciiTheme="minorHAnsi" w:hAnsiTheme="minorHAnsi" w:cstheme="minorHAnsi"/>
          <w:i/>
          <w:iCs/>
          <w:sz w:val="24"/>
          <w:szCs w:val="24"/>
        </w:rPr>
        <w:t xml:space="preserve"> przekazane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na realizację </w:t>
      </w:r>
      <w:r w:rsidR="6081783D" w:rsidRPr="00C56AD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1B1DEC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FF1D91" w:rsidRPr="00C56ADD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CE482B" w:rsidRPr="00C56ADD">
        <w:rPr>
          <w:rFonts w:asciiTheme="minorHAnsi" w:hAnsiTheme="minorHAnsi" w:cstheme="minorHAnsi"/>
          <w:i/>
          <w:iCs/>
          <w:sz w:val="24"/>
          <w:szCs w:val="24"/>
        </w:rPr>
        <w:t>orozumieniu/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171F0A"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mowie </w:t>
      </w:r>
      <w:r w:rsidR="00367AE1" w:rsidRPr="00C56ADD">
        <w:rPr>
          <w:rFonts w:asciiTheme="minorHAnsi" w:hAnsiTheme="minorHAnsi" w:cstheme="minorHAnsi"/>
          <w:i/>
          <w:iCs/>
          <w:sz w:val="24"/>
          <w:szCs w:val="24"/>
        </w:rPr>
        <w:t>o partnerstwie</w:t>
      </w:r>
      <w:r w:rsidR="001B1DEC">
        <w:rPr>
          <w:rFonts w:asciiTheme="minorHAnsi" w:hAnsiTheme="minorHAnsi" w:cstheme="minorHAnsi"/>
          <w:i/>
          <w:iCs/>
          <w:sz w:val="24"/>
          <w:szCs w:val="24"/>
        </w:rPr>
        <w:t xml:space="preserve"> należy określić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sposób </w:t>
      </w:r>
      <w:r w:rsidR="009B24B3"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i formę 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przekazywania dofinansowania na pokrycie kosztów ponoszonych przez poszczególne Strony </w:t>
      </w:r>
      <w:r w:rsidR="00CE482B" w:rsidRPr="00C56ADD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8A54C3" w:rsidRPr="00C56ADD">
        <w:rPr>
          <w:rFonts w:asciiTheme="minorHAnsi" w:hAnsiTheme="minorHAnsi" w:cstheme="minorHAnsi"/>
          <w:i/>
          <w:iCs/>
          <w:sz w:val="24"/>
          <w:szCs w:val="24"/>
        </w:rPr>
        <w:t>Umowy</w:t>
      </w:r>
      <w:r w:rsidR="009B24B3" w:rsidRPr="00C56ADD">
        <w:rPr>
          <w:rFonts w:asciiTheme="minorHAnsi" w:hAnsiTheme="minorHAnsi" w:cstheme="minorHAnsi"/>
          <w:i/>
          <w:iCs/>
          <w:sz w:val="24"/>
          <w:szCs w:val="24"/>
        </w:rPr>
        <w:t>. Należy</w:t>
      </w:r>
      <w:r w:rsidR="001B1DEC">
        <w:rPr>
          <w:rFonts w:asciiTheme="minorHAnsi" w:hAnsiTheme="minorHAnsi" w:cstheme="minorHAnsi"/>
          <w:i/>
          <w:iCs/>
          <w:sz w:val="24"/>
          <w:szCs w:val="24"/>
        </w:rPr>
        <w:t xml:space="preserve"> również</w:t>
      </w:r>
      <w:r w:rsidR="009B24B3"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określić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B24B3"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kwotę 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>dofinansowania</w:t>
      </w:r>
      <w:r w:rsidR="00595142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7"/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udzielonego </w:t>
      </w:r>
      <w:r w:rsidR="008A54C3" w:rsidRPr="00C56ADD">
        <w:rPr>
          <w:rFonts w:asciiTheme="minorHAnsi" w:hAnsiTheme="minorHAnsi" w:cstheme="minorHAnsi"/>
          <w:i/>
          <w:iCs/>
          <w:sz w:val="24"/>
          <w:szCs w:val="24"/>
        </w:rPr>
        <w:t>Partnerowi</w:t>
      </w:r>
      <w:r w:rsidR="00F974A9" w:rsidRPr="00C56AD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04351" w:rsidRPr="00C56ADD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FF1D91" w:rsidRPr="00C56ADD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CE482B" w:rsidRPr="00C56ADD">
        <w:rPr>
          <w:rFonts w:asciiTheme="minorHAnsi" w:hAnsiTheme="minorHAnsi" w:cstheme="minorHAnsi"/>
          <w:i/>
          <w:iCs/>
          <w:sz w:val="24"/>
          <w:szCs w:val="24"/>
        </w:rPr>
        <w:t>Przedsięwzięciu</w:t>
      </w:r>
      <w:r w:rsidRPr="00C56ADD">
        <w:rPr>
          <w:rFonts w:asciiTheme="minorHAnsi" w:hAnsiTheme="minorHAnsi" w:cstheme="minorHAnsi"/>
          <w:i/>
          <w:iCs/>
          <w:sz w:val="24"/>
          <w:szCs w:val="24"/>
        </w:rPr>
        <w:t>, ze wskazaniem jego wartości i formy, jak również uregulować zasady prowadzenia sprawozdawczości w zakresie po</w:t>
      </w:r>
      <w:r w:rsidR="00800EB6" w:rsidRPr="00C56ADD">
        <w:rPr>
          <w:rFonts w:asciiTheme="minorHAnsi" w:hAnsiTheme="minorHAnsi" w:cstheme="minorHAnsi"/>
          <w:i/>
          <w:iCs/>
          <w:sz w:val="24"/>
          <w:szCs w:val="24"/>
        </w:rPr>
        <w:t>noszonych wydatków</w:t>
      </w:r>
      <w:r w:rsidR="00FC3C1E"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08D30643" w14:textId="77777777" w:rsidR="002157E5" w:rsidRPr="006C319D" w:rsidRDefault="0078632D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157E5"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249CFF93" w14:textId="29852C12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367B3F">
        <w:rPr>
          <w:rFonts w:asciiTheme="minorHAnsi" w:hAnsiTheme="minorHAnsi" w:cstheme="minorHAnsi"/>
          <w:i/>
          <w:iCs/>
          <w:sz w:val="24"/>
          <w:szCs w:val="24"/>
        </w:rPr>
        <w:t>&lt;W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 xml:space="preserve"> P</w:t>
      </w:r>
      <w:r w:rsidR="00FF1D91" w:rsidRPr="00367B3F">
        <w:rPr>
          <w:rFonts w:asciiTheme="minorHAnsi" w:hAnsiTheme="minorHAnsi" w:cstheme="minorHAnsi"/>
          <w:i/>
          <w:iCs/>
          <w:sz w:val="24"/>
          <w:szCs w:val="24"/>
        </w:rPr>
        <w:t>orozumieniu/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A8206E" w:rsidRPr="00367B3F">
        <w:rPr>
          <w:rFonts w:asciiTheme="minorHAnsi" w:hAnsiTheme="minorHAnsi" w:cstheme="minorHAnsi"/>
          <w:i/>
          <w:iCs/>
          <w:sz w:val="24"/>
          <w:szCs w:val="24"/>
        </w:rPr>
        <w:t xml:space="preserve">mowie </w:t>
      </w:r>
      <w:r w:rsidR="00114302" w:rsidRPr="00367B3F">
        <w:rPr>
          <w:rFonts w:asciiTheme="minorHAnsi" w:hAnsiTheme="minorHAnsi" w:cstheme="minorHAnsi"/>
          <w:i/>
          <w:iCs/>
          <w:sz w:val="24"/>
          <w:szCs w:val="24"/>
        </w:rPr>
        <w:t>o partnerstwie</w:t>
      </w:r>
      <w:r w:rsidRPr="00367B3F">
        <w:rPr>
          <w:rFonts w:asciiTheme="minorHAnsi" w:hAnsiTheme="minorHAnsi" w:cstheme="minorHAnsi"/>
          <w:i/>
          <w:iCs/>
          <w:sz w:val="24"/>
          <w:szCs w:val="24"/>
        </w:rPr>
        <w:t xml:space="preserve"> należy określić 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 xml:space="preserve">obowiązki Stron </w:t>
      </w:r>
      <w:r w:rsidR="00FF1D91" w:rsidRPr="00367B3F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4D100C" w:rsidRPr="00367B3F">
        <w:rPr>
          <w:rFonts w:asciiTheme="minorHAnsi" w:hAnsiTheme="minorHAnsi" w:cstheme="minorHAnsi"/>
          <w:i/>
          <w:iCs/>
          <w:sz w:val="24"/>
          <w:szCs w:val="24"/>
        </w:rPr>
        <w:t>Umowy</w:t>
      </w:r>
      <w:r w:rsidR="00114302" w:rsidRPr="00367B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>w zakresie otwartej publikacji materiałów przygotowanych w ramach realizowanego Pr</w:t>
      </w:r>
      <w:r w:rsidR="03261B14" w:rsidRPr="00367B3F">
        <w:rPr>
          <w:rFonts w:asciiTheme="minorHAnsi" w:hAnsiTheme="minorHAnsi" w:cstheme="minorHAnsi"/>
          <w:i/>
          <w:iCs/>
          <w:sz w:val="24"/>
          <w:szCs w:val="24"/>
        </w:rPr>
        <w:t>zedsięwzięcia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>, tj. dostępności na jednej z wolnych licencji</w:t>
      </w:r>
      <w:r w:rsidR="00AA3EF9">
        <w:rPr>
          <w:rFonts w:asciiTheme="minorHAnsi" w:hAnsiTheme="minorHAnsi" w:cstheme="minorHAnsi"/>
          <w:i/>
          <w:iCs/>
          <w:sz w:val="24"/>
          <w:szCs w:val="24"/>
        </w:rPr>
        <w:t xml:space="preserve"> (typu Creative Commons”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>, zapewniającej możliwość dowolnego wykorzystywania materiałów w tym utworów, tworzenia i</w:t>
      </w:r>
      <w:r w:rsidR="00B71918" w:rsidRPr="00367B3F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>rozpowszechniania ich kopii w całości lub we fragmentach, wprowadzania zmian i</w:t>
      </w:r>
      <w:r w:rsidR="00B71918" w:rsidRPr="00367B3F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BD6EC1" w:rsidRPr="00367B3F">
        <w:rPr>
          <w:rFonts w:asciiTheme="minorHAnsi" w:hAnsiTheme="minorHAnsi" w:cstheme="minorHAnsi"/>
          <w:i/>
          <w:iCs/>
          <w:sz w:val="24"/>
          <w:szCs w:val="24"/>
        </w:rPr>
        <w:t>rozpowszechniania utworów zależnych</w:t>
      </w:r>
      <w:r w:rsidRPr="00367B3F"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55A938D4" w14:textId="77777777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14CA2ABA" w14:textId="47A5FEE8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&lt;W przypadku, gdy Strony </w:t>
      </w:r>
      <w:r w:rsidR="00A7660C" w:rsidRPr="006C319D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41553A" w:rsidRPr="006C319D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627C0E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mowy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partycypują w kosztach Pr</w:t>
      </w:r>
      <w:r w:rsidR="2CE23B62" w:rsidRPr="006C319D">
        <w:rPr>
          <w:rFonts w:asciiTheme="minorHAnsi" w:hAnsiTheme="minorHAnsi" w:cstheme="minorHAnsi"/>
          <w:i/>
          <w:iCs/>
          <w:sz w:val="24"/>
          <w:szCs w:val="24"/>
        </w:rPr>
        <w:t>zedsięwzięcia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A7660C" w:rsidRPr="006C319D">
        <w:rPr>
          <w:rFonts w:asciiTheme="minorHAnsi" w:hAnsiTheme="minorHAnsi" w:cstheme="minorHAnsi"/>
          <w:i/>
          <w:iCs/>
          <w:sz w:val="24"/>
          <w:szCs w:val="24"/>
        </w:rPr>
        <w:t>orozumienie/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627C0E" w:rsidRPr="006C319D">
        <w:rPr>
          <w:rFonts w:asciiTheme="minorHAnsi" w:hAnsiTheme="minorHAnsi" w:cstheme="minorHAnsi"/>
          <w:i/>
          <w:iCs/>
          <w:sz w:val="24"/>
          <w:szCs w:val="24"/>
        </w:rPr>
        <w:t>mowa</w:t>
      </w:r>
      <w:r w:rsidR="0041553A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o partnerstwie</w:t>
      </w:r>
      <w:r w:rsidR="00627C0E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powinn</w:t>
      </w:r>
      <w:r w:rsidR="00B806F7" w:rsidRPr="006C319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wskazywać na obowiązek prowadzenia wyodrębnionej ewidencji księgowej dotyczącej realizacji </w:t>
      </w:r>
      <w:r w:rsidR="4E1A8900" w:rsidRPr="006C319D">
        <w:rPr>
          <w:rFonts w:asciiTheme="minorHAnsi" w:hAnsiTheme="minorHAnsi" w:cstheme="minorHAnsi"/>
          <w:i/>
          <w:iCs/>
          <w:sz w:val="24"/>
          <w:szCs w:val="24"/>
        </w:rPr>
        <w:t>Przedsięwzi</w:t>
      </w:r>
      <w:r w:rsidR="00A7660C" w:rsidRPr="006C319D">
        <w:rPr>
          <w:rFonts w:asciiTheme="minorHAnsi" w:hAnsiTheme="minorHAnsi" w:cstheme="minorHAnsi"/>
          <w:i/>
          <w:iCs/>
          <w:sz w:val="24"/>
          <w:szCs w:val="24"/>
        </w:rPr>
        <w:t>ę</w:t>
      </w:r>
      <w:r w:rsidR="4E1A8900" w:rsidRPr="006C319D">
        <w:rPr>
          <w:rFonts w:asciiTheme="minorHAnsi" w:hAnsiTheme="minorHAnsi" w:cstheme="minorHAnsi"/>
          <w:i/>
          <w:iCs/>
          <w:sz w:val="24"/>
          <w:szCs w:val="24"/>
        </w:rPr>
        <w:t>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, zgodnie z zasadami wynikającymi z ustawy z dnia 29 września 1994 r. o rachunkowości</w:t>
      </w:r>
      <w:r w:rsidR="00DD03F8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D03F8"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(</w:t>
      </w:r>
      <w:r w:rsidR="00DD03F8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Dz. U. z </w:t>
      </w:r>
      <w:r w:rsidR="00B71918" w:rsidRPr="006C319D">
        <w:rPr>
          <w:rFonts w:asciiTheme="minorHAnsi" w:hAnsiTheme="minorHAnsi" w:cstheme="minorHAnsi"/>
          <w:i/>
          <w:iCs/>
          <w:sz w:val="24"/>
          <w:szCs w:val="24"/>
        </w:rPr>
        <w:t>20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23</w:t>
      </w:r>
      <w:r w:rsidR="00B71918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D03F8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r. poz. 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120 z poźn.</w:t>
      </w:r>
      <w:r w:rsidR="002F46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zm.</w:t>
      </w:r>
      <w:r w:rsidR="00DD03F8" w:rsidRPr="006C319D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, jak również zobowiązanie do prowadzenia ewidencji zdarzeń księgowych w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sposó</w:t>
      </w:r>
      <w:r w:rsidR="00F44C24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b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umożliwiający jednoznaczną identyfikację kosztów </w:t>
      </w:r>
      <w:r w:rsidR="00C37A51">
        <w:rPr>
          <w:rFonts w:asciiTheme="minorHAnsi" w:hAnsiTheme="minorHAnsi" w:cstheme="minorHAnsi"/>
          <w:i/>
          <w:iCs/>
          <w:sz w:val="24"/>
          <w:szCs w:val="24"/>
        </w:rPr>
        <w:t xml:space="preserve">rzeczywiście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ponoszonych na realizację </w:t>
      </w:r>
      <w:r w:rsidR="7C1B1F2D" w:rsidRPr="006C319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oraz powiązanie płatności z dokonywanymi wydatkami z</w:t>
      </w:r>
      <w:r w:rsidR="00C37A51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5C96296A" w:rsidRPr="006C319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, a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także identyfikację dowodów, na podstawie których dokonano płatności. Każdy podmiot uczestniczący finansowo w realizacji </w:t>
      </w:r>
      <w:r w:rsidR="494796E2" w:rsidRPr="006C319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jest zobowiązany do rzetelnego dokumentowania wydatków za pomocą oryginałów rachunków, faktur i innych dokumentów stanowiących podstawę dokonywanych płatności i rozliczenia wydatków w </w:t>
      </w:r>
      <w:r w:rsidR="006406E8" w:rsidRPr="006C319D">
        <w:rPr>
          <w:rFonts w:asciiTheme="minorHAnsi" w:hAnsiTheme="minorHAnsi" w:cstheme="minorHAnsi"/>
          <w:i/>
          <w:iCs/>
          <w:sz w:val="24"/>
          <w:szCs w:val="24"/>
        </w:rPr>
        <w:t>Przedsięwzięciu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. W</w:t>
      </w:r>
      <w:r w:rsidR="00B71918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związku powyższym niezbędne jest określenie obowiązków w zakresie przechowywania dokumentacji związanej z realizacją </w:t>
      </w:r>
      <w:r w:rsidR="006406E8" w:rsidRPr="006C319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="00F840EB" w:rsidRPr="006C319D">
        <w:rPr>
          <w:rFonts w:asciiTheme="minorHAnsi" w:hAnsiTheme="minorHAnsi" w:cstheme="minorHAnsi"/>
          <w:i/>
          <w:iCs/>
          <w:sz w:val="24"/>
          <w:szCs w:val="24"/>
        </w:rPr>
        <w:t>, jak również jej udostępniania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785B4FAB" w14:textId="77777777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2111F1EA" w14:textId="4B65FB1F" w:rsidR="004032A0" w:rsidRDefault="00BD17B9" w:rsidP="00B975A8">
      <w:pPr>
        <w:spacing w:after="120" w:line="276" w:lineRule="auto"/>
        <w:rPr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>&lt;</w:t>
      </w:r>
      <w:r w:rsidR="00341BC7"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>Porozumienie/</w:t>
      </w:r>
      <w:r w:rsidR="004D100C"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>Umowa</w:t>
      </w:r>
      <w:r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o partnerstwie powinn</w:t>
      </w:r>
      <w:r w:rsidR="004D100C"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>a</w:t>
      </w:r>
      <w:r w:rsidR="004032A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zawierać zobowiązanie wszystkich członków Partnerstwa do przestrzegania zasad określonych przez JW w </w:t>
      </w:r>
      <w:r w:rsidR="00C20B96">
        <w:rPr>
          <w:rFonts w:asciiTheme="minorHAnsi" w:hAnsiTheme="minorHAnsi" w:cstheme="minorHAnsi"/>
          <w:i/>
          <w:iCs/>
          <w:spacing w:val="-4"/>
          <w:sz w:val="24"/>
          <w:szCs w:val="24"/>
        </w:rPr>
        <w:t>Porozumieniu</w:t>
      </w:r>
      <w:r w:rsidR="004032A0">
        <w:rPr>
          <w:rFonts w:asciiTheme="minorHAnsi" w:hAnsiTheme="minorHAnsi" w:cstheme="minorHAnsi"/>
          <w:i/>
          <w:iCs/>
          <w:spacing w:val="-4"/>
          <w:sz w:val="24"/>
          <w:szCs w:val="24"/>
        </w:rPr>
        <w:t>/</w:t>
      </w:r>
      <w:r w:rsidR="00C20B96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Umowie </w:t>
      </w:r>
      <w:r w:rsidR="004032A0">
        <w:rPr>
          <w:rFonts w:asciiTheme="minorHAnsi" w:hAnsiTheme="minorHAnsi" w:cstheme="minorHAnsi"/>
          <w:i/>
          <w:iCs/>
          <w:spacing w:val="-4"/>
          <w:sz w:val="24"/>
          <w:szCs w:val="24"/>
        </w:rPr>
        <w:t>o objęcie przedsięwzięcia wsparciem</w:t>
      </w:r>
      <w:r w:rsidRPr="00880C9E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="004032A0">
        <w:rPr>
          <w:rFonts w:asciiTheme="minorHAnsi" w:hAnsiTheme="minorHAnsi" w:cstheme="minorHAnsi"/>
          <w:i/>
          <w:iCs/>
          <w:spacing w:val="-4"/>
          <w:sz w:val="24"/>
          <w:szCs w:val="24"/>
        </w:rPr>
        <w:t>w</w:t>
      </w:r>
      <w:r w:rsidR="00595142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szczególności</w:t>
      </w:r>
      <w:r w:rsidR="004032A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do Zasad kwalifikowania wydatków w Przedsięwzięciach realizowanych w ramach Inwestycji C2.1.3 Krajowego Planu Odbudowy i Zwiększania Odporności&gt;</w:t>
      </w:r>
    </w:p>
    <w:p w14:paraId="0E7CCDD8" w14:textId="77777777" w:rsidR="00BA55ED" w:rsidRPr="006C319D" w:rsidRDefault="00BA55ED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>§ …</w:t>
      </w:r>
    </w:p>
    <w:p w14:paraId="5D38ACFC" w14:textId="6AA52980" w:rsidR="00BA55ED" w:rsidRPr="006C319D" w:rsidRDefault="00BA55ED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>&lt;Porozumienie/Umowa o partnerstwie powinna określać zasady skutecznego egzekwowania przez OOW zwrotu udzielonego wsparcia (wraz z odsetkami) przekazanego Partnerom w przypadku żądania zwrotu dofinansowania przez JW, w związki z wystąpieniem określonych w umowie z OOW okoliczności skutkujących taką koniecznością&gt;</w:t>
      </w:r>
    </w:p>
    <w:p w14:paraId="779CE29A" w14:textId="77777777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5EC9C237" w14:textId="5A1A275A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C319D">
        <w:rPr>
          <w:rFonts w:asciiTheme="minorHAnsi" w:hAnsiTheme="minorHAnsi" w:cstheme="minorHAnsi"/>
          <w:i/>
          <w:iCs/>
          <w:sz w:val="24"/>
          <w:szCs w:val="24"/>
        </w:rPr>
        <w:t>&lt;</w:t>
      </w:r>
      <w:r w:rsidR="00341BC7" w:rsidRPr="006C319D">
        <w:rPr>
          <w:rFonts w:asciiTheme="minorHAnsi" w:hAnsiTheme="minorHAnsi" w:cstheme="minorHAnsi"/>
          <w:i/>
          <w:iCs/>
          <w:sz w:val="24"/>
          <w:szCs w:val="24"/>
        </w:rPr>
        <w:t>Porozumienie/</w:t>
      </w:r>
      <w:r w:rsidR="00F44C24" w:rsidRPr="006C319D">
        <w:rPr>
          <w:rFonts w:asciiTheme="minorHAnsi" w:hAnsiTheme="minorHAnsi" w:cstheme="minorHAnsi"/>
          <w:i/>
          <w:iCs/>
          <w:sz w:val="24"/>
          <w:szCs w:val="24"/>
        </w:rPr>
        <w:t>Umowa</w:t>
      </w:r>
      <w:r w:rsidR="00114302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o partnerstwie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powinn</w:t>
      </w:r>
      <w:r w:rsidR="00F44C24" w:rsidRPr="006C319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regulować obowiązki Stron</w:t>
      </w:r>
      <w:r w:rsidR="00C04097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41BC7" w:rsidRPr="006C319D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F44C24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Umowy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w zakresie kontroli, audytu oraz ewaluacji </w:t>
      </w:r>
      <w:r w:rsidR="6E7273CA" w:rsidRPr="006C319D">
        <w:rPr>
          <w:rFonts w:asciiTheme="minorHAnsi" w:hAnsiTheme="minorHAnsi" w:cstheme="minorHAnsi"/>
          <w:i/>
          <w:iCs/>
          <w:sz w:val="24"/>
          <w:szCs w:val="24"/>
        </w:rPr>
        <w:t>Przedsięwzięc</w:t>
      </w:r>
      <w:r w:rsidR="4DC4E663" w:rsidRPr="006C319D">
        <w:rPr>
          <w:rFonts w:asciiTheme="minorHAnsi" w:hAnsiTheme="minorHAnsi" w:cstheme="minorHAnsi"/>
          <w:i/>
          <w:iCs/>
          <w:sz w:val="24"/>
          <w:szCs w:val="24"/>
        </w:rPr>
        <w:t>ia</w:t>
      </w:r>
      <w:r w:rsidR="00341BC7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przeprowadzanych przez właściwe instytucje uprawnione do ich przeprowadzenia zgodnie z zapisami </w:t>
      </w:r>
      <w:r w:rsidR="00BD6EC1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projektu 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341BC7" w:rsidRPr="006C319D">
        <w:rPr>
          <w:rFonts w:asciiTheme="minorHAnsi" w:hAnsiTheme="minorHAnsi" w:cstheme="minorHAnsi"/>
          <w:i/>
          <w:iCs/>
          <w:sz w:val="24"/>
          <w:szCs w:val="24"/>
        </w:rPr>
        <w:t>orozumienia/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1A6809BD" w:rsidRPr="006C319D">
        <w:rPr>
          <w:rFonts w:asciiTheme="minorHAnsi" w:hAnsiTheme="minorHAnsi" w:cstheme="minorHAnsi"/>
          <w:i/>
          <w:iCs/>
          <w:sz w:val="24"/>
          <w:szCs w:val="24"/>
        </w:rPr>
        <w:t>mowy o objęcie</w:t>
      </w:r>
      <w:r w:rsidR="5CEAEAB4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Przedsięwzięcia</w:t>
      </w:r>
      <w:r w:rsidR="1A6809BD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wsparciem</w:t>
      </w:r>
      <w:r w:rsidR="00595142">
        <w:rPr>
          <w:rFonts w:asciiTheme="minorHAnsi" w:hAnsiTheme="minorHAnsi" w:cstheme="minorHAnsi"/>
          <w:i/>
          <w:iCs/>
          <w:sz w:val="24"/>
          <w:szCs w:val="24"/>
        </w:rPr>
        <w:t xml:space="preserve"> w szczególności</w:t>
      </w:r>
      <w:r w:rsidR="00C641A6">
        <w:rPr>
          <w:rFonts w:asciiTheme="minorHAnsi" w:hAnsiTheme="minorHAnsi" w:cstheme="minorHAnsi"/>
          <w:i/>
          <w:iCs/>
          <w:sz w:val="24"/>
          <w:szCs w:val="24"/>
        </w:rPr>
        <w:t xml:space="preserve"> należy opisać uprawnienia OOW dotyczące żądania od Partnerów informacji i dokumentów w zakresie i w terminach umożliwiających realizację obowiązków OOW</w:t>
      </w:r>
      <w:r w:rsidR="00F44C24" w:rsidRPr="006C319D"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p w14:paraId="2BDB7856" w14:textId="77777777" w:rsidR="00F43411" w:rsidRPr="006C319D" w:rsidRDefault="00F43411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>§ …</w:t>
      </w:r>
    </w:p>
    <w:p w14:paraId="6A05A809" w14:textId="4630E6D1" w:rsidR="004A6B07" w:rsidRPr="006C319D" w:rsidRDefault="00F43411" w:rsidP="00B975A8">
      <w:pPr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8E3E9F">
        <w:rPr>
          <w:rFonts w:asciiTheme="minorHAnsi" w:hAnsiTheme="minorHAnsi" w:cstheme="minorHAnsi"/>
          <w:i/>
          <w:sz w:val="24"/>
          <w:szCs w:val="24"/>
        </w:rPr>
        <w:t xml:space="preserve">&lt;Porozumienie/Umowa o partnerstwie powinna regulować obowiązki Stron </w:t>
      </w:r>
      <w:r w:rsidR="00AF7411">
        <w:rPr>
          <w:rFonts w:asciiTheme="minorHAnsi" w:hAnsiTheme="minorHAnsi" w:cstheme="minorHAnsi"/>
          <w:i/>
          <w:sz w:val="24"/>
          <w:szCs w:val="24"/>
        </w:rPr>
        <w:t xml:space="preserve">Porozumienia/Umowy </w:t>
      </w:r>
      <w:r w:rsidRPr="008E3E9F">
        <w:rPr>
          <w:rFonts w:asciiTheme="minorHAnsi" w:hAnsiTheme="minorHAnsi" w:cstheme="minorHAnsi"/>
          <w:i/>
          <w:sz w:val="24"/>
          <w:szCs w:val="24"/>
        </w:rPr>
        <w:t xml:space="preserve">w zakresie bieżącej sprawozdawczości z osiąganych wskaźników realizacji Przedsięwzięcia. Strony powinny ustalić w jaki sposób Partner będzie przekazywał informacje do </w:t>
      </w:r>
      <w:r w:rsidR="00285E4B" w:rsidRPr="008E3E9F">
        <w:rPr>
          <w:rFonts w:asciiTheme="minorHAnsi" w:hAnsiTheme="minorHAnsi" w:cstheme="minorHAnsi"/>
          <w:i/>
          <w:sz w:val="24"/>
          <w:szCs w:val="24"/>
        </w:rPr>
        <w:t>OOW</w:t>
      </w:r>
      <w:r w:rsidRPr="008E3E9F">
        <w:rPr>
          <w:rFonts w:asciiTheme="minorHAnsi" w:hAnsiTheme="minorHAnsi" w:cstheme="minorHAnsi"/>
          <w:i/>
          <w:sz w:val="24"/>
          <w:szCs w:val="24"/>
        </w:rPr>
        <w:t xml:space="preserve"> dot. osiąganych wskaźników wraz z dokumentami niezbędnymi do ich prawidłowego udokumentowania</w:t>
      </w:r>
      <w:r w:rsidR="00177A73">
        <w:rPr>
          <w:rFonts w:asciiTheme="minorHAnsi" w:hAnsiTheme="minorHAnsi" w:cstheme="minorHAnsi"/>
          <w:i/>
          <w:sz w:val="24"/>
          <w:szCs w:val="24"/>
        </w:rPr>
        <w:t>,</w:t>
      </w:r>
      <w:r w:rsidR="00595142">
        <w:rPr>
          <w:rFonts w:asciiTheme="minorHAnsi" w:hAnsiTheme="minorHAnsi" w:cstheme="minorHAnsi"/>
          <w:i/>
          <w:iCs/>
          <w:sz w:val="24"/>
          <w:szCs w:val="24"/>
        </w:rPr>
        <w:t xml:space="preserve"> w szczególności </w:t>
      </w:r>
      <w:r w:rsidR="00C641A6">
        <w:rPr>
          <w:rFonts w:asciiTheme="minorHAnsi" w:hAnsiTheme="minorHAnsi" w:cstheme="minorHAnsi"/>
          <w:i/>
          <w:iCs/>
          <w:sz w:val="24"/>
          <w:szCs w:val="24"/>
        </w:rPr>
        <w:t>należy opisać uprawnienia OOW dotyczące żądania od Partnerów informacji i dokumentów w zakresie i w terminach umożliwiających realizację obowiązków OOW</w:t>
      </w:r>
      <w:r w:rsidR="00C641A6">
        <w:rPr>
          <w:rFonts w:asciiTheme="minorHAnsi" w:hAnsiTheme="minorHAnsi" w:cstheme="minorHAnsi"/>
          <w:i/>
          <w:sz w:val="24"/>
          <w:szCs w:val="24"/>
        </w:rPr>
        <w:t>&gt;</w:t>
      </w:r>
    </w:p>
    <w:p w14:paraId="0240CCA3" w14:textId="30C8C540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3AA0E674" w14:textId="14972D6A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iCs/>
          <w:spacing w:val="-2"/>
          <w:sz w:val="24"/>
          <w:szCs w:val="24"/>
        </w:rPr>
      </w:pPr>
      <w:r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&lt;Należy określić zakres odpowiedzialności w zakresie obowiązków informacyjno</w:t>
      </w:r>
      <w:r w:rsidR="00712453"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-promocyjnych w ramach </w:t>
      </w:r>
      <w:r w:rsidR="687A4FF9"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Przedsięwzięcia</w:t>
      </w:r>
      <w:r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&gt;</w:t>
      </w:r>
    </w:p>
    <w:p w14:paraId="5A39BBE3" w14:textId="36007A70" w:rsidR="00EF6E48" w:rsidRPr="00B975A8" w:rsidRDefault="00EF6E48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>§ …</w:t>
      </w:r>
    </w:p>
    <w:p w14:paraId="41C8F396" w14:textId="6D8C2F53" w:rsidR="00EF6E48" w:rsidRPr="00B975A8" w:rsidRDefault="00EF6E48" w:rsidP="00B975A8">
      <w:pPr>
        <w:spacing w:after="120" w:line="276" w:lineRule="auto"/>
        <w:rPr>
          <w:rFonts w:asciiTheme="minorHAnsi" w:hAnsiTheme="minorHAnsi" w:cstheme="minorHAnsi"/>
          <w:i/>
          <w:iCs/>
          <w:spacing w:val="-2"/>
          <w:sz w:val="24"/>
          <w:szCs w:val="24"/>
        </w:rPr>
      </w:pPr>
      <w:r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&lt;</w:t>
      </w:r>
      <w:r w:rsidR="00E859DF"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>Porozumienie/</w:t>
      </w:r>
      <w:r w:rsidRPr="006C319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Umowa o partnerstwie powinna regulować powierzenie Partnerom przetwarzania danych osobowych w imieniu i na </w:t>
      </w:r>
      <w:r w:rsidRPr="00255474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rzecz </w:t>
      </w:r>
      <w:r w:rsidR="00FD2D30" w:rsidRPr="00255474">
        <w:rPr>
          <w:rFonts w:asciiTheme="minorHAnsi" w:hAnsiTheme="minorHAnsi" w:cstheme="minorHAnsi"/>
          <w:i/>
          <w:iCs/>
          <w:spacing w:val="-2"/>
          <w:sz w:val="24"/>
          <w:szCs w:val="24"/>
        </w:rPr>
        <w:t>JW</w:t>
      </w:r>
      <w:r w:rsidR="00E859DF" w:rsidRPr="00255474">
        <w:rPr>
          <w:rFonts w:asciiTheme="minorHAnsi" w:hAnsiTheme="minorHAnsi" w:cstheme="minorHAnsi"/>
          <w:i/>
          <w:iCs/>
          <w:spacing w:val="-2"/>
          <w:sz w:val="24"/>
          <w:szCs w:val="24"/>
        </w:rPr>
        <w:t>&gt;</w:t>
      </w:r>
    </w:p>
    <w:p w14:paraId="0B0211F7" w14:textId="77777777" w:rsidR="00814C25" w:rsidRPr="006C319D" w:rsidRDefault="00814C2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>§ …</w:t>
      </w:r>
    </w:p>
    <w:p w14:paraId="50CB5EC9" w14:textId="2AE3504C" w:rsidR="006A50F9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C319D">
        <w:rPr>
          <w:rFonts w:asciiTheme="minorHAnsi" w:hAnsiTheme="minorHAnsi" w:cstheme="minorHAnsi"/>
          <w:i/>
          <w:sz w:val="24"/>
          <w:szCs w:val="24"/>
        </w:rPr>
        <w:t>&lt;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Porozumienie/</w:t>
      </w:r>
      <w:r w:rsidR="00FD68E1" w:rsidRPr="006C319D">
        <w:rPr>
          <w:rFonts w:asciiTheme="minorHAnsi" w:hAnsiTheme="minorHAnsi" w:cstheme="minorHAnsi"/>
          <w:i/>
          <w:sz w:val="24"/>
          <w:szCs w:val="24"/>
        </w:rPr>
        <w:t>Umowa</w:t>
      </w:r>
      <w:r w:rsidR="007300F8" w:rsidRPr="006C319D">
        <w:rPr>
          <w:rFonts w:asciiTheme="minorHAnsi" w:hAnsiTheme="minorHAnsi" w:cstheme="minorHAnsi"/>
          <w:i/>
          <w:sz w:val="24"/>
          <w:szCs w:val="24"/>
        </w:rPr>
        <w:t xml:space="preserve"> o partnerstwie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 powinn</w:t>
      </w:r>
      <w:r w:rsidR="007A0429" w:rsidRPr="006C319D">
        <w:rPr>
          <w:rFonts w:asciiTheme="minorHAnsi" w:hAnsiTheme="minorHAnsi" w:cstheme="minorHAnsi"/>
          <w:i/>
          <w:sz w:val="24"/>
          <w:szCs w:val="24"/>
        </w:rPr>
        <w:t>a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 regulować postanowienia określające tryb wprowadzania zmian w obowiązkach lub podziale zadań Stron 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Porozumienia/</w:t>
      </w:r>
      <w:r w:rsidR="00653EBF" w:rsidRPr="006C319D">
        <w:rPr>
          <w:rFonts w:asciiTheme="minorHAnsi" w:hAnsiTheme="minorHAnsi" w:cstheme="minorHAnsi"/>
          <w:i/>
          <w:sz w:val="24"/>
          <w:szCs w:val="24"/>
        </w:rPr>
        <w:t>Umowy</w:t>
      </w:r>
      <w:r w:rsidR="00FD2D30">
        <w:rPr>
          <w:rFonts w:asciiTheme="minorHAnsi" w:hAnsiTheme="minorHAnsi" w:cstheme="minorHAnsi"/>
          <w:i/>
          <w:sz w:val="24"/>
          <w:szCs w:val="24"/>
        </w:rPr>
        <w:t xml:space="preserve"> z uwzględnieniem warunków zawartych w </w:t>
      </w:r>
      <w:r w:rsidR="00C20B96">
        <w:rPr>
          <w:rFonts w:asciiTheme="minorHAnsi" w:hAnsiTheme="minorHAnsi" w:cstheme="minorHAnsi"/>
          <w:i/>
          <w:sz w:val="24"/>
          <w:szCs w:val="24"/>
        </w:rPr>
        <w:t>Porozumieniu</w:t>
      </w:r>
      <w:r w:rsidR="00FD2D30">
        <w:rPr>
          <w:rFonts w:asciiTheme="minorHAnsi" w:hAnsiTheme="minorHAnsi" w:cstheme="minorHAnsi"/>
          <w:i/>
          <w:sz w:val="24"/>
          <w:szCs w:val="24"/>
        </w:rPr>
        <w:t>/</w:t>
      </w:r>
      <w:r w:rsidR="00C20B96">
        <w:rPr>
          <w:rFonts w:asciiTheme="minorHAnsi" w:hAnsiTheme="minorHAnsi" w:cstheme="minorHAnsi"/>
          <w:i/>
          <w:sz w:val="24"/>
          <w:szCs w:val="24"/>
        </w:rPr>
        <w:t xml:space="preserve">Umowie </w:t>
      </w:r>
      <w:r w:rsidR="00FD2D30">
        <w:rPr>
          <w:rFonts w:asciiTheme="minorHAnsi" w:hAnsiTheme="minorHAnsi" w:cstheme="minorHAnsi"/>
          <w:i/>
          <w:sz w:val="24"/>
          <w:szCs w:val="24"/>
        </w:rPr>
        <w:t>o objęcie przedsięwzięcia wsparciem</w:t>
      </w:r>
      <w:r w:rsidRPr="006C319D">
        <w:rPr>
          <w:rFonts w:asciiTheme="minorHAnsi" w:hAnsiTheme="minorHAnsi" w:cstheme="minorHAnsi"/>
          <w:i/>
          <w:sz w:val="24"/>
          <w:szCs w:val="24"/>
        </w:rPr>
        <w:t>&gt;</w:t>
      </w:r>
    </w:p>
    <w:p w14:paraId="51D14564" w14:textId="77777777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498B3C12" w14:textId="2C94026A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C319D">
        <w:rPr>
          <w:rFonts w:asciiTheme="minorHAnsi" w:hAnsiTheme="minorHAnsi" w:cstheme="minorHAnsi"/>
          <w:i/>
          <w:sz w:val="24"/>
          <w:szCs w:val="24"/>
        </w:rPr>
        <w:t>&lt;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Porozumienie/</w:t>
      </w:r>
      <w:r w:rsidR="007A0429" w:rsidRPr="006C319D">
        <w:rPr>
          <w:rFonts w:asciiTheme="minorHAnsi" w:hAnsiTheme="minorHAnsi" w:cstheme="minorHAnsi"/>
          <w:i/>
          <w:sz w:val="24"/>
          <w:szCs w:val="24"/>
        </w:rPr>
        <w:t>U</w:t>
      </w:r>
      <w:r w:rsidR="00AB6E1D" w:rsidRPr="006C319D">
        <w:rPr>
          <w:rFonts w:asciiTheme="minorHAnsi" w:hAnsiTheme="minorHAnsi" w:cstheme="minorHAnsi"/>
          <w:i/>
          <w:sz w:val="24"/>
          <w:szCs w:val="24"/>
        </w:rPr>
        <w:t>mow</w:t>
      </w:r>
      <w:r w:rsidR="007A0429" w:rsidRPr="006C319D">
        <w:rPr>
          <w:rFonts w:asciiTheme="minorHAnsi" w:hAnsiTheme="minorHAnsi" w:cstheme="minorHAnsi"/>
          <w:i/>
          <w:sz w:val="24"/>
          <w:szCs w:val="24"/>
        </w:rPr>
        <w:t>a</w:t>
      </w:r>
      <w:r w:rsidR="00AB6E1D" w:rsidRPr="006C3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300F8" w:rsidRPr="006C319D">
        <w:rPr>
          <w:rFonts w:asciiTheme="minorHAnsi" w:hAnsiTheme="minorHAnsi" w:cstheme="minorHAnsi"/>
          <w:i/>
          <w:sz w:val="24"/>
          <w:szCs w:val="24"/>
        </w:rPr>
        <w:t>o partnerstwie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0429" w:rsidRPr="006C319D">
        <w:rPr>
          <w:rFonts w:asciiTheme="minorHAnsi" w:hAnsiTheme="minorHAnsi" w:cstheme="minorHAnsi"/>
          <w:i/>
          <w:sz w:val="24"/>
          <w:szCs w:val="24"/>
        </w:rPr>
        <w:t xml:space="preserve">określa 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sposób postępowania w przypadku naruszenia lub niewywiązania się Stron z </w:t>
      </w:r>
      <w:r w:rsidR="00780D16">
        <w:rPr>
          <w:rFonts w:asciiTheme="minorHAnsi" w:hAnsiTheme="minorHAnsi" w:cstheme="minorHAnsi"/>
          <w:i/>
          <w:sz w:val="24"/>
          <w:szCs w:val="24"/>
        </w:rPr>
        <w:t>P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orozumienia/</w:t>
      </w:r>
      <w:r w:rsidR="00780D16">
        <w:rPr>
          <w:rFonts w:asciiTheme="minorHAnsi" w:hAnsiTheme="minorHAnsi" w:cstheme="minorHAnsi"/>
          <w:i/>
          <w:sz w:val="24"/>
          <w:szCs w:val="24"/>
        </w:rPr>
        <w:t>U</w:t>
      </w:r>
      <w:r w:rsidR="00AB6E1D" w:rsidRPr="006C319D">
        <w:rPr>
          <w:rFonts w:asciiTheme="minorHAnsi" w:hAnsiTheme="minorHAnsi" w:cstheme="minorHAnsi"/>
          <w:i/>
          <w:sz w:val="24"/>
          <w:szCs w:val="24"/>
        </w:rPr>
        <w:t xml:space="preserve">mowy </w:t>
      </w:r>
      <w:r w:rsidR="007300F8" w:rsidRPr="006C319D">
        <w:rPr>
          <w:rFonts w:asciiTheme="minorHAnsi" w:hAnsiTheme="minorHAnsi" w:cstheme="minorHAnsi"/>
          <w:i/>
          <w:sz w:val="24"/>
          <w:szCs w:val="24"/>
        </w:rPr>
        <w:t>o partnerstwie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 oraz tryb rozwiąz</w:t>
      </w:r>
      <w:r w:rsidR="007A0429" w:rsidRPr="006C319D">
        <w:rPr>
          <w:rFonts w:asciiTheme="minorHAnsi" w:hAnsiTheme="minorHAnsi" w:cstheme="minorHAnsi"/>
          <w:i/>
          <w:sz w:val="24"/>
          <w:szCs w:val="24"/>
        </w:rPr>
        <w:t>ania</w:t>
      </w:r>
      <w:r w:rsidRPr="006C3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80D16">
        <w:rPr>
          <w:rFonts w:asciiTheme="minorHAnsi" w:hAnsiTheme="minorHAnsi" w:cstheme="minorHAnsi"/>
          <w:i/>
          <w:sz w:val="24"/>
          <w:szCs w:val="24"/>
        </w:rPr>
        <w:t>P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orozumienia/</w:t>
      </w:r>
      <w:r w:rsidR="00C45709">
        <w:rPr>
          <w:rFonts w:asciiTheme="minorHAnsi" w:hAnsiTheme="minorHAnsi" w:cstheme="minorHAnsi"/>
          <w:i/>
          <w:sz w:val="24"/>
          <w:szCs w:val="24"/>
        </w:rPr>
        <w:t>U</w:t>
      </w:r>
      <w:r w:rsidR="00AB6E1D" w:rsidRPr="006C319D">
        <w:rPr>
          <w:rFonts w:asciiTheme="minorHAnsi" w:hAnsiTheme="minorHAnsi" w:cstheme="minorHAnsi"/>
          <w:i/>
          <w:sz w:val="24"/>
          <w:szCs w:val="24"/>
        </w:rPr>
        <w:t xml:space="preserve">mowy </w:t>
      </w:r>
      <w:r w:rsidR="00C4570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EF6E48" w:rsidRPr="006C319D">
        <w:rPr>
          <w:rFonts w:asciiTheme="minorHAnsi" w:hAnsiTheme="minorHAnsi" w:cstheme="minorHAnsi"/>
          <w:i/>
          <w:sz w:val="24"/>
          <w:szCs w:val="24"/>
        </w:rPr>
        <w:t xml:space="preserve">partnerstwie, a także przesłanki umożliwiające zmianę </w:t>
      </w:r>
      <w:r w:rsidR="006A50F9" w:rsidRPr="006C319D">
        <w:rPr>
          <w:rFonts w:asciiTheme="minorHAnsi" w:hAnsiTheme="minorHAnsi" w:cstheme="minorHAnsi"/>
          <w:i/>
          <w:sz w:val="24"/>
          <w:szCs w:val="24"/>
        </w:rPr>
        <w:t>Porozumienia/</w:t>
      </w:r>
      <w:r w:rsidR="00EF6E48" w:rsidRPr="006C319D">
        <w:rPr>
          <w:rFonts w:asciiTheme="minorHAnsi" w:hAnsiTheme="minorHAnsi" w:cstheme="minorHAnsi"/>
          <w:i/>
          <w:sz w:val="24"/>
          <w:szCs w:val="24"/>
        </w:rPr>
        <w:t>Umowy o partnerstwie poprzez jej aneksowanie</w:t>
      </w:r>
      <w:r w:rsidR="00177A73">
        <w:rPr>
          <w:rFonts w:asciiTheme="minorHAnsi" w:hAnsiTheme="minorHAnsi" w:cstheme="minorHAnsi"/>
          <w:i/>
          <w:sz w:val="24"/>
          <w:szCs w:val="24"/>
        </w:rPr>
        <w:t>, mając na uwadze warunki określone w Porozumieniu/Umowie o objęcie przedsięwzięcia wsparciem</w:t>
      </w:r>
      <w:r w:rsidR="00177A73" w:rsidRPr="006C3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C319D">
        <w:rPr>
          <w:rFonts w:asciiTheme="minorHAnsi" w:hAnsiTheme="minorHAnsi" w:cstheme="minorHAnsi"/>
          <w:i/>
          <w:sz w:val="24"/>
          <w:szCs w:val="24"/>
        </w:rPr>
        <w:t>&gt;</w:t>
      </w:r>
    </w:p>
    <w:p w14:paraId="23484B77" w14:textId="77777777" w:rsidR="002157E5" w:rsidRPr="006C319D" w:rsidRDefault="002157E5" w:rsidP="00B975A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 xml:space="preserve">§ </w:t>
      </w:r>
      <w:r w:rsidR="000B3E6E" w:rsidRPr="006C319D">
        <w:rPr>
          <w:rFonts w:asciiTheme="minorHAnsi" w:hAnsiTheme="minorHAnsi" w:cstheme="minorHAnsi"/>
          <w:sz w:val="24"/>
          <w:szCs w:val="24"/>
        </w:rPr>
        <w:t>…</w:t>
      </w:r>
    </w:p>
    <w:p w14:paraId="2DECD647" w14:textId="74D1830C" w:rsidR="003956F9" w:rsidRDefault="002157E5" w:rsidP="00B975A8">
      <w:pPr>
        <w:pStyle w:val="Akapitzlist"/>
        <w:spacing w:after="60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i/>
          <w:iCs/>
          <w:sz w:val="24"/>
          <w:szCs w:val="24"/>
        </w:rPr>
        <w:lastRenderedPageBreak/>
        <w:t>&lt;</w:t>
      </w:r>
      <w:r w:rsidR="006A50F9" w:rsidRPr="006C319D">
        <w:rPr>
          <w:rFonts w:asciiTheme="minorHAnsi" w:hAnsiTheme="minorHAnsi" w:cstheme="minorHAnsi"/>
          <w:i/>
          <w:iCs/>
          <w:sz w:val="24"/>
          <w:szCs w:val="24"/>
        </w:rPr>
        <w:t>Porozumienie/</w:t>
      </w:r>
      <w:r w:rsidR="00653EBF" w:rsidRPr="006C319D">
        <w:rPr>
          <w:rFonts w:asciiTheme="minorHAnsi" w:hAnsiTheme="minorHAnsi" w:cstheme="minorHAnsi"/>
          <w:i/>
          <w:iCs/>
          <w:sz w:val="24"/>
          <w:szCs w:val="24"/>
        </w:rPr>
        <w:t>Umowa</w:t>
      </w:r>
      <w:r w:rsidR="007300F8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o partnerstwie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powinn</w:t>
      </w:r>
      <w:r w:rsidR="00653EBF" w:rsidRPr="006C319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regulować uprawnienia i</w:t>
      </w:r>
      <w:r w:rsidR="00832FA1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zobowiązania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Stron </w:t>
      </w:r>
      <w:r w:rsidR="006A50F9" w:rsidRPr="006C319D">
        <w:rPr>
          <w:rFonts w:asciiTheme="minorHAnsi" w:hAnsiTheme="minorHAnsi" w:cstheme="minorHAnsi"/>
          <w:i/>
          <w:iCs/>
          <w:sz w:val="24"/>
          <w:szCs w:val="24"/>
        </w:rPr>
        <w:t>Porozumienia/</w:t>
      </w:r>
      <w:r w:rsidR="00653EBF" w:rsidRPr="006C319D">
        <w:rPr>
          <w:rFonts w:asciiTheme="minorHAnsi" w:hAnsiTheme="minorHAnsi" w:cstheme="minorHAnsi"/>
          <w:i/>
          <w:iCs/>
          <w:sz w:val="24"/>
          <w:szCs w:val="24"/>
        </w:rPr>
        <w:t>Umowy,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wynikające z zapisów </w:t>
      </w:r>
      <w:r w:rsidR="00A5198B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projektu 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6A50F9" w:rsidRPr="006C319D">
        <w:rPr>
          <w:rFonts w:asciiTheme="minorHAnsi" w:hAnsiTheme="minorHAnsi" w:cstheme="minorHAnsi"/>
          <w:i/>
          <w:iCs/>
          <w:sz w:val="24"/>
          <w:szCs w:val="24"/>
        </w:rPr>
        <w:t>orozumienia/</w:t>
      </w:r>
      <w:r w:rsidR="00780D16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627C0E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mowy 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o </w:t>
      </w:r>
      <w:r w:rsidR="23CC1B33" w:rsidRPr="006C319D">
        <w:rPr>
          <w:rFonts w:asciiTheme="minorHAnsi" w:hAnsiTheme="minorHAnsi" w:cstheme="minorHAnsi"/>
          <w:i/>
          <w:iCs/>
          <w:sz w:val="24"/>
          <w:szCs w:val="24"/>
        </w:rPr>
        <w:t>objęcie Przedsięwzięcie wsparciem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 oraz obowiązujących przepisów krajowych i wspólnotowych, których uregulowanie jest niezbędne do </w:t>
      </w:r>
      <w:r w:rsidR="00372EC5" w:rsidRPr="006C319D">
        <w:rPr>
          <w:rFonts w:asciiTheme="minorHAnsi" w:hAnsiTheme="minorHAnsi" w:cstheme="minorHAnsi"/>
          <w:i/>
          <w:iCs/>
          <w:sz w:val="24"/>
          <w:szCs w:val="24"/>
        </w:rPr>
        <w:t xml:space="preserve">prawidłowej realizacji </w:t>
      </w:r>
      <w:r w:rsidR="5E40BB06" w:rsidRPr="006C319D">
        <w:rPr>
          <w:rFonts w:asciiTheme="minorHAnsi" w:hAnsiTheme="minorHAnsi" w:cstheme="minorHAnsi"/>
          <w:i/>
          <w:iCs/>
          <w:sz w:val="24"/>
          <w:szCs w:val="24"/>
        </w:rPr>
        <w:t>Przedsięwzięcia</w:t>
      </w:r>
      <w:r w:rsidRPr="006C319D">
        <w:rPr>
          <w:rFonts w:asciiTheme="minorHAnsi" w:hAnsiTheme="minorHAnsi" w:cstheme="minorHAnsi"/>
          <w:i/>
          <w:iCs/>
          <w:sz w:val="24"/>
          <w:szCs w:val="24"/>
        </w:rPr>
        <w:t>&gt;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6C319D" w:rsidRPr="00792B05" w14:paraId="787E720E" w14:textId="77777777" w:rsidTr="000513F4">
        <w:trPr>
          <w:trHeight w:val="993"/>
        </w:trPr>
        <w:tc>
          <w:tcPr>
            <w:tcW w:w="4962" w:type="dxa"/>
          </w:tcPr>
          <w:p w14:paraId="1DDCF042" w14:textId="3FF9C461" w:rsidR="00B975A8" w:rsidRPr="00B975A8" w:rsidRDefault="006C319D" w:rsidP="00B975A8">
            <w:pPr>
              <w:widowControl w:val="0"/>
              <w:tabs>
                <w:tab w:val="num" w:pos="-2160"/>
              </w:tabs>
              <w:spacing w:before="120" w:after="80" w:line="276" w:lineRule="auto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792B0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Ostatecznego odbiorcy wsparcia:</w:t>
            </w:r>
          </w:p>
          <w:p w14:paraId="24DA72DB" w14:textId="79964582" w:rsidR="006C319D" w:rsidRPr="00792B05" w:rsidRDefault="00B975A8" w:rsidP="00B975A8">
            <w:pPr>
              <w:widowControl w:val="0"/>
              <w:tabs>
                <w:tab w:val="num" w:pos="-2160"/>
              </w:tabs>
              <w:spacing w:before="120" w:after="8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……………………………………….…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6C319D" w:rsidRPr="00792B05">
              <w:rPr>
                <w:rFonts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  <w:tc>
          <w:tcPr>
            <w:tcW w:w="4110" w:type="dxa"/>
          </w:tcPr>
          <w:p w14:paraId="277AE126" w14:textId="2AFC6B01" w:rsidR="00780D16" w:rsidRPr="00792B05" w:rsidRDefault="006C319D" w:rsidP="00B975A8">
            <w:pPr>
              <w:widowControl w:val="0"/>
              <w:tabs>
                <w:tab w:val="num" w:pos="-2160"/>
              </w:tabs>
              <w:spacing w:before="120" w:after="8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2B0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W imieniu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Partnera</w:t>
            </w:r>
            <w:r w:rsidRPr="00792B05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1B0D8EB" w14:textId="1111D97E" w:rsidR="006C319D" w:rsidRPr="00792B05" w:rsidRDefault="00780D16" w:rsidP="00B975A8">
            <w:pPr>
              <w:widowControl w:val="0"/>
              <w:tabs>
                <w:tab w:val="num" w:pos="-2160"/>
              </w:tabs>
              <w:spacing w:before="120" w:after="8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</w:t>
            </w:r>
            <w:r w:rsidR="00B975A8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B975A8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="006C319D" w:rsidRPr="00792B05">
              <w:rPr>
                <w:rFonts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</w:tr>
    </w:tbl>
    <w:p w14:paraId="0F9BA6E0" w14:textId="77777777" w:rsidR="00D83510" w:rsidRDefault="00D83510" w:rsidP="00B975A8">
      <w:pPr>
        <w:pStyle w:val="Akapitzlist"/>
        <w:spacing w:after="480" w:line="276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2A5A14C" w14:textId="457AB5C2" w:rsidR="002157E5" w:rsidRPr="006C319D" w:rsidRDefault="008E652F" w:rsidP="00B975A8">
      <w:pPr>
        <w:pStyle w:val="Akapitzlist"/>
        <w:spacing w:after="120" w:line="276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C319D">
        <w:rPr>
          <w:rFonts w:asciiTheme="minorHAnsi" w:hAnsiTheme="minorHAnsi" w:cstheme="minorHAnsi"/>
          <w:sz w:val="24"/>
          <w:szCs w:val="24"/>
        </w:rPr>
        <w:t>Załączniki</w:t>
      </w:r>
      <w:r w:rsidR="00DC6AA9" w:rsidRPr="006C319D">
        <w:rPr>
          <w:rFonts w:asciiTheme="minorHAnsi" w:hAnsiTheme="minorHAnsi" w:cstheme="minorHAnsi"/>
          <w:sz w:val="24"/>
          <w:szCs w:val="24"/>
        </w:rPr>
        <w:t>:</w:t>
      </w:r>
      <w:r w:rsidRPr="006C319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14:paraId="66954002" w14:textId="7D7C5E4D" w:rsidR="006A50F9" w:rsidRPr="00852D55" w:rsidRDefault="006A50F9" w:rsidP="00B975A8">
      <w:pPr>
        <w:pStyle w:val="Akapitzlis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52D55">
        <w:rPr>
          <w:rFonts w:asciiTheme="minorHAnsi" w:hAnsiTheme="minorHAnsi" w:cstheme="minorHAnsi"/>
          <w:sz w:val="24"/>
          <w:szCs w:val="24"/>
        </w:rPr>
        <w:t>Dokumenty poświadczające prawidłową reprezentacj</w:t>
      </w:r>
      <w:r w:rsidR="00706B8D">
        <w:rPr>
          <w:rFonts w:asciiTheme="minorHAnsi" w:hAnsiTheme="minorHAnsi" w:cstheme="minorHAnsi"/>
          <w:sz w:val="24"/>
          <w:szCs w:val="24"/>
        </w:rPr>
        <w:t>ę</w:t>
      </w:r>
      <w:r w:rsidRPr="00852D55">
        <w:rPr>
          <w:rFonts w:asciiTheme="minorHAnsi" w:hAnsiTheme="minorHAnsi" w:cstheme="minorHAnsi"/>
          <w:sz w:val="24"/>
          <w:szCs w:val="24"/>
        </w:rPr>
        <w:t xml:space="preserve"> Ostatecznego odbiorcy wsparcia</w:t>
      </w:r>
      <w:r w:rsidR="00706B8D">
        <w:rPr>
          <w:rFonts w:asciiTheme="minorHAnsi" w:hAnsiTheme="minorHAnsi" w:cstheme="minorHAnsi"/>
          <w:sz w:val="24"/>
          <w:szCs w:val="24"/>
        </w:rPr>
        <w:t>.</w:t>
      </w:r>
      <w:r w:rsidRPr="00852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C577A7" w14:textId="75C710BD" w:rsidR="006A50F9" w:rsidRPr="00852D55" w:rsidRDefault="006A50F9" w:rsidP="00B975A8">
      <w:pPr>
        <w:pStyle w:val="Akapitzlis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52D55">
        <w:rPr>
          <w:rFonts w:asciiTheme="minorHAnsi" w:hAnsiTheme="minorHAnsi" w:cstheme="minorHAnsi"/>
          <w:sz w:val="24"/>
          <w:szCs w:val="24"/>
        </w:rPr>
        <w:t>Dokumenty poświadczające prawidłową reprezentacje Partnera</w:t>
      </w:r>
      <w:r w:rsidR="00706B8D">
        <w:rPr>
          <w:rFonts w:asciiTheme="minorHAnsi" w:hAnsiTheme="minorHAnsi" w:cstheme="minorHAnsi"/>
          <w:sz w:val="24"/>
          <w:szCs w:val="24"/>
        </w:rPr>
        <w:t>.</w:t>
      </w:r>
    </w:p>
    <w:p w14:paraId="363406E2" w14:textId="2F37C2E0" w:rsidR="00706B8D" w:rsidRDefault="006A50F9" w:rsidP="00B975A8">
      <w:pPr>
        <w:pStyle w:val="Akapitzlis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52D55">
        <w:rPr>
          <w:rFonts w:asciiTheme="minorHAnsi" w:hAnsiTheme="minorHAnsi" w:cstheme="minorHAnsi"/>
          <w:sz w:val="24"/>
          <w:szCs w:val="24"/>
        </w:rPr>
        <w:t>Zestawienie Oświadczeń Partnera</w:t>
      </w:r>
      <w:r w:rsidR="00706B8D">
        <w:rPr>
          <w:rFonts w:asciiTheme="minorHAnsi" w:hAnsiTheme="minorHAnsi" w:cstheme="minorHAnsi"/>
          <w:sz w:val="24"/>
          <w:szCs w:val="24"/>
        </w:rPr>
        <w:t>.</w:t>
      </w:r>
    </w:p>
    <w:p w14:paraId="10848BA2" w14:textId="0E726386" w:rsidR="00B975A8" w:rsidRPr="00B975A8" w:rsidRDefault="00B975A8" w:rsidP="00B975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FA09E9B" w14:textId="6C7A5266" w:rsidR="00A938E6" w:rsidRPr="00B975A8" w:rsidRDefault="00A938E6" w:rsidP="00B975A8">
      <w:pPr>
        <w:pStyle w:val="Nagwek1"/>
      </w:pPr>
      <w:r w:rsidRPr="00662B0D">
        <w:lastRenderedPageBreak/>
        <w:t>Załącznik nr 3</w:t>
      </w:r>
      <w:r w:rsidR="00D83510">
        <w:t xml:space="preserve"> -</w:t>
      </w:r>
      <w:r w:rsidRPr="00662B0D">
        <w:t xml:space="preserve"> Zestawienie oświadczeń Partnera</w:t>
      </w:r>
    </w:p>
    <w:p w14:paraId="78C4D0C7" w14:textId="7FA480F8" w:rsidR="00570C9C" w:rsidRPr="00621232" w:rsidRDefault="00A938E6" w:rsidP="00B975A8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852D55">
        <w:rPr>
          <w:rFonts w:asciiTheme="minorHAnsi" w:hAnsiTheme="minorHAnsi" w:cstheme="minorHAnsi"/>
          <w:sz w:val="24"/>
          <w:szCs w:val="24"/>
        </w:rPr>
        <w:t>Oświadczam,</w:t>
      </w:r>
      <w:r w:rsidRPr="00EE5B2A">
        <w:rPr>
          <w:rFonts w:asciiTheme="minorHAnsi" w:hAnsiTheme="minorHAnsi" w:cstheme="minorHAnsi"/>
          <w:sz w:val="24"/>
          <w:szCs w:val="24"/>
        </w:rPr>
        <w:t xml:space="preserve"> że </w:t>
      </w:r>
      <w:r w:rsidR="00621232">
        <w:rPr>
          <w:rFonts w:asciiTheme="minorHAnsi" w:hAnsiTheme="minorHAnsi" w:cstheme="minorHAnsi"/>
          <w:sz w:val="24"/>
          <w:szCs w:val="24"/>
        </w:rPr>
        <w:t>Partner nie</w:t>
      </w:r>
      <w:r w:rsidRPr="00852D55">
        <w:rPr>
          <w:rFonts w:asciiTheme="minorHAnsi" w:hAnsiTheme="minorHAnsi" w:cstheme="minorHAnsi"/>
          <w:sz w:val="24"/>
          <w:szCs w:val="24"/>
        </w:rPr>
        <w:t xml:space="preserve"> otrzymał</w:t>
      </w:r>
      <w:r w:rsidR="004140CF">
        <w:rPr>
          <w:rFonts w:asciiTheme="minorHAnsi" w:hAnsiTheme="minorHAnsi" w:cstheme="minorHAnsi"/>
          <w:sz w:val="24"/>
          <w:szCs w:val="24"/>
        </w:rPr>
        <w:t xml:space="preserve"> już finansowania na ten sam </w:t>
      </w:r>
      <w:r w:rsidR="00805703">
        <w:rPr>
          <w:rFonts w:asciiTheme="minorHAnsi" w:hAnsiTheme="minorHAnsi" w:cstheme="minorHAnsi"/>
          <w:sz w:val="24"/>
          <w:szCs w:val="24"/>
        </w:rPr>
        <w:t>cel</w:t>
      </w:r>
      <w:r w:rsidR="00805703" w:rsidRPr="00852D55">
        <w:rPr>
          <w:rFonts w:asciiTheme="minorHAnsi" w:hAnsiTheme="minorHAnsi" w:cstheme="minorHAnsi"/>
          <w:sz w:val="24"/>
          <w:szCs w:val="24"/>
        </w:rPr>
        <w:t xml:space="preserve"> w</w:t>
      </w:r>
      <w:r w:rsidRPr="00852D55">
        <w:rPr>
          <w:rFonts w:asciiTheme="minorHAnsi" w:hAnsiTheme="minorHAnsi" w:cstheme="minorHAnsi"/>
          <w:sz w:val="24"/>
          <w:szCs w:val="24"/>
        </w:rPr>
        <w:t xml:space="preserve"> ramach planu rozwojowego lub innych unijnych programów, instrumentów, funduszy w ramach budżetu Unii Europejskiej na realizację zakresu prac zakładanego w ramach </w:t>
      </w:r>
      <w:r w:rsidRPr="00621232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1968B7" w:rsidRPr="00621232">
        <w:rPr>
          <w:rFonts w:asciiTheme="minorHAnsi" w:hAnsiTheme="minorHAnsi" w:cstheme="minorHAnsi"/>
          <w:sz w:val="24"/>
          <w:szCs w:val="24"/>
        </w:rPr>
        <w:t>P</w:t>
      </w:r>
      <w:r w:rsidRPr="00621232">
        <w:rPr>
          <w:rFonts w:asciiTheme="minorHAnsi" w:hAnsiTheme="minorHAnsi" w:cstheme="minorHAnsi"/>
          <w:sz w:val="24"/>
          <w:szCs w:val="24"/>
        </w:rPr>
        <w:t xml:space="preserve">rzedsięwzięcia. </w:t>
      </w:r>
    </w:p>
    <w:p w14:paraId="1776B09B" w14:textId="67B6F728" w:rsidR="00DD69D6" w:rsidRPr="00A4558B" w:rsidRDefault="00A938E6" w:rsidP="00B975A8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A4558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621232" w:rsidRPr="00A4558B">
        <w:rPr>
          <w:rFonts w:asciiTheme="minorHAnsi" w:hAnsiTheme="minorHAnsi" w:cstheme="minorHAnsi"/>
          <w:sz w:val="24"/>
          <w:szCs w:val="24"/>
        </w:rPr>
        <w:t xml:space="preserve">Partner </w:t>
      </w:r>
      <w:r w:rsidRPr="00A4558B">
        <w:rPr>
          <w:rFonts w:asciiTheme="minorHAnsi" w:hAnsiTheme="minorHAnsi" w:cstheme="minorHAnsi"/>
          <w:sz w:val="24"/>
          <w:szCs w:val="24"/>
        </w:rPr>
        <w:t xml:space="preserve">jest uprawniony do ubiegania się o przyznanie dofinansowania i nie podlega wykluczeniu z </w:t>
      </w:r>
      <w:r w:rsidR="009C437C" w:rsidRPr="00A4558B">
        <w:rPr>
          <w:rFonts w:asciiTheme="minorHAnsi" w:hAnsiTheme="minorHAnsi" w:cstheme="minorHAnsi"/>
          <w:sz w:val="24"/>
          <w:szCs w:val="24"/>
        </w:rPr>
        <w:t xml:space="preserve">dofinansowania </w:t>
      </w:r>
      <w:r w:rsidRPr="00A4558B">
        <w:rPr>
          <w:rFonts w:asciiTheme="minorHAnsi" w:hAnsiTheme="minorHAnsi" w:cstheme="minorHAnsi"/>
          <w:sz w:val="24"/>
          <w:szCs w:val="24"/>
        </w:rPr>
        <w:t>na podstawie</w:t>
      </w:r>
      <w:r w:rsidR="00570C9C" w:rsidRPr="00A4558B">
        <w:rPr>
          <w:rFonts w:asciiTheme="minorHAnsi" w:hAnsiTheme="minorHAnsi" w:cstheme="minorHAnsi"/>
          <w:sz w:val="24"/>
          <w:szCs w:val="24"/>
        </w:rPr>
        <w:t xml:space="preserve"> </w:t>
      </w:r>
      <w:r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>art. 207 ustawy z dnia 27 sierpnia 2009 r. o finansach publicznych</w:t>
      </w:r>
      <w:r w:rsidR="00B55801"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2023 r. poz. 1270 z późn. zm.</w:t>
      </w:r>
      <w:r w:rsidR="00EE5B2A"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4718933A" w14:textId="128CB6E1" w:rsidR="00B55801" w:rsidRPr="00621232" w:rsidRDefault="00DD69D6" w:rsidP="00B975A8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21232">
        <w:rPr>
          <w:rFonts w:asciiTheme="minorHAnsi" w:hAnsiTheme="minorHAnsi"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nie orzeczono wobec osób uprawnionych do reprezentacji</w:t>
      </w:r>
      <w:r w:rsidR="002037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Partnera</w:t>
      </w:r>
      <w:r w:rsidR="00F82A4A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zakazu dostępu do środków publicznych, o którym mowa w art. 12 ust. 1 pkt 1 ustawy z dnia 15 czerwca 2012 r. o skutkach powierzania wykonywania pracy cudzoziemcom przebywającym wbrew przepisom na terytorium Rzeczypospolitej Polskiej (t.j. Dz. U. z 2021 r. poz. 1745)</w:t>
      </w:r>
      <w:r w:rsidR="00570C9C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466AFD6" w14:textId="3B5096ED" w:rsidR="00B55801" w:rsidRPr="00A4558B" w:rsidRDefault="001A702E" w:rsidP="00B975A8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4558B">
        <w:rPr>
          <w:rFonts w:asciiTheme="minorHAnsi" w:hAnsiTheme="minorHAnsi"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>nie orzeczono wobec</w:t>
      </w:r>
      <w:r w:rsidR="0022322E"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7740C"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>Partnera</w:t>
      </w:r>
      <w:r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zakazu, o którym mowa w art. 9 ust. 1 pkt 2a ustawy z dnia 28 października 2002 r. o odpowiedzialności podmiotów zbiorowych za czyny zabronione pod groźbą kary (t.j. Dz. U. z 2023 r. poz. 659 z późn. zm.) – nie dotyczy jednostek organizacyjnych Skarbu Państwa</w:t>
      </w:r>
      <w:r w:rsidR="00570C9C" w:rsidRPr="00A4558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D879845" w14:textId="71D536C7" w:rsidR="00B55801" w:rsidRPr="00621232" w:rsidRDefault="001A702E" w:rsidP="00B975A8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21232">
        <w:rPr>
          <w:rFonts w:asciiTheme="minorHAnsi" w:hAnsiTheme="minorHAnsi"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nie umieszczono danych osób uprawnionych do</w:t>
      </w:r>
      <w:r w:rsidR="00F82A4A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reprezentacji </w:t>
      </w:r>
      <w:r w:rsidR="00621232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Partnera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wykazie, o którym mowa w art. 434 ustawy z dnia 12 grudnia 2013 r. o cudzoziemcach (t.j. Dz</w:t>
      </w:r>
      <w:r w:rsidR="0022322E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U. z 2023 poz. 519 ze zm.)</w:t>
      </w:r>
      <w:r w:rsidR="00570C9C" w:rsidRPr="0062123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F341168" w14:textId="1BA36A21" w:rsidR="00B55801" w:rsidRPr="00570C9C" w:rsidRDefault="00A938E6" w:rsidP="00B975A8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21232">
        <w:rPr>
          <w:rFonts w:asciiTheme="minorHAnsi" w:hAnsiTheme="minorHAnsi" w:cstheme="minorHAnsi"/>
          <w:sz w:val="24"/>
          <w:szCs w:val="24"/>
        </w:rPr>
        <w:t xml:space="preserve">Oświadczam, że reprezentowany przeze mnie podmiot jest uprawniony do ubiegania się o </w:t>
      </w:r>
      <w:r w:rsidR="00DD69D6" w:rsidRPr="00621232">
        <w:rPr>
          <w:rFonts w:asciiTheme="minorHAnsi" w:hAnsiTheme="minorHAnsi" w:cstheme="minorHAnsi"/>
          <w:sz w:val="24"/>
          <w:szCs w:val="24"/>
        </w:rPr>
        <w:t xml:space="preserve">objęcie wsparciem </w:t>
      </w:r>
      <w:r w:rsidRPr="00621232">
        <w:rPr>
          <w:rFonts w:asciiTheme="minorHAnsi" w:hAnsiTheme="minorHAnsi" w:cstheme="minorHAnsi"/>
          <w:sz w:val="24"/>
          <w:szCs w:val="24"/>
        </w:rPr>
        <w:t xml:space="preserve">z uwagi na to, że nie zastosowano wobec </w:t>
      </w:r>
      <w:r w:rsidR="00621232" w:rsidRPr="00621232">
        <w:rPr>
          <w:rFonts w:asciiTheme="minorHAnsi" w:hAnsiTheme="minorHAnsi" w:cstheme="minorHAnsi"/>
          <w:sz w:val="24"/>
          <w:szCs w:val="24"/>
        </w:rPr>
        <w:t>Partnera</w:t>
      </w:r>
      <w:r w:rsidRPr="00621232">
        <w:rPr>
          <w:rFonts w:asciiTheme="minorHAnsi" w:hAnsiTheme="minorHAnsi" w:cstheme="minorHAnsi"/>
          <w:sz w:val="24"/>
          <w:szCs w:val="24"/>
        </w:rPr>
        <w:t xml:space="preserve"> środków</w:t>
      </w:r>
      <w:r w:rsidR="00DD69D6" w:rsidRPr="00621232">
        <w:rPr>
          <w:rFonts w:asciiTheme="minorHAnsi" w:hAnsiTheme="minorHAnsi" w:cstheme="minorHAnsi"/>
          <w:sz w:val="24"/>
          <w:szCs w:val="24"/>
        </w:rPr>
        <w:t>,</w:t>
      </w:r>
      <w:r w:rsidRPr="00621232">
        <w:rPr>
          <w:rFonts w:asciiTheme="minorHAnsi" w:hAnsiTheme="minorHAnsi" w:cstheme="minorHAnsi"/>
          <w:sz w:val="24"/>
          <w:szCs w:val="24"/>
        </w:rPr>
        <w:t xml:space="preserve"> </w:t>
      </w:r>
      <w:r w:rsidR="00DD69D6" w:rsidRPr="00621232">
        <w:rPr>
          <w:rFonts w:asciiTheme="minorHAnsi" w:hAnsiTheme="minorHAnsi" w:cstheme="minorHAnsi"/>
          <w:sz w:val="24"/>
          <w:szCs w:val="24"/>
        </w:rPr>
        <w:t>o których mowa w</w:t>
      </w:r>
      <w:r w:rsidRPr="00621232">
        <w:rPr>
          <w:rFonts w:asciiTheme="minorHAnsi" w:hAnsiTheme="minorHAnsi" w:cstheme="minorHAnsi"/>
          <w:sz w:val="24"/>
          <w:szCs w:val="24"/>
        </w:rPr>
        <w:t xml:space="preserve"> art. 1</w:t>
      </w:r>
      <w:r w:rsidR="00DD69D6" w:rsidRPr="00621232">
        <w:rPr>
          <w:rFonts w:asciiTheme="minorHAnsi" w:hAnsiTheme="minorHAnsi" w:cstheme="minorHAnsi"/>
          <w:sz w:val="24"/>
          <w:szCs w:val="24"/>
        </w:rPr>
        <w:t xml:space="preserve"> pkt 1-3 </w:t>
      </w:r>
      <w:r w:rsidRPr="0062123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="00DD69D6" w:rsidRPr="00621232">
        <w:rPr>
          <w:rFonts w:asciiTheme="minorHAnsi" w:hAnsiTheme="minorHAnsi" w:cstheme="minorHAnsi"/>
          <w:sz w:val="24"/>
          <w:szCs w:val="24"/>
        </w:rPr>
        <w:t xml:space="preserve"> </w:t>
      </w:r>
      <w:r w:rsidR="00DD69D6" w:rsidRPr="00621232">
        <w:rPr>
          <w:rFonts w:cs="Calibri"/>
          <w:sz w:val="24"/>
          <w:szCs w:val="24"/>
        </w:rPr>
        <w:t>(t.j. Dz. U. z 2024 r. poz</w:t>
      </w:r>
      <w:r w:rsidR="00DD69D6" w:rsidRPr="00570C9C">
        <w:rPr>
          <w:rFonts w:cs="Calibri"/>
          <w:sz w:val="24"/>
          <w:szCs w:val="24"/>
        </w:rPr>
        <w:t>. 507)</w:t>
      </w:r>
      <w:r w:rsidRPr="00570C9C">
        <w:rPr>
          <w:rFonts w:asciiTheme="minorHAnsi" w:hAnsiTheme="minorHAnsi" w:cstheme="minorHAnsi"/>
          <w:sz w:val="24"/>
          <w:szCs w:val="24"/>
        </w:rPr>
        <w:t>.</w:t>
      </w:r>
    </w:p>
    <w:p w14:paraId="0F7E63EA" w14:textId="2DFC3C3C" w:rsidR="006944BD" w:rsidRPr="00570C9C" w:rsidRDefault="00170CA8" w:rsidP="00B975A8">
      <w:pPr>
        <w:pStyle w:val="Akapitzlist"/>
        <w:numPr>
          <w:ilvl w:val="0"/>
          <w:numId w:val="15"/>
        </w:numPr>
        <w:spacing w:after="720" w:line="276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0C9C">
        <w:rPr>
          <w:rFonts w:asciiTheme="minorHAnsi" w:hAnsiTheme="minorHAnsi" w:cstheme="minorHAnsi"/>
          <w:sz w:val="24"/>
          <w:szCs w:val="24"/>
        </w:rPr>
        <w:t>Oświadczam, że sytuacja finansowa</w:t>
      </w:r>
      <w:r w:rsidR="00621232">
        <w:rPr>
          <w:rFonts w:asciiTheme="minorHAnsi" w:hAnsiTheme="minorHAnsi" w:cstheme="minorHAnsi"/>
          <w:sz w:val="24"/>
          <w:szCs w:val="24"/>
        </w:rPr>
        <w:t xml:space="preserve"> Partnera</w:t>
      </w:r>
      <w:r w:rsidRPr="00570C9C">
        <w:rPr>
          <w:rFonts w:asciiTheme="minorHAnsi" w:hAnsiTheme="minorHAnsi" w:cstheme="minorHAnsi"/>
          <w:sz w:val="24"/>
          <w:szCs w:val="24"/>
        </w:rPr>
        <w:t xml:space="preserve"> umożliwia realizację Przedsięwzięcia i gwarantuję jego wykonalność. Ponadto zobowiązuję się do zabezpieczenia środków na pokrycie kosztów podatku VAT (jeśli dotyczy)</w:t>
      </w:r>
      <w:r w:rsidR="00570C9C">
        <w:rPr>
          <w:rFonts w:asciiTheme="minorHAnsi" w:hAnsiTheme="minorHAnsi" w:cstheme="minorHAnsi"/>
          <w:sz w:val="24"/>
          <w:szCs w:val="24"/>
        </w:rPr>
        <w:t>.</w:t>
      </w:r>
    </w:p>
    <w:p w14:paraId="47F66EA5" w14:textId="77777777" w:rsidR="00B975A8" w:rsidRDefault="00B975A8" w:rsidP="00B975A8">
      <w:pPr>
        <w:spacing w:before="120" w:after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4A71516" w14:textId="409FA7D5" w:rsidR="006A50F9" w:rsidRPr="00B975A8" w:rsidRDefault="006944BD" w:rsidP="00B975A8">
      <w:pPr>
        <w:spacing w:before="120" w:after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F4C33">
        <w:rPr>
          <w:rFonts w:asciiTheme="minorHAnsi" w:hAnsiTheme="minorHAnsi" w:cstheme="minorHAnsi"/>
          <w:sz w:val="24"/>
          <w:szCs w:val="24"/>
        </w:rPr>
        <w:t xml:space="preserve">Podpis elektroniczny </w:t>
      </w:r>
    </w:p>
    <w:sectPr w:rsidR="006A50F9" w:rsidRPr="00B975A8" w:rsidSect="00425BF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3FB83" w14:textId="77777777" w:rsidR="00425BF4" w:rsidRDefault="00425BF4" w:rsidP="0084262F">
      <w:pPr>
        <w:spacing w:after="0" w:line="240" w:lineRule="auto"/>
      </w:pPr>
      <w:r>
        <w:separator/>
      </w:r>
    </w:p>
  </w:endnote>
  <w:endnote w:type="continuationSeparator" w:id="0">
    <w:p w14:paraId="2409DAD0" w14:textId="77777777" w:rsidR="00425BF4" w:rsidRDefault="00425BF4" w:rsidP="0084262F">
      <w:pPr>
        <w:spacing w:after="0" w:line="240" w:lineRule="auto"/>
      </w:pPr>
      <w:r>
        <w:continuationSeparator/>
      </w:r>
    </w:p>
  </w:endnote>
  <w:endnote w:type="continuationNotice" w:id="1">
    <w:p w14:paraId="38C30766" w14:textId="77777777" w:rsidR="00425BF4" w:rsidRDefault="00425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4799976"/>
      <w:docPartObj>
        <w:docPartGallery w:val="Page Numbers (Bottom of Page)"/>
        <w:docPartUnique/>
      </w:docPartObj>
    </w:sdtPr>
    <w:sdtEndPr/>
    <w:sdtContent>
      <w:p w14:paraId="53128261" w14:textId="27749A0A" w:rsidR="00FD6DD4" w:rsidRDefault="00D83510" w:rsidP="00B97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D73A1" w14:textId="77777777" w:rsidR="00425BF4" w:rsidRDefault="00425BF4" w:rsidP="0084262F">
      <w:pPr>
        <w:spacing w:after="0" w:line="240" w:lineRule="auto"/>
      </w:pPr>
      <w:r>
        <w:separator/>
      </w:r>
    </w:p>
  </w:footnote>
  <w:footnote w:type="continuationSeparator" w:id="0">
    <w:p w14:paraId="7EB93FCF" w14:textId="77777777" w:rsidR="00425BF4" w:rsidRDefault="00425BF4" w:rsidP="0084262F">
      <w:pPr>
        <w:spacing w:after="0" w:line="240" w:lineRule="auto"/>
      </w:pPr>
      <w:r>
        <w:continuationSeparator/>
      </w:r>
    </w:p>
  </w:footnote>
  <w:footnote w:type="continuationNotice" w:id="1">
    <w:p w14:paraId="467A2CFD" w14:textId="77777777" w:rsidR="00425BF4" w:rsidRDefault="00425BF4">
      <w:pPr>
        <w:spacing w:after="0" w:line="240" w:lineRule="auto"/>
      </w:pPr>
    </w:p>
  </w:footnote>
  <w:footnote w:id="2">
    <w:p w14:paraId="7796A2A3" w14:textId="77777777" w:rsidR="003B3C07" w:rsidRPr="00B07777" w:rsidRDefault="003B3C07" w:rsidP="003B3C07">
      <w:pPr>
        <w:pStyle w:val="Tekstprzypisudolnego"/>
        <w:jc w:val="both"/>
        <w:rPr>
          <w:rFonts w:asciiTheme="minorHAnsi" w:hAnsiTheme="minorHAnsi" w:cstheme="minorHAnsi"/>
        </w:rPr>
      </w:pPr>
      <w:r w:rsidRPr="00B077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B07777">
        <w:rPr>
          <w:rFonts w:asciiTheme="minorHAnsi" w:hAnsiTheme="minorHAnsi" w:cstheme="minorHAnsi"/>
          <w:sz w:val="16"/>
        </w:rPr>
        <w:t xml:space="preserve"> </w:t>
      </w:r>
      <w:r w:rsidRPr="00B07777">
        <w:rPr>
          <w:rFonts w:asciiTheme="minorHAnsi" w:hAnsiTheme="minorHAnsi" w:cstheme="minorHAnsi"/>
          <w:spacing w:val="-2"/>
          <w:szCs w:val="24"/>
        </w:rPr>
        <w:t>Każda wyróżniona</w:t>
      </w:r>
      <w:r w:rsidRPr="00B07777">
        <w:rPr>
          <w:rFonts w:asciiTheme="minorHAnsi" w:hAnsiTheme="minorHAnsi" w:cstheme="minorHAnsi"/>
          <w:spacing w:val="-2"/>
          <w:szCs w:val="24"/>
          <w:lang w:val="pl-PL"/>
        </w:rPr>
        <w:t xml:space="preserve"> </w:t>
      </w:r>
      <w:r w:rsidRPr="00B07777">
        <w:rPr>
          <w:rFonts w:asciiTheme="minorHAnsi" w:hAnsiTheme="minorHAnsi" w:cstheme="minorHAnsi"/>
          <w:i/>
          <w:spacing w:val="-2"/>
          <w:szCs w:val="24"/>
          <w:lang w:val="pl-PL"/>
        </w:rPr>
        <w:t>&lt;kursywą&gt;</w:t>
      </w:r>
      <w:r w:rsidRPr="00B07777">
        <w:rPr>
          <w:rFonts w:asciiTheme="minorHAnsi" w:hAnsiTheme="minorHAnsi" w:cstheme="minorHAnsi"/>
          <w:spacing w:val="-2"/>
          <w:szCs w:val="24"/>
          <w:lang w:val="pl-PL"/>
        </w:rPr>
        <w:t xml:space="preserve"> </w:t>
      </w:r>
      <w:r w:rsidRPr="00B07777">
        <w:rPr>
          <w:rFonts w:asciiTheme="minorHAnsi" w:hAnsiTheme="minorHAnsi" w:cstheme="minorHAnsi"/>
          <w:spacing w:val="-2"/>
          <w:szCs w:val="24"/>
        </w:rPr>
        <w:t xml:space="preserve">treść dokumentu ma jedynie charakter pomocniczy i nie należy jej umieszczać w końcowej wersji </w:t>
      </w:r>
      <w:r w:rsidRPr="00B07777">
        <w:rPr>
          <w:rFonts w:asciiTheme="minorHAnsi" w:hAnsiTheme="minorHAnsi" w:cstheme="minorHAnsi"/>
          <w:spacing w:val="-2"/>
          <w:szCs w:val="24"/>
          <w:lang w:val="pl-PL"/>
        </w:rPr>
        <w:t>Umowy</w:t>
      </w:r>
      <w:r w:rsidRPr="00B07777">
        <w:rPr>
          <w:rFonts w:asciiTheme="minorHAnsi" w:hAnsiTheme="minorHAnsi" w:cstheme="minorHAnsi"/>
          <w:spacing w:val="-2"/>
          <w:szCs w:val="24"/>
        </w:rPr>
        <w:t>.</w:t>
      </w:r>
    </w:p>
  </w:footnote>
  <w:footnote w:id="3">
    <w:p w14:paraId="237B849A" w14:textId="65179D60" w:rsidR="003B3C07" w:rsidRPr="00B07777" w:rsidRDefault="003B3C07" w:rsidP="003B3C07">
      <w:pPr>
        <w:pStyle w:val="Tekstprzypisudolnego"/>
        <w:rPr>
          <w:rFonts w:asciiTheme="minorHAnsi" w:hAnsiTheme="minorHAnsi" w:cstheme="minorHAnsi"/>
          <w:lang w:val="pl-PL"/>
        </w:rPr>
      </w:pPr>
      <w:r w:rsidRPr="00B07777">
        <w:rPr>
          <w:rStyle w:val="Odwoanieprzypisudolnego"/>
          <w:rFonts w:asciiTheme="minorHAnsi" w:hAnsiTheme="minorHAnsi" w:cstheme="minorHAnsi"/>
        </w:rPr>
        <w:footnoteRef/>
      </w:r>
      <w:r w:rsidRPr="00B07777">
        <w:rPr>
          <w:rFonts w:asciiTheme="minorHAnsi" w:hAnsiTheme="minorHAnsi" w:cstheme="minorHAnsi"/>
        </w:rPr>
        <w:t xml:space="preserve"> Ostateczny Odbiorca Wsparcia – jest rozumiany jako Partner </w:t>
      </w:r>
      <w:r w:rsidR="006A65E2">
        <w:rPr>
          <w:rFonts w:asciiTheme="minorHAnsi" w:hAnsiTheme="minorHAnsi" w:cstheme="minorHAnsi"/>
        </w:rPr>
        <w:t>W</w:t>
      </w:r>
      <w:r w:rsidRPr="00B07777">
        <w:rPr>
          <w:rFonts w:asciiTheme="minorHAnsi" w:hAnsiTheme="minorHAnsi" w:cstheme="minorHAnsi"/>
        </w:rPr>
        <w:t xml:space="preserve">iodący Przedsięwzięcia w przypadku realizowania Przedsięwzięcia z Partnerem/ami wskazanymi we wniosku o objęcie </w:t>
      </w:r>
      <w:r w:rsidR="001968B7">
        <w:rPr>
          <w:rFonts w:asciiTheme="minorHAnsi" w:hAnsiTheme="minorHAnsi" w:cstheme="minorHAnsi"/>
        </w:rPr>
        <w:t>P</w:t>
      </w:r>
      <w:r w:rsidRPr="00B07777">
        <w:rPr>
          <w:rFonts w:asciiTheme="minorHAnsi" w:hAnsiTheme="minorHAnsi" w:cstheme="minorHAnsi"/>
        </w:rPr>
        <w:t>rzedsięwzięcia wsparciem.</w:t>
      </w:r>
    </w:p>
  </w:footnote>
  <w:footnote w:id="4">
    <w:p w14:paraId="549ACBC2" w14:textId="553D9597" w:rsidR="003B3C07" w:rsidRPr="003956F9" w:rsidRDefault="003B3C07" w:rsidP="003B3C07">
      <w:pPr>
        <w:pStyle w:val="Tekstprzypisudolnego"/>
        <w:rPr>
          <w:rFonts w:asciiTheme="minorHAnsi" w:hAnsiTheme="minorHAnsi" w:cstheme="minorHAnsi"/>
        </w:rPr>
      </w:pPr>
      <w:r w:rsidRPr="003956F9">
        <w:rPr>
          <w:rStyle w:val="Odwoanieprzypisudolnego"/>
          <w:rFonts w:asciiTheme="minorHAnsi" w:hAnsiTheme="minorHAnsi" w:cstheme="minorHAnsi"/>
        </w:rPr>
        <w:footnoteRef/>
      </w:r>
      <w:r w:rsidRPr="003956F9">
        <w:rPr>
          <w:rFonts w:asciiTheme="minorHAnsi" w:hAnsiTheme="minorHAnsi" w:cstheme="minorHAnsi"/>
        </w:rPr>
        <w:t xml:space="preserve"> W przypadku, gdy Umowę Partnerską podpisuje osoba inna niż uprawniona do reprezentacji, należy załączyć Pełnomocnictwo potwierdzające umocowanie. Przypis obowiązujący dla obu stron</w:t>
      </w:r>
      <w:r w:rsidR="00842059">
        <w:rPr>
          <w:rFonts w:asciiTheme="minorHAnsi" w:hAnsiTheme="minorHAnsi" w:cstheme="minorHAnsi"/>
        </w:rPr>
        <w:t>.</w:t>
      </w:r>
      <w:r w:rsidRPr="003956F9">
        <w:rPr>
          <w:rFonts w:asciiTheme="minorHAnsi" w:hAnsiTheme="minorHAnsi" w:cstheme="minorHAnsi"/>
        </w:rPr>
        <w:t xml:space="preserve"> </w:t>
      </w:r>
    </w:p>
  </w:footnote>
  <w:footnote w:id="5">
    <w:p w14:paraId="5187A219" w14:textId="37F7F77F" w:rsidR="003B3C07" w:rsidRPr="003956F9" w:rsidRDefault="003B3C07" w:rsidP="003B3C07">
      <w:pPr>
        <w:pStyle w:val="Tekstprzypisudolnego"/>
        <w:rPr>
          <w:rFonts w:asciiTheme="minorHAnsi" w:hAnsiTheme="minorHAnsi" w:cstheme="minorHAnsi"/>
          <w:lang w:val="pl-PL"/>
        </w:rPr>
      </w:pPr>
      <w:r w:rsidRPr="003956F9">
        <w:rPr>
          <w:rStyle w:val="Odwoanieprzypisudolnego"/>
          <w:rFonts w:asciiTheme="minorHAnsi" w:hAnsiTheme="minorHAnsi" w:cstheme="minorHAnsi"/>
        </w:rPr>
        <w:footnoteRef/>
      </w:r>
      <w:r w:rsidRPr="003956F9">
        <w:rPr>
          <w:rFonts w:asciiTheme="minorHAnsi" w:hAnsiTheme="minorHAnsi" w:cstheme="minorHAnsi"/>
        </w:rPr>
        <w:t xml:space="preserve"> </w:t>
      </w:r>
      <w:r w:rsidRPr="00880C9E">
        <w:rPr>
          <w:rFonts w:asciiTheme="minorHAnsi" w:hAnsiTheme="minorHAnsi" w:cstheme="minorHAnsi"/>
        </w:rPr>
        <w:t>Partnerem może być wyłącznie podmiot zarejestrowany lub posiadający oddział na terytorium Rzecz</w:t>
      </w:r>
      <w:r w:rsidR="00B473D9" w:rsidRPr="00880C9E">
        <w:rPr>
          <w:rFonts w:asciiTheme="minorHAnsi" w:hAnsiTheme="minorHAnsi" w:cstheme="minorHAnsi"/>
        </w:rPr>
        <w:t>y</w:t>
      </w:r>
      <w:r w:rsidRPr="00880C9E">
        <w:rPr>
          <w:rFonts w:asciiTheme="minorHAnsi" w:hAnsiTheme="minorHAnsi" w:cstheme="minorHAnsi"/>
        </w:rPr>
        <w:t>pospolitej Polskiej.</w:t>
      </w:r>
    </w:p>
  </w:footnote>
  <w:footnote w:id="6">
    <w:p w14:paraId="414FC744" w14:textId="54D5B80B" w:rsidR="003B3C07" w:rsidRPr="003956F9" w:rsidRDefault="003B3C07" w:rsidP="003B3C07">
      <w:pPr>
        <w:pStyle w:val="Tekstprzypisudolnego"/>
        <w:rPr>
          <w:rFonts w:asciiTheme="minorHAnsi" w:hAnsiTheme="minorHAnsi" w:cstheme="minorHAnsi"/>
          <w:lang w:val="pl-PL"/>
        </w:rPr>
      </w:pPr>
      <w:r w:rsidRPr="003956F9">
        <w:rPr>
          <w:rStyle w:val="Odwoanieprzypisudolnego"/>
          <w:rFonts w:asciiTheme="minorHAnsi" w:hAnsiTheme="minorHAnsi" w:cstheme="minorHAnsi"/>
        </w:rPr>
        <w:footnoteRef/>
      </w:r>
      <w:r w:rsidRPr="003956F9">
        <w:rPr>
          <w:rFonts w:asciiTheme="minorHAnsi" w:hAnsiTheme="minorHAnsi" w:cstheme="minorHAnsi"/>
        </w:rPr>
        <w:t xml:space="preserve"> </w:t>
      </w:r>
      <w:r w:rsidRPr="003956F9">
        <w:rPr>
          <w:rFonts w:asciiTheme="minorHAnsi" w:hAnsiTheme="minorHAnsi" w:cstheme="minorHAnsi"/>
          <w:lang w:val="pl-PL"/>
        </w:rPr>
        <w:t>Niewłaściwe skreślić</w:t>
      </w:r>
      <w:r w:rsidR="00842059">
        <w:rPr>
          <w:rFonts w:asciiTheme="minorHAnsi" w:hAnsiTheme="minorHAnsi" w:cstheme="minorHAnsi"/>
          <w:lang w:val="pl-PL"/>
        </w:rPr>
        <w:t>.</w:t>
      </w:r>
    </w:p>
  </w:footnote>
  <w:footnote w:id="7">
    <w:p w14:paraId="3564D324" w14:textId="5F7E6CD9" w:rsidR="00595142" w:rsidRPr="00A4558B" w:rsidRDefault="0059514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95142">
        <w:t>kwota dofinansowania może ulec zmianie po podjęciu takiej decyzji przez Komisję Oceny Projektów</w:t>
      </w:r>
      <w:r w:rsidR="00842059">
        <w:t>.</w:t>
      </w:r>
    </w:p>
  </w:footnote>
  <w:footnote w:id="8">
    <w:p w14:paraId="6E87567D" w14:textId="451D254C" w:rsidR="008E652F" w:rsidRPr="00D83510" w:rsidRDefault="008E652F">
      <w:pPr>
        <w:pStyle w:val="Tekstprzypisudolnego"/>
        <w:rPr>
          <w:rFonts w:asciiTheme="minorHAnsi" w:hAnsiTheme="minorHAnsi" w:cstheme="minorHAnsi"/>
          <w:lang w:val="pl-PL"/>
        </w:rPr>
      </w:pPr>
      <w:r w:rsidRPr="00D83510">
        <w:rPr>
          <w:rStyle w:val="Odwoanieprzypisudolnego"/>
          <w:rFonts w:asciiTheme="minorHAnsi" w:hAnsiTheme="minorHAnsi" w:cstheme="minorHAnsi"/>
        </w:rPr>
        <w:footnoteRef/>
      </w:r>
      <w:r w:rsidRPr="00D83510">
        <w:rPr>
          <w:rFonts w:asciiTheme="minorHAnsi" w:hAnsiTheme="minorHAnsi" w:cstheme="minorHAnsi"/>
        </w:rPr>
        <w:t xml:space="preserve"> </w:t>
      </w:r>
      <w:r w:rsidRPr="00D83510">
        <w:rPr>
          <w:rFonts w:asciiTheme="minorHAnsi" w:hAnsiTheme="minorHAnsi" w:cstheme="minorHAnsi"/>
          <w:lang w:val="pl-PL"/>
        </w:rPr>
        <w:t>Odpowiednio uzupełnić</w:t>
      </w:r>
      <w:r w:rsidR="00780D16" w:rsidRPr="00D83510">
        <w:rPr>
          <w:rFonts w:asciiTheme="minorHAnsi" w:hAnsiTheme="minorHAnsi" w:cstheme="minorHAnsi"/>
          <w:lang w:val="pl-PL"/>
        </w:rPr>
        <w:t xml:space="preserve"> o dodatkowe załączniki</w:t>
      </w:r>
      <w:r w:rsidRPr="00D83510">
        <w:rPr>
          <w:rFonts w:asciiTheme="minorHAnsi" w:hAnsiTheme="minorHAnsi" w:cstheme="minorHAnsi"/>
          <w:lang w:val="pl-PL"/>
        </w:rPr>
        <w:t xml:space="preserve"> </w:t>
      </w:r>
      <w:r w:rsidR="00780D16" w:rsidRPr="00D83510">
        <w:rPr>
          <w:rFonts w:asciiTheme="minorHAnsi" w:hAnsiTheme="minorHAnsi" w:cstheme="minorHAnsi"/>
          <w:lang w:val="pl-PL"/>
        </w:rPr>
        <w:t>(</w:t>
      </w:r>
      <w:r w:rsidRPr="00D83510">
        <w:rPr>
          <w:rFonts w:asciiTheme="minorHAnsi" w:hAnsiTheme="minorHAnsi" w:cstheme="minorHAnsi"/>
          <w:lang w:val="pl-PL"/>
        </w:rPr>
        <w:t>jeśli dotyczy</w:t>
      </w:r>
      <w:r w:rsidR="00780D16" w:rsidRPr="00D83510">
        <w:rPr>
          <w:rFonts w:asciiTheme="minorHAnsi" w:hAnsiTheme="minorHAnsi" w:cstheme="minorHAnsi"/>
          <w:lang w:val="pl-PL"/>
        </w:rPr>
        <w:t>)</w:t>
      </w:r>
      <w:r w:rsidRPr="00D83510"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1E4C" w14:textId="7510E5A3" w:rsidR="00FD6DD4" w:rsidRPr="00B975A8" w:rsidRDefault="3D262C78" w:rsidP="00B975A8">
    <w:pPr>
      <w:pStyle w:val="Nagwek"/>
      <w:jc w:val="center"/>
    </w:pPr>
    <w:r>
      <w:rPr>
        <w:noProof/>
      </w:rPr>
      <w:drawing>
        <wp:inline distT="0" distB="0" distL="0" distR="0" wp14:anchorId="1998A2B0" wp14:editId="120BDB4D">
          <wp:extent cx="6257925" cy="378083"/>
          <wp:effectExtent l="0" t="0" r="0" b="3175"/>
          <wp:docPr id="798211863" name="Obraz 7982118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211863" name="Obraz 7982118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144" cy="37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4BE4"/>
    <w:multiLevelType w:val="hybridMultilevel"/>
    <w:tmpl w:val="81586C40"/>
    <w:lvl w:ilvl="0" w:tplc="6954502A">
      <w:start w:val="1"/>
      <w:numFmt w:val="decimal"/>
      <w:lvlText w:val="%1."/>
      <w:lvlJc w:val="left"/>
      <w:pPr>
        <w:ind w:left="1000" w:hanging="360"/>
      </w:pPr>
    </w:lvl>
    <w:lvl w:ilvl="1" w:tplc="CB8A1AD0">
      <w:start w:val="1"/>
      <w:numFmt w:val="decimal"/>
      <w:lvlText w:val="%2."/>
      <w:lvlJc w:val="left"/>
      <w:pPr>
        <w:ind w:left="1000" w:hanging="360"/>
      </w:pPr>
    </w:lvl>
    <w:lvl w:ilvl="2" w:tplc="EB800FBA">
      <w:start w:val="1"/>
      <w:numFmt w:val="decimal"/>
      <w:lvlText w:val="%3."/>
      <w:lvlJc w:val="left"/>
      <w:pPr>
        <w:ind w:left="1000" w:hanging="360"/>
      </w:pPr>
    </w:lvl>
    <w:lvl w:ilvl="3" w:tplc="B0124264">
      <w:start w:val="1"/>
      <w:numFmt w:val="decimal"/>
      <w:lvlText w:val="%4."/>
      <w:lvlJc w:val="left"/>
      <w:pPr>
        <w:ind w:left="1000" w:hanging="360"/>
      </w:pPr>
    </w:lvl>
    <w:lvl w:ilvl="4" w:tplc="42A409EA">
      <w:start w:val="1"/>
      <w:numFmt w:val="decimal"/>
      <w:lvlText w:val="%5."/>
      <w:lvlJc w:val="left"/>
      <w:pPr>
        <w:ind w:left="1000" w:hanging="360"/>
      </w:pPr>
    </w:lvl>
    <w:lvl w:ilvl="5" w:tplc="DAFA6660">
      <w:start w:val="1"/>
      <w:numFmt w:val="decimal"/>
      <w:lvlText w:val="%6."/>
      <w:lvlJc w:val="left"/>
      <w:pPr>
        <w:ind w:left="1000" w:hanging="360"/>
      </w:pPr>
    </w:lvl>
    <w:lvl w:ilvl="6" w:tplc="11D8D6D0">
      <w:start w:val="1"/>
      <w:numFmt w:val="decimal"/>
      <w:lvlText w:val="%7."/>
      <w:lvlJc w:val="left"/>
      <w:pPr>
        <w:ind w:left="1000" w:hanging="360"/>
      </w:pPr>
    </w:lvl>
    <w:lvl w:ilvl="7" w:tplc="A588C1AA">
      <w:start w:val="1"/>
      <w:numFmt w:val="decimal"/>
      <w:lvlText w:val="%8."/>
      <w:lvlJc w:val="left"/>
      <w:pPr>
        <w:ind w:left="1000" w:hanging="360"/>
      </w:pPr>
    </w:lvl>
    <w:lvl w:ilvl="8" w:tplc="4B4063A4">
      <w:start w:val="1"/>
      <w:numFmt w:val="decimal"/>
      <w:lvlText w:val="%9."/>
      <w:lvlJc w:val="left"/>
      <w:pPr>
        <w:ind w:left="1000" w:hanging="360"/>
      </w:pPr>
    </w:lvl>
  </w:abstractNum>
  <w:abstractNum w:abstractNumId="1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DF7"/>
    <w:multiLevelType w:val="hybridMultilevel"/>
    <w:tmpl w:val="767AA8EE"/>
    <w:lvl w:ilvl="0" w:tplc="0415000F">
      <w:start w:val="1"/>
      <w:numFmt w:val="decimal"/>
      <w:lvlText w:val="%1."/>
      <w:lvlJc w:val="left"/>
      <w:pPr>
        <w:ind w:left="1669" w:hanging="360"/>
      </w:pPr>
    </w:lvl>
    <w:lvl w:ilvl="1" w:tplc="04150019" w:tentative="1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" w15:restartNumberingAfterBreak="0">
    <w:nsid w:val="12DB0182"/>
    <w:multiLevelType w:val="hybridMultilevel"/>
    <w:tmpl w:val="F698C2E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1C325188"/>
    <w:multiLevelType w:val="hybridMultilevel"/>
    <w:tmpl w:val="6AF22DC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32D26"/>
    <w:multiLevelType w:val="hybridMultilevel"/>
    <w:tmpl w:val="84285516"/>
    <w:lvl w:ilvl="0" w:tplc="883CE2FA">
      <w:start w:val="1"/>
      <w:numFmt w:val="decimal"/>
      <w:lvlText w:val="%1."/>
      <w:lvlJc w:val="left"/>
      <w:pPr>
        <w:ind w:left="1140" w:hanging="360"/>
      </w:pPr>
    </w:lvl>
    <w:lvl w:ilvl="1" w:tplc="3A8A3BC8">
      <w:start w:val="1"/>
      <w:numFmt w:val="decimal"/>
      <w:lvlText w:val="%2."/>
      <w:lvlJc w:val="left"/>
      <w:pPr>
        <w:ind w:left="1140" w:hanging="360"/>
      </w:pPr>
    </w:lvl>
    <w:lvl w:ilvl="2" w:tplc="D11813DE">
      <w:start w:val="1"/>
      <w:numFmt w:val="decimal"/>
      <w:lvlText w:val="%3."/>
      <w:lvlJc w:val="left"/>
      <w:pPr>
        <w:ind w:left="1140" w:hanging="360"/>
      </w:pPr>
    </w:lvl>
    <w:lvl w:ilvl="3" w:tplc="74507BD6">
      <w:start w:val="1"/>
      <w:numFmt w:val="decimal"/>
      <w:lvlText w:val="%4."/>
      <w:lvlJc w:val="left"/>
      <w:pPr>
        <w:ind w:left="1140" w:hanging="360"/>
      </w:pPr>
    </w:lvl>
    <w:lvl w:ilvl="4" w:tplc="2C645B66">
      <w:start w:val="1"/>
      <w:numFmt w:val="decimal"/>
      <w:lvlText w:val="%5."/>
      <w:lvlJc w:val="left"/>
      <w:pPr>
        <w:ind w:left="1140" w:hanging="360"/>
      </w:pPr>
    </w:lvl>
    <w:lvl w:ilvl="5" w:tplc="EE607804">
      <w:start w:val="1"/>
      <w:numFmt w:val="decimal"/>
      <w:lvlText w:val="%6."/>
      <w:lvlJc w:val="left"/>
      <w:pPr>
        <w:ind w:left="1140" w:hanging="360"/>
      </w:pPr>
    </w:lvl>
    <w:lvl w:ilvl="6" w:tplc="C8B8B78C">
      <w:start w:val="1"/>
      <w:numFmt w:val="decimal"/>
      <w:lvlText w:val="%7."/>
      <w:lvlJc w:val="left"/>
      <w:pPr>
        <w:ind w:left="1140" w:hanging="360"/>
      </w:pPr>
    </w:lvl>
    <w:lvl w:ilvl="7" w:tplc="EAEE2F66">
      <w:start w:val="1"/>
      <w:numFmt w:val="decimal"/>
      <w:lvlText w:val="%8."/>
      <w:lvlJc w:val="left"/>
      <w:pPr>
        <w:ind w:left="1140" w:hanging="360"/>
      </w:pPr>
    </w:lvl>
    <w:lvl w:ilvl="8" w:tplc="E778621A">
      <w:start w:val="1"/>
      <w:numFmt w:val="decimal"/>
      <w:lvlText w:val="%9."/>
      <w:lvlJc w:val="left"/>
      <w:pPr>
        <w:ind w:left="1140" w:hanging="360"/>
      </w:pPr>
    </w:lvl>
  </w:abstractNum>
  <w:abstractNum w:abstractNumId="7" w15:restartNumberingAfterBreak="0">
    <w:nsid w:val="43BB15BD"/>
    <w:multiLevelType w:val="hybridMultilevel"/>
    <w:tmpl w:val="9782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5D7"/>
    <w:multiLevelType w:val="hybridMultilevel"/>
    <w:tmpl w:val="6D0CD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FB13C3"/>
    <w:multiLevelType w:val="hybridMultilevel"/>
    <w:tmpl w:val="A4ACF684"/>
    <w:lvl w:ilvl="0" w:tplc="DEB41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0238D"/>
    <w:multiLevelType w:val="hybridMultilevel"/>
    <w:tmpl w:val="14E88308"/>
    <w:lvl w:ilvl="0" w:tplc="8F949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805B8E"/>
    <w:multiLevelType w:val="hybridMultilevel"/>
    <w:tmpl w:val="325EB740"/>
    <w:lvl w:ilvl="0" w:tplc="8F3C7C38">
      <w:start w:val="1"/>
      <w:numFmt w:val="decimal"/>
      <w:lvlText w:val="%1."/>
      <w:lvlJc w:val="left"/>
      <w:pPr>
        <w:ind w:left="1140" w:hanging="360"/>
      </w:pPr>
    </w:lvl>
    <w:lvl w:ilvl="1" w:tplc="056A36D4">
      <w:start w:val="1"/>
      <w:numFmt w:val="decimal"/>
      <w:lvlText w:val="%2."/>
      <w:lvlJc w:val="left"/>
      <w:pPr>
        <w:ind w:left="1140" w:hanging="360"/>
      </w:pPr>
    </w:lvl>
    <w:lvl w:ilvl="2" w:tplc="E034B94A">
      <w:start w:val="1"/>
      <w:numFmt w:val="decimal"/>
      <w:lvlText w:val="%3."/>
      <w:lvlJc w:val="left"/>
      <w:pPr>
        <w:ind w:left="1140" w:hanging="360"/>
      </w:pPr>
    </w:lvl>
    <w:lvl w:ilvl="3" w:tplc="C5E0AFAE">
      <w:start w:val="1"/>
      <w:numFmt w:val="decimal"/>
      <w:lvlText w:val="%4."/>
      <w:lvlJc w:val="left"/>
      <w:pPr>
        <w:ind w:left="1140" w:hanging="360"/>
      </w:pPr>
    </w:lvl>
    <w:lvl w:ilvl="4" w:tplc="4F863DF2">
      <w:start w:val="1"/>
      <w:numFmt w:val="decimal"/>
      <w:lvlText w:val="%5."/>
      <w:lvlJc w:val="left"/>
      <w:pPr>
        <w:ind w:left="1140" w:hanging="360"/>
      </w:pPr>
    </w:lvl>
    <w:lvl w:ilvl="5" w:tplc="C2F6FA5E">
      <w:start w:val="1"/>
      <w:numFmt w:val="decimal"/>
      <w:lvlText w:val="%6."/>
      <w:lvlJc w:val="left"/>
      <w:pPr>
        <w:ind w:left="1140" w:hanging="360"/>
      </w:pPr>
    </w:lvl>
    <w:lvl w:ilvl="6" w:tplc="A9BCFD32">
      <w:start w:val="1"/>
      <w:numFmt w:val="decimal"/>
      <w:lvlText w:val="%7."/>
      <w:lvlJc w:val="left"/>
      <w:pPr>
        <w:ind w:left="1140" w:hanging="360"/>
      </w:pPr>
    </w:lvl>
    <w:lvl w:ilvl="7" w:tplc="0F00C3FE">
      <w:start w:val="1"/>
      <w:numFmt w:val="decimal"/>
      <w:lvlText w:val="%8."/>
      <w:lvlJc w:val="left"/>
      <w:pPr>
        <w:ind w:left="1140" w:hanging="360"/>
      </w:pPr>
    </w:lvl>
    <w:lvl w:ilvl="8" w:tplc="714601B6">
      <w:start w:val="1"/>
      <w:numFmt w:val="decimal"/>
      <w:lvlText w:val="%9."/>
      <w:lvlJc w:val="left"/>
      <w:pPr>
        <w:ind w:left="1140" w:hanging="360"/>
      </w:pPr>
    </w:lvl>
  </w:abstractNum>
  <w:abstractNum w:abstractNumId="13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746220A2"/>
    <w:multiLevelType w:val="hybridMultilevel"/>
    <w:tmpl w:val="325C4C7C"/>
    <w:lvl w:ilvl="0" w:tplc="1F045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0262DE"/>
    <w:multiLevelType w:val="hybridMultilevel"/>
    <w:tmpl w:val="3BDE3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72647">
    <w:abstractNumId w:val="4"/>
  </w:num>
  <w:num w:numId="2" w16cid:durableId="35938237">
    <w:abstractNumId w:val="5"/>
  </w:num>
  <w:num w:numId="3" w16cid:durableId="655690174">
    <w:abstractNumId w:val="15"/>
  </w:num>
  <w:num w:numId="4" w16cid:durableId="1717242533">
    <w:abstractNumId w:val="14"/>
  </w:num>
  <w:num w:numId="5" w16cid:durableId="116140331">
    <w:abstractNumId w:val="9"/>
  </w:num>
  <w:num w:numId="6" w16cid:durableId="175778890">
    <w:abstractNumId w:val="10"/>
  </w:num>
  <w:num w:numId="7" w16cid:durableId="1601795682">
    <w:abstractNumId w:val="11"/>
  </w:num>
  <w:num w:numId="8" w16cid:durableId="1879704380">
    <w:abstractNumId w:val="4"/>
  </w:num>
  <w:num w:numId="9" w16cid:durableId="1736732669">
    <w:abstractNumId w:val="7"/>
  </w:num>
  <w:num w:numId="10" w16cid:durableId="940455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1038878">
    <w:abstractNumId w:val="13"/>
  </w:num>
  <w:num w:numId="12" w16cid:durableId="2025472246">
    <w:abstractNumId w:val="1"/>
  </w:num>
  <w:num w:numId="13" w16cid:durableId="698819326">
    <w:abstractNumId w:val="2"/>
  </w:num>
  <w:num w:numId="14" w16cid:durableId="1416242852">
    <w:abstractNumId w:val="3"/>
  </w:num>
  <w:num w:numId="15" w16cid:durableId="684671537">
    <w:abstractNumId w:val="8"/>
  </w:num>
  <w:num w:numId="16" w16cid:durableId="2020236448">
    <w:abstractNumId w:val="12"/>
  </w:num>
  <w:num w:numId="17" w16cid:durableId="1962153326">
    <w:abstractNumId w:val="6"/>
  </w:num>
  <w:num w:numId="18" w16cid:durableId="3003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0"/>
    <w:rsid w:val="00001C8F"/>
    <w:rsid w:val="00004DAD"/>
    <w:rsid w:val="0000521F"/>
    <w:rsid w:val="00007DDC"/>
    <w:rsid w:val="00020CA1"/>
    <w:rsid w:val="00020CCD"/>
    <w:rsid w:val="0002364D"/>
    <w:rsid w:val="000323EE"/>
    <w:rsid w:val="000347C2"/>
    <w:rsid w:val="00035547"/>
    <w:rsid w:val="00044396"/>
    <w:rsid w:val="00073211"/>
    <w:rsid w:val="00074C7B"/>
    <w:rsid w:val="00077DE9"/>
    <w:rsid w:val="00093902"/>
    <w:rsid w:val="000A120C"/>
    <w:rsid w:val="000B1B47"/>
    <w:rsid w:val="000B26DE"/>
    <w:rsid w:val="000B3E6E"/>
    <w:rsid w:val="000B5338"/>
    <w:rsid w:val="000B775A"/>
    <w:rsid w:val="000C1A48"/>
    <w:rsid w:val="000C41DA"/>
    <w:rsid w:val="000C44AD"/>
    <w:rsid w:val="000C5EDF"/>
    <w:rsid w:val="000D244C"/>
    <w:rsid w:val="000D5845"/>
    <w:rsid w:val="000E030A"/>
    <w:rsid w:val="000E0C11"/>
    <w:rsid w:val="000E1ECD"/>
    <w:rsid w:val="000F0CC8"/>
    <w:rsid w:val="000F4201"/>
    <w:rsid w:val="000F7999"/>
    <w:rsid w:val="00102757"/>
    <w:rsid w:val="00104D54"/>
    <w:rsid w:val="00105C33"/>
    <w:rsid w:val="00106D99"/>
    <w:rsid w:val="00114302"/>
    <w:rsid w:val="00123143"/>
    <w:rsid w:val="001258CF"/>
    <w:rsid w:val="00126C66"/>
    <w:rsid w:val="0012717A"/>
    <w:rsid w:val="00140A28"/>
    <w:rsid w:val="00150E38"/>
    <w:rsid w:val="00164CF6"/>
    <w:rsid w:val="00170CA8"/>
    <w:rsid w:val="00171F0A"/>
    <w:rsid w:val="00177A73"/>
    <w:rsid w:val="00181A6F"/>
    <w:rsid w:val="00181D63"/>
    <w:rsid w:val="00185263"/>
    <w:rsid w:val="00186595"/>
    <w:rsid w:val="00187F8F"/>
    <w:rsid w:val="001963BB"/>
    <w:rsid w:val="001968B7"/>
    <w:rsid w:val="001A702E"/>
    <w:rsid w:val="001B1045"/>
    <w:rsid w:val="001B1DEC"/>
    <w:rsid w:val="001C097A"/>
    <w:rsid w:val="001C2497"/>
    <w:rsid w:val="001C4DCE"/>
    <w:rsid w:val="001C78FE"/>
    <w:rsid w:val="001E1F3E"/>
    <w:rsid w:val="001F1D53"/>
    <w:rsid w:val="001F2F10"/>
    <w:rsid w:val="001F33C2"/>
    <w:rsid w:val="001F4FEC"/>
    <w:rsid w:val="00201239"/>
    <w:rsid w:val="002037C7"/>
    <w:rsid w:val="0020395E"/>
    <w:rsid w:val="002157E5"/>
    <w:rsid w:val="0022322E"/>
    <w:rsid w:val="0022532A"/>
    <w:rsid w:val="00225AD6"/>
    <w:rsid w:val="00235EAD"/>
    <w:rsid w:val="002366D2"/>
    <w:rsid w:val="00236EE5"/>
    <w:rsid w:val="0024053E"/>
    <w:rsid w:val="0024249B"/>
    <w:rsid w:val="002429D1"/>
    <w:rsid w:val="00242CF4"/>
    <w:rsid w:val="00243AC6"/>
    <w:rsid w:val="00244031"/>
    <w:rsid w:val="002440F1"/>
    <w:rsid w:val="00244E18"/>
    <w:rsid w:val="002456CC"/>
    <w:rsid w:val="00250816"/>
    <w:rsid w:val="002539D2"/>
    <w:rsid w:val="00254C10"/>
    <w:rsid w:val="00255474"/>
    <w:rsid w:val="002577CB"/>
    <w:rsid w:val="0026043E"/>
    <w:rsid w:val="00260C00"/>
    <w:rsid w:val="0026375F"/>
    <w:rsid w:val="00265E95"/>
    <w:rsid w:val="002664BD"/>
    <w:rsid w:val="0026745E"/>
    <w:rsid w:val="00276AD4"/>
    <w:rsid w:val="0027740C"/>
    <w:rsid w:val="0028456F"/>
    <w:rsid w:val="00285E4B"/>
    <w:rsid w:val="00286DB7"/>
    <w:rsid w:val="00287169"/>
    <w:rsid w:val="002977E8"/>
    <w:rsid w:val="002A2632"/>
    <w:rsid w:val="002B63AE"/>
    <w:rsid w:val="002C2A82"/>
    <w:rsid w:val="002C4848"/>
    <w:rsid w:val="002D22F9"/>
    <w:rsid w:val="002D508C"/>
    <w:rsid w:val="002D7944"/>
    <w:rsid w:val="002F46E3"/>
    <w:rsid w:val="0030183C"/>
    <w:rsid w:val="0030701A"/>
    <w:rsid w:val="00314FC0"/>
    <w:rsid w:val="00320A5C"/>
    <w:rsid w:val="003211E7"/>
    <w:rsid w:val="0032379E"/>
    <w:rsid w:val="00324DA5"/>
    <w:rsid w:val="00330C6A"/>
    <w:rsid w:val="00333F33"/>
    <w:rsid w:val="00340875"/>
    <w:rsid w:val="00341BC7"/>
    <w:rsid w:val="00352030"/>
    <w:rsid w:val="00357D91"/>
    <w:rsid w:val="00367AE1"/>
    <w:rsid w:val="00367B3F"/>
    <w:rsid w:val="00372EC5"/>
    <w:rsid w:val="0037575B"/>
    <w:rsid w:val="00375ABF"/>
    <w:rsid w:val="003822DA"/>
    <w:rsid w:val="00384346"/>
    <w:rsid w:val="003956F9"/>
    <w:rsid w:val="00395A51"/>
    <w:rsid w:val="00395BDF"/>
    <w:rsid w:val="00396446"/>
    <w:rsid w:val="003A0636"/>
    <w:rsid w:val="003A2CD6"/>
    <w:rsid w:val="003B3C07"/>
    <w:rsid w:val="003C289F"/>
    <w:rsid w:val="003C5C33"/>
    <w:rsid w:val="003D042D"/>
    <w:rsid w:val="003D46A8"/>
    <w:rsid w:val="003D6E96"/>
    <w:rsid w:val="003E09A5"/>
    <w:rsid w:val="003E121B"/>
    <w:rsid w:val="003E436F"/>
    <w:rsid w:val="003E5399"/>
    <w:rsid w:val="003E58EF"/>
    <w:rsid w:val="003E7052"/>
    <w:rsid w:val="003F2583"/>
    <w:rsid w:val="003F599E"/>
    <w:rsid w:val="004032A0"/>
    <w:rsid w:val="00403FC0"/>
    <w:rsid w:val="00404351"/>
    <w:rsid w:val="00407E5B"/>
    <w:rsid w:val="0041337D"/>
    <w:rsid w:val="004140CF"/>
    <w:rsid w:val="0041553A"/>
    <w:rsid w:val="0042187F"/>
    <w:rsid w:val="00425BF4"/>
    <w:rsid w:val="00430DFD"/>
    <w:rsid w:val="004358F7"/>
    <w:rsid w:val="00451ED4"/>
    <w:rsid w:val="0045200E"/>
    <w:rsid w:val="0045232B"/>
    <w:rsid w:val="00463852"/>
    <w:rsid w:val="00464281"/>
    <w:rsid w:val="00465B2F"/>
    <w:rsid w:val="00465EFD"/>
    <w:rsid w:val="0047114E"/>
    <w:rsid w:val="004712EF"/>
    <w:rsid w:val="004722EC"/>
    <w:rsid w:val="00484E8E"/>
    <w:rsid w:val="0048567E"/>
    <w:rsid w:val="004A4957"/>
    <w:rsid w:val="004A5493"/>
    <w:rsid w:val="004A6B07"/>
    <w:rsid w:val="004C652C"/>
    <w:rsid w:val="004D100C"/>
    <w:rsid w:val="004D2CD6"/>
    <w:rsid w:val="004D4F05"/>
    <w:rsid w:val="004E7FDD"/>
    <w:rsid w:val="004F18A1"/>
    <w:rsid w:val="004F6BAB"/>
    <w:rsid w:val="00500A73"/>
    <w:rsid w:val="0050445E"/>
    <w:rsid w:val="0050489D"/>
    <w:rsid w:val="00506AE8"/>
    <w:rsid w:val="00506EE0"/>
    <w:rsid w:val="00510174"/>
    <w:rsid w:val="0052327D"/>
    <w:rsid w:val="00523A33"/>
    <w:rsid w:val="005241CE"/>
    <w:rsid w:val="00525E45"/>
    <w:rsid w:val="005266AF"/>
    <w:rsid w:val="00532DDB"/>
    <w:rsid w:val="005505E0"/>
    <w:rsid w:val="00556043"/>
    <w:rsid w:val="0056381A"/>
    <w:rsid w:val="0056460B"/>
    <w:rsid w:val="005666A9"/>
    <w:rsid w:val="00570C9C"/>
    <w:rsid w:val="005721CB"/>
    <w:rsid w:val="0058124E"/>
    <w:rsid w:val="005828B0"/>
    <w:rsid w:val="00582B12"/>
    <w:rsid w:val="00585023"/>
    <w:rsid w:val="00587AAF"/>
    <w:rsid w:val="00595142"/>
    <w:rsid w:val="00597228"/>
    <w:rsid w:val="005A1DA7"/>
    <w:rsid w:val="005A4373"/>
    <w:rsid w:val="005B7AAB"/>
    <w:rsid w:val="005C0F5E"/>
    <w:rsid w:val="005C187B"/>
    <w:rsid w:val="005D41A3"/>
    <w:rsid w:val="005D46D4"/>
    <w:rsid w:val="005D703E"/>
    <w:rsid w:val="005E0063"/>
    <w:rsid w:val="005E17A6"/>
    <w:rsid w:val="005E3137"/>
    <w:rsid w:val="005E3A6F"/>
    <w:rsid w:val="005E61CE"/>
    <w:rsid w:val="005E703A"/>
    <w:rsid w:val="006040EC"/>
    <w:rsid w:val="0060490A"/>
    <w:rsid w:val="006107E4"/>
    <w:rsid w:val="00621232"/>
    <w:rsid w:val="0062131C"/>
    <w:rsid w:val="00627C0E"/>
    <w:rsid w:val="00632D23"/>
    <w:rsid w:val="00636A93"/>
    <w:rsid w:val="00636BCF"/>
    <w:rsid w:val="00636C1B"/>
    <w:rsid w:val="006406E8"/>
    <w:rsid w:val="00645487"/>
    <w:rsid w:val="00645EF3"/>
    <w:rsid w:val="006472D2"/>
    <w:rsid w:val="0065294C"/>
    <w:rsid w:val="00653EBF"/>
    <w:rsid w:val="00662B0D"/>
    <w:rsid w:val="0066363A"/>
    <w:rsid w:val="00664FB5"/>
    <w:rsid w:val="0066C8C7"/>
    <w:rsid w:val="0067177F"/>
    <w:rsid w:val="00674FF0"/>
    <w:rsid w:val="00681B61"/>
    <w:rsid w:val="00693E82"/>
    <w:rsid w:val="006944BD"/>
    <w:rsid w:val="00696FCE"/>
    <w:rsid w:val="006A006E"/>
    <w:rsid w:val="006A0C3F"/>
    <w:rsid w:val="006A22AA"/>
    <w:rsid w:val="006A50F9"/>
    <w:rsid w:val="006A65E2"/>
    <w:rsid w:val="006C1F0A"/>
    <w:rsid w:val="006C319D"/>
    <w:rsid w:val="006C6513"/>
    <w:rsid w:val="006C6C3C"/>
    <w:rsid w:val="006D61EC"/>
    <w:rsid w:val="006E6A80"/>
    <w:rsid w:val="006F5AF8"/>
    <w:rsid w:val="006F6A5F"/>
    <w:rsid w:val="006F7248"/>
    <w:rsid w:val="006F7681"/>
    <w:rsid w:val="0070004D"/>
    <w:rsid w:val="0070401C"/>
    <w:rsid w:val="00706B8D"/>
    <w:rsid w:val="007070DB"/>
    <w:rsid w:val="00712453"/>
    <w:rsid w:val="00724B0C"/>
    <w:rsid w:val="007300F8"/>
    <w:rsid w:val="00732027"/>
    <w:rsid w:val="00740E5B"/>
    <w:rsid w:val="00742652"/>
    <w:rsid w:val="00742662"/>
    <w:rsid w:val="007430D1"/>
    <w:rsid w:val="007456AC"/>
    <w:rsid w:val="007471C1"/>
    <w:rsid w:val="007476FA"/>
    <w:rsid w:val="0075646D"/>
    <w:rsid w:val="007641E7"/>
    <w:rsid w:val="00767CB4"/>
    <w:rsid w:val="00776A71"/>
    <w:rsid w:val="00780D16"/>
    <w:rsid w:val="00783F58"/>
    <w:rsid w:val="0078632D"/>
    <w:rsid w:val="00786853"/>
    <w:rsid w:val="007941C9"/>
    <w:rsid w:val="0079752C"/>
    <w:rsid w:val="007A0429"/>
    <w:rsid w:val="007A3A11"/>
    <w:rsid w:val="007A50BF"/>
    <w:rsid w:val="007A5EC7"/>
    <w:rsid w:val="007B2413"/>
    <w:rsid w:val="007B7E49"/>
    <w:rsid w:val="007C13AD"/>
    <w:rsid w:val="007C1DB5"/>
    <w:rsid w:val="007C38B1"/>
    <w:rsid w:val="007D1D46"/>
    <w:rsid w:val="007D2BA5"/>
    <w:rsid w:val="007D40E0"/>
    <w:rsid w:val="007D4C41"/>
    <w:rsid w:val="007F3095"/>
    <w:rsid w:val="007F461B"/>
    <w:rsid w:val="007F6775"/>
    <w:rsid w:val="00800EB6"/>
    <w:rsid w:val="00805703"/>
    <w:rsid w:val="008116BC"/>
    <w:rsid w:val="008128CD"/>
    <w:rsid w:val="00814C25"/>
    <w:rsid w:val="00815B3F"/>
    <w:rsid w:val="00816ADF"/>
    <w:rsid w:val="008261E4"/>
    <w:rsid w:val="00832FA1"/>
    <w:rsid w:val="00837289"/>
    <w:rsid w:val="00842059"/>
    <w:rsid w:val="0084262F"/>
    <w:rsid w:val="00851C5D"/>
    <w:rsid w:val="00852D55"/>
    <w:rsid w:val="008556B6"/>
    <w:rsid w:val="008628E9"/>
    <w:rsid w:val="00880C9E"/>
    <w:rsid w:val="00894820"/>
    <w:rsid w:val="00895E1B"/>
    <w:rsid w:val="00895F2D"/>
    <w:rsid w:val="00897EC2"/>
    <w:rsid w:val="008A1FF7"/>
    <w:rsid w:val="008A2FA1"/>
    <w:rsid w:val="008A4BE4"/>
    <w:rsid w:val="008A54C3"/>
    <w:rsid w:val="008A5B8D"/>
    <w:rsid w:val="008B25A5"/>
    <w:rsid w:val="008B29D5"/>
    <w:rsid w:val="008B358C"/>
    <w:rsid w:val="008D3220"/>
    <w:rsid w:val="008D7B79"/>
    <w:rsid w:val="008D7BD5"/>
    <w:rsid w:val="008E3E9F"/>
    <w:rsid w:val="008E4465"/>
    <w:rsid w:val="008E5102"/>
    <w:rsid w:val="008E652F"/>
    <w:rsid w:val="008F3489"/>
    <w:rsid w:val="00902ACC"/>
    <w:rsid w:val="00904C2E"/>
    <w:rsid w:val="00910615"/>
    <w:rsid w:val="00914EC5"/>
    <w:rsid w:val="00921A9A"/>
    <w:rsid w:val="009235A5"/>
    <w:rsid w:val="009314A4"/>
    <w:rsid w:val="00933EC4"/>
    <w:rsid w:val="00941378"/>
    <w:rsid w:val="00945F33"/>
    <w:rsid w:val="009526E7"/>
    <w:rsid w:val="009562CB"/>
    <w:rsid w:val="00960EC7"/>
    <w:rsid w:val="00966793"/>
    <w:rsid w:val="00971734"/>
    <w:rsid w:val="00972269"/>
    <w:rsid w:val="00986728"/>
    <w:rsid w:val="0098775C"/>
    <w:rsid w:val="00997F2A"/>
    <w:rsid w:val="009A5A40"/>
    <w:rsid w:val="009B0771"/>
    <w:rsid w:val="009B24B3"/>
    <w:rsid w:val="009B62A0"/>
    <w:rsid w:val="009C437C"/>
    <w:rsid w:val="009D287F"/>
    <w:rsid w:val="009D30D4"/>
    <w:rsid w:val="009E0484"/>
    <w:rsid w:val="009E1EDE"/>
    <w:rsid w:val="009E4E4A"/>
    <w:rsid w:val="009E527B"/>
    <w:rsid w:val="009F5FF1"/>
    <w:rsid w:val="009F7F27"/>
    <w:rsid w:val="00A06A56"/>
    <w:rsid w:val="00A07788"/>
    <w:rsid w:val="00A07B39"/>
    <w:rsid w:val="00A104B1"/>
    <w:rsid w:val="00A11FB6"/>
    <w:rsid w:val="00A156C9"/>
    <w:rsid w:val="00A15971"/>
    <w:rsid w:val="00A15C7D"/>
    <w:rsid w:val="00A17D6B"/>
    <w:rsid w:val="00A202A9"/>
    <w:rsid w:val="00A22DCA"/>
    <w:rsid w:val="00A24934"/>
    <w:rsid w:val="00A27CD2"/>
    <w:rsid w:val="00A3652C"/>
    <w:rsid w:val="00A36FC0"/>
    <w:rsid w:val="00A4106E"/>
    <w:rsid w:val="00A41169"/>
    <w:rsid w:val="00A4430C"/>
    <w:rsid w:val="00A4558B"/>
    <w:rsid w:val="00A50AD7"/>
    <w:rsid w:val="00A5198B"/>
    <w:rsid w:val="00A51EEE"/>
    <w:rsid w:val="00A64577"/>
    <w:rsid w:val="00A67177"/>
    <w:rsid w:val="00A7627B"/>
    <w:rsid w:val="00A7660C"/>
    <w:rsid w:val="00A8206E"/>
    <w:rsid w:val="00A82127"/>
    <w:rsid w:val="00A933AD"/>
    <w:rsid w:val="00A938E6"/>
    <w:rsid w:val="00AA0577"/>
    <w:rsid w:val="00AA3EF9"/>
    <w:rsid w:val="00AA5A83"/>
    <w:rsid w:val="00AA7DFB"/>
    <w:rsid w:val="00AB01A8"/>
    <w:rsid w:val="00AB2E12"/>
    <w:rsid w:val="00AB4B83"/>
    <w:rsid w:val="00AB6E1D"/>
    <w:rsid w:val="00AC3CFA"/>
    <w:rsid w:val="00AE0047"/>
    <w:rsid w:val="00AF2B4B"/>
    <w:rsid w:val="00AF3D98"/>
    <w:rsid w:val="00AF7411"/>
    <w:rsid w:val="00AF76D4"/>
    <w:rsid w:val="00B06534"/>
    <w:rsid w:val="00B06A49"/>
    <w:rsid w:val="00B07777"/>
    <w:rsid w:val="00B10BB9"/>
    <w:rsid w:val="00B1363F"/>
    <w:rsid w:val="00B14D9C"/>
    <w:rsid w:val="00B237FF"/>
    <w:rsid w:val="00B23F28"/>
    <w:rsid w:val="00B27894"/>
    <w:rsid w:val="00B3224D"/>
    <w:rsid w:val="00B330CC"/>
    <w:rsid w:val="00B33700"/>
    <w:rsid w:val="00B473D9"/>
    <w:rsid w:val="00B50DB7"/>
    <w:rsid w:val="00B52955"/>
    <w:rsid w:val="00B55801"/>
    <w:rsid w:val="00B55B67"/>
    <w:rsid w:val="00B6005C"/>
    <w:rsid w:val="00B60A9B"/>
    <w:rsid w:val="00B62848"/>
    <w:rsid w:val="00B650F5"/>
    <w:rsid w:val="00B71918"/>
    <w:rsid w:val="00B761BC"/>
    <w:rsid w:val="00B77942"/>
    <w:rsid w:val="00B806F7"/>
    <w:rsid w:val="00B8070D"/>
    <w:rsid w:val="00B836E6"/>
    <w:rsid w:val="00B84F15"/>
    <w:rsid w:val="00B97280"/>
    <w:rsid w:val="00B975A8"/>
    <w:rsid w:val="00B97957"/>
    <w:rsid w:val="00BA55ED"/>
    <w:rsid w:val="00BB0CCF"/>
    <w:rsid w:val="00BB4985"/>
    <w:rsid w:val="00BB5909"/>
    <w:rsid w:val="00BB5FD9"/>
    <w:rsid w:val="00BC7FC4"/>
    <w:rsid w:val="00BD131D"/>
    <w:rsid w:val="00BD1422"/>
    <w:rsid w:val="00BD17B9"/>
    <w:rsid w:val="00BD5F6E"/>
    <w:rsid w:val="00BD6295"/>
    <w:rsid w:val="00BD6EC1"/>
    <w:rsid w:val="00BE06A8"/>
    <w:rsid w:val="00BE0A8E"/>
    <w:rsid w:val="00BE0ADC"/>
    <w:rsid w:val="00BF424F"/>
    <w:rsid w:val="00C04097"/>
    <w:rsid w:val="00C074E2"/>
    <w:rsid w:val="00C20B96"/>
    <w:rsid w:val="00C31AE6"/>
    <w:rsid w:val="00C37A51"/>
    <w:rsid w:val="00C45709"/>
    <w:rsid w:val="00C45735"/>
    <w:rsid w:val="00C45A54"/>
    <w:rsid w:val="00C53D87"/>
    <w:rsid w:val="00C5515D"/>
    <w:rsid w:val="00C56ADD"/>
    <w:rsid w:val="00C57DD0"/>
    <w:rsid w:val="00C641A6"/>
    <w:rsid w:val="00C650B2"/>
    <w:rsid w:val="00C66001"/>
    <w:rsid w:val="00C823EF"/>
    <w:rsid w:val="00C84FA5"/>
    <w:rsid w:val="00C87698"/>
    <w:rsid w:val="00CA1204"/>
    <w:rsid w:val="00CA1309"/>
    <w:rsid w:val="00CB32AC"/>
    <w:rsid w:val="00CB6968"/>
    <w:rsid w:val="00CB7EA3"/>
    <w:rsid w:val="00CC309A"/>
    <w:rsid w:val="00CC7AB6"/>
    <w:rsid w:val="00CD470E"/>
    <w:rsid w:val="00CE0E0F"/>
    <w:rsid w:val="00CE45D4"/>
    <w:rsid w:val="00CE482B"/>
    <w:rsid w:val="00CE7DB2"/>
    <w:rsid w:val="00CF2BB3"/>
    <w:rsid w:val="00CF5AC9"/>
    <w:rsid w:val="00D0002C"/>
    <w:rsid w:val="00D02BF0"/>
    <w:rsid w:val="00D126D5"/>
    <w:rsid w:val="00D1332C"/>
    <w:rsid w:val="00D16B49"/>
    <w:rsid w:val="00D2046C"/>
    <w:rsid w:val="00D2226D"/>
    <w:rsid w:val="00D26DF6"/>
    <w:rsid w:val="00D30CF7"/>
    <w:rsid w:val="00D311E9"/>
    <w:rsid w:val="00D43D57"/>
    <w:rsid w:val="00D50BA9"/>
    <w:rsid w:val="00D53BD6"/>
    <w:rsid w:val="00D7228D"/>
    <w:rsid w:val="00D7253C"/>
    <w:rsid w:val="00D768BF"/>
    <w:rsid w:val="00D80F95"/>
    <w:rsid w:val="00D83510"/>
    <w:rsid w:val="00D91BBC"/>
    <w:rsid w:val="00D961E2"/>
    <w:rsid w:val="00D96DB6"/>
    <w:rsid w:val="00D976EE"/>
    <w:rsid w:val="00DA4CE6"/>
    <w:rsid w:val="00DA5AAB"/>
    <w:rsid w:val="00DB0144"/>
    <w:rsid w:val="00DB0816"/>
    <w:rsid w:val="00DC0D04"/>
    <w:rsid w:val="00DC4725"/>
    <w:rsid w:val="00DC473B"/>
    <w:rsid w:val="00DC48C7"/>
    <w:rsid w:val="00DC556E"/>
    <w:rsid w:val="00DC6AA9"/>
    <w:rsid w:val="00DD03F8"/>
    <w:rsid w:val="00DD0E81"/>
    <w:rsid w:val="00DD246D"/>
    <w:rsid w:val="00DD66FB"/>
    <w:rsid w:val="00DD69D6"/>
    <w:rsid w:val="00DE7EB6"/>
    <w:rsid w:val="00DF041B"/>
    <w:rsid w:val="00E00E04"/>
    <w:rsid w:val="00E02C08"/>
    <w:rsid w:val="00E032E8"/>
    <w:rsid w:val="00E03450"/>
    <w:rsid w:val="00E04F9F"/>
    <w:rsid w:val="00E07DF6"/>
    <w:rsid w:val="00E15471"/>
    <w:rsid w:val="00E1716C"/>
    <w:rsid w:val="00E205F7"/>
    <w:rsid w:val="00E237F5"/>
    <w:rsid w:val="00E27363"/>
    <w:rsid w:val="00E31BA8"/>
    <w:rsid w:val="00E35C1B"/>
    <w:rsid w:val="00E36858"/>
    <w:rsid w:val="00E40FF0"/>
    <w:rsid w:val="00E4240B"/>
    <w:rsid w:val="00E47635"/>
    <w:rsid w:val="00E57F79"/>
    <w:rsid w:val="00E67062"/>
    <w:rsid w:val="00E72AFF"/>
    <w:rsid w:val="00E73239"/>
    <w:rsid w:val="00E8072C"/>
    <w:rsid w:val="00E8229B"/>
    <w:rsid w:val="00E82BCD"/>
    <w:rsid w:val="00E834FB"/>
    <w:rsid w:val="00E83D1F"/>
    <w:rsid w:val="00E859DF"/>
    <w:rsid w:val="00E91AC9"/>
    <w:rsid w:val="00EA1026"/>
    <w:rsid w:val="00EA316E"/>
    <w:rsid w:val="00EA3A82"/>
    <w:rsid w:val="00EA4A93"/>
    <w:rsid w:val="00EB043F"/>
    <w:rsid w:val="00ED0B38"/>
    <w:rsid w:val="00ED2F96"/>
    <w:rsid w:val="00EE24D1"/>
    <w:rsid w:val="00EE3811"/>
    <w:rsid w:val="00EE4BAC"/>
    <w:rsid w:val="00EE5B2A"/>
    <w:rsid w:val="00EE7D9F"/>
    <w:rsid w:val="00EF3048"/>
    <w:rsid w:val="00EF6E48"/>
    <w:rsid w:val="00F006DF"/>
    <w:rsid w:val="00F04981"/>
    <w:rsid w:val="00F10E28"/>
    <w:rsid w:val="00F17F4C"/>
    <w:rsid w:val="00F24CE6"/>
    <w:rsid w:val="00F31231"/>
    <w:rsid w:val="00F354A2"/>
    <w:rsid w:val="00F36E10"/>
    <w:rsid w:val="00F41CE6"/>
    <w:rsid w:val="00F42BB4"/>
    <w:rsid w:val="00F43411"/>
    <w:rsid w:val="00F43BE1"/>
    <w:rsid w:val="00F44239"/>
    <w:rsid w:val="00F44C24"/>
    <w:rsid w:val="00F500E8"/>
    <w:rsid w:val="00F54EEB"/>
    <w:rsid w:val="00F551E4"/>
    <w:rsid w:val="00F63974"/>
    <w:rsid w:val="00F64E7A"/>
    <w:rsid w:val="00F70D10"/>
    <w:rsid w:val="00F730F0"/>
    <w:rsid w:val="00F75E55"/>
    <w:rsid w:val="00F80943"/>
    <w:rsid w:val="00F80A0F"/>
    <w:rsid w:val="00F82A4A"/>
    <w:rsid w:val="00F840EB"/>
    <w:rsid w:val="00F87AA8"/>
    <w:rsid w:val="00F9699D"/>
    <w:rsid w:val="00F974A9"/>
    <w:rsid w:val="00FA027C"/>
    <w:rsid w:val="00FA24E1"/>
    <w:rsid w:val="00FA25D7"/>
    <w:rsid w:val="00FA60D9"/>
    <w:rsid w:val="00FA79FC"/>
    <w:rsid w:val="00FB176A"/>
    <w:rsid w:val="00FC0FCC"/>
    <w:rsid w:val="00FC3C1E"/>
    <w:rsid w:val="00FC5642"/>
    <w:rsid w:val="00FD2C45"/>
    <w:rsid w:val="00FD2D30"/>
    <w:rsid w:val="00FD68E1"/>
    <w:rsid w:val="00FD6DD4"/>
    <w:rsid w:val="00FE38E3"/>
    <w:rsid w:val="00FE5431"/>
    <w:rsid w:val="00FE6888"/>
    <w:rsid w:val="00FF0214"/>
    <w:rsid w:val="00FF1D91"/>
    <w:rsid w:val="00FF52A1"/>
    <w:rsid w:val="00FF73BC"/>
    <w:rsid w:val="017EE865"/>
    <w:rsid w:val="0232C965"/>
    <w:rsid w:val="03261B14"/>
    <w:rsid w:val="03CE99C6"/>
    <w:rsid w:val="06839820"/>
    <w:rsid w:val="07A30FE0"/>
    <w:rsid w:val="08A9AD05"/>
    <w:rsid w:val="0A22412D"/>
    <w:rsid w:val="0A5359D4"/>
    <w:rsid w:val="0BA24FE7"/>
    <w:rsid w:val="0C9BDD95"/>
    <w:rsid w:val="0CF71221"/>
    <w:rsid w:val="0D8845FD"/>
    <w:rsid w:val="0E09A644"/>
    <w:rsid w:val="0E92E282"/>
    <w:rsid w:val="102EB2E3"/>
    <w:rsid w:val="10B8AB83"/>
    <w:rsid w:val="136AAA3F"/>
    <w:rsid w:val="13AE018E"/>
    <w:rsid w:val="140AB8C6"/>
    <w:rsid w:val="145A1698"/>
    <w:rsid w:val="1549D1EF"/>
    <w:rsid w:val="15D99869"/>
    <w:rsid w:val="172B955E"/>
    <w:rsid w:val="1839C4C8"/>
    <w:rsid w:val="191A0FC1"/>
    <w:rsid w:val="19D59529"/>
    <w:rsid w:val="1A6809BD"/>
    <w:rsid w:val="1BC5F3E1"/>
    <w:rsid w:val="1C685B3E"/>
    <w:rsid w:val="1D22FBEA"/>
    <w:rsid w:val="1DFE8EB5"/>
    <w:rsid w:val="1ED15824"/>
    <w:rsid w:val="1ED6D8AF"/>
    <w:rsid w:val="1F56B98B"/>
    <w:rsid w:val="21B58B4E"/>
    <w:rsid w:val="2269DA82"/>
    <w:rsid w:val="22D79CC2"/>
    <w:rsid w:val="23CC1B33"/>
    <w:rsid w:val="24736D23"/>
    <w:rsid w:val="24C2EAEB"/>
    <w:rsid w:val="25FC8AC1"/>
    <w:rsid w:val="260F3D84"/>
    <w:rsid w:val="26BC05B7"/>
    <w:rsid w:val="26EA9FB4"/>
    <w:rsid w:val="28509D47"/>
    <w:rsid w:val="28AB8A36"/>
    <w:rsid w:val="29B0DA99"/>
    <w:rsid w:val="2CE23B62"/>
    <w:rsid w:val="30C98A51"/>
    <w:rsid w:val="316D6948"/>
    <w:rsid w:val="32295800"/>
    <w:rsid w:val="333CA6DC"/>
    <w:rsid w:val="33AA6D8C"/>
    <w:rsid w:val="341837A6"/>
    <w:rsid w:val="35803D73"/>
    <w:rsid w:val="359D4099"/>
    <w:rsid w:val="36763544"/>
    <w:rsid w:val="36F332DC"/>
    <w:rsid w:val="371D7964"/>
    <w:rsid w:val="38383B3C"/>
    <w:rsid w:val="389BCC45"/>
    <w:rsid w:val="3B9AC359"/>
    <w:rsid w:val="3D262C78"/>
    <w:rsid w:val="3FE86769"/>
    <w:rsid w:val="4153A65D"/>
    <w:rsid w:val="42A9988F"/>
    <w:rsid w:val="42EF76BE"/>
    <w:rsid w:val="448B471F"/>
    <w:rsid w:val="456126F0"/>
    <w:rsid w:val="45E44BA0"/>
    <w:rsid w:val="46F9ECC9"/>
    <w:rsid w:val="4895BD2A"/>
    <w:rsid w:val="48FE2AAE"/>
    <w:rsid w:val="494796E2"/>
    <w:rsid w:val="4A43F752"/>
    <w:rsid w:val="4B08D9B5"/>
    <w:rsid w:val="4B613D1B"/>
    <w:rsid w:val="4B665B30"/>
    <w:rsid w:val="4DC4E663"/>
    <w:rsid w:val="4E1A8900"/>
    <w:rsid w:val="4EE24B97"/>
    <w:rsid w:val="4F7EE675"/>
    <w:rsid w:val="50ABC71D"/>
    <w:rsid w:val="50F2D1FB"/>
    <w:rsid w:val="5187D7CE"/>
    <w:rsid w:val="521AF6AF"/>
    <w:rsid w:val="52EE5FD7"/>
    <w:rsid w:val="54C5C50D"/>
    <w:rsid w:val="555261FC"/>
    <w:rsid w:val="5585ADDA"/>
    <w:rsid w:val="563CF1FB"/>
    <w:rsid w:val="568D99BD"/>
    <w:rsid w:val="5710A80B"/>
    <w:rsid w:val="57217E3B"/>
    <w:rsid w:val="577BFAAA"/>
    <w:rsid w:val="57B7205E"/>
    <w:rsid w:val="58D45682"/>
    <w:rsid w:val="5A0966EE"/>
    <w:rsid w:val="5AE6B973"/>
    <w:rsid w:val="5BA95D35"/>
    <w:rsid w:val="5C96296A"/>
    <w:rsid w:val="5CEAEAB4"/>
    <w:rsid w:val="5D1F6D5E"/>
    <w:rsid w:val="5D2CBD80"/>
    <w:rsid w:val="5DCEC54D"/>
    <w:rsid w:val="5DDB6E56"/>
    <w:rsid w:val="5DF102A4"/>
    <w:rsid w:val="5E40BB06"/>
    <w:rsid w:val="6081783D"/>
    <w:rsid w:val="60C1EAE7"/>
    <w:rsid w:val="615AFB8D"/>
    <w:rsid w:val="618F635B"/>
    <w:rsid w:val="61DE3F13"/>
    <w:rsid w:val="65C03FE7"/>
    <w:rsid w:val="65D54F38"/>
    <w:rsid w:val="6738415E"/>
    <w:rsid w:val="67971009"/>
    <w:rsid w:val="687A4FF9"/>
    <w:rsid w:val="68F79C6E"/>
    <w:rsid w:val="69D4B49C"/>
    <w:rsid w:val="6A28B9D9"/>
    <w:rsid w:val="6A5697F2"/>
    <w:rsid w:val="6B4367C3"/>
    <w:rsid w:val="6C0ECA82"/>
    <w:rsid w:val="6C3E034D"/>
    <w:rsid w:val="6DF77496"/>
    <w:rsid w:val="6E7273CA"/>
    <w:rsid w:val="6FF6454B"/>
    <w:rsid w:val="70AAE8F6"/>
    <w:rsid w:val="71517F73"/>
    <w:rsid w:val="72C88416"/>
    <w:rsid w:val="731A5FA7"/>
    <w:rsid w:val="73865A75"/>
    <w:rsid w:val="757E5A19"/>
    <w:rsid w:val="75D61F76"/>
    <w:rsid w:val="75DADA3B"/>
    <w:rsid w:val="774C0AFA"/>
    <w:rsid w:val="7776AA9C"/>
    <w:rsid w:val="77E1956B"/>
    <w:rsid w:val="78202190"/>
    <w:rsid w:val="7923B33B"/>
    <w:rsid w:val="7A40DFDC"/>
    <w:rsid w:val="7B186679"/>
    <w:rsid w:val="7B598B8D"/>
    <w:rsid w:val="7C1B1F2D"/>
    <w:rsid w:val="7D51014D"/>
    <w:rsid w:val="7D5B3F8C"/>
    <w:rsid w:val="7E8643DE"/>
    <w:rsid w:val="7E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F6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75A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26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262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4262F"/>
    <w:rPr>
      <w:rFonts w:cs="Times New Roman"/>
      <w:vertAlign w:val="superscript"/>
    </w:rPr>
  </w:style>
  <w:style w:type="paragraph" w:styleId="Akapitzlist">
    <w:name w:val="List Paragraph"/>
    <w:aliases w:val="L1,Numerowanie,Normalny PDST,lp1,Preambuła,HŁ_Bullet1,List Paragraph"/>
    <w:basedOn w:val="Normalny"/>
    <w:link w:val="AkapitzlistZnak"/>
    <w:uiPriority w:val="34"/>
    <w:qFormat/>
    <w:rsid w:val="00E4240B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iPriority w:val="99"/>
    <w:rsid w:val="00E8229B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E8229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45E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45E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5E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45EF3"/>
    <w:rPr>
      <w:rFonts w:cs="Times New Roman"/>
    </w:rPr>
  </w:style>
  <w:style w:type="character" w:styleId="Odwoaniedokomentarza">
    <w:name w:val="annotation reference"/>
    <w:uiPriority w:val="99"/>
    <w:semiHidden/>
    <w:rsid w:val="00587A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7AA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7A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7A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7AA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7A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87AA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5505E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505E0"/>
    <w:rPr>
      <w:rFonts w:eastAsia="Times New Roman"/>
      <w:sz w:val="22"/>
      <w:szCs w:val="22"/>
      <w:lang w:val="pl-PL" w:eastAsia="en-US" w:bidi="ar-SA"/>
    </w:rPr>
  </w:style>
  <w:style w:type="character" w:styleId="Numerwiersza">
    <w:name w:val="line number"/>
    <w:uiPriority w:val="99"/>
    <w:semiHidden/>
    <w:rsid w:val="0079752C"/>
    <w:rPr>
      <w:rFonts w:cs="Times New Roman"/>
    </w:rPr>
  </w:style>
  <w:style w:type="paragraph" w:styleId="Poprawka">
    <w:name w:val="Revision"/>
    <w:hidden/>
    <w:uiPriority w:val="99"/>
    <w:semiHidden/>
    <w:rsid w:val="00451ED4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ny PDST Znak,lp1 Znak,Preambuła Znak,HŁ_Bullet1 Znak,List Paragraph Znak"/>
    <w:link w:val="Akapitzlist"/>
    <w:uiPriority w:val="34"/>
    <w:locked/>
    <w:rsid w:val="003B3C0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6C3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975A8"/>
    <w:rPr>
      <w:rFonts w:eastAsiaTheme="majorEastAsia" w:cstheme="majorBidi"/>
      <w:b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4B4D-A58A-40AA-93FD-DE24260E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12715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zakres umowy / porozumienia o partnerstwie</dc:title>
  <dc:subject/>
  <dc:creator/>
  <cp:keywords/>
  <cp:lastModifiedBy/>
  <cp:revision>1</cp:revision>
  <dcterms:created xsi:type="dcterms:W3CDTF">2024-06-25T12:17:00Z</dcterms:created>
  <dcterms:modified xsi:type="dcterms:W3CDTF">2024-06-25T12:28:00Z</dcterms:modified>
</cp:coreProperties>
</file>