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58A7D" w14:textId="2EBB3608" w:rsidR="00462637" w:rsidRPr="00B744C4" w:rsidRDefault="00F1391C" w:rsidP="00705356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0E69CE">
        <w:rPr>
          <w:rFonts w:ascii="Arial" w:hAnsi="Arial" w:cs="Arial"/>
          <w:sz w:val="21"/>
          <w:szCs w:val="21"/>
        </w:rPr>
        <w:t>81</w:t>
      </w:r>
      <w:r w:rsidRPr="00B744C4">
        <w:rPr>
          <w:rFonts w:ascii="Arial" w:hAnsi="Arial" w:cs="Arial"/>
          <w:sz w:val="21"/>
          <w:szCs w:val="21"/>
        </w:rPr>
        <w:t>.202</w:t>
      </w:r>
      <w:r w:rsidR="00265E7E">
        <w:rPr>
          <w:rFonts w:ascii="Arial" w:hAnsi="Arial" w:cs="Arial"/>
          <w:sz w:val="21"/>
          <w:szCs w:val="21"/>
        </w:rPr>
        <w:t>3</w:t>
      </w:r>
      <w:r w:rsidRPr="00B744C4">
        <w:rPr>
          <w:rFonts w:ascii="Arial" w:hAnsi="Arial" w:cs="Arial"/>
          <w:sz w:val="21"/>
          <w:szCs w:val="21"/>
        </w:rPr>
        <w:t>.</w:t>
      </w:r>
      <w:r w:rsidR="00AD59E5">
        <w:rPr>
          <w:rFonts w:ascii="Arial" w:hAnsi="Arial" w:cs="Arial"/>
          <w:sz w:val="21"/>
          <w:szCs w:val="21"/>
        </w:rPr>
        <w:t>IK.</w:t>
      </w:r>
      <w:r w:rsidR="007265F8">
        <w:rPr>
          <w:rFonts w:ascii="Arial" w:hAnsi="Arial" w:cs="Arial"/>
          <w:sz w:val="21"/>
          <w:szCs w:val="21"/>
        </w:rPr>
        <w:t>13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         </w:t>
      </w:r>
      <w:r w:rsidR="006D5EB4">
        <w:rPr>
          <w:rFonts w:ascii="Arial" w:hAnsi="Arial" w:cs="Arial"/>
          <w:sz w:val="21"/>
          <w:szCs w:val="21"/>
        </w:rPr>
        <w:t xml:space="preserve">      </w:t>
      </w:r>
      <w:r w:rsidR="00700337">
        <w:rPr>
          <w:rFonts w:ascii="Arial" w:hAnsi="Arial" w:cs="Arial"/>
          <w:sz w:val="21"/>
          <w:szCs w:val="21"/>
        </w:rPr>
        <w:t xml:space="preserve">  </w:t>
      </w:r>
      <w:r w:rsidR="006D5EB4">
        <w:rPr>
          <w:rFonts w:ascii="Arial" w:hAnsi="Arial" w:cs="Arial"/>
          <w:sz w:val="21"/>
          <w:szCs w:val="21"/>
        </w:rPr>
        <w:t xml:space="preserve">   </w:t>
      </w:r>
      <w:r w:rsidR="00D612F2">
        <w:rPr>
          <w:rFonts w:ascii="Arial" w:hAnsi="Arial" w:cs="Arial"/>
          <w:sz w:val="21"/>
          <w:szCs w:val="21"/>
        </w:rPr>
        <w:t xml:space="preserve">Gdańsk, dnia    </w:t>
      </w:r>
      <w:r w:rsidR="0054634A">
        <w:rPr>
          <w:rFonts w:ascii="Arial" w:hAnsi="Arial" w:cs="Arial"/>
          <w:sz w:val="21"/>
          <w:szCs w:val="21"/>
        </w:rPr>
        <w:t>17.</w:t>
      </w:r>
      <w:r w:rsidR="000E69CE">
        <w:rPr>
          <w:rFonts w:ascii="Arial" w:hAnsi="Arial" w:cs="Arial"/>
          <w:sz w:val="21"/>
          <w:szCs w:val="21"/>
        </w:rPr>
        <w:t>0</w:t>
      </w:r>
      <w:r w:rsidR="007265F8">
        <w:rPr>
          <w:rFonts w:ascii="Arial" w:hAnsi="Arial" w:cs="Arial"/>
          <w:sz w:val="21"/>
          <w:szCs w:val="21"/>
        </w:rPr>
        <w:t>5</w:t>
      </w:r>
      <w:r w:rsidR="000E69CE">
        <w:rPr>
          <w:rFonts w:ascii="Arial" w:hAnsi="Arial" w:cs="Arial"/>
          <w:sz w:val="21"/>
          <w:szCs w:val="21"/>
        </w:rPr>
        <w:t>.2024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14:paraId="7D5EC961" w14:textId="77777777" w:rsidR="00462637" w:rsidRPr="00B744C4" w:rsidRDefault="00462637" w:rsidP="00705356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r w:rsidRPr="00B744C4">
        <w:rPr>
          <w:rFonts w:ascii="Arial" w:hAnsi="Arial" w:cs="Arial"/>
          <w:i/>
          <w:sz w:val="21"/>
          <w:szCs w:val="21"/>
        </w:rPr>
        <w:t>/</w:t>
      </w:r>
      <w:proofErr w:type="spellStart"/>
      <w:r w:rsidRPr="00B744C4">
        <w:rPr>
          <w:rFonts w:ascii="Arial" w:hAnsi="Arial" w:cs="Arial"/>
          <w:i/>
          <w:sz w:val="21"/>
          <w:szCs w:val="21"/>
        </w:rPr>
        <w:t>zpo</w:t>
      </w:r>
      <w:proofErr w:type="spellEnd"/>
      <w:r w:rsidRPr="00B744C4">
        <w:rPr>
          <w:rFonts w:ascii="Arial" w:hAnsi="Arial" w:cs="Arial"/>
          <w:i/>
          <w:sz w:val="21"/>
          <w:szCs w:val="21"/>
        </w:rPr>
        <w:t>/</w:t>
      </w:r>
    </w:p>
    <w:p w14:paraId="386084A0" w14:textId="77777777" w:rsidR="00B4699C" w:rsidRPr="00265E7E" w:rsidRDefault="00462637" w:rsidP="00705356">
      <w:pPr>
        <w:pStyle w:val="Bezodstpw"/>
        <w:spacing w:line="276" w:lineRule="auto"/>
        <w:rPr>
          <w:rFonts w:ascii="Arial" w:hAnsi="Arial" w:cs="Arial"/>
          <w:b/>
          <w:sz w:val="16"/>
          <w:szCs w:val="16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14:paraId="69CCC7A9" w14:textId="77777777" w:rsidR="00B4699C" w:rsidRPr="00B4699C" w:rsidRDefault="00B4699C" w:rsidP="00705356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7014A0EB" w14:textId="77777777" w:rsidR="00B4699C" w:rsidRPr="00265E7E" w:rsidRDefault="00B4699C" w:rsidP="00705356">
      <w:pPr>
        <w:spacing w:after="0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46DBEE5" w14:textId="36686CAB" w:rsidR="007265F8" w:rsidRPr="007265F8" w:rsidRDefault="00B4699C" w:rsidP="00705356">
      <w:pPr>
        <w:spacing w:after="120"/>
        <w:rPr>
          <w:rFonts w:ascii="Arial" w:hAnsi="Arial" w:cs="Arial"/>
          <w:b/>
          <w:sz w:val="21"/>
          <w:szCs w:val="21"/>
        </w:rPr>
      </w:pPr>
      <w:r w:rsidRPr="00B4699C">
        <w:rPr>
          <w:rFonts w:ascii="Arial" w:hAnsi="Arial" w:cs="Arial"/>
          <w:sz w:val="21"/>
          <w:szCs w:val="21"/>
        </w:rPr>
        <w:t xml:space="preserve">Działając na podstawie art. 61 § 4 oraz art. 49 </w:t>
      </w:r>
      <w:r w:rsidRPr="00B4699C">
        <w:rPr>
          <w:rFonts w:ascii="Arial" w:hAnsi="Arial" w:cs="Arial"/>
          <w:i/>
          <w:sz w:val="21"/>
          <w:szCs w:val="21"/>
        </w:rPr>
        <w:t>ustawy z dnia 14 czerwca 1960 r.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i/>
          <w:sz w:val="21"/>
          <w:szCs w:val="21"/>
        </w:rPr>
        <w:t>Kodeks postępowania administracyjnego (</w:t>
      </w:r>
      <w:r w:rsidRPr="00B4699C">
        <w:rPr>
          <w:rFonts w:ascii="Arial" w:hAnsi="Arial" w:cs="Arial"/>
          <w:sz w:val="21"/>
          <w:szCs w:val="21"/>
        </w:rPr>
        <w:t>tekst jedn. Dz. U. z 202</w:t>
      </w:r>
      <w:r w:rsidR="007265F8">
        <w:rPr>
          <w:rFonts w:ascii="Arial" w:hAnsi="Arial" w:cs="Arial"/>
          <w:sz w:val="21"/>
          <w:szCs w:val="21"/>
        </w:rPr>
        <w:t>4</w:t>
      </w:r>
      <w:r w:rsidRPr="00B4699C">
        <w:rPr>
          <w:rFonts w:ascii="Arial" w:hAnsi="Arial" w:cs="Arial"/>
          <w:sz w:val="21"/>
          <w:szCs w:val="21"/>
        </w:rPr>
        <w:t xml:space="preserve"> r., poz. </w:t>
      </w:r>
      <w:r w:rsidR="007265F8">
        <w:rPr>
          <w:rFonts w:ascii="Arial" w:hAnsi="Arial" w:cs="Arial"/>
          <w:sz w:val="21"/>
          <w:szCs w:val="21"/>
        </w:rPr>
        <w:t>572</w:t>
      </w:r>
      <w:r w:rsidRPr="00B4699C">
        <w:rPr>
          <w:rFonts w:ascii="Arial" w:hAnsi="Arial" w:cs="Arial"/>
          <w:i/>
          <w:sz w:val="21"/>
          <w:szCs w:val="21"/>
        </w:rPr>
        <w:t xml:space="preserve">) </w:t>
      </w:r>
      <w:r w:rsidRPr="00B4699C">
        <w:rPr>
          <w:rFonts w:ascii="Arial" w:hAnsi="Arial" w:cs="Arial"/>
          <w:sz w:val="21"/>
          <w:szCs w:val="21"/>
        </w:rPr>
        <w:t xml:space="preserve">dalej </w:t>
      </w:r>
      <w:r w:rsidRPr="00B4699C">
        <w:rPr>
          <w:rFonts w:ascii="Arial" w:hAnsi="Arial" w:cs="Arial"/>
          <w:i/>
          <w:sz w:val="21"/>
          <w:szCs w:val="21"/>
        </w:rPr>
        <w:t>kpa</w:t>
      </w:r>
      <w:r w:rsidR="00AD67D2">
        <w:rPr>
          <w:rFonts w:ascii="Arial" w:hAnsi="Arial" w:cs="Arial"/>
          <w:sz w:val="21"/>
          <w:szCs w:val="21"/>
        </w:rPr>
        <w:t>, w </w:t>
      </w:r>
      <w:r w:rsidRPr="00B4699C">
        <w:rPr>
          <w:rFonts w:ascii="Arial" w:hAnsi="Arial" w:cs="Arial"/>
          <w:sz w:val="21"/>
          <w:szCs w:val="21"/>
        </w:rPr>
        <w:t xml:space="preserve">związku z art. </w:t>
      </w:r>
      <w:bookmarkStart w:id="0" w:name="_Hlk158023850"/>
      <w:r w:rsidR="000E69CE" w:rsidRPr="000E69CE">
        <w:rPr>
          <w:rFonts w:ascii="Arial" w:hAnsi="Arial" w:cs="Arial"/>
          <w:sz w:val="21"/>
          <w:szCs w:val="21"/>
        </w:rPr>
        <w:t xml:space="preserve">75 ust. 1 pkt. 1 lit. s) </w:t>
      </w:r>
      <w:bookmarkEnd w:id="0"/>
      <w:r w:rsidRPr="00B4699C">
        <w:rPr>
          <w:rFonts w:ascii="Arial" w:hAnsi="Arial" w:cs="Arial"/>
          <w:i/>
          <w:sz w:val="21"/>
          <w:szCs w:val="21"/>
        </w:rPr>
        <w:t>ustawy z dnia 3 paź</w:t>
      </w:r>
      <w:r w:rsidR="00AD67D2">
        <w:rPr>
          <w:rFonts w:ascii="Arial" w:hAnsi="Arial" w:cs="Arial"/>
          <w:i/>
          <w:sz w:val="21"/>
          <w:szCs w:val="21"/>
        </w:rPr>
        <w:t>dziernika 2008 r. o </w:t>
      </w:r>
      <w:r w:rsidRPr="00B4699C">
        <w:rPr>
          <w:rFonts w:ascii="Arial" w:hAnsi="Arial" w:cs="Arial"/>
          <w:i/>
          <w:sz w:val="21"/>
          <w:szCs w:val="21"/>
        </w:rPr>
        <w:t>udostępnianiu informacji o środowisku i jego ochronie, udziale społeczeństwa w ochronie środowiska oraz o ocenach oddziaływania na środowisko (tekst jedn. Dz. U. z 202</w:t>
      </w:r>
      <w:r w:rsidR="004D1008">
        <w:rPr>
          <w:rFonts w:ascii="Arial" w:hAnsi="Arial" w:cs="Arial"/>
          <w:i/>
          <w:sz w:val="21"/>
          <w:szCs w:val="21"/>
        </w:rPr>
        <w:t>3</w:t>
      </w:r>
      <w:r w:rsidRPr="00B4699C">
        <w:rPr>
          <w:rFonts w:ascii="Arial" w:hAnsi="Arial" w:cs="Arial"/>
          <w:i/>
          <w:sz w:val="21"/>
          <w:szCs w:val="21"/>
        </w:rPr>
        <w:t xml:space="preserve"> r., poz. </w:t>
      </w:r>
      <w:r w:rsidR="00265E7E">
        <w:rPr>
          <w:rFonts w:ascii="Arial" w:hAnsi="Arial" w:cs="Arial"/>
          <w:i/>
          <w:sz w:val="21"/>
          <w:szCs w:val="21"/>
        </w:rPr>
        <w:t>10</w:t>
      </w:r>
      <w:r w:rsidR="004D1008">
        <w:rPr>
          <w:rFonts w:ascii="Arial" w:hAnsi="Arial" w:cs="Arial"/>
          <w:i/>
          <w:sz w:val="21"/>
          <w:szCs w:val="21"/>
        </w:rPr>
        <w:t>94</w:t>
      </w:r>
      <w:r w:rsidR="007A17FF">
        <w:rPr>
          <w:rFonts w:ascii="Arial" w:hAnsi="Arial" w:cs="Arial"/>
          <w:i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, zwanej dalej </w:t>
      </w:r>
      <w:r w:rsidRPr="00B4699C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B4699C">
        <w:rPr>
          <w:rFonts w:ascii="Arial" w:hAnsi="Arial" w:cs="Arial"/>
          <w:i/>
          <w:sz w:val="21"/>
          <w:szCs w:val="21"/>
        </w:rPr>
        <w:t>ooś</w:t>
      </w:r>
      <w:proofErr w:type="spellEnd"/>
      <w:r w:rsidRPr="00B4699C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</w:t>
      </w:r>
      <w:r w:rsidR="007265F8">
        <w:rPr>
          <w:rFonts w:ascii="Arial" w:hAnsi="Arial" w:cs="Arial"/>
          <w:sz w:val="21"/>
          <w:szCs w:val="21"/>
        </w:rPr>
        <w:t xml:space="preserve">w związku z wnioskiem </w:t>
      </w:r>
      <w:r w:rsidR="000E69CE" w:rsidRPr="000E69CE">
        <w:rPr>
          <w:rFonts w:ascii="Arial" w:hAnsi="Arial" w:cs="Arial"/>
          <w:sz w:val="21"/>
          <w:szCs w:val="21"/>
        </w:rPr>
        <w:t xml:space="preserve">bez znaku z dnia 15.12.2023 r. (data wpływu 19.12.2023 r.),  PERN S.A. z siedzibą w Płocku przy ul. Wyszogrodzkiej 133, działającego poprzez pełnomocnika Pana Krzysztofa Biernackiego,  </w:t>
      </w:r>
      <w:r w:rsidR="004D1008" w:rsidRPr="004D1008">
        <w:rPr>
          <w:rFonts w:ascii="Arial" w:hAnsi="Arial" w:cs="Arial"/>
          <w:sz w:val="21"/>
          <w:szCs w:val="21"/>
        </w:rPr>
        <w:t xml:space="preserve">o wydanie decyzji o środowiskowych uwarunkowaniach dla przedsięwzięcia pn.: </w:t>
      </w:r>
      <w:r w:rsidR="004D1008" w:rsidRPr="004D1008">
        <w:rPr>
          <w:rFonts w:ascii="Arial" w:hAnsi="Arial" w:cs="Arial"/>
          <w:b/>
          <w:sz w:val="21"/>
          <w:szCs w:val="21"/>
        </w:rPr>
        <w:t>„</w:t>
      </w:r>
      <w:r w:rsidR="000E69CE" w:rsidRPr="000E69CE">
        <w:rPr>
          <w:rFonts w:ascii="Arial" w:hAnsi="Arial" w:cs="Arial"/>
          <w:b/>
          <w:sz w:val="21"/>
          <w:szCs w:val="21"/>
        </w:rPr>
        <w:t>Przebudowa przejścia rurociągu pomorskiego DN800 przez Kanał Młyński w m. Rokitki (odcinek pomiędzy SZ14 Rokitki – SZ15 Kolnik</w:t>
      </w:r>
      <w:r w:rsidR="00E96788">
        <w:rPr>
          <w:rFonts w:ascii="Arial" w:hAnsi="Arial" w:cs="Arial"/>
          <w:b/>
          <w:sz w:val="21"/>
          <w:szCs w:val="21"/>
        </w:rPr>
        <w:t>)</w:t>
      </w:r>
      <w:r w:rsidR="007265F8">
        <w:rPr>
          <w:rFonts w:ascii="Arial" w:hAnsi="Arial" w:cs="Arial"/>
          <w:b/>
          <w:sz w:val="21"/>
          <w:szCs w:val="21"/>
        </w:rPr>
        <w:t xml:space="preserve">” </w:t>
      </w:r>
      <w:r w:rsidR="007265F8" w:rsidRPr="007265F8">
        <w:rPr>
          <w:rFonts w:ascii="Arial" w:hAnsi="Arial" w:cs="Arial"/>
          <w:bCs/>
          <w:sz w:val="21"/>
          <w:szCs w:val="21"/>
        </w:rPr>
        <w:t xml:space="preserve">oraz wpływem </w:t>
      </w:r>
      <w:r w:rsidR="007265F8">
        <w:rPr>
          <w:rFonts w:ascii="Arial" w:hAnsi="Arial" w:cs="Arial"/>
          <w:bCs/>
          <w:sz w:val="21"/>
          <w:szCs w:val="21"/>
        </w:rPr>
        <w:t xml:space="preserve">zaktualizowanej </w:t>
      </w:r>
      <w:r w:rsidR="007265F8" w:rsidRPr="007265F8">
        <w:rPr>
          <w:rFonts w:ascii="Arial" w:hAnsi="Arial" w:cs="Arial"/>
          <w:bCs/>
          <w:sz w:val="21"/>
          <w:szCs w:val="21"/>
        </w:rPr>
        <w:t xml:space="preserve">karty informacyjnej przedsięwzięcia ponownie wystąpiono do Pomorskiego Państwowego Wojewódzkiego Inspektora Sanitarnego w Gdańsku, </w:t>
      </w:r>
      <w:r w:rsidR="007265F8">
        <w:rPr>
          <w:rFonts w:ascii="Arial" w:hAnsi="Arial" w:cs="Arial"/>
          <w:bCs/>
          <w:sz w:val="21"/>
          <w:szCs w:val="21"/>
        </w:rPr>
        <w:t xml:space="preserve">Dyrektora Regionalnego Zarządu Gospodarki Wodnej w Gdańsku </w:t>
      </w:r>
      <w:r w:rsidR="007265F8" w:rsidRPr="007265F8">
        <w:rPr>
          <w:rFonts w:ascii="Arial" w:hAnsi="Arial" w:cs="Arial"/>
          <w:bCs/>
          <w:sz w:val="21"/>
          <w:szCs w:val="21"/>
        </w:rPr>
        <w:t xml:space="preserve">o opinię/uzgodnienie co do konieczności przeprowadzenia oceny oddziaływania przedsięwzięcia na </w:t>
      </w:r>
      <w:proofErr w:type="spellStart"/>
      <w:r w:rsidR="007265F8" w:rsidRPr="007265F8">
        <w:rPr>
          <w:rFonts w:ascii="Arial" w:hAnsi="Arial" w:cs="Arial"/>
          <w:bCs/>
          <w:sz w:val="21"/>
          <w:szCs w:val="21"/>
        </w:rPr>
        <w:t>środowiskoi</w:t>
      </w:r>
      <w:proofErr w:type="spellEnd"/>
      <w:r w:rsidR="007265F8" w:rsidRPr="007265F8">
        <w:rPr>
          <w:rFonts w:ascii="Arial" w:hAnsi="Arial" w:cs="Arial"/>
          <w:bCs/>
          <w:sz w:val="21"/>
          <w:szCs w:val="21"/>
        </w:rPr>
        <w:t xml:space="preserve"> ewentualne określenie zakresu raportu.</w:t>
      </w:r>
    </w:p>
    <w:p w14:paraId="3AEA62EB" w14:textId="31415AB1" w:rsidR="00B94868" w:rsidRPr="00B94868" w:rsidRDefault="00B94868" w:rsidP="00705356">
      <w:pPr>
        <w:spacing w:after="120"/>
        <w:rPr>
          <w:rFonts w:ascii="Arial" w:hAnsi="Arial" w:cs="Arial"/>
          <w:sz w:val="21"/>
          <w:szCs w:val="21"/>
        </w:rPr>
      </w:pPr>
    </w:p>
    <w:p w14:paraId="555D1949" w14:textId="5541E363" w:rsidR="00B94868" w:rsidRPr="00B94868" w:rsidRDefault="00B94868" w:rsidP="00705356">
      <w:pPr>
        <w:spacing w:after="120"/>
        <w:rPr>
          <w:rFonts w:ascii="Arial" w:hAnsi="Arial" w:cs="Arial"/>
          <w:sz w:val="21"/>
          <w:szCs w:val="21"/>
        </w:rPr>
      </w:pPr>
      <w:r w:rsidRPr="00B94868">
        <w:rPr>
          <w:rFonts w:ascii="Arial" w:hAnsi="Arial" w:cs="Arial"/>
          <w:sz w:val="21"/>
          <w:szCs w:val="21"/>
        </w:rPr>
        <w:t>Przedmiotowa inwestycja zlokalizowana zostanie w woj. pomorskim, powiat tczewski, gmina Tczew obręb 0015 Rokitki działki nr 95, 93, 92, 341, 342, 81, 80/2, 80/4, 80/3, 343, 25/2</w:t>
      </w:r>
      <w:r w:rsidR="007265F8">
        <w:rPr>
          <w:rFonts w:ascii="Arial" w:hAnsi="Arial" w:cs="Arial"/>
          <w:sz w:val="21"/>
          <w:szCs w:val="21"/>
        </w:rPr>
        <w:t>.</w:t>
      </w:r>
    </w:p>
    <w:p w14:paraId="22B1E666" w14:textId="77777777" w:rsidR="002257E1" w:rsidRPr="002257E1" w:rsidRDefault="002257E1" w:rsidP="00705356">
      <w:pPr>
        <w:spacing w:after="120"/>
        <w:rPr>
          <w:rFonts w:ascii="Arial" w:hAnsi="Arial" w:cs="Arial"/>
          <w:sz w:val="21"/>
          <w:szCs w:val="21"/>
        </w:rPr>
      </w:pPr>
      <w:r w:rsidRPr="002257E1">
        <w:rPr>
          <w:rFonts w:ascii="Arial" w:hAnsi="Arial" w:cs="Arial"/>
          <w:sz w:val="21"/>
          <w:szCs w:val="21"/>
        </w:rPr>
        <w:t>Inwestycja kwalifikowana jest zgodnie z §  3 ust. 1 pkt. 30 a) Rozporządzenia Rady Ministrów z dnia 10 września 2019 r. w sprawie przedsięwzięć mogących znacząco oddziaływać na środowisko (Dz. U. z 2019 r. poz. 1839 ze zm.).</w:t>
      </w:r>
    </w:p>
    <w:p w14:paraId="4AC1EE7B" w14:textId="1520B4D4" w:rsidR="002257E1" w:rsidRPr="002257E1" w:rsidRDefault="002257E1" w:rsidP="00705356">
      <w:pPr>
        <w:spacing w:after="120"/>
        <w:rPr>
          <w:rFonts w:ascii="Arial" w:hAnsi="Arial" w:cs="Arial"/>
          <w:sz w:val="21"/>
          <w:szCs w:val="21"/>
        </w:rPr>
      </w:pPr>
      <w:r w:rsidRPr="002257E1">
        <w:rPr>
          <w:rFonts w:ascii="Arial" w:hAnsi="Arial" w:cs="Arial"/>
          <w:sz w:val="21"/>
          <w:szCs w:val="21"/>
        </w:rPr>
        <w:t>Przedsięwzięcie będące przedmiotem wniosku jest inwestycją wymienioną w załączniku do ustawy                 z dnia 22 lutego 2019 r. o  przygotowaniu i realizacji strategicznych inwestycji w sektorze naftowym (Dz. U. z 202</w:t>
      </w:r>
      <w:r w:rsidR="007265F8">
        <w:rPr>
          <w:rFonts w:ascii="Arial" w:hAnsi="Arial" w:cs="Arial"/>
          <w:sz w:val="21"/>
          <w:szCs w:val="21"/>
        </w:rPr>
        <w:t>4</w:t>
      </w:r>
      <w:r w:rsidRPr="002257E1">
        <w:rPr>
          <w:rFonts w:ascii="Arial" w:hAnsi="Arial" w:cs="Arial"/>
          <w:sz w:val="21"/>
          <w:szCs w:val="21"/>
        </w:rPr>
        <w:t xml:space="preserve"> r. poz. </w:t>
      </w:r>
      <w:r w:rsidR="007265F8">
        <w:rPr>
          <w:rFonts w:ascii="Arial" w:hAnsi="Arial" w:cs="Arial"/>
          <w:sz w:val="21"/>
          <w:szCs w:val="21"/>
        </w:rPr>
        <w:t>405</w:t>
      </w:r>
      <w:r w:rsidRPr="002257E1">
        <w:rPr>
          <w:rFonts w:ascii="Arial" w:hAnsi="Arial" w:cs="Arial"/>
          <w:sz w:val="21"/>
          <w:szCs w:val="21"/>
        </w:rPr>
        <w:t>).</w:t>
      </w:r>
    </w:p>
    <w:p w14:paraId="1F6B9420" w14:textId="77777777" w:rsidR="007265F8" w:rsidRDefault="007265F8" w:rsidP="0070535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CA57EBC" w14:textId="22C5F598" w:rsidR="00B4699C" w:rsidRPr="00B4699C" w:rsidRDefault="00B4699C" w:rsidP="0070535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23FBE46A" w14:textId="77777777" w:rsidR="00B4699C" w:rsidRPr="00B4699C" w:rsidRDefault="00B4699C" w:rsidP="0070535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768290" w14:textId="77777777" w:rsidR="00B4699C" w:rsidRPr="00B4699C" w:rsidRDefault="00B4699C" w:rsidP="0070535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0A7B8FCE" w14:textId="77777777" w:rsidR="00B4699C" w:rsidRDefault="00B4699C" w:rsidP="0070535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04CFE2D" w14:textId="77777777" w:rsidR="003807AE" w:rsidRPr="00B4699C" w:rsidRDefault="003807AE" w:rsidP="0070535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1487BDF" w14:textId="77777777" w:rsidR="00B4699C" w:rsidRDefault="00B4699C" w:rsidP="0070535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F540EF6" w14:textId="77777777" w:rsidR="00990E6C" w:rsidRPr="00B4699C" w:rsidRDefault="00990E6C" w:rsidP="0070535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2392A76" w14:textId="21F0620C" w:rsidR="00AD67D2" w:rsidRDefault="00B4699C" w:rsidP="00705356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 xml:space="preserve">Art. 61 § </w:t>
      </w:r>
      <w:r w:rsidRPr="00C328E3">
        <w:rPr>
          <w:rFonts w:ascii="Arial" w:eastAsia="Times New Roman" w:hAnsi="Arial" w:cs="Arial"/>
          <w:sz w:val="17"/>
          <w:szCs w:val="17"/>
          <w:u w:val="single"/>
          <w:lang w:eastAsia="pl-PL"/>
        </w:rPr>
        <w:t>4 kpa</w:t>
      </w:r>
      <w:r w:rsidRPr="00C328E3">
        <w:rPr>
          <w:rFonts w:ascii="Arial" w:eastAsia="Times New Roman" w:hAnsi="Arial" w:cs="Arial"/>
          <w:sz w:val="17"/>
          <w:szCs w:val="17"/>
          <w:lang w:eastAsia="pl-PL"/>
        </w:rPr>
        <w:t xml:space="preserve">: O wszczęciu </w:t>
      </w:r>
      <w:r w:rsidRPr="00C328E3">
        <w:rPr>
          <w:rFonts w:ascii="Arial" w:eastAsia="Times New Roman" w:hAnsi="Arial" w:cs="Arial"/>
          <w:sz w:val="17"/>
          <w:lang w:eastAsia="pl-PL"/>
        </w:rPr>
        <w:t>postępowania</w:t>
      </w:r>
      <w:r w:rsidRPr="00C328E3">
        <w:rPr>
          <w:rFonts w:ascii="Arial" w:eastAsia="Times New Roman" w:hAnsi="Arial" w:cs="Arial"/>
          <w:sz w:val="17"/>
          <w:szCs w:val="17"/>
          <w:lang w:eastAsia="pl-PL"/>
        </w:rPr>
        <w:t xml:space="preserve"> z urzędu lub na żądanie jednej ze stron należy zawiadomić wszystkie osoby będące stronami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w sprawie.</w:t>
      </w:r>
    </w:p>
    <w:p w14:paraId="461EDC9D" w14:textId="77777777" w:rsidR="00B4699C" w:rsidRPr="00B4699C" w:rsidRDefault="00B4699C" w:rsidP="0070535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29025485" w14:textId="77777777" w:rsidR="00B4699C" w:rsidRPr="00B4699C" w:rsidRDefault="00B4699C" w:rsidP="0070535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8" w:anchor="/search-hypertext/16784712_art%2849%29_1?pit=2018-04-03" w:history="1">
        <w:r w:rsidRPr="00B4699C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7131DB" w14:textId="77777777" w:rsidR="00B4699C" w:rsidRDefault="00B4699C" w:rsidP="0070535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9B06191" w14:textId="5A71E682" w:rsidR="00C328E3" w:rsidRPr="00B4699C" w:rsidRDefault="00C328E3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C328E3">
        <w:rPr>
          <w:rFonts w:ascii="Arial" w:eastAsia="Times New Roman" w:hAnsi="Arial" w:cs="Arial"/>
          <w:sz w:val="17"/>
          <w:szCs w:val="17"/>
          <w:u w:val="single"/>
          <w:lang w:eastAsia="pl-PL"/>
        </w:rPr>
        <w:lastRenderedPageBreak/>
        <w:t xml:space="preserve">Art. 33a ust. 1 ustawy </w:t>
      </w:r>
      <w:proofErr w:type="spellStart"/>
      <w:r w:rsidRPr="00C328E3">
        <w:rPr>
          <w:rFonts w:ascii="Arial" w:eastAsia="Times New Roman" w:hAnsi="Arial" w:cs="Arial"/>
          <w:sz w:val="17"/>
          <w:szCs w:val="17"/>
          <w:u w:val="single"/>
          <w:lang w:eastAsia="pl-PL"/>
        </w:rPr>
        <w:t>ooś</w:t>
      </w:r>
      <w:proofErr w:type="spellEnd"/>
      <w:r w:rsidRPr="00C328E3">
        <w:rPr>
          <w:rFonts w:ascii="Arial" w:eastAsia="Times New Roman" w:hAnsi="Arial" w:cs="Arial"/>
          <w:sz w:val="17"/>
          <w:szCs w:val="17"/>
          <w:u w:val="single"/>
          <w:lang w:eastAsia="pl-PL"/>
        </w:rPr>
        <w:t xml:space="preserve">: </w:t>
      </w:r>
      <w:r w:rsidRPr="00C328E3">
        <w:rPr>
          <w:rFonts w:ascii="Arial" w:eastAsia="Times New Roman" w:hAnsi="Arial" w:cs="Arial"/>
          <w:sz w:val="17"/>
          <w:szCs w:val="17"/>
          <w:lang w:eastAsia="pl-PL"/>
        </w:rPr>
        <w:t>Informacje, o których mowa w art. 33 ust. 1, podaje do publicznej wiadomości na swojej stronie podmiotowej w Biuletynie Informacji Publicznej</w:t>
      </w:r>
      <w:r>
        <w:rPr>
          <w:rFonts w:ascii="Arial" w:eastAsia="Times New Roman" w:hAnsi="Arial" w:cs="Arial"/>
          <w:sz w:val="17"/>
          <w:szCs w:val="17"/>
          <w:lang w:eastAsia="pl-PL"/>
        </w:rPr>
        <w:t>.</w:t>
      </w:r>
    </w:p>
    <w:p w14:paraId="66927998" w14:textId="77777777" w:rsidR="00B4699C" w:rsidRDefault="00B4699C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 xml:space="preserve">Art. 74 ust. </w:t>
      </w:r>
      <w:r w:rsidRPr="00C328E3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 xml:space="preserve">3 </w:t>
      </w:r>
      <w:r w:rsidRPr="00C328E3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 xml:space="preserve">ustawy </w:t>
      </w:r>
      <w:proofErr w:type="spellStart"/>
      <w:r w:rsidRPr="00C328E3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>ooś</w:t>
      </w:r>
      <w:proofErr w:type="spellEnd"/>
      <w:r w:rsidRPr="00C328E3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>: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Jeżeli liczba stron postępowania o wydanie decyzji o środowiskowych uwarunkowaniach przekracza 10, stosuje się przepis </w:t>
      </w:r>
      <w:hyperlink r:id="rId9" w:anchor="/dokument/16784712#art%2849%29" w:history="1">
        <w:r w:rsidRPr="00B4699C">
          <w:rPr>
            <w:rFonts w:ascii="Arial" w:eastAsia="Times New Roman" w:hAnsi="Arial" w:cs="Arial"/>
            <w:color w:val="000000" w:themeColor="text1"/>
            <w:sz w:val="17"/>
            <w:lang w:eastAsia="pl-PL"/>
          </w:rPr>
          <w:t>art. 49</w:t>
        </w:r>
      </w:hyperlink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Kodeksu postępowania administracyjnego.</w:t>
      </w:r>
    </w:p>
    <w:p w14:paraId="7B6C773C" w14:textId="22AC5195" w:rsidR="000E69CE" w:rsidRDefault="000E69CE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0E69CE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 xml:space="preserve">75 ust. 1 pkt. 1 lit. s) ustawy </w:t>
      </w:r>
      <w:proofErr w:type="spellStart"/>
      <w:r w:rsidRPr="000E69CE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>ooś</w:t>
      </w:r>
      <w:proofErr w:type="spellEnd"/>
      <w:r w:rsidRPr="000E69CE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>:</w:t>
      </w:r>
      <w:r w:rsidRPr="000E69CE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W przypadku przedsięwzięcia polegającego na realizacji strategicznych inwestycji w sektorze naftowym, wymienionych w załączniku do ustawy z dnia 22 lutego 2019 r. o  przygotowaniu i realizacji strategicznych inwestycji w sektorze naftowym, decyzję o środowiskowych uwarunkowaniach wydaje regionalny dyrektor ochrony środowiska</w:t>
      </w:r>
    </w:p>
    <w:p w14:paraId="056D8C60" w14:textId="77777777" w:rsidR="000E69CE" w:rsidRDefault="000E69CE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1012DE31" w14:textId="77777777" w:rsidR="000E69CE" w:rsidRDefault="000E69CE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56B6A57D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30C5F5D1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41F50EC2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59DD264D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435E9CB6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10D5FC0A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43B1D1A2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5975F824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05D2EEFE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63EACBE7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4A809D29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5A2E7761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6C38DDD9" w14:textId="2C101B43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77E5337F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19D7245E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6AF2A0C0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216FFF1A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1ABCBE98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56D9D917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48D30979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422516D9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725C33DC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337AE496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72E56857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791ACF31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483B18DE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10FF7BC5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785EA9E2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69259BF2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43E6C22F" w14:textId="27B7267A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52DC16FD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7E382AA5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7A2A35D7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5000BEAF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65D05419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541D9BB8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0865EDE4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1BE51392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4A3DEBC9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300CCC3A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10F1CDB0" w14:textId="77777777" w:rsidR="000A1C20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0D03EDFE" w14:textId="77777777" w:rsidR="007265F8" w:rsidRDefault="007265F8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75EE0B2E" w14:textId="77777777" w:rsidR="007265F8" w:rsidRDefault="007265F8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6D0B7EFF" w14:textId="77777777" w:rsidR="007265F8" w:rsidRDefault="007265F8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3375AED1" w14:textId="77777777" w:rsidR="007265F8" w:rsidRDefault="007265F8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2043129B" w14:textId="77777777" w:rsidR="007265F8" w:rsidRDefault="007265F8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16334AD8" w14:textId="77777777" w:rsidR="007265F8" w:rsidRDefault="007265F8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31082E08" w14:textId="77777777" w:rsidR="007265F8" w:rsidRDefault="007265F8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5C7FD852" w14:textId="77777777" w:rsidR="007265F8" w:rsidRDefault="007265F8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5CAF9A5C" w14:textId="77777777" w:rsidR="007265F8" w:rsidRDefault="007265F8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175B7E7C" w14:textId="77777777" w:rsidR="000A1C20" w:rsidRPr="00B4699C" w:rsidRDefault="000A1C20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14:paraId="31869FD5" w14:textId="77777777" w:rsidR="000E69CE" w:rsidRDefault="000E69CE" w:rsidP="00B469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14:paraId="2E5F4D75" w14:textId="3A60E038" w:rsidR="00B4699C" w:rsidRPr="00665907" w:rsidRDefault="00B4699C" w:rsidP="00B469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do upublicznienia:</w:t>
      </w:r>
    </w:p>
    <w:p w14:paraId="192B51AE" w14:textId="77777777" w:rsidR="00B4699C" w:rsidRPr="00665907" w:rsidRDefault="00B4699C" w:rsidP="00B4699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lang w:eastAsia="pl-PL"/>
        </w:rPr>
        <w:t xml:space="preserve">strona internetowa RDOŚ w </w:t>
      </w:r>
      <w:r w:rsidR="00AD07E0" w:rsidRPr="00665907">
        <w:rPr>
          <w:rFonts w:ascii="Arial" w:eastAsia="Times New Roman" w:hAnsi="Arial" w:cs="Arial"/>
          <w:sz w:val="16"/>
          <w:szCs w:val="16"/>
          <w:lang w:eastAsia="pl-PL"/>
        </w:rPr>
        <w:t>Gdańsku, https://www.gov.pl/web/rdos-gdansk</w:t>
      </w:r>
    </w:p>
    <w:p w14:paraId="2DE94153" w14:textId="77777777" w:rsidR="00B4699C" w:rsidRPr="00665907" w:rsidRDefault="00B4699C" w:rsidP="00B4699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lang w:eastAsia="pl-PL"/>
        </w:rPr>
        <w:t>tablica ogłoszeń RDOŚ w Gdańsku</w:t>
      </w:r>
      <w:r w:rsidR="00AD07E0" w:rsidRPr="00665907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19A8FBFC" w14:textId="27D4F129" w:rsidR="00990E6C" w:rsidRPr="00990E6C" w:rsidRDefault="00B4699C" w:rsidP="00FF3368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18"/>
          <w:szCs w:val="18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lang w:eastAsia="pl-PL"/>
        </w:rPr>
        <w:t>aa</w:t>
      </w:r>
      <w:r w:rsidR="00665907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F532F9">
        <w:rPr>
          <w:rFonts w:ascii="Arial" w:eastAsia="Times New Roman" w:hAnsi="Arial" w:cs="Arial"/>
          <w:sz w:val="16"/>
          <w:szCs w:val="16"/>
          <w:lang w:eastAsia="pl-PL"/>
        </w:rPr>
        <w:t>Izabella Kawka</w:t>
      </w:r>
      <w:r w:rsidR="00665907" w:rsidRPr="00665907">
        <w:rPr>
          <w:rFonts w:ascii="Arial" w:eastAsia="Times New Roman" w:hAnsi="Arial" w:cs="Arial"/>
          <w:sz w:val="16"/>
          <w:szCs w:val="16"/>
          <w:lang w:eastAsia="pl-PL"/>
        </w:rPr>
        <w:t>, tel.: 58 68 36</w:t>
      </w:r>
      <w:r w:rsidR="00990E6C">
        <w:rPr>
          <w:rFonts w:ascii="Arial" w:eastAsia="Times New Roman" w:hAnsi="Arial" w:cs="Arial"/>
          <w:sz w:val="16"/>
          <w:szCs w:val="16"/>
          <w:lang w:eastAsia="pl-PL"/>
        </w:rPr>
        <w:t> </w:t>
      </w:r>
      <w:r w:rsidR="00665907" w:rsidRPr="00665907">
        <w:rPr>
          <w:rFonts w:ascii="Arial" w:eastAsia="Times New Roman" w:hAnsi="Arial" w:cs="Arial"/>
          <w:sz w:val="16"/>
          <w:szCs w:val="16"/>
          <w:lang w:eastAsia="pl-PL"/>
        </w:rPr>
        <w:t>840</w:t>
      </w:r>
    </w:p>
    <w:p w14:paraId="4A968279" w14:textId="77777777" w:rsidR="008E246D" w:rsidRDefault="008E246D" w:rsidP="008E24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</w:rPr>
        <w:sectPr w:rsidR="008E246D" w:rsidSect="00AD67D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340" w:footer="210" w:gutter="0"/>
          <w:cols w:space="708"/>
          <w:titlePg/>
          <w:docGrid w:linePitch="360"/>
        </w:sectPr>
      </w:pPr>
    </w:p>
    <w:p w14:paraId="0B182D2F" w14:textId="77777777" w:rsidR="008E246D" w:rsidRDefault="008E246D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  <w:sectPr w:rsidR="008E246D" w:rsidSect="0080476B">
          <w:type w:val="continuous"/>
          <w:pgSz w:w="11906" w:h="16838"/>
          <w:pgMar w:top="851" w:right="851" w:bottom="851" w:left="851" w:header="170" w:footer="0" w:gutter="0"/>
          <w:cols w:num="2" w:space="708"/>
          <w:titlePg/>
          <w:docGrid w:linePitch="360"/>
        </w:sectPr>
      </w:pPr>
    </w:p>
    <w:p w14:paraId="398A13A8" w14:textId="77777777" w:rsidR="00462637" w:rsidRPr="00404A47" w:rsidRDefault="00462637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sectPr w:rsidR="00462637" w:rsidRPr="00404A47" w:rsidSect="00CB17D7"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7839F" w14:textId="77777777" w:rsidR="00EF2D16" w:rsidRDefault="00EF2D16" w:rsidP="00A2514C">
      <w:pPr>
        <w:spacing w:after="0" w:line="240" w:lineRule="auto"/>
      </w:pPr>
      <w:r>
        <w:separator/>
      </w:r>
    </w:p>
  </w:endnote>
  <w:endnote w:type="continuationSeparator" w:id="0">
    <w:p w14:paraId="44756DFF" w14:textId="77777777" w:rsidR="00EF2D16" w:rsidRDefault="00EF2D16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06AA" w14:textId="1881F7F1" w:rsidR="00EF2D16" w:rsidRDefault="0054634A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0E69CE">
              <w:rPr>
                <w:rFonts w:ascii="Arial" w:hAnsi="Arial" w:cs="Arial"/>
                <w:sz w:val="18"/>
                <w:szCs w:val="18"/>
              </w:rPr>
              <w:t>81</w:t>
            </w:r>
            <w:r w:rsidR="00EF2D16">
              <w:rPr>
                <w:rFonts w:ascii="Arial" w:hAnsi="Arial" w:cs="Arial"/>
                <w:sz w:val="18"/>
                <w:szCs w:val="18"/>
              </w:rPr>
              <w:t>.202</w:t>
            </w:r>
            <w:r w:rsidR="00265E7E">
              <w:rPr>
                <w:rFonts w:ascii="Arial" w:hAnsi="Arial" w:cs="Arial"/>
                <w:sz w:val="18"/>
                <w:szCs w:val="18"/>
              </w:rPr>
              <w:t>3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F532F9">
              <w:rPr>
                <w:rFonts w:ascii="Arial" w:hAnsi="Arial" w:cs="Arial"/>
                <w:sz w:val="18"/>
                <w:szCs w:val="18"/>
              </w:rPr>
              <w:t>IK.</w:t>
            </w:r>
            <w:r w:rsidR="000A1C20">
              <w:rPr>
                <w:rFonts w:ascii="Arial" w:hAnsi="Arial" w:cs="Arial"/>
                <w:sz w:val="18"/>
                <w:szCs w:val="18"/>
              </w:rPr>
              <w:t>4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14:paraId="218EB41A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AA00529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14A1C" w14:textId="1E805DC9" w:rsidR="00EF2D16" w:rsidRPr="00425F85" w:rsidRDefault="00265E7E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3C586DBD" wp14:editId="2776AF9F">
          <wp:extent cx="4953000" cy="866775"/>
          <wp:effectExtent l="0" t="0" r="0" b="9525"/>
          <wp:docPr id="22836799" name="Obraz 228367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0D4A0" w14:textId="77777777" w:rsidR="00EF2D16" w:rsidRDefault="00EF2D16" w:rsidP="00A2514C">
      <w:pPr>
        <w:spacing w:after="0" w:line="240" w:lineRule="auto"/>
      </w:pPr>
      <w:r>
        <w:separator/>
      </w:r>
    </w:p>
  </w:footnote>
  <w:footnote w:type="continuationSeparator" w:id="0">
    <w:p w14:paraId="31FC8ED0" w14:textId="77777777" w:rsidR="00EF2D16" w:rsidRDefault="00EF2D16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1DE24" w14:textId="6AA7B7F7" w:rsidR="00EF2D16" w:rsidRDefault="004D1008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323856C5" wp14:editId="3665A3A0">
          <wp:extent cx="2700000" cy="900000"/>
          <wp:effectExtent l="19050" t="0" r="5100" b="0"/>
          <wp:docPr id="20511274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0BF02E90"/>
    <w:multiLevelType w:val="hybridMultilevel"/>
    <w:tmpl w:val="EA044D3A"/>
    <w:lvl w:ilvl="0" w:tplc="DC50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0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5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1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397373">
    <w:abstractNumId w:val="9"/>
  </w:num>
  <w:num w:numId="2" w16cid:durableId="757143806">
    <w:abstractNumId w:val="15"/>
  </w:num>
  <w:num w:numId="3" w16cid:durableId="660084547">
    <w:abstractNumId w:val="6"/>
  </w:num>
  <w:num w:numId="4" w16cid:durableId="51124734">
    <w:abstractNumId w:val="30"/>
  </w:num>
  <w:num w:numId="5" w16cid:durableId="693502337">
    <w:abstractNumId w:val="30"/>
    <w:lvlOverride w:ilvl="0">
      <w:startOverride w:val="1"/>
    </w:lvlOverride>
  </w:num>
  <w:num w:numId="6" w16cid:durableId="694812883">
    <w:abstractNumId w:val="25"/>
  </w:num>
  <w:num w:numId="7" w16cid:durableId="1056467346">
    <w:abstractNumId w:val="29"/>
  </w:num>
  <w:num w:numId="8" w16cid:durableId="1739478012">
    <w:abstractNumId w:val="14"/>
  </w:num>
  <w:num w:numId="9" w16cid:durableId="1877044391">
    <w:abstractNumId w:val="21"/>
  </w:num>
  <w:num w:numId="10" w16cid:durableId="1895042654">
    <w:abstractNumId w:val="18"/>
  </w:num>
  <w:num w:numId="11" w16cid:durableId="1963682604">
    <w:abstractNumId w:val="10"/>
  </w:num>
  <w:num w:numId="12" w16cid:durableId="948467316">
    <w:abstractNumId w:val="31"/>
  </w:num>
  <w:num w:numId="13" w16cid:durableId="1485925468">
    <w:abstractNumId w:val="11"/>
  </w:num>
  <w:num w:numId="14" w16cid:durableId="734816696">
    <w:abstractNumId w:val="5"/>
  </w:num>
  <w:num w:numId="15" w16cid:durableId="2081904761">
    <w:abstractNumId w:val="20"/>
  </w:num>
  <w:num w:numId="16" w16cid:durableId="441844081">
    <w:abstractNumId w:val="8"/>
  </w:num>
  <w:num w:numId="17" w16cid:durableId="722338627">
    <w:abstractNumId w:val="1"/>
  </w:num>
  <w:num w:numId="18" w16cid:durableId="271328277">
    <w:abstractNumId w:val="16"/>
  </w:num>
  <w:num w:numId="19" w16cid:durableId="185680355">
    <w:abstractNumId w:val="26"/>
  </w:num>
  <w:num w:numId="20" w16cid:durableId="1292320449">
    <w:abstractNumId w:val="23"/>
  </w:num>
  <w:num w:numId="21" w16cid:durableId="997418914">
    <w:abstractNumId w:val="17"/>
  </w:num>
  <w:num w:numId="22" w16cid:durableId="1041251715">
    <w:abstractNumId w:val="0"/>
  </w:num>
  <w:num w:numId="23" w16cid:durableId="1134953821">
    <w:abstractNumId w:val="2"/>
  </w:num>
  <w:num w:numId="24" w16cid:durableId="1212694864">
    <w:abstractNumId w:val="7"/>
  </w:num>
  <w:num w:numId="25" w16cid:durableId="473186125">
    <w:abstractNumId w:val="27"/>
  </w:num>
  <w:num w:numId="26" w16cid:durableId="2018849588">
    <w:abstractNumId w:val="13"/>
  </w:num>
  <w:num w:numId="27" w16cid:durableId="1261184499">
    <w:abstractNumId w:val="12"/>
  </w:num>
  <w:num w:numId="28" w16cid:durableId="49235393">
    <w:abstractNumId w:val="24"/>
  </w:num>
  <w:num w:numId="29" w16cid:durableId="174923507">
    <w:abstractNumId w:val="22"/>
  </w:num>
  <w:num w:numId="30" w16cid:durableId="1275406032">
    <w:abstractNumId w:val="4"/>
  </w:num>
  <w:num w:numId="31" w16cid:durableId="530845806">
    <w:abstractNumId w:val="28"/>
  </w:num>
  <w:num w:numId="32" w16cid:durableId="1273243249">
    <w:abstractNumId w:val="19"/>
  </w:num>
  <w:num w:numId="33" w16cid:durableId="306207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1BE8"/>
    <w:rsid w:val="00015B9E"/>
    <w:rsid w:val="00073A98"/>
    <w:rsid w:val="00075F7E"/>
    <w:rsid w:val="000A1C20"/>
    <w:rsid w:val="000E43B2"/>
    <w:rsid w:val="000E69CE"/>
    <w:rsid w:val="000F0D13"/>
    <w:rsid w:val="00157436"/>
    <w:rsid w:val="00163194"/>
    <w:rsid w:val="00170B5C"/>
    <w:rsid w:val="00192185"/>
    <w:rsid w:val="001C4394"/>
    <w:rsid w:val="002257E1"/>
    <w:rsid w:val="00265E7E"/>
    <w:rsid w:val="002C3AE5"/>
    <w:rsid w:val="002C4D87"/>
    <w:rsid w:val="00317464"/>
    <w:rsid w:val="00332C6E"/>
    <w:rsid w:val="00346B06"/>
    <w:rsid w:val="00357BCB"/>
    <w:rsid w:val="003807AE"/>
    <w:rsid w:val="003852E3"/>
    <w:rsid w:val="003A5509"/>
    <w:rsid w:val="003B3CAC"/>
    <w:rsid w:val="003C6880"/>
    <w:rsid w:val="003D1846"/>
    <w:rsid w:val="00406B45"/>
    <w:rsid w:val="004124B8"/>
    <w:rsid w:val="00462637"/>
    <w:rsid w:val="004B3D8B"/>
    <w:rsid w:val="004D1008"/>
    <w:rsid w:val="004D3BC4"/>
    <w:rsid w:val="004D5F50"/>
    <w:rsid w:val="00526D8C"/>
    <w:rsid w:val="0054634A"/>
    <w:rsid w:val="005719F7"/>
    <w:rsid w:val="005B53F0"/>
    <w:rsid w:val="005E1F45"/>
    <w:rsid w:val="005E5D64"/>
    <w:rsid w:val="0061163F"/>
    <w:rsid w:val="00665907"/>
    <w:rsid w:val="00667A9F"/>
    <w:rsid w:val="006846DA"/>
    <w:rsid w:val="006A3FDF"/>
    <w:rsid w:val="006B55C0"/>
    <w:rsid w:val="006D03CC"/>
    <w:rsid w:val="006D4BC6"/>
    <w:rsid w:val="006D5EB4"/>
    <w:rsid w:val="006F79A8"/>
    <w:rsid w:val="00700337"/>
    <w:rsid w:val="00705356"/>
    <w:rsid w:val="007265F8"/>
    <w:rsid w:val="00730A7A"/>
    <w:rsid w:val="00731C47"/>
    <w:rsid w:val="007A0548"/>
    <w:rsid w:val="007A17FF"/>
    <w:rsid w:val="007C04D9"/>
    <w:rsid w:val="007C1D07"/>
    <w:rsid w:val="007D6FA1"/>
    <w:rsid w:val="007D724C"/>
    <w:rsid w:val="0080476B"/>
    <w:rsid w:val="00811766"/>
    <w:rsid w:val="008678D4"/>
    <w:rsid w:val="00882820"/>
    <w:rsid w:val="008A409C"/>
    <w:rsid w:val="008E246D"/>
    <w:rsid w:val="008F620A"/>
    <w:rsid w:val="00912D08"/>
    <w:rsid w:val="009504A0"/>
    <w:rsid w:val="00990E6C"/>
    <w:rsid w:val="009B24B8"/>
    <w:rsid w:val="009F734A"/>
    <w:rsid w:val="009F7504"/>
    <w:rsid w:val="00A2514C"/>
    <w:rsid w:val="00A36286"/>
    <w:rsid w:val="00A37E3C"/>
    <w:rsid w:val="00A60F7B"/>
    <w:rsid w:val="00A85AF3"/>
    <w:rsid w:val="00A87B5C"/>
    <w:rsid w:val="00AA1BCB"/>
    <w:rsid w:val="00AB7131"/>
    <w:rsid w:val="00AC496F"/>
    <w:rsid w:val="00AC6BFC"/>
    <w:rsid w:val="00AD07E0"/>
    <w:rsid w:val="00AD0AB0"/>
    <w:rsid w:val="00AD59E5"/>
    <w:rsid w:val="00AD67D2"/>
    <w:rsid w:val="00B172A5"/>
    <w:rsid w:val="00B4699C"/>
    <w:rsid w:val="00B744C4"/>
    <w:rsid w:val="00B80AC6"/>
    <w:rsid w:val="00B94868"/>
    <w:rsid w:val="00B978A6"/>
    <w:rsid w:val="00C120B6"/>
    <w:rsid w:val="00C328E3"/>
    <w:rsid w:val="00C53082"/>
    <w:rsid w:val="00C95BBE"/>
    <w:rsid w:val="00CB17D7"/>
    <w:rsid w:val="00CD61FB"/>
    <w:rsid w:val="00D109C7"/>
    <w:rsid w:val="00D10B6D"/>
    <w:rsid w:val="00D15574"/>
    <w:rsid w:val="00D252C4"/>
    <w:rsid w:val="00D43DB5"/>
    <w:rsid w:val="00D612F2"/>
    <w:rsid w:val="00D7321B"/>
    <w:rsid w:val="00D87D89"/>
    <w:rsid w:val="00DB3853"/>
    <w:rsid w:val="00DF762C"/>
    <w:rsid w:val="00E6530F"/>
    <w:rsid w:val="00E96788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32F9"/>
    <w:rsid w:val="00F57623"/>
    <w:rsid w:val="00F73EF2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797EECD"/>
  <w15:docId w15:val="{9AAE2342-187C-4F17-AC2E-3783F53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18</cp:revision>
  <cp:lastPrinted>2024-05-17T10:29:00Z</cp:lastPrinted>
  <dcterms:created xsi:type="dcterms:W3CDTF">2023-12-15T12:00:00Z</dcterms:created>
  <dcterms:modified xsi:type="dcterms:W3CDTF">2024-05-20T13:49:00Z</dcterms:modified>
</cp:coreProperties>
</file>