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506F5F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38E52381" w14:textId="4556936A" w:rsidR="00514109" w:rsidRPr="00506F5F" w:rsidRDefault="00A909C8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666B7B72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191A1A" w:rsidRPr="00175818">
        <w:rPr>
          <w:rFonts w:ascii="Calibri" w:hAnsi="Calibri" w:cs="Calibri"/>
          <w:sz w:val="24"/>
          <w:szCs w:val="24"/>
        </w:rPr>
        <w:t>Współadministratora</w:t>
      </w:r>
      <w:proofErr w:type="spellEnd"/>
      <w:r w:rsidR="00191A1A" w:rsidRPr="00175818">
        <w:rPr>
          <w:rFonts w:ascii="Calibri" w:hAnsi="Calibri" w:cs="Calibri"/>
          <w:sz w:val="24"/>
          <w:szCs w:val="24"/>
        </w:rPr>
        <w:t xml:space="preserve">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506F5F">
        <w:rPr>
          <w:rFonts w:ascii="Calibri" w:hAnsi="Calibri" w:cs="Calibri"/>
          <w:sz w:val="24"/>
          <w:szCs w:val="24"/>
        </w:rPr>
        <w:t xml:space="preserve">Białogardzie ul. Przechodnia 2, 78-200 Białogard </w:t>
      </w:r>
      <w:r w:rsidR="00191A1A" w:rsidRPr="00175818">
        <w:rPr>
          <w:rFonts w:ascii="Calibri" w:hAnsi="Calibri" w:cs="Calibri"/>
          <w:sz w:val="24"/>
          <w:szCs w:val="24"/>
        </w:rPr>
        <w:t xml:space="preserve">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proofErr w:type="spellStart"/>
      <w:r w:rsidRPr="00175818">
        <w:rPr>
          <w:rFonts w:ascii="Calibri" w:hAnsi="Calibri" w:cs="Calibri"/>
          <w:sz w:val="24"/>
          <w:szCs w:val="24"/>
        </w:rPr>
        <w:t>am</w:t>
      </w:r>
      <w:proofErr w:type="spellEnd"/>
      <w:r w:rsidRPr="00175818">
        <w:rPr>
          <w:rFonts w:ascii="Calibri" w:hAnsi="Calibri" w:cs="Calibri"/>
          <w:sz w:val="24"/>
          <w:szCs w:val="24"/>
        </w:rPr>
        <w:t xml:space="preserve">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039E34A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43D4482F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506F5F">
        <w:rPr>
          <w:rFonts w:ascii="Calibri" w:hAnsi="Calibri" w:cs="Calibri"/>
          <w:sz w:val="24"/>
          <w:szCs w:val="24"/>
        </w:rPr>
        <w:t>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viralem</w:t>
      </w:r>
      <w:proofErr w:type="spellEnd"/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63FD9044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="00506F5F">
        <w:rPr>
          <w:rFonts w:ascii="Calibri" w:hAnsi="Calibri" w:cs="Calibri"/>
          <w:bCs/>
          <w:sz w:val="23"/>
          <w:szCs w:val="23"/>
        </w:rPr>
        <w:t xml:space="preserve"> </w:t>
      </w:r>
      <w:r w:rsidR="00FD1D81">
        <w:rPr>
          <w:rFonts w:ascii="Calibri" w:hAnsi="Calibri" w:cs="Calibri"/>
          <w:bCs/>
          <w:sz w:val="23"/>
          <w:szCs w:val="23"/>
        </w:rPr>
        <w:t xml:space="preserve">        </w:t>
      </w:r>
      <w:r w:rsidRPr="00175818">
        <w:rPr>
          <w:rFonts w:ascii="Calibri" w:hAnsi="Calibri" w:cs="Calibri"/>
          <w:bCs/>
          <w:sz w:val="23"/>
          <w:szCs w:val="23"/>
        </w:rPr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>Państwowy</w:t>
      </w:r>
      <w:r w:rsidR="00506F5F">
        <w:rPr>
          <w:rFonts w:ascii="Calibri" w:hAnsi="Calibri" w:cs="Calibri"/>
          <w:bCs/>
          <w:sz w:val="23"/>
          <w:szCs w:val="23"/>
        </w:rPr>
        <w:t xml:space="preserve"> 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Powiatowy Inspektor Sanitarny z siedzibą w </w:t>
      </w:r>
      <w:r w:rsidR="00506F5F">
        <w:rPr>
          <w:rFonts w:ascii="Calibri" w:hAnsi="Calibri" w:cs="Calibri"/>
          <w:bCs/>
          <w:sz w:val="23"/>
          <w:szCs w:val="23"/>
        </w:rPr>
        <w:t>Białogardzie ul. Przechodnia 2  , 78-200 Białogard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14:paraId="0F833727" w14:textId="5EC2024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e-</w:t>
      </w:r>
      <w:r w:rsidRPr="00506F5F">
        <w:rPr>
          <w:rFonts w:ascii="Calibri" w:hAnsi="Calibri" w:cs="Calibri"/>
          <w:bCs/>
        </w:rPr>
        <w:t xml:space="preserve">mail: </w:t>
      </w:r>
      <w:hyperlink r:id="rId8" w:history="1">
        <w:r w:rsidR="00506F5F" w:rsidRPr="00506F5F">
          <w:rPr>
            <w:rFonts w:ascii="Calibri" w:eastAsia="Courier New" w:hAnsi="Calibri" w:cs="Calibri"/>
            <w:color w:val="auto"/>
            <w:u w:val="single"/>
            <w:shd w:val="clear" w:color="auto" w:fill="FFFFFF"/>
          </w:rPr>
          <w:t>iod.psse.bialogard@sanepid.gov.pl</w:t>
        </w:r>
      </w:hyperlink>
      <w:r w:rsidR="00506F5F" w:rsidRPr="00506F5F">
        <w:rPr>
          <w:rFonts w:ascii="Calibri" w:eastAsia="Courier New" w:hAnsi="Calibri" w:cs="Calibri"/>
          <w:color w:val="auto"/>
          <w:shd w:val="clear" w:color="auto" w:fill="FFFFFF"/>
        </w:rPr>
        <w:t>.</w:t>
      </w:r>
      <w:r w:rsidR="00506F5F" w:rsidRPr="00506F5F">
        <w:rPr>
          <w:rFonts w:ascii="Courier New" w:eastAsia="Courier New" w:hAnsi="Courier New" w:cs="Courier New"/>
          <w:color w:val="auto"/>
          <w:sz w:val="24"/>
          <w:szCs w:val="24"/>
          <w:shd w:val="clear" w:color="auto" w:fill="FFFFFF"/>
        </w:rPr>
        <w:t> 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8.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Współadministratorem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80DA" w14:textId="77777777" w:rsidR="00253585" w:rsidRDefault="00253585">
      <w:r>
        <w:separator/>
      </w:r>
    </w:p>
  </w:endnote>
  <w:endnote w:type="continuationSeparator" w:id="0">
    <w:p w14:paraId="009FA1E1" w14:textId="77777777" w:rsidR="00253585" w:rsidRDefault="002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0C00" w14:textId="77777777" w:rsidR="00253585" w:rsidRDefault="00253585">
      <w:r>
        <w:separator/>
      </w:r>
    </w:p>
  </w:footnote>
  <w:footnote w:type="continuationSeparator" w:id="0">
    <w:p w14:paraId="58618C20" w14:textId="77777777" w:rsidR="00253585" w:rsidRDefault="002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1858436793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3585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06F5F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49BD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6873"/>
    <w:rsid w:val="00E355F1"/>
    <w:rsid w:val="00E60962"/>
    <w:rsid w:val="00EC25FF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D1D81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bialogard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</cp:lastModifiedBy>
  <cp:revision>34</cp:revision>
  <cp:lastPrinted>2025-01-17T12:01:00Z</cp:lastPrinted>
  <dcterms:created xsi:type="dcterms:W3CDTF">2023-10-19T11:52:00Z</dcterms:created>
  <dcterms:modified xsi:type="dcterms:W3CDTF">2025-01-24T12:50:00Z</dcterms:modified>
</cp:coreProperties>
</file>