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A025" w14:textId="77777777" w:rsidR="00BB2580" w:rsidRDefault="009801D5">
      <w:pPr>
        <w:pStyle w:val="Nagwek10"/>
        <w:keepNext/>
        <w:keepLines/>
        <w:framePr w:w="3773" w:h="346" w:wrap="none" w:hAnchor="page" w:x="2409" w:y="198"/>
      </w:pPr>
      <w:bookmarkStart w:id="0" w:name="bookmark0"/>
      <w:bookmarkStart w:id="1" w:name="bookmark1"/>
      <w:bookmarkStart w:id="2" w:name="bookmark2"/>
      <w:r>
        <w:t>NADLEŚNICTWO MIĘDZYLESIE</w:t>
      </w:r>
      <w:bookmarkEnd w:id="0"/>
      <w:bookmarkEnd w:id="1"/>
      <w:bookmarkEnd w:id="2"/>
    </w:p>
    <w:p w14:paraId="37DD70D3" w14:textId="77777777" w:rsidR="00BB2580" w:rsidRDefault="009801D5">
      <w:pPr>
        <w:pStyle w:val="Teksttreci30"/>
        <w:framePr w:w="2755" w:h="456" w:wrap="none" w:hAnchor="page" w:x="7761" w:y="745"/>
        <w:spacing w:after="0"/>
        <w:ind w:left="0"/>
        <w:jc w:val="right"/>
      </w:pPr>
      <w:r>
        <w:t>Załącznik nr 1 do SWZ</w:t>
      </w:r>
    </w:p>
    <w:p w14:paraId="453E3022" w14:textId="5CD09192" w:rsidR="00BB2580" w:rsidRDefault="009801D5">
      <w:pPr>
        <w:pStyle w:val="Teksttreci20"/>
        <w:framePr w:w="2755" w:h="456" w:wrap="none" w:hAnchor="page" w:x="7761" w:y="745"/>
      </w:pPr>
      <w:r>
        <w:t>nr referencyjny: SA.270.1.2025</w:t>
      </w:r>
    </w:p>
    <w:p w14:paraId="7DC96E40" w14:textId="77777777" w:rsidR="00BB2580" w:rsidRDefault="009801D5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A333C91" wp14:editId="0AA74744">
            <wp:simplePos x="0" y="0"/>
            <wp:positionH relativeFrom="page">
              <wp:posOffset>873760</wp:posOffset>
            </wp:positionH>
            <wp:positionV relativeFrom="margin">
              <wp:posOffset>0</wp:posOffset>
            </wp:positionV>
            <wp:extent cx="530225" cy="560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02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78EA7" w14:textId="77777777" w:rsidR="00BB2580" w:rsidRDefault="00BB2580">
      <w:pPr>
        <w:spacing w:line="360" w:lineRule="exact"/>
      </w:pPr>
    </w:p>
    <w:p w14:paraId="58486AD1" w14:textId="77777777" w:rsidR="00BB2580" w:rsidRDefault="00BB2580">
      <w:pPr>
        <w:spacing w:after="479" w:line="1" w:lineRule="exact"/>
      </w:pPr>
    </w:p>
    <w:p w14:paraId="6D36BF12" w14:textId="77777777" w:rsidR="00BB2580" w:rsidRDefault="00BB2580">
      <w:pPr>
        <w:spacing w:line="1" w:lineRule="exact"/>
        <w:sectPr w:rsidR="00BB25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04" w:right="1299" w:bottom="1233" w:left="1299" w:header="276" w:footer="3" w:gutter="0"/>
          <w:pgNumType w:start="1"/>
          <w:cols w:space="720"/>
          <w:noEndnote/>
          <w:docGrid w:linePitch="360"/>
        </w:sectPr>
      </w:pPr>
    </w:p>
    <w:p w14:paraId="684D0C00" w14:textId="77777777" w:rsidR="00BB2580" w:rsidRDefault="00BB2580">
      <w:pPr>
        <w:spacing w:line="240" w:lineRule="exact"/>
        <w:rPr>
          <w:sz w:val="19"/>
          <w:szCs w:val="19"/>
        </w:rPr>
      </w:pPr>
    </w:p>
    <w:p w14:paraId="6ED23C94" w14:textId="77777777" w:rsidR="00BB2580" w:rsidRDefault="00BB2580">
      <w:pPr>
        <w:spacing w:line="240" w:lineRule="exact"/>
        <w:rPr>
          <w:sz w:val="19"/>
          <w:szCs w:val="19"/>
        </w:rPr>
      </w:pPr>
    </w:p>
    <w:p w14:paraId="126AFF24" w14:textId="77777777" w:rsidR="00BB2580" w:rsidRDefault="00BB2580">
      <w:pPr>
        <w:spacing w:line="240" w:lineRule="exact"/>
        <w:rPr>
          <w:sz w:val="19"/>
          <w:szCs w:val="19"/>
        </w:rPr>
      </w:pPr>
    </w:p>
    <w:p w14:paraId="2DCAC7D8" w14:textId="77777777" w:rsidR="00BB2580" w:rsidRDefault="00BB2580">
      <w:pPr>
        <w:spacing w:before="39" w:after="39" w:line="240" w:lineRule="exact"/>
        <w:rPr>
          <w:sz w:val="19"/>
          <w:szCs w:val="19"/>
        </w:rPr>
      </w:pPr>
    </w:p>
    <w:p w14:paraId="5761730C" w14:textId="77777777" w:rsidR="00BB2580" w:rsidRDefault="00BB2580">
      <w:pPr>
        <w:spacing w:line="1" w:lineRule="exact"/>
        <w:sectPr w:rsidR="00BB2580">
          <w:type w:val="continuous"/>
          <w:pgSz w:w="11900" w:h="16840"/>
          <w:pgMar w:top="704" w:right="0" w:bottom="1445" w:left="0" w:header="0" w:footer="3" w:gutter="0"/>
          <w:cols w:space="720"/>
          <w:noEndnote/>
          <w:docGrid w:linePitch="360"/>
        </w:sectPr>
      </w:pPr>
    </w:p>
    <w:p w14:paraId="50877B6F" w14:textId="77777777" w:rsidR="00BB2580" w:rsidRDefault="009801D5">
      <w:pPr>
        <w:pStyle w:val="Teksttreci0"/>
        <w:rPr>
          <w:sz w:val="20"/>
          <w:szCs w:val="20"/>
        </w:rPr>
      </w:pPr>
      <w:r>
        <w:rPr>
          <w:i/>
          <w:iCs/>
          <w:sz w:val="20"/>
          <w:szCs w:val="20"/>
        </w:rPr>
        <w:t>(Nazwa i adres wykonawcy)</w:t>
      </w:r>
    </w:p>
    <w:p w14:paraId="789736A0" w14:textId="77777777" w:rsidR="00BB2580" w:rsidRDefault="009801D5">
      <w:pPr>
        <w:pStyle w:val="Teksttreci0"/>
        <w:tabs>
          <w:tab w:val="right" w:leader="dot" w:pos="2170"/>
          <w:tab w:val="left" w:pos="2374"/>
          <w:tab w:val="left" w:leader="dot" w:pos="5813"/>
        </w:tabs>
      </w:pPr>
      <w:r>
        <w:t>NIP</w:t>
      </w:r>
      <w:r>
        <w:tab/>
        <w:t>;</w:t>
      </w:r>
      <w:r>
        <w:tab/>
        <w:t>REGON</w:t>
      </w:r>
      <w:r>
        <w:tab/>
      </w:r>
    </w:p>
    <w:p w14:paraId="5C178824" w14:textId="77777777" w:rsidR="00BB2580" w:rsidRDefault="009801D5">
      <w:pPr>
        <w:pStyle w:val="Teksttreci0"/>
        <w:tabs>
          <w:tab w:val="left" w:leader="dot" w:pos="5434"/>
        </w:tabs>
        <w:spacing w:after="0"/>
        <w:sectPr w:rsidR="00BB2580">
          <w:type w:val="continuous"/>
          <w:pgSz w:w="11900" w:h="16840"/>
          <w:pgMar w:top="704" w:right="4625" w:bottom="1445" w:left="1395" w:header="0" w:footer="3" w:gutter="0"/>
          <w:cols w:space="720"/>
          <w:noEndnote/>
          <w:docGrid w:linePitch="360"/>
        </w:sectPr>
      </w:pPr>
      <w:r>
        <w:t>mail:</w:t>
      </w:r>
      <w:r>
        <w:tab/>
      </w:r>
    </w:p>
    <w:p w14:paraId="0DCEBC33" w14:textId="77777777" w:rsidR="00BB2580" w:rsidRDefault="00BB2580">
      <w:pPr>
        <w:spacing w:before="99" w:after="99" w:line="240" w:lineRule="exact"/>
        <w:rPr>
          <w:sz w:val="19"/>
          <w:szCs w:val="19"/>
        </w:rPr>
      </w:pPr>
    </w:p>
    <w:p w14:paraId="4F16B250" w14:textId="77777777" w:rsidR="00BB2580" w:rsidRDefault="00BB2580">
      <w:pPr>
        <w:spacing w:line="1" w:lineRule="exact"/>
        <w:sectPr w:rsidR="00BB2580">
          <w:type w:val="continuous"/>
          <w:pgSz w:w="11900" w:h="16840"/>
          <w:pgMar w:top="704" w:right="0" w:bottom="1233" w:left="0" w:header="0" w:footer="3" w:gutter="0"/>
          <w:cols w:space="720"/>
          <w:noEndnote/>
          <w:docGrid w:linePitch="360"/>
        </w:sectPr>
      </w:pPr>
    </w:p>
    <w:p w14:paraId="34C39356" w14:textId="77777777" w:rsidR="00BB2580" w:rsidRDefault="009801D5">
      <w:pPr>
        <w:pStyle w:val="Teksttreci0"/>
        <w:framePr w:w="480" w:h="288" w:wrap="none" w:vAnchor="text" w:hAnchor="page" w:x="8529" w:y="21"/>
        <w:spacing w:after="0"/>
        <w:jc w:val="right"/>
      </w:pPr>
      <w:r>
        <w:t>dnia</w:t>
      </w:r>
    </w:p>
    <w:p w14:paraId="4DF80FC6" w14:textId="77777777" w:rsidR="00BB2580" w:rsidRDefault="009801D5">
      <w:pPr>
        <w:pStyle w:val="Teksttreci0"/>
        <w:framePr w:w="168" w:h="288" w:wrap="none" w:vAnchor="text" w:hAnchor="page" w:x="10343" w:y="21"/>
        <w:spacing w:after="0"/>
        <w:jc w:val="right"/>
      </w:pPr>
      <w:r>
        <w:t>r.</w:t>
      </w:r>
    </w:p>
    <w:p w14:paraId="40820E59" w14:textId="43BCCD76" w:rsidR="00BB2580" w:rsidRDefault="0079011C" w:rsidP="0079011C">
      <w:pPr>
        <w:pStyle w:val="Nagwek10"/>
        <w:keepNext/>
        <w:keepLines/>
        <w:framePr w:w="2626" w:h="370" w:wrap="none" w:vAnchor="text" w:hAnchor="page" w:x="5371" w:y="50"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>
        <w:rPr>
          <w:rFonts w:ascii="Calibri" w:eastAsia="Calibri" w:hAnsi="Calibri" w:cs="Calibri"/>
          <w:color w:val="000000"/>
          <w:sz w:val="28"/>
          <w:szCs w:val="28"/>
        </w:rPr>
        <w:t>Formularz ofertowy</w:t>
      </w:r>
      <w:bookmarkEnd w:id="3"/>
      <w:bookmarkEnd w:id="4"/>
      <w:bookmarkEnd w:id="5"/>
    </w:p>
    <w:p w14:paraId="586D49FE" w14:textId="77777777" w:rsidR="00BB2580" w:rsidRDefault="00BB2580">
      <w:pPr>
        <w:spacing w:line="360" w:lineRule="exact"/>
      </w:pPr>
    </w:p>
    <w:p w14:paraId="73BC710F" w14:textId="77777777" w:rsidR="00BB2580" w:rsidRDefault="00BB2580">
      <w:pPr>
        <w:spacing w:after="393" w:line="1" w:lineRule="exact"/>
      </w:pPr>
    </w:p>
    <w:p w14:paraId="1F4A39D9" w14:textId="77777777" w:rsidR="00BB2580" w:rsidRDefault="00BB2580">
      <w:pPr>
        <w:spacing w:line="1" w:lineRule="exact"/>
        <w:sectPr w:rsidR="00BB2580">
          <w:type w:val="continuous"/>
          <w:pgSz w:w="11900" w:h="16840"/>
          <w:pgMar w:top="704" w:right="1299" w:bottom="1233" w:left="1299" w:header="0" w:footer="3" w:gutter="0"/>
          <w:cols w:space="720"/>
          <w:noEndnote/>
          <w:docGrid w:linePitch="360"/>
        </w:sectPr>
      </w:pPr>
    </w:p>
    <w:p w14:paraId="7D99F4CC" w14:textId="77777777" w:rsidR="00BB2580" w:rsidRDefault="00BB2580">
      <w:pPr>
        <w:spacing w:line="44" w:lineRule="exact"/>
        <w:rPr>
          <w:sz w:val="4"/>
          <w:szCs w:val="4"/>
        </w:rPr>
      </w:pPr>
    </w:p>
    <w:p w14:paraId="16513471" w14:textId="77777777" w:rsidR="00BB2580" w:rsidRDefault="00BB2580">
      <w:pPr>
        <w:spacing w:line="1" w:lineRule="exact"/>
        <w:sectPr w:rsidR="00BB2580">
          <w:type w:val="continuous"/>
          <w:pgSz w:w="11900" w:h="16840"/>
          <w:pgMar w:top="1396" w:right="0" w:bottom="1410" w:left="0" w:header="0" w:footer="3" w:gutter="0"/>
          <w:cols w:space="720"/>
          <w:noEndnote/>
          <w:docGrid w:linePitch="360"/>
        </w:sectPr>
      </w:pPr>
    </w:p>
    <w:p w14:paraId="4455901E" w14:textId="77777777" w:rsidR="00BB2580" w:rsidRDefault="009801D5">
      <w:pPr>
        <w:pStyle w:val="Teksttreci0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Nadleśnictwo Międzylesie</w:t>
      </w:r>
    </w:p>
    <w:p w14:paraId="2186AA2A" w14:textId="14751320" w:rsidR="00BB2580" w:rsidRDefault="009801D5">
      <w:pPr>
        <w:pStyle w:val="Teksttreci0"/>
        <w:spacing w:after="380"/>
        <w:rPr>
          <w:sz w:val="24"/>
          <w:szCs w:val="24"/>
        </w:rPr>
      </w:pPr>
      <w:r>
        <w:rPr>
          <w:b/>
          <w:bCs/>
          <w:sz w:val="24"/>
          <w:szCs w:val="24"/>
        </w:rPr>
        <w:t>ul. Tysiąclecia Państwa Polskiego 7</w:t>
      </w:r>
      <w:r w:rsidR="00BF46A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57-530 Międzylesie</w:t>
      </w:r>
    </w:p>
    <w:p w14:paraId="463AC9E0" w14:textId="5549E478" w:rsidR="00BB2580" w:rsidRDefault="009801D5">
      <w:pPr>
        <w:pStyle w:val="Teksttreci0"/>
        <w:jc w:val="both"/>
      </w:pPr>
      <w:r>
        <w:t>Odpowiadając na ogłoszenie o przetargu nieograniczonym na „</w:t>
      </w:r>
      <w:r>
        <w:rPr>
          <w:b/>
          <w:bCs/>
        </w:rPr>
        <w:t>Bezgotówkowy zakup paliw do pojazdów służbowych Nadleśnictwa Międzylesie</w:t>
      </w:r>
      <w:r w:rsidR="00543980">
        <w:rPr>
          <w:b/>
          <w:bCs/>
        </w:rPr>
        <w:t xml:space="preserve"> 2025</w:t>
      </w:r>
      <w:r>
        <w:t>” składamy niniejszym ofertę:</w:t>
      </w:r>
    </w:p>
    <w:p w14:paraId="585F6E31" w14:textId="77777777" w:rsidR="00BB2580" w:rsidRDefault="009801D5">
      <w:pPr>
        <w:pStyle w:val="Podpistabeli0"/>
        <w:ind w:left="106"/>
      </w:pPr>
      <w:r>
        <w:t>1. paliwa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434"/>
        <w:gridCol w:w="2131"/>
        <w:gridCol w:w="2832"/>
        <w:gridCol w:w="1392"/>
      </w:tblGrid>
      <w:tr w:rsidR="00201EAD" w:rsidRPr="00201EAD" w14:paraId="7DB46971" w14:textId="77777777">
        <w:trPr>
          <w:trHeight w:hRule="exact"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32324" w14:textId="77777777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4"/>
                <w:szCs w:val="14"/>
              </w:rPr>
            </w:pPr>
            <w:r w:rsidRPr="00201EAD">
              <w:rPr>
                <w:color w:val="auto"/>
                <w:sz w:val="14"/>
                <w:szCs w:val="14"/>
              </w:rPr>
              <w:t>L.p.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81802" w14:textId="77777777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4"/>
                <w:szCs w:val="14"/>
              </w:rPr>
            </w:pPr>
            <w:r w:rsidRPr="00201EAD">
              <w:rPr>
                <w:color w:val="auto"/>
                <w:sz w:val="14"/>
                <w:szCs w:val="14"/>
              </w:rPr>
              <w:t>Przedmiot zamówienia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DEF33" w14:textId="77777777" w:rsidR="00BB2580" w:rsidRPr="00201EAD" w:rsidRDefault="009801D5">
            <w:pPr>
              <w:pStyle w:val="Inne0"/>
              <w:spacing w:after="0" w:line="233" w:lineRule="auto"/>
              <w:jc w:val="center"/>
              <w:rPr>
                <w:color w:val="auto"/>
                <w:sz w:val="14"/>
                <w:szCs w:val="14"/>
              </w:rPr>
            </w:pPr>
            <w:r w:rsidRPr="00201EAD">
              <w:rPr>
                <w:color w:val="auto"/>
                <w:sz w:val="14"/>
                <w:szCs w:val="14"/>
              </w:rPr>
              <w:t>Szacunkowa ilość paliwa przewidziana do zakupu [l]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E55A3" w14:textId="28E5BFE3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4"/>
                <w:szCs w:val="14"/>
              </w:rPr>
            </w:pPr>
            <w:r w:rsidRPr="00201EAD">
              <w:rPr>
                <w:color w:val="auto"/>
                <w:sz w:val="14"/>
                <w:szCs w:val="14"/>
              </w:rPr>
              <w:t>średnia cena brutto za 1 Litr na wszystkich stacjach paliw Wykonawcy w województwie dolnośląskim (bez oferowanego upustu) z dnia 0</w:t>
            </w:r>
            <w:r w:rsidR="00201EAD" w:rsidRPr="00201EAD">
              <w:rPr>
                <w:color w:val="auto"/>
                <w:sz w:val="14"/>
                <w:szCs w:val="14"/>
              </w:rPr>
              <w:t>9</w:t>
            </w:r>
            <w:r w:rsidRPr="00201EAD">
              <w:rPr>
                <w:color w:val="auto"/>
                <w:sz w:val="14"/>
                <w:szCs w:val="14"/>
              </w:rPr>
              <w:t>.0</w:t>
            </w:r>
            <w:r w:rsidR="00201EAD" w:rsidRPr="00201EAD">
              <w:rPr>
                <w:color w:val="auto"/>
                <w:sz w:val="14"/>
                <w:szCs w:val="14"/>
              </w:rPr>
              <w:t>1</w:t>
            </w:r>
            <w:r w:rsidRPr="00201EAD">
              <w:rPr>
                <w:color w:val="auto"/>
                <w:sz w:val="14"/>
                <w:szCs w:val="14"/>
              </w:rPr>
              <w:t>.202</w:t>
            </w:r>
            <w:r w:rsidR="00201EAD" w:rsidRPr="00201EAD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2D72" w14:textId="77777777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4"/>
                <w:szCs w:val="14"/>
              </w:rPr>
            </w:pPr>
            <w:r w:rsidRPr="00201EAD">
              <w:rPr>
                <w:color w:val="auto"/>
                <w:sz w:val="14"/>
                <w:szCs w:val="14"/>
              </w:rPr>
              <w:t>Wielkość udzielonego rabatu brutto [zł]</w:t>
            </w:r>
          </w:p>
        </w:tc>
      </w:tr>
      <w:tr w:rsidR="00201EAD" w:rsidRPr="00201EAD" w14:paraId="46742255" w14:textId="77777777">
        <w:trPr>
          <w:trHeight w:hRule="exact" w:val="4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E1DFF" w14:textId="77777777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201EAD">
              <w:rPr>
                <w:rFonts w:ascii="Arial" w:eastAsia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1828D" w14:textId="77777777" w:rsidR="00BB2580" w:rsidRPr="00201EAD" w:rsidRDefault="009801D5">
            <w:pPr>
              <w:pStyle w:val="Inne0"/>
              <w:spacing w:after="0"/>
              <w:rPr>
                <w:color w:val="auto"/>
                <w:sz w:val="18"/>
                <w:szCs w:val="18"/>
              </w:rPr>
            </w:pPr>
            <w:r w:rsidRPr="00201E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Olej napędowy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A1690" w14:textId="071AEDFF" w:rsidR="00BB2580" w:rsidRPr="00201EAD" w:rsidRDefault="00201EAD">
            <w:pPr>
              <w:pStyle w:val="Inne0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01EAD">
              <w:rPr>
                <w:b/>
                <w:bCs/>
                <w:color w:val="auto"/>
                <w:sz w:val="20"/>
                <w:szCs w:val="20"/>
              </w:rPr>
              <w:t>38 980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8D1E" w14:textId="77777777" w:rsidR="00BB2580" w:rsidRPr="00201EAD" w:rsidRDefault="00BB258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2AD04" w14:textId="77777777" w:rsidR="00BB2580" w:rsidRPr="00201EAD" w:rsidRDefault="00BB2580">
            <w:pPr>
              <w:rPr>
                <w:color w:val="auto"/>
                <w:sz w:val="10"/>
                <w:szCs w:val="10"/>
              </w:rPr>
            </w:pPr>
          </w:p>
        </w:tc>
      </w:tr>
      <w:tr w:rsidR="00201EAD" w:rsidRPr="00201EAD" w14:paraId="380A6547" w14:textId="77777777">
        <w:trPr>
          <w:trHeight w:hRule="exact" w:val="43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5F356" w14:textId="77777777" w:rsidR="00BB2580" w:rsidRPr="00201EAD" w:rsidRDefault="009801D5">
            <w:pPr>
              <w:pStyle w:val="Inne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201EAD">
              <w:rPr>
                <w:rFonts w:ascii="Arial" w:eastAsia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52FFE" w14:textId="77777777" w:rsidR="00BB2580" w:rsidRPr="00201EAD" w:rsidRDefault="009801D5">
            <w:pPr>
              <w:pStyle w:val="Inne0"/>
              <w:spacing w:after="0"/>
              <w:rPr>
                <w:color w:val="auto"/>
                <w:sz w:val="18"/>
                <w:szCs w:val="18"/>
              </w:rPr>
            </w:pPr>
            <w:r w:rsidRPr="00201EAD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Benzyna bezołowiowa 95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EDF97" w14:textId="69883664" w:rsidR="00BB2580" w:rsidRPr="00201EAD" w:rsidRDefault="00201EAD">
            <w:pPr>
              <w:pStyle w:val="Inne0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01EAD">
              <w:rPr>
                <w:b/>
                <w:bCs/>
                <w:color w:val="auto"/>
                <w:sz w:val="20"/>
                <w:szCs w:val="20"/>
              </w:rPr>
              <w:t>240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4862A" w14:textId="77777777" w:rsidR="00BB2580" w:rsidRPr="00201EAD" w:rsidRDefault="00BB258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B8B8" w14:textId="77777777" w:rsidR="00BB2580" w:rsidRPr="00201EAD" w:rsidRDefault="00BB2580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01DC2725" w14:textId="77777777" w:rsidR="00BB2580" w:rsidRPr="00201EAD" w:rsidRDefault="00BB2580">
      <w:pPr>
        <w:spacing w:after="99" w:line="1" w:lineRule="exact"/>
        <w:rPr>
          <w:color w:val="auto"/>
        </w:rPr>
      </w:pPr>
    </w:p>
    <w:p w14:paraId="75D65B74" w14:textId="77777777" w:rsidR="00BB2580" w:rsidRPr="00201EAD" w:rsidRDefault="009801D5">
      <w:pPr>
        <w:pStyle w:val="Teksttreci0"/>
        <w:ind w:left="540" w:hanging="540"/>
        <w:jc w:val="both"/>
        <w:rPr>
          <w:color w:val="auto"/>
        </w:rPr>
      </w:pPr>
      <w:r w:rsidRPr="00201EAD">
        <w:rPr>
          <w:color w:val="auto"/>
        </w:rPr>
        <w:t>2. Informujemy, że wybór oferty nie będzie/będzie* prowadzić do powstania u Zamawiającego obowiązku podatkowego zgodnie z przepisami o podatku od towarów i usług,</w:t>
      </w:r>
    </w:p>
    <w:p w14:paraId="3B7F6701" w14:textId="77777777" w:rsidR="00BB2580" w:rsidRDefault="009801D5">
      <w:pPr>
        <w:pStyle w:val="Teksttreci0"/>
        <w:spacing w:after="1160"/>
        <w:jc w:val="both"/>
      </w:pPr>
      <w:r w:rsidRPr="00201EAD">
        <w:rPr>
          <w:color w:val="auto"/>
        </w:rPr>
        <w:t>Rodzaj usługi, których świadczenie będzie prowadzić do powstania</w:t>
      </w:r>
      <w:r>
        <w:t xml:space="preserve"> u Zamawiającego obowiązku podatkowego zgodnie z przepisami o podatku od towarów i usług (VAT):</w:t>
      </w:r>
    </w:p>
    <w:p w14:paraId="219F777E" w14:textId="77777777" w:rsidR="00BB2580" w:rsidRDefault="009801D5">
      <w:pPr>
        <w:pStyle w:val="Teksttreci0"/>
        <w:tabs>
          <w:tab w:val="left" w:leader="dot" w:pos="8417"/>
        </w:tabs>
        <w:ind w:firstLine="540"/>
      </w:pPr>
      <w:r>
        <w:t>Wartość ww. usług bez kwoty podatku od towarów i usług (VAT) wynosi:</w:t>
      </w:r>
      <w:r>
        <w:tab/>
        <w:t>PLN.</w:t>
      </w:r>
    </w:p>
    <w:p w14:paraId="7DB7E659" w14:textId="77777777" w:rsidR="00BB2580" w:rsidRDefault="009801D5">
      <w:pPr>
        <w:pStyle w:val="Teksttreci0"/>
        <w:tabs>
          <w:tab w:val="left" w:leader="dot" w:pos="2734"/>
        </w:tabs>
        <w:ind w:left="540"/>
        <w:jc w:val="both"/>
      </w:pPr>
      <w:r>
        <w:t>Stawka podatku od towaru i usług (VAT), która zgodnie z naszą wiedzą będzie miała zastosowanie to</w:t>
      </w:r>
      <w:r>
        <w:tab/>
        <w:t>%</w:t>
      </w:r>
    </w:p>
    <w:p w14:paraId="130CF2C6" w14:textId="77777777" w:rsidR="00BB2580" w:rsidRDefault="009801D5">
      <w:pPr>
        <w:pStyle w:val="Teksttreci0"/>
        <w:numPr>
          <w:ilvl w:val="0"/>
          <w:numId w:val="1"/>
        </w:numPr>
        <w:tabs>
          <w:tab w:val="left" w:pos="427"/>
        </w:tabs>
        <w:ind w:left="540" w:hanging="540"/>
      </w:pPr>
      <w:bookmarkStart w:id="6" w:name="bookmark6"/>
      <w:bookmarkEnd w:id="6"/>
      <w: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72CA54F1" w14:textId="77777777" w:rsidR="00BB2580" w:rsidRDefault="009801D5">
      <w:pPr>
        <w:pStyle w:val="Teksttreci0"/>
        <w:numPr>
          <w:ilvl w:val="0"/>
          <w:numId w:val="1"/>
        </w:numPr>
        <w:tabs>
          <w:tab w:val="left" w:pos="427"/>
        </w:tabs>
        <w:spacing w:line="233" w:lineRule="auto"/>
        <w:ind w:left="540" w:hanging="540"/>
      </w:pPr>
      <w:bookmarkStart w:id="7" w:name="bookmark7"/>
      <w:bookmarkEnd w:id="7"/>
      <w:r>
        <w:t>Oświadczamy, że uważamy się za związanych niniejszą ofertą przez czas wskazany w specyfikacji warunków zamówienia.</w:t>
      </w:r>
    </w:p>
    <w:p w14:paraId="57299889" w14:textId="77777777" w:rsidR="00BB2580" w:rsidRDefault="009801D5">
      <w:pPr>
        <w:pStyle w:val="Teksttreci0"/>
        <w:numPr>
          <w:ilvl w:val="0"/>
          <w:numId w:val="1"/>
        </w:numPr>
        <w:tabs>
          <w:tab w:val="left" w:pos="415"/>
        </w:tabs>
        <w:ind w:left="440" w:hanging="440"/>
        <w:jc w:val="both"/>
      </w:pPr>
      <w:bookmarkStart w:id="8" w:name="bookmark8"/>
      <w:bookmarkEnd w:id="8"/>
      <w: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5"/>
        <w:gridCol w:w="4277"/>
      </w:tblGrid>
      <w:tr w:rsidR="00BB2580" w14:paraId="58C4A394" w14:textId="77777777">
        <w:trPr>
          <w:trHeight w:hRule="exact" w:val="283"/>
          <w:jc w:val="right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DAAB1" w14:textId="77777777" w:rsidR="00BB2580" w:rsidRDefault="009801D5">
            <w:pPr>
              <w:pStyle w:val="Inne0"/>
              <w:spacing w:after="0"/>
              <w:jc w:val="center"/>
            </w:pPr>
            <w:r>
              <w:t>Podwykonawca (firma lub nazwa, adres),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800EE" w14:textId="77777777" w:rsidR="00BB2580" w:rsidRDefault="009801D5">
            <w:pPr>
              <w:pStyle w:val="Inne0"/>
              <w:spacing w:after="0"/>
              <w:jc w:val="center"/>
            </w:pPr>
            <w:r>
              <w:t>Zakres rzeczowy</w:t>
            </w:r>
          </w:p>
          <w:p w14:paraId="4688DDAC" w14:textId="77777777" w:rsidR="00236C18" w:rsidRDefault="00236C18" w:rsidP="00236C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1A29DB" w14:textId="77777777" w:rsidR="00236C18" w:rsidRPr="00236C18" w:rsidRDefault="00236C18" w:rsidP="00236C18"/>
        </w:tc>
      </w:tr>
      <w:tr w:rsidR="00BB2580" w14:paraId="297C5B65" w14:textId="77777777">
        <w:trPr>
          <w:trHeight w:hRule="exact" w:val="643"/>
          <w:jc w:val="right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49B3" w14:textId="77777777" w:rsidR="00BB2580" w:rsidRDefault="00BB2580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BFED8" w14:textId="77777777" w:rsidR="00BB2580" w:rsidRDefault="00BB2580">
            <w:pPr>
              <w:rPr>
                <w:sz w:val="10"/>
                <w:szCs w:val="10"/>
              </w:rPr>
            </w:pPr>
          </w:p>
        </w:tc>
      </w:tr>
      <w:tr w:rsidR="00BB2580" w14:paraId="367C6CA8" w14:textId="77777777">
        <w:trPr>
          <w:trHeight w:hRule="exact" w:val="638"/>
          <w:jc w:val="right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EAA4" w14:textId="77777777" w:rsidR="00BB2580" w:rsidRDefault="00BB2580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84ADA" w14:textId="77777777" w:rsidR="00BB2580" w:rsidRDefault="00BB2580">
            <w:pPr>
              <w:rPr>
                <w:sz w:val="10"/>
                <w:szCs w:val="10"/>
              </w:rPr>
            </w:pPr>
          </w:p>
        </w:tc>
      </w:tr>
      <w:tr w:rsidR="00BB2580" w14:paraId="66E0C5FB" w14:textId="77777777">
        <w:trPr>
          <w:trHeight w:hRule="exact" w:val="648"/>
          <w:jc w:val="right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12C3E" w14:textId="77777777" w:rsidR="00BB2580" w:rsidRDefault="00BB2580">
            <w:pPr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B1DBD" w14:textId="77777777" w:rsidR="00BB2580" w:rsidRDefault="00BB2580">
            <w:pPr>
              <w:rPr>
                <w:sz w:val="10"/>
                <w:szCs w:val="10"/>
              </w:rPr>
            </w:pPr>
          </w:p>
        </w:tc>
      </w:tr>
    </w:tbl>
    <w:p w14:paraId="581824B8" w14:textId="77777777" w:rsidR="00BB2580" w:rsidRDefault="00BB2580">
      <w:pPr>
        <w:spacing w:after="99" w:line="1" w:lineRule="exact"/>
      </w:pPr>
    </w:p>
    <w:p w14:paraId="31458E52" w14:textId="77777777" w:rsidR="00BB2580" w:rsidRDefault="009801D5">
      <w:pPr>
        <w:pStyle w:val="Teksttreci0"/>
        <w:spacing w:after="1040"/>
        <w:ind w:left="440"/>
        <w:jc w:val="both"/>
      </w:pPr>
      <w:r>
        <w:t>Nazwy (firmy) podwykonawców, na których zasoby powołujemy się na zasadach określonych w art. 118 PZP, w celu wykazania spełniania warunków udziału w postępowaniu:</w:t>
      </w:r>
    </w:p>
    <w:p w14:paraId="5471B3B5" w14:textId="77777777" w:rsidR="00BB2580" w:rsidRDefault="009801D5">
      <w:pPr>
        <w:pStyle w:val="Teksttreci0"/>
        <w:numPr>
          <w:ilvl w:val="0"/>
          <w:numId w:val="1"/>
        </w:numPr>
        <w:tabs>
          <w:tab w:val="left" w:pos="415"/>
        </w:tabs>
        <w:spacing w:after="800"/>
        <w:jc w:val="both"/>
      </w:pPr>
      <w:bookmarkStart w:id="9" w:name="bookmark9"/>
      <w:bookmarkEnd w:id="9"/>
      <w:r>
        <w:t>Następujące informacje zawarte w naszej ofercie stanowią tajemnicę przedsiębiorstwa:</w:t>
      </w:r>
    </w:p>
    <w:p w14:paraId="29081161" w14:textId="77777777" w:rsidR="00BB2580" w:rsidRDefault="009801D5">
      <w:pPr>
        <w:pStyle w:val="Teksttreci0"/>
        <w:ind w:left="440"/>
        <w:jc w:val="both"/>
      </w:pPr>
      <w:r>
        <w:t>Uzasadnienie zastrzeżenia ww. informacji jako tajemnicy przedsiębiorstwa zostało załączone do naszej oferty.</w:t>
      </w:r>
    </w:p>
    <w:p w14:paraId="358F7BEC" w14:textId="77777777" w:rsidR="00BB2580" w:rsidRDefault="009801D5">
      <w:pPr>
        <w:pStyle w:val="Teksttreci0"/>
        <w:numPr>
          <w:ilvl w:val="0"/>
          <w:numId w:val="1"/>
        </w:numPr>
        <w:tabs>
          <w:tab w:val="left" w:pos="415"/>
        </w:tabs>
        <w:jc w:val="both"/>
      </w:pPr>
      <w:bookmarkStart w:id="10" w:name="bookmark10"/>
      <w:bookmarkEnd w:id="10"/>
      <w:r>
        <w:t>Wszelką korespondencję w sprawie niniejszego postępowania należy kierować na:</w:t>
      </w:r>
    </w:p>
    <w:p w14:paraId="5C91E3BA" w14:textId="77777777" w:rsidR="00BB2580" w:rsidRDefault="009801D5">
      <w:pPr>
        <w:pStyle w:val="Teksttreci0"/>
        <w:tabs>
          <w:tab w:val="left" w:leader="dot" w:pos="7006"/>
        </w:tabs>
        <w:ind w:firstLine="440"/>
        <w:jc w:val="both"/>
      </w:pPr>
      <w:r>
        <w:t>e-mail:</w:t>
      </w:r>
      <w:r>
        <w:tab/>
      </w:r>
    </w:p>
    <w:p w14:paraId="63DA2BFD" w14:textId="77777777" w:rsidR="00BB2580" w:rsidRDefault="009801D5">
      <w:pPr>
        <w:pStyle w:val="Teksttreci0"/>
        <w:numPr>
          <w:ilvl w:val="0"/>
          <w:numId w:val="1"/>
        </w:numPr>
        <w:tabs>
          <w:tab w:val="left" w:pos="445"/>
        </w:tabs>
        <w:ind w:left="440" w:hanging="440"/>
        <w:jc w:val="both"/>
      </w:pPr>
      <w:bookmarkStart w:id="11" w:name="bookmark11"/>
      <w:bookmarkEnd w:id="11"/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</w:t>
      </w:r>
    </w:p>
    <w:p w14:paraId="43D66572" w14:textId="77777777" w:rsidR="00BB2580" w:rsidRDefault="009801D5">
      <w:pPr>
        <w:pStyle w:val="Teksttreci0"/>
        <w:numPr>
          <w:ilvl w:val="0"/>
          <w:numId w:val="1"/>
        </w:numPr>
        <w:tabs>
          <w:tab w:val="left" w:pos="450"/>
        </w:tabs>
        <w:ind w:left="440" w:hanging="440"/>
        <w:jc w:val="both"/>
      </w:pPr>
      <w:bookmarkStart w:id="12" w:name="bookmark12"/>
      <w:bookmarkEnd w:id="12"/>
      <w: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2FEACC5" w14:textId="77777777" w:rsidR="00BB2580" w:rsidRDefault="009801D5">
      <w:pPr>
        <w:pStyle w:val="Teksttreci0"/>
        <w:numPr>
          <w:ilvl w:val="0"/>
          <w:numId w:val="1"/>
        </w:numPr>
        <w:tabs>
          <w:tab w:val="left" w:pos="701"/>
        </w:tabs>
        <w:spacing w:after="0"/>
        <w:jc w:val="both"/>
      </w:pPr>
      <w:bookmarkStart w:id="13" w:name="bookmark13"/>
      <w:bookmarkEnd w:id="13"/>
      <w:r>
        <w:t>Oświadczamy, że Wykonawca jest:</w:t>
      </w:r>
    </w:p>
    <w:p w14:paraId="4F36B9B0" w14:textId="77777777" w:rsidR="00BB2580" w:rsidRDefault="009801D5">
      <w:pPr>
        <w:pStyle w:val="Teksttreci0"/>
        <w:numPr>
          <w:ilvl w:val="0"/>
          <w:numId w:val="2"/>
        </w:numPr>
        <w:tabs>
          <w:tab w:val="left" w:pos="1078"/>
        </w:tabs>
        <w:spacing w:after="0" w:line="154" w:lineRule="auto"/>
        <w:ind w:firstLine="720"/>
        <w:jc w:val="both"/>
      </w:pPr>
      <w:bookmarkStart w:id="14" w:name="bookmark14"/>
      <w:bookmarkEnd w:id="14"/>
      <w:r>
        <w:t xml:space="preserve">mikroprzedsiębiorstwem; </w:t>
      </w:r>
      <w:r>
        <w:rPr>
          <w:sz w:val="34"/>
          <w:szCs w:val="34"/>
        </w:rPr>
        <w:t xml:space="preserve">□ </w:t>
      </w:r>
      <w:r>
        <w:t xml:space="preserve">małym przedsiębiorstwem; </w:t>
      </w:r>
      <w:r>
        <w:rPr>
          <w:sz w:val="34"/>
          <w:szCs w:val="34"/>
        </w:rPr>
        <w:t xml:space="preserve">□ </w:t>
      </w:r>
      <w:r>
        <w:t>średnim przedsiębiorstwem</w:t>
      </w:r>
    </w:p>
    <w:p w14:paraId="017E70A7" w14:textId="77777777" w:rsidR="00BB2580" w:rsidRDefault="009801D5">
      <w:pPr>
        <w:pStyle w:val="Teksttreci0"/>
        <w:numPr>
          <w:ilvl w:val="0"/>
          <w:numId w:val="2"/>
        </w:numPr>
        <w:tabs>
          <w:tab w:val="left" w:pos="1078"/>
        </w:tabs>
        <w:spacing w:after="0" w:line="154" w:lineRule="auto"/>
        <w:ind w:firstLine="720"/>
        <w:jc w:val="both"/>
      </w:pPr>
      <w:bookmarkStart w:id="15" w:name="bookmark15"/>
      <w:bookmarkEnd w:id="15"/>
      <w:r>
        <w:t xml:space="preserve">dużym przedsiębiorstwem; </w:t>
      </w:r>
      <w:r>
        <w:rPr>
          <w:sz w:val="34"/>
          <w:szCs w:val="34"/>
        </w:rPr>
        <w:t xml:space="preserve">□ </w:t>
      </w:r>
      <w:r>
        <w:t>prowadzi jednoosobową działalność gospodarczą</w:t>
      </w:r>
    </w:p>
    <w:p w14:paraId="6AB476BB" w14:textId="77777777" w:rsidR="00BB2580" w:rsidRDefault="009801D5">
      <w:pPr>
        <w:pStyle w:val="Teksttreci0"/>
        <w:numPr>
          <w:ilvl w:val="0"/>
          <w:numId w:val="2"/>
        </w:numPr>
        <w:tabs>
          <w:tab w:val="left" w:pos="1078"/>
        </w:tabs>
        <w:spacing w:line="154" w:lineRule="auto"/>
        <w:ind w:firstLine="720"/>
        <w:jc w:val="both"/>
      </w:pPr>
      <w:bookmarkStart w:id="16" w:name="bookmark16"/>
      <w:bookmarkEnd w:id="16"/>
      <w:r>
        <w:t xml:space="preserve">jest osobą fizyczną nieprowadzącą działalności gospodarczej; </w:t>
      </w:r>
      <w:r>
        <w:rPr>
          <w:sz w:val="34"/>
          <w:szCs w:val="34"/>
        </w:rPr>
        <w:t xml:space="preserve">□ </w:t>
      </w:r>
      <w:r>
        <w:t>inny rodzaj</w:t>
      </w:r>
    </w:p>
    <w:p w14:paraId="283BC964" w14:textId="77777777" w:rsidR="00BB2580" w:rsidRDefault="009801D5">
      <w:pPr>
        <w:pStyle w:val="Teksttreci0"/>
        <w:numPr>
          <w:ilvl w:val="0"/>
          <w:numId w:val="1"/>
        </w:numPr>
        <w:tabs>
          <w:tab w:val="left" w:pos="445"/>
        </w:tabs>
        <w:spacing w:after="1700"/>
      </w:pPr>
      <w:bookmarkStart w:id="17" w:name="bookmark17"/>
      <w:bookmarkEnd w:id="17"/>
      <w:r>
        <w:t>Załącznikami do niniejszej oferty są:</w:t>
      </w:r>
    </w:p>
    <w:p w14:paraId="18A9BE06" w14:textId="77777777" w:rsidR="00BB2580" w:rsidRDefault="009801D5">
      <w:pPr>
        <w:pStyle w:val="Teksttreci30"/>
        <w:spacing w:after="240"/>
        <w:ind w:left="6240"/>
      </w:pPr>
      <w:r>
        <w:rPr>
          <w:i/>
          <w:iCs/>
        </w:rPr>
        <w:t>(podpis)</w:t>
      </w:r>
    </w:p>
    <w:p w14:paraId="42EBA49A" w14:textId="77777777" w:rsidR="00BB2580" w:rsidRDefault="009801D5">
      <w:pPr>
        <w:pStyle w:val="Teksttreci0"/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>Dokument musi być złożony pod rygorem nieważności w formie elektronicznej, o której mowa w art. 78(1) KC (podpisany kwalifikowanym podpisem elektronicznym)</w:t>
      </w:r>
    </w:p>
    <w:p w14:paraId="6516792A" w14:textId="77777777" w:rsidR="00BB2580" w:rsidRDefault="009801D5">
      <w:pPr>
        <w:pStyle w:val="Teksttreci0"/>
        <w:spacing w:line="216" w:lineRule="auto"/>
        <w:jc w:val="both"/>
      </w:pPr>
      <w:r>
        <w:t>* - niepotrzebne skreślić</w:t>
      </w:r>
    </w:p>
    <w:sectPr w:rsidR="00BB2580">
      <w:type w:val="continuous"/>
      <w:pgSz w:w="11900" w:h="16840"/>
      <w:pgMar w:top="1396" w:right="1275" w:bottom="1410" w:left="1323" w:header="9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300E" w14:textId="77777777" w:rsidR="00EC5AA1" w:rsidRDefault="00EC5AA1">
      <w:r>
        <w:separator/>
      </w:r>
    </w:p>
  </w:endnote>
  <w:endnote w:type="continuationSeparator" w:id="0">
    <w:p w14:paraId="034842C5" w14:textId="77777777" w:rsidR="00EC5AA1" w:rsidRDefault="00E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0066" w14:textId="77777777" w:rsidR="005026CB" w:rsidRDefault="00502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5A14" w14:textId="77777777" w:rsidR="00BB2580" w:rsidRDefault="009801D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39A983F" wp14:editId="1CCF7936">
              <wp:simplePos x="0" y="0"/>
              <wp:positionH relativeFrom="page">
                <wp:posOffset>1742440</wp:posOffset>
              </wp:positionH>
              <wp:positionV relativeFrom="page">
                <wp:posOffset>9846945</wp:posOffset>
              </wp:positionV>
              <wp:extent cx="4876800" cy="2470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20AE8" w14:textId="08EDF1A9" w:rsidR="009801D5" w:rsidRDefault="009801D5">
                          <w:pPr>
                            <w:pStyle w:val="Nagweklubstopka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</w:t>
                          </w:r>
                          <w:r w:rsidR="005026CB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2025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” SA.270.1.2025</w:t>
                          </w:r>
                        </w:p>
                        <w:p w14:paraId="1E1CFACD" w14:textId="5B2E2A85" w:rsidR="00BB2580" w:rsidRPr="009801D5" w:rsidRDefault="009801D5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A983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37.2pt;margin-top:775.35pt;width:384pt;height:19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" filled="f" stroked="f">
              <v:textbox style="mso-fit-shape-to-text:t" inset="0,0,0,0">
                <w:txbxContent>
                  <w:p w14:paraId="15220AE8" w14:textId="08EDF1A9" w:rsidR="009801D5" w:rsidRDefault="009801D5">
                    <w:pPr>
                      <w:pStyle w:val="Nagweklubstopka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</w:t>
                    </w:r>
                    <w:r w:rsidR="005026CB"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2025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” SA.270.1.2025</w:t>
                    </w:r>
                  </w:p>
                  <w:p w14:paraId="1E1CFACD" w14:textId="5B2E2A85" w:rsidR="00BB2580" w:rsidRPr="009801D5" w:rsidRDefault="009801D5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BDC8" w14:textId="77777777" w:rsidR="005026CB" w:rsidRDefault="00502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53FB" w14:textId="77777777" w:rsidR="00EC5AA1" w:rsidRDefault="00EC5AA1"/>
  </w:footnote>
  <w:footnote w:type="continuationSeparator" w:id="0">
    <w:p w14:paraId="59957C0E" w14:textId="77777777" w:rsidR="00EC5AA1" w:rsidRDefault="00EC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B036" w14:textId="77777777" w:rsidR="005026CB" w:rsidRDefault="005026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DF41" w14:textId="77777777" w:rsidR="005026CB" w:rsidRDefault="005026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F403" w14:textId="77777777" w:rsidR="005026CB" w:rsidRDefault="00502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79"/>
    <w:multiLevelType w:val="multilevel"/>
    <w:tmpl w:val="3D1227AA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863F1"/>
    <w:multiLevelType w:val="multilevel"/>
    <w:tmpl w:val="E4C2617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1584793">
    <w:abstractNumId w:val="0"/>
  </w:num>
  <w:num w:numId="2" w16cid:durableId="73597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80"/>
    <w:rsid w:val="00201EAD"/>
    <w:rsid w:val="00236C18"/>
    <w:rsid w:val="002F308B"/>
    <w:rsid w:val="005026CB"/>
    <w:rsid w:val="00527534"/>
    <w:rsid w:val="005378AA"/>
    <w:rsid w:val="00543980"/>
    <w:rsid w:val="006C30EF"/>
    <w:rsid w:val="0079011C"/>
    <w:rsid w:val="008E343F"/>
    <w:rsid w:val="00922903"/>
    <w:rsid w:val="009801D5"/>
    <w:rsid w:val="009F5BDD"/>
    <w:rsid w:val="00A12985"/>
    <w:rsid w:val="00BB2580"/>
    <w:rsid w:val="00BF46AD"/>
    <w:rsid w:val="00EC5AA1"/>
    <w:rsid w:val="00F3517A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498DF"/>
  <w15:docId w15:val="{CD4CF6EE-F7F4-41B5-942E-119B224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color w:val="538135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Tahoma" w:eastAsia="Tahoma" w:hAnsi="Tahoma" w:cs="Tahoma"/>
      <w:b/>
      <w:bCs/>
      <w:color w:val="538135"/>
    </w:rPr>
  </w:style>
  <w:style w:type="paragraph" w:customStyle="1" w:styleId="Teksttreci30">
    <w:name w:val="Tekst treści (3)"/>
    <w:basedOn w:val="Normalny"/>
    <w:link w:val="Teksttreci3"/>
    <w:pPr>
      <w:spacing w:after="120"/>
      <w:ind w:left="3120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6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C1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6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C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45F4-5142-4523-9730-5814387E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Andysz</dc:creator>
  <cp:lastModifiedBy>Agnieszka Andysz</cp:lastModifiedBy>
  <cp:revision>10</cp:revision>
  <cp:lastPrinted>2025-01-13T10:47:00Z</cp:lastPrinted>
  <dcterms:created xsi:type="dcterms:W3CDTF">2024-06-05T09:14:00Z</dcterms:created>
  <dcterms:modified xsi:type="dcterms:W3CDTF">2025-01-13T10:47:00Z</dcterms:modified>
</cp:coreProperties>
</file>