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8"/>
          <w:footerReference w:type="default" r:id="rId19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0A0B7C" w:rsidRDefault="00C878F2" w:rsidP="00C878F2">
      <w:pPr>
        <w:pStyle w:val="Tekstpodstawowy"/>
        <w:spacing w:line="312" w:lineRule="auto"/>
        <w:ind w:right="156"/>
        <w:jc w:val="center"/>
        <w:rPr>
          <w:rFonts w:cs="Arial"/>
          <w:b/>
          <w:sz w:val="22"/>
          <w:szCs w:val="22"/>
        </w:rPr>
      </w:pPr>
      <w:r w:rsidRPr="000A0B7C">
        <w:rPr>
          <w:rFonts w:cs="Arial"/>
          <w:b/>
          <w:sz w:val="22"/>
          <w:szCs w:val="22"/>
        </w:rPr>
        <w:t>Ogłoszenie o przetargu:</w:t>
      </w:r>
    </w:p>
    <w:p w14:paraId="0E60E8AB" w14:textId="0DBE4007" w:rsidR="00C878F2" w:rsidRDefault="00C878F2" w:rsidP="00C878F2">
      <w:pPr>
        <w:pStyle w:val="Tekstpodstawowy"/>
        <w:spacing w:line="312" w:lineRule="auto"/>
        <w:ind w:right="156"/>
        <w:jc w:val="center"/>
        <w:rPr>
          <w:rFonts w:cs="Arial"/>
          <w:b/>
          <w:sz w:val="22"/>
          <w:szCs w:val="22"/>
        </w:rPr>
      </w:pPr>
      <w:r w:rsidRPr="000A0B7C">
        <w:rPr>
          <w:rFonts w:cs="Arial"/>
          <w:b/>
          <w:sz w:val="22"/>
          <w:szCs w:val="22"/>
        </w:rPr>
        <w:t xml:space="preserve">Polska Spółka Gazownictwa sp. z o.o.  </w:t>
      </w:r>
      <w:r w:rsidRPr="000A0B7C">
        <w:rPr>
          <w:rFonts w:cs="Arial"/>
          <w:b/>
          <w:sz w:val="22"/>
          <w:szCs w:val="22"/>
        </w:rPr>
        <w:br/>
        <w:t>Oddział Zakład Gazowniczy w Opolu</w:t>
      </w:r>
      <w:r w:rsidRPr="000A0B7C">
        <w:rPr>
          <w:rFonts w:cs="Arial"/>
          <w:b/>
          <w:sz w:val="22"/>
          <w:szCs w:val="22"/>
        </w:rPr>
        <w:br/>
        <w:t xml:space="preserve">ul. Armii Krajowej 2, 45-071 Opole  </w:t>
      </w:r>
      <w:r w:rsidRPr="000A0B7C">
        <w:rPr>
          <w:rFonts w:cs="Arial"/>
          <w:b/>
          <w:sz w:val="22"/>
          <w:szCs w:val="22"/>
        </w:rPr>
        <w:br/>
        <w:t>tel. 77 456 74 80</w:t>
      </w:r>
    </w:p>
    <w:p w14:paraId="56AB160C" w14:textId="77777777" w:rsidR="000A0B7C" w:rsidRPr="000A0B7C" w:rsidRDefault="000A0B7C" w:rsidP="00C878F2">
      <w:pPr>
        <w:pStyle w:val="Tekstpodstawowy"/>
        <w:spacing w:line="312" w:lineRule="auto"/>
        <w:ind w:right="156"/>
        <w:jc w:val="center"/>
        <w:rPr>
          <w:rFonts w:cs="Arial"/>
          <w:b/>
          <w:sz w:val="22"/>
          <w:szCs w:val="22"/>
        </w:rPr>
      </w:pPr>
    </w:p>
    <w:p w14:paraId="36CAA138" w14:textId="77777777" w:rsidR="00C878F2" w:rsidRPr="000A0B7C" w:rsidRDefault="00C878F2" w:rsidP="00C878F2">
      <w:pPr>
        <w:pStyle w:val="Tekstpodstawowy"/>
        <w:spacing w:line="312" w:lineRule="auto"/>
        <w:ind w:right="156"/>
        <w:jc w:val="center"/>
        <w:rPr>
          <w:rFonts w:cs="Arial"/>
          <w:b/>
          <w:sz w:val="22"/>
          <w:szCs w:val="22"/>
        </w:rPr>
      </w:pPr>
      <w:r w:rsidRPr="000A0B7C">
        <w:rPr>
          <w:rFonts w:cs="Arial"/>
          <w:b/>
          <w:sz w:val="22"/>
          <w:szCs w:val="22"/>
        </w:rPr>
        <w:t>OGŁASZA PRZETARG PISEMNY NIEOGRANICZONY</w:t>
      </w:r>
    </w:p>
    <w:p w14:paraId="3B4F04D7" w14:textId="6B61D547" w:rsidR="00CC2D53" w:rsidRPr="000A0B7C" w:rsidRDefault="000A0B7C" w:rsidP="00530D69">
      <w:pPr>
        <w:spacing w:before="60"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na sprzedaż p</w:t>
      </w:r>
      <w:r w:rsidR="00CC2D53" w:rsidRPr="000A0B7C">
        <w:rPr>
          <w:rFonts w:cs="Arial"/>
          <w:b/>
          <w:szCs w:val="22"/>
        </w:rPr>
        <w:t>rawa użytkowania wieczystego gruntu, oznaczonego w ewidencji gruntów jako działka nr 3694/7 o powierzchni 428 m</w:t>
      </w:r>
      <w:r w:rsidR="00CC2D53" w:rsidRPr="000A0B7C">
        <w:rPr>
          <w:rFonts w:cs="Arial"/>
          <w:b/>
          <w:szCs w:val="22"/>
          <w:vertAlign w:val="superscript"/>
        </w:rPr>
        <w:t>2</w:t>
      </w:r>
      <w:r w:rsidR="00CC2D53" w:rsidRPr="000A0B7C">
        <w:rPr>
          <w:rFonts w:cs="Arial"/>
          <w:b/>
          <w:szCs w:val="22"/>
        </w:rPr>
        <w:t>, stanowiącego część nieruchomości położonej w Strzelcach Opolskich przy ul. Mickiewicza, dla której Sąd Rejonowy w Strzelcach Opolskich, V Wydział Ksiąg Wieczystych prowadzi księgę wieczystą nr OP1S/00042965/6</w:t>
      </w:r>
      <w:r w:rsidR="00530D69">
        <w:rPr>
          <w:rFonts w:cs="Arial"/>
          <w:b/>
          <w:szCs w:val="22"/>
        </w:rPr>
        <w:t>.</w:t>
      </w:r>
    </w:p>
    <w:p w14:paraId="14284CCD" w14:textId="77777777" w:rsidR="00C878F2" w:rsidRPr="000A0B7C" w:rsidRDefault="00C878F2" w:rsidP="00C878F2">
      <w:pPr>
        <w:pStyle w:val="Tekstpodstawowy"/>
        <w:spacing w:line="312" w:lineRule="auto"/>
        <w:ind w:right="156"/>
        <w:jc w:val="center"/>
        <w:rPr>
          <w:rFonts w:cs="Arial"/>
          <w:b/>
          <w:sz w:val="22"/>
          <w:szCs w:val="22"/>
        </w:rPr>
      </w:pPr>
    </w:p>
    <w:p w14:paraId="43683C5C" w14:textId="10E073AF" w:rsidR="00CC2D53" w:rsidRPr="000A0B7C" w:rsidRDefault="00C878F2" w:rsidP="00530D69">
      <w:pPr>
        <w:pStyle w:val="Akapitzlist"/>
        <w:spacing w:after="129" w:line="276" w:lineRule="auto"/>
        <w:ind w:right="14"/>
        <w:jc w:val="center"/>
        <w:rPr>
          <w:rFonts w:cs="Arial"/>
          <w:b/>
          <w:i/>
          <w:color w:val="000000"/>
          <w:szCs w:val="22"/>
        </w:rPr>
      </w:pPr>
      <w:r w:rsidRPr="000A0B7C">
        <w:rPr>
          <w:rFonts w:cs="Arial"/>
          <w:b/>
          <w:szCs w:val="22"/>
        </w:rPr>
        <w:t xml:space="preserve">Cena wywoławcza wynosi: </w:t>
      </w:r>
      <w:r w:rsidR="00CC2D53" w:rsidRPr="000A0B7C">
        <w:rPr>
          <w:rFonts w:cs="Arial"/>
          <w:b/>
          <w:color w:val="000000"/>
          <w:szCs w:val="22"/>
        </w:rPr>
        <w:t>35 887,00</w:t>
      </w:r>
      <w:r w:rsidR="00CC2D53" w:rsidRPr="000A0B7C">
        <w:rPr>
          <w:rFonts w:cs="Arial"/>
          <w:b/>
          <w:szCs w:val="22"/>
        </w:rPr>
        <w:t xml:space="preserve"> zł netto (trzydzieści pięć tysięcy osiemset osiemdziesiąt siedem złotych 00/100),</w:t>
      </w:r>
    </w:p>
    <w:p w14:paraId="27CBD55E" w14:textId="51C53BA2" w:rsidR="00CC2D53" w:rsidRPr="000A0B7C" w:rsidRDefault="00C878F2" w:rsidP="00C878F2">
      <w:pPr>
        <w:pStyle w:val="Tekstpodstawowy"/>
        <w:ind w:right="200"/>
        <w:jc w:val="center"/>
        <w:rPr>
          <w:rFonts w:cs="Arial"/>
          <w:sz w:val="22"/>
          <w:szCs w:val="22"/>
        </w:rPr>
      </w:pPr>
      <w:r w:rsidRPr="000A0B7C">
        <w:rPr>
          <w:rFonts w:cs="Arial"/>
          <w:b/>
          <w:sz w:val="22"/>
          <w:szCs w:val="22"/>
        </w:rPr>
        <w:t>Wymagane wadium w wysokości:</w:t>
      </w:r>
      <w:r w:rsidR="008C7D62" w:rsidRPr="000A0B7C">
        <w:rPr>
          <w:rFonts w:cs="Arial"/>
          <w:b/>
          <w:sz w:val="22"/>
          <w:szCs w:val="22"/>
        </w:rPr>
        <w:t xml:space="preserve"> </w:t>
      </w:r>
      <w:r w:rsidR="00CC2D53" w:rsidRPr="000A0B7C">
        <w:rPr>
          <w:rFonts w:cs="Arial"/>
          <w:b/>
          <w:sz w:val="22"/>
          <w:szCs w:val="22"/>
        </w:rPr>
        <w:t>1 795,00 zł (słownie: tysiąc siedemset dziewięćdziesiąt pięć złotych 00/100)</w:t>
      </w:r>
      <w:r w:rsidR="00CC2D53" w:rsidRPr="000A0B7C">
        <w:rPr>
          <w:rFonts w:cs="Arial"/>
          <w:sz w:val="22"/>
          <w:szCs w:val="22"/>
        </w:rPr>
        <w:t xml:space="preserve"> </w:t>
      </w:r>
    </w:p>
    <w:p w14:paraId="7ACB9BD7" w14:textId="77777777" w:rsidR="00175076" w:rsidRPr="000A0B7C" w:rsidRDefault="00175076" w:rsidP="00C878F2">
      <w:pPr>
        <w:pStyle w:val="Tekstpodstawowy"/>
        <w:ind w:right="200"/>
        <w:jc w:val="center"/>
        <w:rPr>
          <w:rFonts w:cs="Arial"/>
          <w:b/>
          <w:sz w:val="22"/>
          <w:szCs w:val="22"/>
          <w:u w:val="single"/>
        </w:rPr>
      </w:pPr>
    </w:p>
    <w:p w14:paraId="09F03BDA" w14:textId="69F85D36" w:rsidR="000A0B7C" w:rsidRPr="000A0B7C" w:rsidRDefault="00C878F2" w:rsidP="000A0B7C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0A0B7C">
        <w:rPr>
          <w:rFonts w:cs="Arial"/>
          <w:b/>
          <w:sz w:val="22"/>
          <w:szCs w:val="22"/>
        </w:rPr>
        <w:t>Termin rozstrzygnięcia przetargu:</w:t>
      </w:r>
      <w:r w:rsidR="00175076" w:rsidRPr="000A0B7C">
        <w:rPr>
          <w:rFonts w:cs="Arial"/>
          <w:b/>
          <w:sz w:val="22"/>
          <w:szCs w:val="22"/>
        </w:rPr>
        <w:t xml:space="preserve"> </w:t>
      </w:r>
      <w:r w:rsidR="000A0B7C" w:rsidRPr="000A0B7C">
        <w:rPr>
          <w:rFonts w:cs="Arial"/>
          <w:b/>
          <w:sz w:val="22"/>
          <w:szCs w:val="22"/>
        </w:rPr>
        <w:t>17.11</w:t>
      </w:r>
      <w:r w:rsidR="00505888" w:rsidRPr="000A0B7C">
        <w:rPr>
          <w:rFonts w:cs="Arial"/>
          <w:b/>
          <w:sz w:val="22"/>
          <w:szCs w:val="22"/>
        </w:rPr>
        <w:t>.2021</w:t>
      </w:r>
      <w:r w:rsidR="00530D69">
        <w:rPr>
          <w:rFonts w:cs="Arial"/>
          <w:b/>
          <w:sz w:val="22"/>
          <w:szCs w:val="22"/>
        </w:rPr>
        <w:t xml:space="preserve"> </w:t>
      </w:r>
      <w:r w:rsidR="00505888" w:rsidRPr="000A0B7C">
        <w:rPr>
          <w:rFonts w:cs="Arial"/>
          <w:b/>
          <w:sz w:val="22"/>
          <w:szCs w:val="22"/>
        </w:rPr>
        <w:t>r</w:t>
      </w:r>
      <w:r w:rsidR="00530D69">
        <w:rPr>
          <w:rFonts w:cs="Arial"/>
          <w:b/>
          <w:sz w:val="22"/>
          <w:szCs w:val="22"/>
        </w:rPr>
        <w:t>.</w:t>
      </w:r>
      <w:r w:rsidRPr="000A0B7C">
        <w:rPr>
          <w:rFonts w:cs="Arial"/>
          <w:b/>
          <w:sz w:val="22"/>
          <w:szCs w:val="22"/>
        </w:rPr>
        <w:t xml:space="preserve"> </w:t>
      </w:r>
      <w:r w:rsidR="00175076" w:rsidRPr="000A0B7C">
        <w:rPr>
          <w:rFonts w:cs="Arial"/>
          <w:b/>
          <w:sz w:val="22"/>
          <w:szCs w:val="22"/>
        </w:rPr>
        <w:t>godz. 10.00</w:t>
      </w:r>
      <w:r w:rsidRPr="000A0B7C">
        <w:rPr>
          <w:rFonts w:cs="Arial"/>
          <w:b/>
          <w:sz w:val="22"/>
          <w:szCs w:val="22"/>
        </w:rPr>
        <w:br/>
        <w:t xml:space="preserve">w siedzibie </w:t>
      </w:r>
      <w:r w:rsidR="000A0B7C" w:rsidRPr="000A0B7C">
        <w:rPr>
          <w:rFonts w:cs="Arial"/>
          <w:b/>
          <w:sz w:val="22"/>
          <w:szCs w:val="22"/>
        </w:rPr>
        <w:t xml:space="preserve">Oddziału Zakładu Gazowniczego w Opolu przy ul. Armii Krajowej 2, </w:t>
      </w:r>
      <w:r w:rsidR="000A0B7C" w:rsidRPr="000A0B7C">
        <w:rPr>
          <w:rFonts w:cs="Arial"/>
          <w:b/>
          <w:sz w:val="22"/>
          <w:szCs w:val="22"/>
        </w:rPr>
        <w:br/>
        <w:t xml:space="preserve">45-071 Opole. </w:t>
      </w:r>
    </w:p>
    <w:p w14:paraId="29AAD131" w14:textId="77777777" w:rsidR="00C878F2" w:rsidRPr="000A0B7C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</w:p>
    <w:p w14:paraId="19280A90" w14:textId="5052A62F" w:rsidR="00C878F2" w:rsidRPr="000A0B7C" w:rsidRDefault="00C878F2" w:rsidP="00ED0CF0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0A0B7C">
        <w:rPr>
          <w:rFonts w:cs="Arial"/>
          <w:b/>
          <w:sz w:val="22"/>
          <w:szCs w:val="22"/>
        </w:rPr>
        <w:t>Szczegółowe informacje o przetargu oraz nieruchomości zostały zamieszczone</w:t>
      </w:r>
      <w:r w:rsidR="001E0CE4" w:rsidRPr="000A0B7C">
        <w:rPr>
          <w:rFonts w:cs="Arial"/>
          <w:b/>
          <w:sz w:val="22"/>
          <w:szCs w:val="22"/>
        </w:rPr>
        <w:t xml:space="preserve"> w S</w:t>
      </w:r>
      <w:r w:rsidR="007701E3" w:rsidRPr="000A0B7C">
        <w:rPr>
          <w:rFonts w:cs="Arial"/>
          <w:b/>
          <w:sz w:val="22"/>
          <w:szCs w:val="22"/>
        </w:rPr>
        <w:t>pecyfikacji Warunków Sprzedaży</w:t>
      </w:r>
      <w:r w:rsidR="001E0CE4" w:rsidRPr="000A0B7C">
        <w:rPr>
          <w:rFonts w:cs="Arial"/>
          <w:b/>
          <w:sz w:val="22"/>
          <w:szCs w:val="22"/>
        </w:rPr>
        <w:t xml:space="preserve"> oraz </w:t>
      </w:r>
      <w:r w:rsidRPr="000A0B7C">
        <w:rPr>
          <w:rFonts w:cs="Arial"/>
          <w:b/>
          <w:sz w:val="22"/>
          <w:szCs w:val="22"/>
        </w:rPr>
        <w:t xml:space="preserve"> na stronie internetowej  www. psgaz.pl zakładka Nieruchomości i Majątek na sprzedaż/ Oddział Opole. Uczestnik przetargu przed przystąpieniem do przetargu zobowiązany jest zapoznać się</w:t>
      </w:r>
      <w:r w:rsidR="000A0B7C">
        <w:rPr>
          <w:rFonts w:cs="Arial"/>
          <w:b/>
          <w:sz w:val="22"/>
          <w:szCs w:val="22"/>
        </w:rPr>
        <w:t xml:space="preserve"> </w:t>
      </w:r>
      <w:r w:rsidRPr="000A0B7C">
        <w:rPr>
          <w:rFonts w:cs="Arial"/>
          <w:b/>
          <w:sz w:val="22"/>
          <w:szCs w:val="22"/>
        </w:rPr>
        <w:t>z ww. informacjami oraz stanem technicznym nieruchomości.</w:t>
      </w:r>
    </w:p>
    <w:p w14:paraId="3029EDE9" w14:textId="77777777" w:rsidR="00C878F2" w:rsidRPr="000A0B7C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</w:p>
    <w:p w14:paraId="5398D4F1" w14:textId="022C2517" w:rsidR="00C878F2" w:rsidRPr="000A0B7C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0A0B7C">
        <w:rPr>
          <w:rFonts w:cs="Arial"/>
          <w:b/>
          <w:sz w:val="22"/>
          <w:szCs w:val="22"/>
        </w:rPr>
        <w:t>Informacje na temat nieruchomości można uzyskać tel</w:t>
      </w:r>
      <w:r w:rsidR="00BE382B" w:rsidRPr="000A0B7C">
        <w:rPr>
          <w:rFonts w:cs="Arial"/>
          <w:b/>
          <w:sz w:val="22"/>
          <w:szCs w:val="22"/>
        </w:rPr>
        <w:t>efonicznie pod numerem</w:t>
      </w:r>
      <w:r w:rsidRPr="000A0B7C">
        <w:rPr>
          <w:rFonts w:cs="Arial"/>
          <w:b/>
          <w:sz w:val="22"/>
          <w:szCs w:val="22"/>
        </w:rPr>
        <w:t xml:space="preserve"> 77 44 35 </w:t>
      </w:r>
      <w:r w:rsidR="00406834" w:rsidRPr="000A0B7C">
        <w:rPr>
          <w:rFonts w:cs="Arial"/>
          <w:b/>
          <w:sz w:val="22"/>
          <w:szCs w:val="22"/>
        </w:rPr>
        <w:t>118</w:t>
      </w:r>
      <w:r w:rsidRPr="000A0B7C">
        <w:rPr>
          <w:rFonts w:cs="Arial"/>
          <w:b/>
          <w:sz w:val="22"/>
          <w:szCs w:val="22"/>
        </w:rPr>
        <w:t>, 77 44 35</w:t>
      </w:r>
      <w:r w:rsidR="008618F4" w:rsidRPr="000A0B7C">
        <w:rPr>
          <w:rFonts w:cs="Arial"/>
          <w:b/>
          <w:sz w:val="22"/>
          <w:szCs w:val="22"/>
        </w:rPr>
        <w:t> </w:t>
      </w:r>
      <w:r w:rsidR="00BE382B" w:rsidRPr="000A0B7C">
        <w:rPr>
          <w:rFonts w:cs="Arial"/>
          <w:b/>
          <w:sz w:val="22"/>
          <w:szCs w:val="22"/>
        </w:rPr>
        <w:t>129</w:t>
      </w:r>
      <w:r w:rsidR="008618F4" w:rsidRPr="000A0B7C">
        <w:rPr>
          <w:rFonts w:cs="Arial"/>
          <w:b/>
          <w:sz w:val="22"/>
          <w:szCs w:val="22"/>
        </w:rPr>
        <w:t xml:space="preserve"> o</w:t>
      </w:r>
      <w:r w:rsidRPr="000A0B7C">
        <w:rPr>
          <w:rFonts w:cs="Arial"/>
          <w:b/>
          <w:sz w:val="22"/>
          <w:szCs w:val="22"/>
        </w:rPr>
        <w:t xml:space="preserve">d poniedziałku do piątku </w:t>
      </w:r>
      <w:r w:rsidRPr="000A0B7C">
        <w:rPr>
          <w:rFonts w:cs="Arial"/>
          <w:b/>
          <w:sz w:val="22"/>
          <w:szCs w:val="22"/>
        </w:rPr>
        <w:br/>
        <w:t xml:space="preserve">w godz.   od 7:00 do 14:00 </w:t>
      </w:r>
      <w:r w:rsidRPr="000A0B7C">
        <w:rPr>
          <w:rFonts w:cs="Arial"/>
          <w:b/>
          <w:sz w:val="22"/>
          <w:szCs w:val="22"/>
        </w:rPr>
        <w:br/>
        <w:t>(z wyjątkiem dnia przetargu).</w:t>
      </w:r>
    </w:p>
    <w:p w14:paraId="292DFE77" w14:textId="77777777" w:rsidR="00C878F2" w:rsidRPr="000A0B7C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</w:p>
    <w:p w14:paraId="6487D7B2" w14:textId="36DF9F80" w:rsidR="00C878F2" w:rsidRPr="000A0B7C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0A0B7C">
        <w:rPr>
          <w:rFonts w:cs="Arial"/>
          <w:b/>
          <w:sz w:val="22"/>
          <w:szCs w:val="22"/>
        </w:rPr>
        <w:t xml:space="preserve">Informacje na temat warunków i zasad uczestnictwa </w:t>
      </w:r>
      <w:r w:rsidRPr="000A0B7C">
        <w:rPr>
          <w:rFonts w:cs="Arial"/>
          <w:b/>
          <w:sz w:val="22"/>
          <w:szCs w:val="22"/>
        </w:rPr>
        <w:br/>
        <w:t xml:space="preserve">w przetargu:                     </w:t>
      </w:r>
      <w:r w:rsidRPr="000A0B7C">
        <w:rPr>
          <w:rFonts w:cs="Arial"/>
          <w:b/>
          <w:sz w:val="22"/>
          <w:szCs w:val="22"/>
        </w:rPr>
        <w:br/>
        <w:t xml:space="preserve"> tel. nr: </w:t>
      </w:r>
      <w:r w:rsidR="00406834" w:rsidRPr="000A0B7C">
        <w:rPr>
          <w:rFonts w:cs="Arial"/>
          <w:b/>
          <w:sz w:val="22"/>
          <w:szCs w:val="22"/>
        </w:rPr>
        <w:t>77 44 35 118</w:t>
      </w:r>
      <w:r w:rsidRPr="000A0B7C">
        <w:rPr>
          <w:rFonts w:cs="Arial"/>
          <w:color w:val="000000"/>
          <w:sz w:val="22"/>
          <w:szCs w:val="22"/>
        </w:rPr>
        <w:t xml:space="preserve"> </w:t>
      </w:r>
      <w:r w:rsidRPr="000A0B7C">
        <w:rPr>
          <w:rFonts w:cs="Arial"/>
          <w:b/>
          <w:sz w:val="22"/>
          <w:szCs w:val="22"/>
        </w:rPr>
        <w:t xml:space="preserve">lub 77 44 35 </w:t>
      </w:r>
      <w:r w:rsidR="00BE382B" w:rsidRPr="000A0B7C">
        <w:rPr>
          <w:rFonts w:cs="Arial"/>
          <w:b/>
          <w:sz w:val="22"/>
          <w:szCs w:val="22"/>
        </w:rPr>
        <w:t>129</w:t>
      </w:r>
      <w:r w:rsidRPr="000A0B7C">
        <w:rPr>
          <w:rFonts w:cs="Arial"/>
          <w:color w:val="000000"/>
          <w:sz w:val="22"/>
          <w:szCs w:val="22"/>
        </w:rPr>
        <w:br/>
      </w:r>
      <w:r w:rsidRPr="000A0B7C">
        <w:rPr>
          <w:rFonts w:cs="Arial"/>
          <w:b/>
          <w:sz w:val="22"/>
          <w:szCs w:val="22"/>
        </w:rPr>
        <w:t xml:space="preserve">od poniedziałku do piątku  </w:t>
      </w:r>
      <w:r w:rsidRPr="000A0B7C">
        <w:rPr>
          <w:rFonts w:cs="Arial"/>
          <w:b/>
          <w:sz w:val="22"/>
          <w:szCs w:val="22"/>
        </w:rPr>
        <w:br/>
        <w:t xml:space="preserve">w godz. od 7.00 do 14.00  </w:t>
      </w:r>
    </w:p>
    <w:p w14:paraId="7252C161" w14:textId="78DBF849" w:rsidR="00C954C5" w:rsidRPr="004A08FF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0A0B7C">
        <w:rPr>
          <w:rFonts w:cs="Arial"/>
          <w:b/>
          <w:sz w:val="22"/>
          <w:szCs w:val="22"/>
        </w:rPr>
        <w:t>(z wyjątkiem dn</w:t>
      </w:r>
      <w:r w:rsidRPr="009D2054">
        <w:rPr>
          <w:b/>
          <w:sz w:val="24"/>
          <w:szCs w:val="24"/>
        </w:rPr>
        <w:t>ia przetargu).</w:t>
      </w:r>
    </w:p>
    <w:sectPr w:rsidR="00C954C5" w:rsidRPr="004A08FF" w:rsidSect="00B91009">
      <w:headerReference w:type="default" r:id="rId20"/>
      <w:footerReference w:type="default" r:id="rId2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71416" w14:textId="77777777" w:rsidR="00505888" w:rsidRDefault="00505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1AE33" w14:textId="77777777" w:rsidR="00505888" w:rsidRDefault="0050588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7CEC" w14:textId="77777777" w:rsidR="00505888" w:rsidRDefault="005058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28F0F" w14:textId="77777777" w:rsidR="00505888" w:rsidRDefault="0050588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C5907"/>
    <w:multiLevelType w:val="hybridMultilevel"/>
    <w:tmpl w:val="EF0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0B7C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93309"/>
    <w:rsid w:val="001D27DD"/>
    <w:rsid w:val="001E0CE4"/>
    <w:rsid w:val="00203837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4467A"/>
    <w:rsid w:val="00461BDF"/>
    <w:rsid w:val="00464B67"/>
    <w:rsid w:val="004806E8"/>
    <w:rsid w:val="00484FFC"/>
    <w:rsid w:val="004A08FF"/>
    <w:rsid w:val="004B6488"/>
    <w:rsid w:val="004C1919"/>
    <w:rsid w:val="004D4A4B"/>
    <w:rsid w:val="00505888"/>
    <w:rsid w:val="00530D69"/>
    <w:rsid w:val="005525EE"/>
    <w:rsid w:val="00574E0D"/>
    <w:rsid w:val="005809CB"/>
    <w:rsid w:val="0058167F"/>
    <w:rsid w:val="005923E7"/>
    <w:rsid w:val="005C73A6"/>
    <w:rsid w:val="006210DF"/>
    <w:rsid w:val="0062643F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46026"/>
    <w:rsid w:val="008618F4"/>
    <w:rsid w:val="008C7D62"/>
    <w:rsid w:val="00960CBA"/>
    <w:rsid w:val="0096576A"/>
    <w:rsid w:val="009D7D42"/>
    <w:rsid w:val="009E15A2"/>
    <w:rsid w:val="00A66081"/>
    <w:rsid w:val="00AC1AC9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35FE6"/>
    <w:rsid w:val="00C57F26"/>
    <w:rsid w:val="00C70E9F"/>
    <w:rsid w:val="00C878F2"/>
    <w:rsid w:val="00C954C5"/>
    <w:rsid w:val="00CC2D53"/>
    <w:rsid w:val="00CD05D8"/>
    <w:rsid w:val="00CD4EA7"/>
    <w:rsid w:val="00CD758E"/>
    <w:rsid w:val="00CE542F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0CF0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C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35E17-895D-49E4-8906-082756D9AD08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b1cf317-af41-45ad-8637-b483ded5e117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7584C1-D742-4881-B1CF-FCACB9C1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231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2021-10-20T08:56:00Z</dcterms:created>
  <dcterms:modified xsi:type="dcterms:W3CDTF">2021-10-20T08:56:00Z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2021-10-20T06:53:51Z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bfd0c2dd-ad88-482c-bfec-66706f90edea</vt:lpwstr>
  </property>
  <property fmtid="{D5CDD505-2E9C-101B-9397-08002B2CF9AE}" pid="9" name="MSIP_Label_49f13cfd-5796-464f-b156-41c62f2d4b30_ContentBits">
    <vt:lpwstr>0</vt:lpwstr>
  </property>
</Properties>
</file>