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214C5C13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597B92">
        <w:trPr>
          <w:trHeight w:val="1407"/>
        </w:trPr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5965BA23" w:rsidR="00370905" w:rsidRDefault="00597B92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70AB8C3" wp14:editId="1B1D84D3">
                  <wp:extent cx="1532287" cy="694915"/>
                  <wp:effectExtent l="0" t="0" r="0" b="0"/>
                  <wp:docPr id="1241970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87" cy="69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anchor distT="0" distB="0" distL="114300" distR="114300" simplePos="0" relativeHeight="251660288" behindDoc="1" locked="0" layoutInCell="1" allowOverlap="1" wp14:anchorId="00DBFDC4" wp14:editId="6B7BEB2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155575</wp:posOffset>
                  </wp:positionV>
                  <wp:extent cx="1593850" cy="476885"/>
                  <wp:effectExtent l="0" t="0" r="6350" b="0"/>
                  <wp:wrapTight wrapText="bothSides">
                    <wp:wrapPolygon edited="0">
                      <wp:start x="0" y="0"/>
                      <wp:lineTo x="0" y="20708"/>
                      <wp:lineTo x="21428" y="20708"/>
                      <wp:lineTo x="21428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1FF8E59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13BED5D2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14736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3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4D97717" w14:textId="771AF147" w:rsidR="00873B3F" w:rsidRDefault="00D03D9E" w:rsidP="00B40E28">
      <w:pPr>
        <w:suppressAutoHyphens/>
        <w:autoSpaceDE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nagrani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zmontowani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olki (</w:t>
      </w:r>
      <w:proofErr w:type="spellStart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reels</w:t>
      </w:r>
      <w:proofErr w:type="spellEnd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8F5706" w:rsidRPr="008F5706">
        <w:t xml:space="preserve"> </w:t>
      </w:r>
      <w:bookmarkStart w:id="2" w:name="_Hlk145926894"/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 </w:t>
      </w:r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media społecznościowe</w:t>
      </w:r>
      <w:bookmarkEnd w:id="2"/>
      <w:r w:rsidR="005C15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temat </w:t>
      </w:r>
      <w:r w:rsidR="0014736B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wykonania testu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kierunku zakażenia HIV. </w:t>
      </w:r>
      <w:bookmarkEnd w:id="1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F5706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mody na testowanie w kierunku HIV i 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profilaktyk</w:t>
      </w:r>
      <w:r w:rsidR="00394F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6025AA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HIV/AIDS</w:t>
      </w:r>
      <w:r w:rsidR="00873B3F" w:rsidRPr="00873B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 pomocą nowoczesnych technik </w:t>
      </w:r>
      <w:r w:rsidR="000871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873B3F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kanałów promocji</w:t>
      </w:r>
      <w:r w:rsidR="00433D7D" w:rsidRPr="008F570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433D7D" w:rsidRPr="00433D7D">
        <w:t xml:space="preserve"> </w:t>
      </w:r>
      <w:bookmarkEnd w:id="3"/>
      <w:r w:rsidR="00873B3F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to obecnie najszybciej rozwijający się format postów w mediach społecznościowych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D65640" w:rsidRPr="00D65640">
        <w:t xml:space="preserve"> 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któr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umożliwia tworzenie i edytowanie 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krótkich filmów</w:t>
      </w:r>
      <w:r w:rsidR="00D65640" w:rsidRPr="006B58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video</w:t>
      </w:r>
      <w:r w:rsidR="00D6564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C6C7C0F" w14:textId="5FC88079" w:rsidR="009E41EF" w:rsidRPr="00F60396" w:rsidRDefault="002F6D35" w:rsidP="00F60396">
      <w:pPr>
        <w:pStyle w:val="Akapitzlist"/>
        <w:numPr>
          <w:ilvl w:val="0"/>
          <w:numId w:val="31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47F39D51" w:rsidR="00F60396" w:rsidRPr="00F60396" w:rsidRDefault="003A5B46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4702450" w14:textId="77777777" w:rsidR="00F60396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F60396">
      <w:pPr>
        <w:pStyle w:val="Akapitzlist"/>
        <w:numPr>
          <w:ilvl w:val="0"/>
          <w:numId w:val="32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lastRenderedPageBreak/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E1806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25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504B7B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1806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7777777" w:rsidR="00F83B8F" w:rsidRDefault="00AE79DA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77777777" w:rsidR="00F83B8F" w:rsidRDefault="00C43AE8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C147CA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2</w:t>
      </w:r>
      <w:r w:rsidR="00994514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504B7B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77777777" w:rsidR="00F83B8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WSSE w Poznaniu nastąpi w dniu 01.12.202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703950B" w14:textId="79C46E55" w:rsidR="00032A3F" w:rsidRPr="00F83B8F" w:rsidRDefault="00135595" w:rsidP="00F83B8F">
      <w:pPr>
        <w:pStyle w:val="Akapitzlist"/>
        <w:numPr>
          <w:ilvl w:val="0"/>
          <w:numId w:val="33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504B7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11E4417E" w14:textId="20FF97D8" w:rsidR="00F83B8F" w:rsidRPr="00F83B8F" w:rsidRDefault="005C1596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Przygotowanie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873B3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rolki </w:t>
      </w:r>
      <w:r w:rsidR="009A617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zachęcającej do wykonania testu na HIV po każdej sytuacji ryzykownej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pokazujące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korzyści wynikające z wykonania testu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Rolki powinny być dynamiczne, opowiadać jakąś historię, np. wizytę w Punkcie Konsultacyjno-Diagnostyczny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D6564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(PKD).</w:t>
      </w:r>
      <w:r w:rsidR="0069133E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Należy ją przygotować z własnych wideo, ale także 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ze zdjęć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połącz</w:t>
      </w:r>
      <w:r w:rsidR="00387C5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onych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krótką animację.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ożna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B5857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dodać ścieżkę dźwiękową, pola tekstowe, naklejki czy efekty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Wszystko po to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aby rolka wywołała emocj</w:t>
      </w:r>
      <w:r w:rsidR="00351D2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z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adziała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</w:t>
      </w:r>
      <w:r w:rsidR="00781CC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wyobraźnię</w:t>
      </w:r>
      <w:r w:rsidR="0054110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022CB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Podkład dźwiękowy wykorzystany w filmie powinien posiadać odpowiednią licencję lub pochodzić z darmowych zasobów (strony internetowe z muzyką, tzw. </w:t>
      </w:r>
      <w:proofErr w:type="spellStart"/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free</w:t>
      </w:r>
      <w:proofErr w:type="spellEnd"/>
      <w:r w:rsidR="000A429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). </w:t>
      </w:r>
    </w:p>
    <w:p w14:paraId="14CDE42D" w14:textId="09D326D1" w:rsidR="00F83B8F" w:rsidRPr="00F83B8F" w:rsidRDefault="00D6564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Pracę konkursową należy wykonać w formacie </w:t>
      </w:r>
      <w:r w:rsidR="00351D2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pionowym (9:16) w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pliku video</w:t>
      </w:r>
      <w:r w:rsidR="00F06C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mp4, </w:t>
      </w:r>
      <w:proofErr w:type="spellStart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mov</w:t>
      </w:r>
      <w:proofErr w:type="spellEnd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lub </w:t>
      </w:r>
      <w:proofErr w:type="spellStart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avi</w:t>
      </w:r>
      <w:proofErr w:type="spellEnd"/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1161BCC1" w14:textId="77777777" w:rsidR="00F83B8F" w:rsidRPr="00F83B8F" w:rsidRDefault="005678DC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Czas nagrania nie może przekraczać </w:t>
      </w:r>
      <w:r w:rsidR="00D6564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60 sekund.</w:t>
      </w:r>
    </w:p>
    <w:p w14:paraId="0783460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70846A48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prace nienaruszające praw osób trzecich (w szczególności autorskich praw osobistych i majątkowych osób trzecich), nigdzie poprzednio niepublikowane, do których uczestnicy konkursu posiadają wyłączne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nieograniczone prawa. </w:t>
      </w:r>
    </w:p>
    <w:p w14:paraId="2B1140B1" w14:textId="77777777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 zgłoszone w ramach konkursu nie mogą stanowić reklamy produktów lub ich producentów,</w:t>
      </w:r>
      <w:r w:rsidR="00B150C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4FAB0D7" w14:textId="2947404F" w:rsidR="00F83B8F" w:rsidRPr="00F83B8F" w:rsidRDefault="00BE785F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</w:p>
    <w:p w14:paraId="6E45B23E" w14:textId="77777777" w:rsidR="00F83B8F" w:rsidRPr="00F83B8F" w:rsidRDefault="008F6A75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Źródłem rzetelnych informacji na temat HIV/AIDS </w:t>
      </w:r>
      <w:r w:rsidR="006229E1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72A0DE1F" w14:textId="501FC7ED" w:rsidR="003E05A0" w:rsidRPr="00F83B8F" w:rsidRDefault="003E05A0" w:rsidP="00F83B8F">
      <w:pPr>
        <w:pStyle w:val="Akapitzlist"/>
        <w:numPr>
          <w:ilvl w:val="0"/>
          <w:numId w:val="34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Gotową pracę konkursową wraz z załącznik</w:t>
      </w:r>
      <w:r w:rsidR="00123D93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iem</w:t>
      </w: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1 lub 2 (w zależności od wieku uczestników) należy przedstawić koordynatorowi szkolnemu do weryfikacji merytorycznej i formalnej.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1896BE48" w:rsidR="00FE3430" w:rsidRPr="00F83B8F" w:rsidRDefault="0069556C" w:rsidP="009701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FE3430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0F12D1C4" w14:textId="60FE1094" w:rsidR="0082271D" w:rsidRDefault="00AE7860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konkursowe</w:t>
      </w:r>
      <w:r w:rsidRPr="0082271D">
        <w:rPr>
          <w:rFonts w:ascii="Times New Roman" w:eastAsia="Times New Roman" w:hAnsi="Times New Roman" w:cs="Times New Roman"/>
          <w:color w:val="538135" w:themeColor="accent6" w:themeShade="BF"/>
          <w:spacing w:val="-4"/>
          <w:sz w:val="24"/>
          <w:szCs w:val="24"/>
          <w:lang w:eastAsia="ar-SA"/>
        </w:rPr>
        <w:t xml:space="preserve"> </w:t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najpóźniej do dnia 13.11.2023 r. do godziny 15:00 poprzez platformę WeTransfer.com na adres </w:t>
      </w:r>
      <w:r w:rsidR="00CF7C33" w:rsidRPr="00CF7C33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ar-SA"/>
        </w:rPr>
        <w:t>oswiata_zdrowotna.psse.srem@sanepid.gov.pl</w:t>
      </w:r>
      <w:r w:rsidR="0094045F" w:rsidRPr="00CF7C3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ar-SA"/>
        </w:rPr>
        <w:t xml:space="preserve"> </w:t>
      </w:r>
      <w:r w:rsidR="0094045F">
        <w:rPr>
          <w:rFonts w:ascii="Times New Roman" w:eastAsia="Times New Roman" w:hAnsi="Times New Roman" w:cs="Times New Roman"/>
          <w:color w:val="C45911" w:themeColor="accent2" w:themeShade="BF"/>
          <w:spacing w:val="-4"/>
          <w:sz w:val="24"/>
          <w:szCs w:val="24"/>
          <w:lang w:eastAsia="ar-SA"/>
        </w:rPr>
        <w:br/>
      </w:r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Jest to darmowy sposób na bezproblemowe przesyłanie dużych plików przez sieć internetową. Pliki przesyłane przez </w:t>
      </w:r>
      <w:bookmarkStart w:id="7" w:name="_Hlk145676857"/>
      <w:proofErr w:type="spellStart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WeTransfer</w:t>
      </w:r>
      <w:bookmarkEnd w:id="7"/>
      <w:proofErr w:type="spellEnd"/>
      <w:r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dostępne w chmurze tylko przez 7 dni.</w:t>
      </w:r>
      <w:r w:rsidR="0082271D" w:rsidRPr="0082271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 tym czasie zostają trwale skasowane.</w:t>
      </w:r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Przykładowa instrukcja obsługi platformy: </w:t>
      </w:r>
      <w:hyperlink r:id="rId13" w:history="1">
        <w:r w:rsidR="0082271D" w:rsidRPr="0082271D">
          <w:rPr>
            <w:rStyle w:val="Hipercze"/>
            <w:rFonts w:ascii="Times New Roman" w:eastAsia="Times New Roman" w:hAnsi="Times New Roman" w:cs="Times New Roman"/>
            <w:bCs/>
            <w:spacing w:val="-4"/>
            <w:sz w:val="24"/>
            <w:szCs w:val="24"/>
            <w:lang w:eastAsia="ar-SA"/>
          </w:rPr>
          <w:t>https://pl.ccm.net/faq/8508-co-to-jest-wetransfer</w:t>
        </w:r>
      </w:hyperlink>
      <w:r w:rsidR="0082271D" w:rsidRPr="0082271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85EF589" w14:textId="71A96601" w:rsidR="0082271D" w:rsidRPr="0082271D" w:rsidRDefault="0082271D" w:rsidP="00155BBC">
      <w:pPr>
        <w:pStyle w:val="Akapitzlist"/>
        <w:numPr>
          <w:ilvl w:val="1"/>
          <w:numId w:val="47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 załącznika nr 1 lub 2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pocztą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tradycyjną </w:t>
      </w:r>
      <w:r w:rsidRPr="00000BD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adres: Powiatowa Stacja Sanitarno-Epidemiologiczna w </w:t>
      </w:r>
      <w:r w:rsidR="00CF7C33" w:rsidRPr="00CF7C33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ar-SA"/>
        </w:rPr>
        <w:t xml:space="preserve">Śremie, ul. Wiejska 2, 63-100 Śrem </w:t>
      </w:r>
      <w:r w:rsidRPr="00000BD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dnia 13.11.2023 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723DA92" w14:textId="4626CE0D" w:rsidR="00F83B8F" w:rsidRPr="00F83B8F" w:rsidRDefault="00F83B8F" w:rsidP="00EC466C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Prace konkursowe należy wysyłać pojedynczo. Podczas przesyłania na platformie </w:t>
      </w:r>
      <w:proofErr w:type="spellStart"/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WeTransfer</w:t>
      </w:r>
      <w:proofErr w:type="spellEnd"/>
      <w:r w:rsidRPr="007317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polu Message (wiadomość) należy podać dane autora: imię i nazwisko, klasę, nazwę szkoły oraz imię i nazwisko koordynatora szkolnego.</w:t>
      </w:r>
    </w:p>
    <w:bookmarkEnd w:id="6"/>
    <w:p w14:paraId="0D941A94" w14:textId="77777777" w:rsidR="00032A3F" w:rsidRDefault="00D03D9E" w:rsidP="00995755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F0B9F">
      <w:pPr>
        <w:pStyle w:val="Akapitzlist"/>
        <w:numPr>
          <w:ilvl w:val="1"/>
          <w:numId w:val="36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0EC98A7" w14:textId="72B6D164" w:rsidR="000F0B9F" w:rsidRPr="0094045F" w:rsidRDefault="000F0B9F" w:rsidP="00155BBC">
      <w:pPr>
        <w:pStyle w:val="Akapitzlist"/>
        <w:numPr>
          <w:ilvl w:val="2"/>
          <w:numId w:val="36"/>
        </w:numPr>
        <w:suppressAutoHyphens/>
        <w:autoSpaceDE w:val="0"/>
        <w:spacing w:after="0" w:line="360" w:lineRule="auto"/>
        <w:ind w:left="1560" w:hanging="426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jakość techniczna: m. in. estetyka pracy, montaż, jakość dźwięku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EC253DE" w14:textId="00B83489" w:rsidR="00887BC3" w:rsidRPr="0094045F" w:rsidRDefault="00887BC3" w:rsidP="00072E9E">
      <w:pPr>
        <w:pStyle w:val="Akapitzlist"/>
        <w:numPr>
          <w:ilvl w:val="1"/>
          <w:numId w:val="36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072E9E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AD62788" w:rsidR="00685685" w:rsidRPr="0054623D" w:rsidRDefault="00C43AE8" w:rsidP="0054623D">
      <w:pPr>
        <w:pStyle w:val="Akapitzlist"/>
        <w:numPr>
          <w:ilvl w:val="0"/>
          <w:numId w:val="15"/>
        </w:numPr>
        <w:tabs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lastRenderedPageBreak/>
        <w:t>komisja konkursowa powoływana jest przez osoby odpowiedzialne 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- uczniowie zgłaszają się samodzielnie, liczba prac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957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77777777" w:rsidR="00072E9E" w:rsidRDefault="00375DF0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 nadesłanych prac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8" w:name="_Hlk523381584"/>
      <w:r w:rsidR="0099575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8"/>
      <w:r w:rsidR="002F5FAD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</w:t>
      </w:r>
      <w:proofErr w:type="spellStart"/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–epidemiologiczne województwa wielkopolskiego 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77777777" w:rsidR="00072E9E" w:rsidRDefault="00E21E83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9" w:name="_Hlk81896666"/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9"/>
    </w:p>
    <w:p w14:paraId="1F944753" w14:textId="7ECBFCFD" w:rsidR="002E6795" w:rsidRPr="00072E9E" w:rsidRDefault="005D5487" w:rsidP="00072E9E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2651B997" w:rsidR="00867E85" w:rsidRPr="00CC1905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2706FDC7" w14:textId="77777777" w:rsid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Uczestnicy nieodpłatnie przenoszą na Organizatora autorskie prawa majątkowe do pracy konkursowej, a także prawa zależne, w tym prawo do opracowania pracy konkursowej poprzez jego adaptację lub przerobienie, połączenie go z innym pracami, a Organizator </w:t>
      </w:r>
      <w:r w:rsidR="004746F4"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57AFCCB1" w:rsidR="00867E85" w:rsidRPr="00AC5D68" w:rsidRDefault="00867E85" w:rsidP="00072E9E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Autorskie prawa majątkowe do pracy konkursowej wraz z prawami</w:t>
      </w:r>
      <w:r w:rsidR="00F93F9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5D6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zależnymi, przechodzą na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E1CE38E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wytwarzanie nieograniczonej liczby egzemplarzy pracy konkursowej </w:t>
      </w:r>
      <w:r w:rsidR="00335F77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zastosowaniem technik poligraficznych, reprograficznych, informatycznych, fotograficznych, cyfrowych, na nośnikach optoelektrycznych, zapisu magnetycznego, audiowizualnych lub multimedialnych</w:t>
      </w:r>
      <w:r w:rsidR="004746F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5722AA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wprowadzanie do obrotu oryginałów lub egzemplarzy pracy konkursowej, najem lub użyczenie</w:t>
      </w:r>
      <w:r w:rsidR="00F93F9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oryginału albo egzemplarzy, na których utrwalono pracę konkursową bez ograniczeń przedmiotowych, terytorialnych i czasowych, bez względu na przeznaczenie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E042090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wprowadzenie do pamięci komputera i systemów operacyjnych; rozpowszechnianie</w:t>
      </w:r>
      <w:r w:rsidR="00155BBC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37C490C" w14:textId="77777777" w:rsid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</w:t>
      </w:r>
      <w:r w:rsidR="004746F4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247E11C4" w:rsidR="00867E85" w:rsidRPr="00072E9E" w:rsidRDefault="00867E85" w:rsidP="00072E9E">
      <w:pPr>
        <w:pStyle w:val="Akapitzlist"/>
        <w:numPr>
          <w:ilvl w:val="0"/>
          <w:numId w:val="12"/>
        </w:numPr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4E1B4CFC" w14:textId="77777777" w:rsidR="00072E9E" w:rsidRPr="00072E9E" w:rsidRDefault="001146A3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</w:t>
      </w:r>
      <w:r w:rsidR="00153B6B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załącznika nr 1 lub nr 2 zostaną wykluczeni</w:t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314F8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konkursu.</w:t>
      </w:r>
    </w:p>
    <w:p w14:paraId="795841DA" w14:textId="681D7B97" w:rsidR="00D3664D" w:rsidRPr="00072E9E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72E9E">
      <w:pPr>
        <w:pStyle w:val="Akapitzlist"/>
        <w:numPr>
          <w:ilvl w:val="1"/>
          <w:numId w:val="19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072E9E">
      <w:pPr>
        <w:pStyle w:val="Akapitzlist"/>
        <w:numPr>
          <w:ilvl w:val="0"/>
          <w:numId w:val="11"/>
        </w:numPr>
        <w:tabs>
          <w:tab w:val="left" w:pos="284"/>
          <w:tab w:val="left" w:pos="1560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0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10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72E9E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3C41952" w14:textId="77777777" w:rsidR="00A2214F" w:rsidRDefault="00A86F97" w:rsidP="00072E9E">
      <w:pPr>
        <w:pStyle w:val="Akapitzlist"/>
        <w:numPr>
          <w:ilvl w:val="1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1</w:t>
      </w:r>
      <w:bookmarkStart w:id="11" w:name="_Hlk523383025"/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2" w:name="_Hlk113443033"/>
      <w:r w:rsidR="00F45CC0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3F665315" w14:textId="721ED451" w:rsidR="00F45CC0" w:rsidRPr="00A2214F" w:rsidRDefault="00F45CC0" w:rsidP="00072E9E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End w:id="11"/>
      <w:bookmarkEnd w:id="12"/>
      <w:r w:rsidR="00A86F97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informacyjna</w:t>
      </w:r>
      <w:r w:rsidR="00155BBC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przetwarzaniu danych osobowych. </w:t>
      </w:r>
    </w:p>
    <w:p w14:paraId="7DF51E20" w14:textId="77777777" w:rsidR="00011F7F" w:rsidRDefault="00011F7F" w:rsidP="00B40E28">
      <w:pPr>
        <w:spacing w:line="360" w:lineRule="auto"/>
        <w:ind w:left="709" w:hanging="425"/>
        <w:jc w:val="both"/>
        <w:rPr>
          <w:rFonts w:ascii="Times New Roman" w:hAnsi="Times New Roman" w:cs="Times New Roman"/>
          <w:color w:val="C45911" w:themeColor="accent2" w:themeShade="BF"/>
          <w:spacing w:val="-4"/>
          <w:sz w:val="24"/>
          <w:szCs w:val="24"/>
        </w:rPr>
      </w:pPr>
    </w:p>
    <w:sectPr w:rsidR="00011F7F" w:rsidSect="00B40E28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0F7F" w14:textId="77777777" w:rsidR="009E0F6F" w:rsidRDefault="009E0F6F" w:rsidP="00482ABD">
      <w:pPr>
        <w:spacing w:after="0" w:line="240" w:lineRule="auto"/>
      </w:pPr>
      <w:r>
        <w:separator/>
      </w:r>
    </w:p>
  </w:endnote>
  <w:endnote w:type="continuationSeparator" w:id="0">
    <w:p w14:paraId="19EEC438" w14:textId="77777777" w:rsidR="009E0F6F" w:rsidRDefault="009E0F6F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9008" w14:textId="77777777" w:rsidR="009E0F6F" w:rsidRDefault="009E0F6F" w:rsidP="00482ABD">
      <w:pPr>
        <w:spacing w:after="0" w:line="240" w:lineRule="auto"/>
      </w:pPr>
      <w:r>
        <w:separator/>
      </w:r>
    </w:p>
  </w:footnote>
  <w:footnote w:type="continuationSeparator" w:id="0">
    <w:p w14:paraId="0846554D" w14:textId="77777777" w:rsidR="009E0F6F" w:rsidRDefault="009E0F6F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56180"/>
    <w:multiLevelType w:val="multilevel"/>
    <w:tmpl w:val="B5CE31E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90128E1"/>
    <w:multiLevelType w:val="hybridMultilevel"/>
    <w:tmpl w:val="F700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0E784DD7"/>
    <w:multiLevelType w:val="hybridMultilevel"/>
    <w:tmpl w:val="84C4D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859"/>
    <w:multiLevelType w:val="hybridMultilevel"/>
    <w:tmpl w:val="8F7C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E6908"/>
    <w:multiLevelType w:val="hybridMultilevel"/>
    <w:tmpl w:val="6B4E2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D429B8"/>
    <w:multiLevelType w:val="hybridMultilevel"/>
    <w:tmpl w:val="C94AAA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DA31A3"/>
    <w:multiLevelType w:val="hybridMultilevel"/>
    <w:tmpl w:val="ED183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A17841"/>
    <w:multiLevelType w:val="hybridMultilevel"/>
    <w:tmpl w:val="50982FEA"/>
    <w:lvl w:ilvl="0" w:tplc="7C9E353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8A0707"/>
    <w:multiLevelType w:val="hybridMultilevel"/>
    <w:tmpl w:val="5246B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F2CC4"/>
    <w:multiLevelType w:val="hybridMultilevel"/>
    <w:tmpl w:val="0E28536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E51E4"/>
    <w:multiLevelType w:val="hybridMultilevel"/>
    <w:tmpl w:val="A45CDA74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" w15:restartNumberingAfterBreak="0">
    <w:nsid w:val="294A3C00"/>
    <w:multiLevelType w:val="hybridMultilevel"/>
    <w:tmpl w:val="1F4C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26840"/>
    <w:multiLevelType w:val="multilevel"/>
    <w:tmpl w:val="E8A2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3408D"/>
    <w:multiLevelType w:val="hybridMultilevel"/>
    <w:tmpl w:val="4AC2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C4D6F"/>
    <w:multiLevelType w:val="hybridMultilevel"/>
    <w:tmpl w:val="B25866D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21EAA"/>
    <w:multiLevelType w:val="hybridMultilevel"/>
    <w:tmpl w:val="3794BA3C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2F7A1936"/>
    <w:multiLevelType w:val="hybridMultilevel"/>
    <w:tmpl w:val="A1A8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FBC54CC"/>
    <w:multiLevelType w:val="hybridMultilevel"/>
    <w:tmpl w:val="B3AA2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F261B"/>
    <w:multiLevelType w:val="hybridMultilevel"/>
    <w:tmpl w:val="524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865FF"/>
    <w:multiLevelType w:val="multilevel"/>
    <w:tmpl w:val="24B463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495B6E4C"/>
    <w:multiLevelType w:val="hybridMultilevel"/>
    <w:tmpl w:val="47365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2401C"/>
    <w:multiLevelType w:val="hybridMultilevel"/>
    <w:tmpl w:val="4B94E84C"/>
    <w:lvl w:ilvl="0" w:tplc="7C9E353C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41FC"/>
    <w:multiLevelType w:val="hybridMultilevel"/>
    <w:tmpl w:val="DA6AD6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E7E"/>
    <w:multiLevelType w:val="hybridMultilevel"/>
    <w:tmpl w:val="1CA6578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02792"/>
    <w:multiLevelType w:val="hybridMultilevel"/>
    <w:tmpl w:val="A108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46AE2"/>
    <w:multiLevelType w:val="multilevel"/>
    <w:tmpl w:val="C6A40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8091567"/>
    <w:multiLevelType w:val="hybridMultilevel"/>
    <w:tmpl w:val="ABBE3A78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D1C0D"/>
    <w:multiLevelType w:val="hybridMultilevel"/>
    <w:tmpl w:val="97901EFE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93299"/>
    <w:multiLevelType w:val="hybridMultilevel"/>
    <w:tmpl w:val="9A10F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4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EFE5B42"/>
    <w:multiLevelType w:val="multilevel"/>
    <w:tmpl w:val="5CE2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01062A5"/>
    <w:multiLevelType w:val="hybridMultilevel"/>
    <w:tmpl w:val="3C2859A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4D30647"/>
    <w:multiLevelType w:val="hybridMultilevel"/>
    <w:tmpl w:val="EC66CD3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D46D2A"/>
    <w:multiLevelType w:val="hybridMultilevel"/>
    <w:tmpl w:val="65B8A77A"/>
    <w:lvl w:ilvl="0" w:tplc="7C9E35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B234A1D"/>
    <w:multiLevelType w:val="multilevel"/>
    <w:tmpl w:val="FD7C140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651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51" w15:restartNumberingAfterBreak="0">
    <w:nsid w:val="7C2F6789"/>
    <w:multiLevelType w:val="hybridMultilevel"/>
    <w:tmpl w:val="A42C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31"/>
  </w:num>
  <w:num w:numId="2" w16cid:durableId="2047873817">
    <w:abstractNumId w:val="40"/>
  </w:num>
  <w:num w:numId="3" w16cid:durableId="79134650">
    <w:abstractNumId w:val="35"/>
  </w:num>
  <w:num w:numId="4" w16cid:durableId="2057006282">
    <w:abstractNumId w:val="29"/>
  </w:num>
  <w:num w:numId="5" w16cid:durableId="414132140">
    <w:abstractNumId w:val="25"/>
  </w:num>
  <w:num w:numId="6" w16cid:durableId="2061786762">
    <w:abstractNumId w:val="11"/>
  </w:num>
  <w:num w:numId="7" w16cid:durableId="839154245">
    <w:abstractNumId w:val="7"/>
  </w:num>
  <w:num w:numId="8" w16cid:durableId="848444542">
    <w:abstractNumId w:val="28"/>
  </w:num>
  <w:num w:numId="9" w16cid:durableId="673066900">
    <w:abstractNumId w:val="23"/>
  </w:num>
  <w:num w:numId="10" w16cid:durableId="252248210">
    <w:abstractNumId w:val="5"/>
  </w:num>
  <w:num w:numId="11" w16cid:durableId="1461073035">
    <w:abstractNumId w:val="43"/>
  </w:num>
  <w:num w:numId="12" w16cid:durableId="912550203">
    <w:abstractNumId w:val="36"/>
  </w:num>
  <w:num w:numId="13" w16cid:durableId="1463617498">
    <w:abstractNumId w:val="32"/>
  </w:num>
  <w:num w:numId="14" w16cid:durableId="1389919073">
    <w:abstractNumId w:val="10"/>
  </w:num>
  <w:num w:numId="15" w16cid:durableId="1882329224">
    <w:abstractNumId w:val="41"/>
  </w:num>
  <w:num w:numId="16" w16cid:durableId="1077701914">
    <w:abstractNumId w:val="26"/>
  </w:num>
  <w:num w:numId="17" w16cid:durableId="1376200479">
    <w:abstractNumId w:val="12"/>
  </w:num>
  <w:num w:numId="18" w16cid:durableId="1589725793">
    <w:abstractNumId w:val="22"/>
  </w:num>
  <w:num w:numId="19" w16cid:durableId="1871456480">
    <w:abstractNumId w:val="18"/>
  </w:num>
  <w:num w:numId="20" w16cid:durableId="618413859">
    <w:abstractNumId w:val="46"/>
  </w:num>
  <w:num w:numId="21" w16cid:durableId="838812949">
    <w:abstractNumId w:val="51"/>
  </w:num>
  <w:num w:numId="22" w16cid:durableId="989409023">
    <w:abstractNumId w:val="19"/>
  </w:num>
  <w:num w:numId="23" w16cid:durableId="1744528267">
    <w:abstractNumId w:val="9"/>
  </w:num>
  <w:num w:numId="24" w16cid:durableId="1074935359">
    <w:abstractNumId w:val="38"/>
  </w:num>
  <w:num w:numId="25" w16cid:durableId="452090880">
    <w:abstractNumId w:val="17"/>
  </w:num>
  <w:num w:numId="26" w16cid:durableId="1716737110">
    <w:abstractNumId w:val="13"/>
  </w:num>
  <w:num w:numId="27" w16cid:durableId="1259408495">
    <w:abstractNumId w:val="24"/>
  </w:num>
  <w:num w:numId="28" w16cid:durableId="1442798921">
    <w:abstractNumId w:val="47"/>
  </w:num>
  <w:num w:numId="29" w16cid:durableId="1592466952">
    <w:abstractNumId w:val="30"/>
  </w:num>
  <w:num w:numId="30" w16cid:durableId="1667006046">
    <w:abstractNumId w:val="16"/>
  </w:num>
  <w:num w:numId="31" w16cid:durableId="570235791">
    <w:abstractNumId w:val="42"/>
  </w:num>
  <w:num w:numId="32" w16cid:durableId="126899778">
    <w:abstractNumId w:val="44"/>
  </w:num>
  <w:num w:numId="33" w16cid:durableId="1007902696">
    <w:abstractNumId w:val="14"/>
  </w:num>
  <w:num w:numId="34" w16cid:durableId="837958605">
    <w:abstractNumId w:val="49"/>
  </w:num>
  <w:num w:numId="35" w16cid:durableId="1938752568">
    <w:abstractNumId w:val="48"/>
  </w:num>
  <w:num w:numId="36" w16cid:durableId="574626789">
    <w:abstractNumId w:val="33"/>
  </w:num>
  <w:num w:numId="37" w16cid:durableId="1710302896">
    <w:abstractNumId w:val="37"/>
  </w:num>
  <w:num w:numId="38" w16cid:durableId="456949333">
    <w:abstractNumId w:val="39"/>
  </w:num>
  <w:num w:numId="39" w16cid:durableId="2120101854">
    <w:abstractNumId w:val="50"/>
  </w:num>
  <w:num w:numId="40" w16cid:durableId="1570386949">
    <w:abstractNumId w:val="34"/>
  </w:num>
  <w:num w:numId="41" w16cid:durableId="703560211">
    <w:abstractNumId w:val="6"/>
  </w:num>
  <w:num w:numId="42" w16cid:durableId="1923755231">
    <w:abstractNumId w:val="21"/>
  </w:num>
  <w:num w:numId="43" w16cid:durableId="1927574917">
    <w:abstractNumId w:val="27"/>
  </w:num>
  <w:num w:numId="44" w16cid:durableId="1473794362">
    <w:abstractNumId w:val="15"/>
  </w:num>
  <w:num w:numId="45" w16cid:durableId="285963315">
    <w:abstractNumId w:val="8"/>
  </w:num>
  <w:num w:numId="46" w16cid:durableId="1964847799">
    <w:abstractNumId w:val="20"/>
  </w:num>
  <w:num w:numId="47" w16cid:durableId="1355615355">
    <w:abstractNumId w:val="4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32A3F"/>
    <w:rsid w:val="000437CA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E31E0"/>
    <w:rsid w:val="000E3601"/>
    <w:rsid w:val="000F0B9F"/>
    <w:rsid w:val="000F4B94"/>
    <w:rsid w:val="00100952"/>
    <w:rsid w:val="00105E23"/>
    <w:rsid w:val="001146A3"/>
    <w:rsid w:val="00114BCF"/>
    <w:rsid w:val="00123D93"/>
    <w:rsid w:val="00133820"/>
    <w:rsid w:val="00135595"/>
    <w:rsid w:val="0014736B"/>
    <w:rsid w:val="00153116"/>
    <w:rsid w:val="00153B6B"/>
    <w:rsid w:val="00155BBC"/>
    <w:rsid w:val="001566AF"/>
    <w:rsid w:val="001802CA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6CA9"/>
    <w:rsid w:val="00387C5B"/>
    <w:rsid w:val="00394F6E"/>
    <w:rsid w:val="00395F8C"/>
    <w:rsid w:val="003A2BD2"/>
    <w:rsid w:val="003A5B46"/>
    <w:rsid w:val="003B01F1"/>
    <w:rsid w:val="003B1C84"/>
    <w:rsid w:val="003B3562"/>
    <w:rsid w:val="003B6078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500CC"/>
    <w:rsid w:val="004677D7"/>
    <w:rsid w:val="004746F4"/>
    <w:rsid w:val="00482ABD"/>
    <w:rsid w:val="004946B5"/>
    <w:rsid w:val="004B4D88"/>
    <w:rsid w:val="004E1806"/>
    <w:rsid w:val="004F059E"/>
    <w:rsid w:val="004F0A57"/>
    <w:rsid w:val="00504B7B"/>
    <w:rsid w:val="005168AC"/>
    <w:rsid w:val="0052754E"/>
    <w:rsid w:val="00534F44"/>
    <w:rsid w:val="0054110A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4D85"/>
    <w:rsid w:val="00597B92"/>
    <w:rsid w:val="005C1596"/>
    <w:rsid w:val="005D0AD8"/>
    <w:rsid w:val="005D5487"/>
    <w:rsid w:val="005E654A"/>
    <w:rsid w:val="005E6BDA"/>
    <w:rsid w:val="006025AA"/>
    <w:rsid w:val="00616608"/>
    <w:rsid w:val="006229E1"/>
    <w:rsid w:val="00624A28"/>
    <w:rsid w:val="006314F8"/>
    <w:rsid w:val="0064433B"/>
    <w:rsid w:val="006646D9"/>
    <w:rsid w:val="00671AE8"/>
    <w:rsid w:val="00685685"/>
    <w:rsid w:val="0069133E"/>
    <w:rsid w:val="0069556C"/>
    <w:rsid w:val="006A1E5B"/>
    <w:rsid w:val="006B5857"/>
    <w:rsid w:val="006C1743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8141B"/>
    <w:rsid w:val="00781CC9"/>
    <w:rsid w:val="007A0816"/>
    <w:rsid w:val="007D29D1"/>
    <w:rsid w:val="007D696C"/>
    <w:rsid w:val="007E4986"/>
    <w:rsid w:val="008072DA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D2807"/>
    <w:rsid w:val="008F01E7"/>
    <w:rsid w:val="008F5706"/>
    <w:rsid w:val="008F6A75"/>
    <w:rsid w:val="0090709F"/>
    <w:rsid w:val="00927A9B"/>
    <w:rsid w:val="0094045F"/>
    <w:rsid w:val="00963157"/>
    <w:rsid w:val="00970122"/>
    <w:rsid w:val="009702C3"/>
    <w:rsid w:val="009752F2"/>
    <w:rsid w:val="00990078"/>
    <w:rsid w:val="00990F01"/>
    <w:rsid w:val="00991E90"/>
    <w:rsid w:val="00994514"/>
    <w:rsid w:val="00995755"/>
    <w:rsid w:val="009A6170"/>
    <w:rsid w:val="009B0EDA"/>
    <w:rsid w:val="009D24C3"/>
    <w:rsid w:val="009E0F6F"/>
    <w:rsid w:val="009E41EF"/>
    <w:rsid w:val="009F4E92"/>
    <w:rsid w:val="00A1187E"/>
    <w:rsid w:val="00A2214F"/>
    <w:rsid w:val="00A248BE"/>
    <w:rsid w:val="00A341E3"/>
    <w:rsid w:val="00A86F97"/>
    <w:rsid w:val="00A92AF6"/>
    <w:rsid w:val="00AC5D68"/>
    <w:rsid w:val="00AC7A91"/>
    <w:rsid w:val="00AD2370"/>
    <w:rsid w:val="00AE5624"/>
    <w:rsid w:val="00AE7860"/>
    <w:rsid w:val="00AE79DA"/>
    <w:rsid w:val="00B10839"/>
    <w:rsid w:val="00B150C5"/>
    <w:rsid w:val="00B40E28"/>
    <w:rsid w:val="00B57721"/>
    <w:rsid w:val="00B641BF"/>
    <w:rsid w:val="00B725EC"/>
    <w:rsid w:val="00B753C1"/>
    <w:rsid w:val="00B96643"/>
    <w:rsid w:val="00BA5BB7"/>
    <w:rsid w:val="00BA6CE9"/>
    <w:rsid w:val="00BE0D41"/>
    <w:rsid w:val="00BE785F"/>
    <w:rsid w:val="00C147CA"/>
    <w:rsid w:val="00C422EB"/>
    <w:rsid w:val="00C43AE8"/>
    <w:rsid w:val="00C519FB"/>
    <w:rsid w:val="00C71255"/>
    <w:rsid w:val="00C76A62"/>
    <w:rsid w:val="00CC0003"/>
    <w:rsid w:val="00CC1905"/>
    <w:rsid w:val="00CC3A52"/>
    <w:rsid w:val="00CD51E1"/>
    <w:rsid w:val="00CE0D0E"/>
    <w:rsid w:val="00CE1E6E"/>
    <w:rsid w:val="00CF1235"/>
    <w:rsid w:val="00CF7C33"/>
    <w:rsid w:val="00D03D9E"/>
    <w:rsid w:val="00D3664D"/>
    <w:rsid w:val="00D3708E"/>
    <w:rsid w:val="00D4043A"/>
    <w:rsid w:val="00D50687"/>
    <w:rsid w:val="00D65640"/>
    <w:rsid w:val="00D65B9C"/>
    <w:rsid w:val="00D67469"/>
    <w:rsid w:val="00D72C9C"/>
    <w:rsid w:val="00DA3AB6"/>
    <w:rsid w:val="00DB2C29"/>
    <w:rsid w:val="00DD0D52"/>
    <w:rsid w:val="00DD2200"/>
    <w:rsid w:val="00E0509E"/>
    <w:rsid w:val="00E21E83"/>
    <w:rsid w:val="00E27122"/>
    <w:rsid w:val="00E32014"/>
    <w:rsid w:val="00E51668"/>
    <w:rsid w:val="00E53D47"/>
    <w:rsid w:val="00E605EE"/>
    <w:rsid w:val="00E915F4"/>
    <w:rsid w:val="00EA02EC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60396"/>
    <w:rsid w:val="00F61714"/>
    <w:rsid w:val="00F6350E"/>
    <w:rsid w:val="00F7225D"/>
    <w:rsid w:val="00F83B8F"/>
    <w:rsid w:val="00F85530"/>
    <w:rsid w:val="00F93F90"/>
    <w:rsid w:val="00FA1813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ccm.net/faq/8508-co-to-jest-wetransf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Śrem - Danuta Selwet</cp:lastModifiedBy>
  <cp:revision>7</cp:revision>
  <cp:lastPrinted>2023-09-27T08:35:00Z</cp:lastPrinted>
  <dcterms:created xsi:type="dcterms:W3CDTF">2023-09-25T12:40:00Z</dcterms:created>
  <dcterms:modified xsi:type="dcterms:W3CDTF">2023-10-24T06:33:00Z</dcterms:modified>
</cp:coreProperties>
</file>