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AB75D" w14:textId="77777777" w:rsidR="00344F7F" w:rsidRPr="00344F7F" w:rsidRDefault="00344F7F" w:rsidP="009C3D1E">
      <w:pPr>
        <w:pStyle w:val="Bezodstpw"/>
        <w:jc w:val="both"/>
        <w:rPr>
          <w:szCs w:val="24"/>
        </w:rPr>
      </w:pPr>
    </w:p>
    <w:p w14:paraId="02895184" w14:textId="77777777" w:rsidR="00344F7F" w:rsidRPr="00344F7F" w:rsidRDefault="00344F7F" w:rsidP="009C3D1E">
      <w:pPr>
        <w:pStyle w:val="Bezodstpw"/>
        <w:jc w:val="both"/>
        <w:rPr>
          <w:b/>
          <w:sz w:val="36"/>
          <w:szCs w:val="36"/>
        </w:rPr>
      </w:pPr>
    </w:p>
    <w:p w14:paraId="6908E9A0" w14:textId="77777777" w:rsidR="00554EA2" w:rsidRPr="00344F7F" w:rsidRDefault="00D77B7B" w:rsidP="009C3D1E">
      <w:pPr>
        <w:pStyle w:val="Bezodstpw"/>
        <w:jc w:val="center"/>
        <w:rPr>
          <w:b/>
          <w:sz w:val="36"/>
          <w:szCs w:val="36"/>
        </w:rPr>
      </w:pPr>
      <w:r w:rsidRPr="00344F7F">
        <w:rPr>
          <w:b/>
          <w:sz w:val="36"/>
          <w:szCs w:val="36"/>
        </w:rPr>
        <w:t>SPECYFIKACJA WARUNKÓW ZAMÓWIENIA</w:t>
      </w:r>
    </w:p>
    <w:p w14:paraId="15F79392" w14:textId="77777777" w:rsidR="00554EA2" w:rsidRPr="00344F7F" w:rsidRDefault="00D77B7B" w:rsidP="009C3D1E">
      <w:pPr>
        <w:pStyle w:val="Bezodstpw"/>
        <w:jc w:val="center"/>
        <w:rPr>
          <w:szCs w:val="24"/>
        </w:rPr>
      </w:pPr>
      <w:r w:rsidRPr="00344F7F">
        <w:rPr>
          <w:szCs w:val="24"/>
        </w:rPr>
        <w:br/>
      </w:r>
      <w:r w:rsidR="00554EA2" w:rsidRPr="00344F7F">
        <w:rPr>
          <w:szCs w:val="24"/>
        </w:rPr>
        <w:t xml:space="preserve">w postępowaniu o udzielenie </w:t>
      </w:r>
      <w:r w:rsidR="00344F7F" w:rsidRPr="00344F7F">
        <w:rPr>
          <w:szCs w:val="24"/>
        </w:rPr>
        <w:t>zamówienia</w:t>
      </w:r>
      <w:r w:rsidR="00554EA2" w:rsidRPr="00344F7F">
        <w:rPr>
          <w:szCs w:val="24"/>
        </w:rPr>
        <w:t xml:space="preserve"> prowadzonego</w:t>
      </w:r>
      <w:r w:rsidR="00554EA2" w:rsidRPr="00344F7F">
        <w:rPr>
          <w:szCs w:val="24"/>
        </w:rPr>
        <w:br/>
        <w:t xml:space="preserve"> w trybie przetargu nieograniczonego o wartości zamówienia przekraczającej progi unijne o jakich stanowi art. 3 ustawy z 11 września 2019 r. - Prawo zamówień publicznych (Dz. U. z 2019 r. poz. 2019</w:t>
      </w:r>
      <w:r w:rsidR="004147DD">
        <w:rPr>
          <w:szCs w:val="24"/>
        </w:rPr>
        <w:t xml:space="preserve"> ze zm.</w:t>
      </w:r>
      <w:r w:rsidR="00554EA2" w:rsidRPr="00344F7F">
        <w:rPr>
          <w:szCs w:val="24"/>
        </w:rPr>
        <w:t>)</w:t>
      </w:r>
    </w:p>
    <w:p w14:paraId="55E4F67E" w14:textId="77777777" w:rsidR="00D77B7B" w:rsidRPr="00344F7F" w:rsidRDefault="00D77B7B" w:rsidP="009C3D1E">
      <w:pPr>
        <w:pStyle w:val="Bezodstpw"/>
        <w:jc w:val="both"/>
        <w:rPr>
          <w:szCs w:val="24"/>
        </w:rPr>
      </w:pPr>
    </w:p>
    <w:p w14:paraId="4BD1314A" w14:textId="77777777" w:rsidR="00D77B7B" w:rsidRPr="00344F7F" w:rsidRDefault="00D77B7B" w:rsidP="009C3D1E">
      <w:pPr>
        <w:pStyle w:val="Bezodstpw"/>
        <w:jc w:val="both"/>
        <w:rPr>
          <w:szCs w:val="24"/>
        </w:rPr>
      </w:pPr>
    </w:p>
    <w:p w14:paraId="335CC4D7" w14:textId="77777777" w:rsidR="00D77B7B" w:rsidRPr="00344F7F" w:rsidRDefault="00D77B7B" w:rsidP="009C3D1E">
      <w:pPr>
        <w:pStyle w:val="Bezodstpw"/>
        <w:jc w:val="both"/>
        <w:rPr>
          <w:szCs w:val="24"/>
        </w:rPr>
      </w:pPr>
    </w:p>
    <w:p w14:paraId="08F84799" w14:textId="77777777" w:rsidR="00D77B7B" w:rsidRPr="00344F7F" w:rsidRDefault="00D77B7B" w:rsidP="009C3D1E">
      <w:pPr>
        <w:pStyle w:val="Bezodstpw"/>
        <w:jc w:val="both"/>
        <w:rPr>
          <w:szCs w:val="24"/>
        </w:rPr>
      </w:pPr>
    </w:p>
    <w:p w14:paraId="37DF63BE" w14:textId="77777777" w:rsidR="00D77B7B" w:rsidRPr="00344F7F" w:rsidRDefault="00D77B7B" w:rsidP="009C3D1E">
      <w:pPr>
        <w:pStyle w:val="Bezodstpw"/>
        <w:jc w:val="both"/>
        <w:rPr>
          <w:szCs w:val="24"/>
        </w:rPr>
      </w:pPr>
    </w:p>
    <w:p w14:paraId="10023B7B" w14:textId="77777777" w:rsidR="00D77B7B" w:rsidRPr="00344F7F" w:rsidRDefault="00D77B7B" w:rsidP="009C3D1E">
      <w:pPr>
        <w:pStyle w:val="Bezodstpw"/>
        <w:jc w:val="both"/>
        <w:rPr>
          <w:szCs w:val="24"/>
        </w:rPr>
      </w:pPr>
    </w:p>
    <w:p w14:paraId="40B08DCA" w14:textId="77777777" w:rsidR="00D77B7B" w:rsidRPr="00344F7F" w:rsidRDefault="00D77B7B" w:rsidP="009C3D1E">
      <w:pPr>
        <w:pStyle w:val="Bezodstpw"/>
        <w:jc w:val="both"/>
        <w:rPr>
          <w:szCs w:val="24"/>
        </w:rPr>
      </w:pPr>
    </w:p>
    <w:p w14:paraId="503C4963" w14:textId="77777777" w:rsidR="00D77B7B" w:rsidRPr="00344F7F" w:rsidRDefault="00D77B7B" w:rsidP="009C3D1E">
      <w:pPr>
        <w:pStyle w:val="Bezodstpw"/>
        <w:jc w:val="both"/>
        <w:rPr>
          <w:szCs w:val="24"/>
        </w:rPr>
      </w:pPr>
    </w:p>
    <w:p w14:paraId="33D82DFD" w14:textId="77777777" w:rsidR="00D77B7B" w:rsidRPr="00344F7F" w:rsidRDefault="00D77B7B" w:rsidP="009C3D1E">
      <w:pPr>
        <w:pStyle w:val="Bezodstpw"/>
        <w:jc w:val="both"/>
        <w:rPr>
          <w:szCs w:val="24"/>
        </w:rPr>
      </w:pPr>
      <w:r w:rsidRPr="00344F7F">
        <w:rPr>
          <w:szCs w:val="24"/>
        </w:rPr>
        <w:t>Przedmiot zamówienia:</w:t>
      </w:r>
    </w:p>
    <w:p w14:paraId="07690048" w14:textId="77777777" w:rsidR="00D77B7B" w:rsidRPr="00344F7F" w:rsidRDefault="00D77B7B" w:rsidP="009C3D1E">
      <w:pPr>
        <w:pStyle w:val="Bezodstpw"/>
        <w:jc w:val="both"/>
        <w:rPr>
          <w:szCs w:val="24"/>
        </w:rPr>
      </w:pPr>
    </w:p>
    <w:p w14:paraId="623C7490" w14:textId="77777777" w:rsidR="00D77B7B" w:rsidRPr="00344F7F" w:rsidRDefault="00D77B7B" w:rsidP="009C3D1E">
      <w:pPr>
        <w:pStyle w:val="Bezodstpw"/>
        <w:jc w:val="both"/>
        <w:rPr>
          <w:b/>
          <w:szCs w:val="24"/>
        </w:rPr>
      </w:pPr>
      <w:bookmarkStart w:id="0" w:name="_Hlk68250400"/>
      <w:r w:rsidRPr="00344F7F">
        <w:rPr>
          <w:b/>
          <w:szCs w:val="24"/>
        </w:rPr>
        <w:t>Dostawa średniego samochodu ratowniczo-gaśniczego</w:t>
      </w:r>
      <w:r w:rsidR="00344F7F" w:rsidRPr="00344F7F">
        <w:rPr>
          <w:b/>
          <w:szCs w:val="24"/>
        </w:rPr>
        <w:t xml:space="preserve"> dla KP</w:t>
      </w:r>
      <w:r w:rsidR="00E612E7" w:rsidRPr="00344F7F">
        <w:rPr>
          <w:b/>
          <w:szCs w:val="24"/>
        </w:rPr>
        <w:t xml:space="preserve">PSP w </w:t>
      </w:r>
      <w:r w:rsidR="00344F7F" w:rsidRPr="00344F7F">
        <w:rPr>
          <w:b/>
          <w:szCs w:val="24"/>
        </w:rPr>
        <w:t xml:space="preserve">Sokółce </w:t>
      </w:r>
    </w:p>
    <w:bookmarkEnd w:id="0"/>
    <w:p w14:paraId="4450B12C" w14:textId="77777777" w:rsidR="00D77B7B" w:rsidRPr="00344F7F" w:rsidRDefault="00D77B7B" w:rsidP="009C3D1E">
      <w:pPr>
        <w:pStyle w:val="Bezodstpw"/>
        <w:jc w:val="both"/>
        <w:rPr>
          <w:szCs w:val="24"/>
        </w:rPr>
      </w:pPr>
    </w:p>
    <w:p w14:paraId="66A9BE4C" w14:textId="77777777" w:rsidR="00D77B7B" w:rsidRPr="00344F7F" w:rsidRDefault="00D77B7B" w:rsidP="009C3D1E">
      <w:pPr>
        <w:pStyle w:val="Bezodstpw"/>
        <w:jc w:val="both"/>
        <w:rPr>
          <w:szCs w:val="24"/>
        </w:rPr>
      </w:pPr>
    </w:p>
    <w:p w14:paraId="18F6573B" w14:textId="77777777" w:rsidR="00D77B7B" w:rsidRPr="00344F7F" w:rsidRDefault="00D77B7B" w:rsidP="009C3D1E">
      <w:pPr>
        <w:pStyle w:val="Bezodstpw"/>
        <w:jc w:val="both"/>
        <w:rPr>
          <w:szCs w:val="24"/>
        </w:rPr>
      </w:pPr>
      <w:r w:rsidRPr="00344F7F">
        <w:rPr>
          <w:szCs w:val="24"/>
        </w:rPr>
        <w:t xml:space="preserve">     Kody i nazwy CPV</w:t>
      </w:r>
    </w:p>
    <w:tbl>
      <w:tblPr>
        <w:tblW w:w="5000" w:type="pct"/>
        <w:tblCellMar>
          <w:left w:w="0" w:type="dxa"/>
          <w:right w:w="0" w:type="dxa"/>
        </w:tblCellMar>
        <w:tblLook w:val="0000" w:firstRow="0" w:lastRow="0" w:firstColumn="0" w:lastColumn="0" w:noHBand="0" w:noVBand="0"/>
      </w:tblPr>
      <w:tblGrid>
        <w:gridCol w:w="1707"/>
        <w:gridCol w:w="53"/>
        <w:gridCol w:w="7036"/>
        <w:gridCol w:w="276"/>
      </w:tblGrid>
      <w:tr w:rsidR="00D77B7B" w:rsidRPr="00344F7F" w14:paraId="1A2A1A61" w14:textId="77777777" w:rsidTr="00DF7F65">
        <w:trPr>
          <w:trHeight w:val="442"/>
        </w:trPr>
        <w:tc>
          <w:tcPr>
            <w:tcW w:w="970" w:type="pct"/>
            <w:gridSpan w:val="2"/>
            <w:tcBorders>
              <w:top w:val="nil"/>
              <w:left w:val="nil"/>
              <w:right w:val="nil"/>
            </w:tcBorders>
            <w:vAlign w:val="center"/>
          </w:tcPr>
          <w:p w14:paraId="3D7D424F" w14:textId="77777777" w:rsidR="00D77B7B" w:rsidRPr="00344F7F" w:rsidRDefault="00D77B7B" w:rsidP="009C3D1E">
            <w:pPr>
              <w:pStyle w:val="Bezodstpw"/>
              <w:jc w:val="both"/>
              <w:rPr>
                <w:szCs w:val="24"/>
              </w:rPr>
            </w:pPr>
          </w:p>
        </w:tc>
        <w:tc>
          <w:tcPr>
            <w:tcW w:w="4030" w:type="pct"/>
            <w:gridSpan w:val="2"/>
            <w:tcBorders>
              <w:top w:val="nil"/>
              <w:left w:val="nil"/>
              <w:right w:val="nil"/>
            </w:tcBorders>
            <w:vAlign w:val="center"/>
          </w:tcPr>
          <w:p w14:paraId="09659C4E" w14:textId="77777777" w:rsidR="00D77B7B" w:rsidRPr="00344F7F" w:rsidRDefault="00D77B7B" w:rsidP="009C3D1E">
            <w:pPr>
              <w:pStyle w:val="Bezodstpw"/>
              <w:jc w:val="both"/>
              <w:rPr>
                <w:szCs w:val="24"/>
              </w:rPr>
            </w:pPr>
          </w:p>
        </w:tc>
      </w:tr>
      <w:tr w:rsidR="00D77B7B" w:rsidRPr="00344F7F" w14:paraId="4ED23741" w14:textId="77777777" w:rsidTr="00DF7F65">
        <w:trPr>
          <w:gridAfter w:val="1"/>
          <w:wAfter w:w="152" w:type="pct"/>
          <w:trHeight w:val="442"/>
        </w:trPr>
        <w:tc>
          <w:tcPr>
            <w:tcW w:w="941" w:type="pct"/>
            <w:vAlign w:val="center"/>
          </w:tcPr>
          <w:p w14:paraId="5C42BDFF" w14:textId="77777777" w:rsidR="00D77B7B" w:rsidRPr="00344F7F" w:rsidRDefault="00D77B7B" w:rsidP="009C3D1E">
            <w:pPr>
              <w:pStyle w:val="Bezodstpw"/>
              <w:jc w:val="both"/>
              <w:rPr>
                <w:szCs w:val="24"/>
              </w:rPr>
            </w:pPr>
            <w:r w:rsidRPr="00344F7F">
              <w:rPr>
                <w:szCs w:val="24"/>
              </w:rPr>
              <w:t>34144210</w:t>
            </w:r>
            <w:r w:rsidR="004147DD">
              <w:rPr>
                <w:szCs w:val="24"/>
              </w:rPr>
              <w:t>-3</w:t>
            </w:r>
          </w:p>
        </w:tc>
        <w:tc>
          <w:tcPr>
            <w:tcW w:w="3907" w:type="pct"/>
            <w:gridSpan w:val="2"/>
            <w:vAlign w:val="center"/>
          </w:tcPr>
          <w:p w14:paraId="077FD9C6" w14:textId="77777777" w:rsidR="00D77B7B" w:rsidRPr="00344F7F" w:rsidRDefault="00D77B7B" w:rsidP="009C3D1E">
            <w:pPr>
              <w:pStyle w:val="Bezodstpw"/>
              <w:jc w:val="both"/>
              <w:rPr>
                <w:szCs w:val="24"/>
              </w:rPr>
            </w:pPr>
            <w:r w:rsidRPr="00344F7F">
              <w:rPr>
                <w:szCs w:val="24"/>
              </w:rPr>
              <w:t>Wozy strażackie</w:t>
            </w:r>
          </w:p>
        </w:tc>
      </w:tr>
      <w:tr w:rsidR="00D77B7B" w:rsidRPr="00344F7F" w14:paraId="2845696A" w14:textId="77777777" w:rsidTr="00DF7F65">
        <w:trPr>
          <w:gridAfter w:val="1"/>
          <w:wAfter w:w="152" w:type="pct"/>
          <w:trHeight w:val="442"/>
        </w:trPr>
        <w:tc>
          <w:tcPr>
            <w:tcW w:w="941" w:type="pct"/>
            <w:vAlign w:val="center"/>
          </w:tcPr>
          <w:p w14:paraId="719E8689" w14:textId="77777777" w:rsidR="00D77B7B" w:rsidRPr="00344F7F" w:rsidRDefault="00D77B7B" w:rsidP="009C3D1E">
            <w:pPr>
              <w:pStyle w:val="Bezodstpw"/>
              <w:jc w:val="both"/>
              <w:rPr>
                <w:szCs w:val="24"/>
              </w:rPr>
            </w:pPr>
          </w:p>
        </w:tc>
        <w:tc>
          <w:tcPr>
            <w:tcW w:w="3907" w:type="pct"/>
            <w:gridSpan w:val="2"/>
            <w:vAlign w:val="center"/>
          </w:tcPr>
          <w:p w14:paraId="699C3260" w14:textId="77777777" w:rsidR="00D77B7B" w:rsidRPr="00344F7F" w:rsidRDefault="00D77B7B" w:rsidP="009C3D1E">
            <w:pPr>
              <w:pStyle w:val="Bezodstpw"/>
              <w:jc w:val="both"/>
              <w:rPr>
                <w:szCs w:val="24"/>
              </w:rPr>
            </w:pPr>
          </w:p>
        </w:tc>
      </w:tr>
      <w:tr w:rsidR="00D77B7B" w:rsidRPr="00344F7F" w14:paraId="0B577C7A" w14:textId="77777777" w:rsidTr="00DF7F65">
        <w:trPr>
          <w:gridAfter w:val="1"/>
          <w:wAfter w:w="152" w:type="pct"/>
          <w:trHeight w:val="278"/>
        </w:trPr>
        <w:tc>
          <w:tcPr>
            <w:tcW w:w="941" w:type="pct"/>
            <w:vAlign w:val="center"/>
          </w:tcPr>
          <w:p w14:paraId="09E9C780" w14:textId="77777777" w:rsidR="00D77B7B" w:rsidRPr="00344F7F" w:rsidRDefault="00D77B7B" w:rsidP="009C3D1E">
            <w:pPr>
              <w:pStyle w:val="Bezodstpw"/>
              <w:jc w:val="both"/>
              <w:rPr>
                <w:szCs w:val="24"/>
              </w:rPr>
            </w:pPr>
          </w:p>
        </w:tc>
        <w:tc>
          <w:tcPr>
            <w:tcW w:w="3907" w:type="pct"/>
            <w:gridSpan w:val="2"/>
            <w:vAlign w:val="center"/>
          </w:tcPr>
          <w:p w14:paraId="6897319F" w14:textId="77777777" w:rsidR="00D77B7B" w:rsidRPr="00344F7F" w:rsidRDefault="00D77B7B" w:rsidP="009C3D1E">
            <w:pPr>
              <w:pStyle w:val="Bezodstpw"/>
              <w:jc w:val="both"/>
              <w:rPr>
                <w:szCs w:val="24"/>
              </w:rPr>
            </w:pPr>
          </w:p>
        </w:tc>
      </w:tr>
      <w:tr w:rsidR="00D77B7B" w:rsidRPr="00344F7F" w14:paraId="7E0CC5AC" w14:textId="77777777" w:rsidTr="00DF7F65">
        <w:trPr>
          <w:trHeight w:val="442"/>
        </w:trPr>
        <w:tc>
          <w:tcPr>
            <w:tcW w:w="970" w:type="pct"/>
            <w:gridSpan w:val="2"/>
            <w:vAlign w:val="center"/>
          </w:tcPr>
          <w:p w14:paraId="364F1463" w14:textId="77777777" w:rsidR="00D77B7B" w:rsidRPr="00344F7F" w:rsidRDefault="00D77B7B" w:rsidP="009C3D1E">
            <w:pPr>
              <w:pStyle w:val="Bezodstpw"/>
              <w:jc w:val="both"/>
              <w:rPr>
                <w:szCs w:val="24"/>
              </w:rPr>
            </w:pPr>
          </w:p>
        </w:tc>
        <w:tc>
          <w:tcPr>
            <w:tcW w:w="4030" w:type="pct"/>
            <w:gridSpan w:val="2"/>
            <w:vAlign w:val="center"/>
          </w:tcPr>
          <w:p w14:paraId="12CDD90F" w14:textId="77777777" w:rsidR="00D77B7B" w:rsidRPr="00344F7F" w:rsidRDefault="00D77B7B" w:rsidP="009C3D1E">
            <w:pPr>
              <w:pStyle w:val="Bezodstpw"/>
              <w:jc w:val="both"/>
              <w:rPr>
                <w:szCs w:val="24"/>
              </w:rPr>
            </w:pPr>
          </w:p>
        </w:tc>
      </w:tr>
      <w:tr w:rsidR="00D77B7B" w:rsidRPr="00344F7F" w14:paraId="4A03E525" w14:textId="77777777" w:rsidTr="00DF7F65">
        <w:trPr>
          <w:trHeight w:val="442"/>
        </w:trPr>
        <w:tc>
          <w:tcPr>
            <w:tcW w:w="970" w:type="pct"/>
            <w:gridSpan w:val="2"/>
            <w:vAlign w:val="center"/>
          </w:tcPr>
          <w:p w14:paraId="4B0864A6" w14:textId="77777777" w:rsidR="00D77B7B" w:rsidRPr="00344F7F" w:rsidRDefault="00D77B7B" w:rsidP="009C3D1E">
            <w:pPr>
              <w:pStyle w:val="Bezodstpw"/>
              <w:jc w:val="both"/>
              <w:rPr>
                <w:szCs w:val="24"/>
              </w:rPr>
            </w:pPr>
          </w:p>
        </w:tc>
        <w:tc>
          <w:tcPr>
            <w:tcW w:w="4030" w:type="pct"/>
            <w:gridSpan w:val="2"/>
            <w:vAlign w:val="center"/>
          </w:tcPr>
          <w:p w14:paraId="1C0A163D" w14:textId="77777777" w:rsidR="00D77B7B" w:rsidRPr="00344F7F" w:rsidRDefault="00D77B7B" w:rsidP="009C3D1E">
            <w:pPr>
              <w:pStyle w:val="Bezodstpw"/>
              <w:jc w:val="both"/>
              <w:rPr>
                <w:szCs w:val="24"/>
              </w:rPr>
            </w:pPr>
          </w:p>
        </w:tc>
      </w:tr>
      <w:tr w:rsidR="00D77B7B" w:rsidRPr="00344F7F" w14:paraId="2B3599C2" w14:textId="77777777" w:rsidTr="00DF7F65">
        <w:trPr>
          <w:trHeight w:val="278"/>
        </w:trPr>
        <w:tc>
          <w:tcPr>
            <w:tcW w:w="970" w:type="pct"/>
            <w:gridSpan w:val="2"/>
            <w:vAlign w:val="center"/>
          </w:tcPr>
          <w:p w14:paraId="127AA51F" w14:textId="77777777" w:rsidR="00D77B7B" w:rsidRPr="00344F7F" w:rsidRDefault="00D77B7B" w:rsidP="009C3D1E">
            <w:pPr>
              <w:pStyle w:val="Bezodstpw"/>
              <w:jc w:val="both"/>
              <w:rPr>
                <w:szCs w:val="24"/>
              </w:rPr>
            </w:pPr>
          </w:p>
        </w:tc>
        <w:tc>
          <w:tcPr>
            <w:tcW w:w="4030" w:type="pct"/>
            <w:gridSpan w:val="2"/>
            <w:vAlign w:val="center"/>
          </w:tcPr>
          <w:p w14:paraId="061D403A" w14:textId="77777777" w:rsidR="00D77B7B" w:rsidRPr="00344F7F" w:rsidRDefault="00D77B7B" w:rsidP="009C3D1E">
            <w:pPr>
              <w:pStyle w:val="Bezodstpw"/>
              <w:jc w:val="both"/>
              <w:rPr>
                <w:szCs w:val="24"/>
              </w:rPr>
            </w:pPr>
          </w:p>
        </w:tc>
      </w:tr>
      <w:tr w:rsidR="00D77B7B" w:rsidRPr="00344F7F" w14:paraId="6B3DB522" w14:textId="77777777" w:rsidTr="00DF7F65">
        <w:trPr>
          <w:trHeight w:val="442"/>
        </w:trPr>
        <w:tc>
          <w:tcPr>
            <w:tcW w:w="970" w:type="pct"/>
            <w:gridSpan w:val="2"/>
            <w:tcBorders>
              <w:left w:val="nil"/>
              <w:bottom w:val="nil"/>
              <w:right w:val="nil"/>
            </w:tcBorders>
            <w:vAlign w:val="center"/>
          </w:tcPr>
          <w:p w14:paraId="42587328" w14:textId="77777777" w:rsidR="00D77B7B" w:rsidRPr="00344F7F" w:rsidRDefault="00D77B7B" w:rsidP="009C3D1E">
            <w:pPr>
              <w:pStyle w:val="Bezodstpw"/>
              <w:jc w:val="both"/>
              <w:rPr>
                <w:szCs w:val="24"/>
              </w:rPr>
            </w:pPr>
          </w:p>
        </w:tc>
        <w:tc>
          <w:tcPr>
            <w:tcW w:w="4030" w:type="pct"/>
            <w:gridSpan w:val="2"/>
            <w:tcBorders>
              <w:left w:val="nil"/>
              <w:bottom w:val="nil"/>
              <w:right w:val="nil"/>
            </w:tcBorders>
            <w:vAlign w:val="center"/>
          </w:tcPr>
          <w:p w14:paraId="56468A8A" w14:textId="77777777" w:rsidR="00D77B7B" w:rsidRPr="00344F7F" w:rsidRDefault="00D77B7B" w:rsidP="009C3D1E">
            <w:pPr>
              <w:pStyle w:val="Bezodstpw"/>
              <w:jc w:val="both"/>
              <w:rPr>
                <w:szCs w:val="24"/>
              </w:rPr>
            </w:pPr>
          </w:p>
        </w:tc>
      </w:tr>
    </w:tbl>
    <w:p w14:paraId="395AD3DC" w14:textId="77777777" w:rsidR="00D77B7B" w:rsidRPr="00344F7F" w:rsidRDefault="00D77B7B" w:rsidP="009C3D1E">
      <w:pPr>
        <w:pStyle w:val="Bezodstpw"/>
        <w:jc w:val="both"/>
        <w:rPr>
          <w:szCs w:val="24"/>
        </w:rPr>
      </w:pPr>
      <w:r w:rsidRPr="00344F7F">
        <w:rPr>
          <w:szCs w:val="24"/>
        </w:rPr>
        <w:tab/>
      </w:r>
      <w:r w:rsidRPr="00344F7F">
        <w:rPr>
          <w:szCs w:val="24"/>
        </w:rPr>
        <w:tab/>
      </w:r>
      <w:r w:rsidRPr="00344F7F">
        <w:rPr>
          <w:szCs w:val="24"/>
        </w:rPr>
        <w:tab/>
      </w:r>
      <w:r w:rsidRPr="00344F7F">
        <w:rPr>
          <w:szCs w:val="24"/>
        </w:rPr>
        <w:tab/>
      </w:r>
      <w:r w:rsidRPr="00344F7F">
        <w:rPr>
          <w:szCs w:val="24"/>
        </w:rPr>
        <w:tab/>
      </w:r>
      <w:r w:rsidRPr="00344F7F">
        <w:rPr>
          <w:szCs w:val="24"/>
        </w:rPr>
        <w:tab/>
      </w:r>
      <w:r w:rsidRPr="00344F7F">
        <w:rPr>
          <w:szCs w:val="24"/>
        </w:rPr>
        <w:tab/>
      </w:r>
      <w:r w:rsidRPr="00344F7F">
        <w:rPr>
          <w:szCs w:val="24"/>
        </w:rPr>
        <w:tab/>
      </w:r>
      <w:r w:rsidRPr="00344F7F">
        <w:rPr>
          <w:szCs w:val="24"/>
        </w:rPr>
        <w:tab/>
      </w:r>
      <w:r w:rsidRPr="00344F7F">
        <w:rPr>
          <w:szCs w:val="24"/>
        </w:rPr>
        <w:tab/>
      </w:r>
      <w:r w:rsidRPr="00344F7F">
        <w:rPr>
          <w:szCs w:val="24"/>
        </w:rPr>
        <w:tab/>
      </w:r>
      <w:r w:rsidRPr="00344F7F">
        <w:rPr>
          <w:szCs w:val="24"/>
        </w:rPr>
        <w:tab/>
      </w:r>
      <w:r w:rsidRPr="00344F7F">
        <w:rPr>
          <w:szCs w:val="24"/>
        </w:rPr>
        <w:tab/>
      </w:r>
      <w:r w:rsidRPr="00344F7F">
        <w:rPr>
          <w:szCs w:val="24"/>
        </w:rPr>
        <w:tab/>
      </w:r>
      <w:r w:rsidRPr="00344F7F">
        <w:rPr>
          <w:szCs w:val="24"/>
        </w:rPr>
        <w:tab/>
      </w:r>
      <w:r w:rsidRPr="00344F7F">
        <w:rPr>
          <w:szCs w:val="24"/>
        </w:rPr>
        <w:tab/>
      </w:r>
      <w:r w:rsidRPr="00344F7F">
        <w:rPr>
          <w:szCs w:val="24"/>
        </w:rPr>
        <w:tab/>
      </w:r>
      <w:r w:rsidR="00344F7F">
        <w:rPr>
          <w:szCs w:val="24"/>
        </w:rPr>
        <w:tab/>
      </w:r>
      <w:r w:rsidR="00344F7F">
        <w:rPr>
          <w:szCs w:val="24"/>
        </w:rPr>
        <w:tab/>
      </w:r>
      <w:r w:rsidR="00344F7F">
        <w:rPr>
          <w:szCs w:val="24"/>
        </w:rPr>
        <w:tab/>
      </w:r>
      <w:r w:rsidRPr="00344F7F">
        <w:rPr>
          <w:szCs w:val="24"/>
        </w:rPr>
        <w:t>Zatwierdzam:</w:t>
      </w:r>
    </w:p>
    <w:p w14:paraId="6C7E7829" w14:textId="77777777" w:rsidR="00D77B7B" w:rsidRPr="00344F7F" w:rsidRDefault="00D77B7B" w:rsidP="009C3D1E">
      <w:pPr>
        <w:pStyle w:val="Bezodstpw"/>
        <w:jc w:val="both"/>
        <w:rPr>
          <w:szCs w:val="24"/>
        </w:rPr>
      </w:pPr>
    </w:p>
    <w:p w14:paraId="4AD4A38C" w14:textId="77777777" w:rsidR="00D77B7B" w:rsidRPr="00344F7F" w:rsidRDefault="00D77B7B" w:rsidP="009C3D1E">
      <w:pPr>
        <w:pStyle w:val="Bezodstpw"/>
        <w:ind w:left="4248" w:firstLine="708"/>
        <w:jc w:val="both"/>
        <w:rPr>
          <w:szCs w:val="24"/>
        </w:rPr>
      </w:pPr>
      <w:r w:rsidRPr="00344F7F">
        <w:rPr>
          <w:szCs w:val="24"/>
        </w:rPr>
        <w:t>.....................................</w:t>
      </w:r>
      <w:r w:rsidR="00344F7F">
        <w:rPr>
          <w:szCs w:val="24"/>
        </w:rPr>
        <w:t>......</w:t>
      </w:r>
    </w:p>
    <w:p w14:paraId="5A930601" w14:textId="77777777" w:rsidR="00D77B7B" w:rsidRPr="00344F7F" w:rsidRDefault="00D77B7B" w:rsidP="009C3D1E">
      <w:pPr>
        <w:pStyle w:val="Bezodstpw"/>
        <w:jc w:val="both"/>
        <w:rPr>
          <w:szCs w:val="24"/>
        </w:rPr>
      </w:pPr>
    </w:p>
    <w:p w14:paraId="555A2D87" w14:textId="77777777" w:rsidR="00344F7F" w:rsidRDefault="00344F7F" w:rsidP="009C3D1E">
      <w:pPr>
        <w:pStyle w:val="Bezodstpw"/>
        <w:jc w:val="both"/>
        <w:rPr>
          <w:szCs w:val="24"/>
        </w:rPr>
      </w:pPr>
    </w:p>
    <w:p w14:paraId="7F9173B9" w14:textId="77777777" w:rsidR="00344F7F" w:rsidRDefault="00344F7F" w:rsidP="009C3D1E">
      <w:pPr>
        <w:pStyle w:val="Bezodstpw"/>
        <w:jc w:val="both"/>
        <w:rPr>
          <w:szCs w:val="24"/>
        </w:rPr>
      </w:pPr>
    </w:p>
    <w:p w14:paraId="0A117EB1" w14:textId="77777777" w:rsidR="00344F7F" w:rsidRDefault="00344F7F" w:rsidP="009C3D1E">
      <w:pPr>
        <w:pStyle w:val="Bezodstpw"/>
        <w:jc w:val="both"/>
        <w:rPr>
          <w:szCs w:val="24"/>
        </w:rPr>
      </w:pPr>
    </w:p>
    <w:p w14:paraId="5C35F0CA" w14:textId="77777777" w:rsidR="00D77B7B" w:rsidRPr="00344F7F" w:rsidRDefault="00344F7F" w:rsidP="009C3D1E">
      <w:pPr>
        <w:pStyle w:val="Bezodstpw"/>
        <w:jc w:val="both"/>
        <w:rPr>
          <w:szCs w:val="24"/>
        </w:rPr>
      </w:pPr>
      <w:r w:rsidRPr="00344F7F">
        <w:rPr>
          <w:szCs w:val="24"/>
        </w:rPr>
        <w:t xml:space="preserve">Lipiec </w:t>
      </w:r>
      <w:r w:rsidR="00D77B7B" w:rsidRPr="00344F7F">
        <w:rPr>
          <w:szCs w:val="24"/>
        </w:rPr>
        <w:t>202</w:t>
      </w:r>
      <w:r w:rsidR="00554EA2" w:rsidRPr="00344F7F">
        <w:rPr>
          <w:szCs w:val="24"/>
        </w:rPr>
        <w:t>1 r.</w:t>
      </w:r>
    </w:p>
    <w:p w14:paraId="1C6360D5" w14:textId="77777777" w:rsidR="00344F7F" w:rsidRDefault="00344F7F" w:rsidP="009C3D1E">
      <w:pPr>
        <w:pStyle w:val="Bezodstpw"/>
        <w:jc w:val="both"/>
        <w:rPr>
          <w:szCs w:val="24"/>
        </w:rPr>
      </w:pPr>
    </w:p>
    <w:p w14:paraId="2B8690FD" w14:textId="77777777" w:rsidR="00344F7F" w:rsidRDefault="00344F7F" w:rsidP="009C3D1E">
      <w:pPr>
        <w:pStyle w:val="Bezodstpw"/>
        <w:jc w:val="both"/>
        <w:rPr>
          <w:szCs w:val="24"/>
        </w:rPr>
      </w:pPr>
    </w:p>
    <w:p w14:paraId="647509EF" w14:textId="77777777" w:rsidR="00344F7F" w:rsidRDefault="00344F7F" w:rsidP="009C3D1E">
      <w:pPr>
        <w:pStyle w:val="Bezodstpw"/>
        <w:jc w:val="both"/>
        <w:rPr>
          <w:szCs w:val="24"/>
        </w:rPr>
      </w:pPr>
    </w:p>
    <w:p w14:paraId="790AEF5C" w14:textId="77777777" w:rsidR="00344F7F" w:rsidRDefault="00344F7F" w:rsidP="009C3D1E">
      <w:pPr>
        <w:pStyle w:val="Bezodstpw"/>
        <w:jc w:val="both"/>
        <w:rPr>
          <w:szCs w:val="24"/>
        </w:rPr>
      </w:pPr>
    </w:p>
    <w:p w14:paraId="338D9EF3" w14:textId="77777777" w:rsidR="00344F7F" w:rsidRDefault="00344F7F" w:rsidP="009C3D1E">
      <w:pPr>
        <w:pStyle w:val="Bezodstpw"/>
        <w:jc w:val="both"/>
        <w:rPr>
          <w:szCs w:val="24"/>
        </w:rPr>
      </w:pPr>
    </w:p>
    <w:p w14:paraId="5B1793F0" w14:textId="77777777" w:rsidR="00344F7F" w:rsidRDefault="00344F7F" w:rsidP="009C3D1E">
      <w:pPr>
        <w:pStyle w:val="Bezodstpw"/>
        <w:jc w:val="both"/>
        <w:rPr>
          <w:szCs w:val="24"/>
        </w:rPr>
      </w:pPr>
    </w:p>
    <w:p w14:paraId="329338DA" w14:textId="77777777" w:rsidR="00344F7F" w:rsidRDefault="00344F7F" w:rsidP="009C3D1E">
      <w:pPr>
        <w:pStyle w:val="Bezodstpw"/>
        <w:jc w:val="both"/>
        <w:rPr>
          <w:szCs w:val="24"/>
        </w:rPr>
      </w:pPr>
    </w:p>
    <w:p w14:paraId="54F8D4CB" w14:textId="77777777" w:rsidR="00344F7F" w:rsidRDefault="00344F7F" w:rsidP="009C3D1E">
      <w:pPr>
        <w:pStyle w:val="Bezodstpw"/>
        <w:jc w:val="both"/>
        <w:rPr>
          <w:szCs w:val="24"/>
        </w:rPr>
      </w:pPr>
    </w:p>
    <w:p w14:paraId="6908422A" w14:textId="77777777" w:rsidR="004C5726" w:rsidRPr="004C5726" w:rsidRDefault="004C5726" w:rsidP="009C3D1E">
      <w:pPr>
        <w:pStyle w:val="Bezodstpw"/>
        <w:numPr>
          <w:ilvl w:val="0"/>
          <w:numId w:val="3"/>
        </w:numPr>
        <w:jc w:val="both"/>
        <w:rPr>
          <w:lang w:eastAsia="ar-SA"/>
        </w:rPr>
      </w:pPr>
      <w:r>
        <w:rPr>
          <w:b/>
          <w:szCs w:val="24"/>
        </w:rPr>
        <w:t xml:space="preserve">Nazwa oraz dane adresowe zamawiającego. </w:t>
      </w:r>
    </w:p>
    <w:p w14:paraId="7CDF3DF7" w14:textId="77777777" w:rsidR="004C5726" w:rsidRDefault="004C5726" w:rsidP="009C3D1E">
      <w:pPr>
        <w:pStyle w:val="Bezodstpw"/>
        <w:jc w:val="both"/>
        <w:rPr>
          <w:lang w:eastAsia="ar-SA"/>
        </w:rPr>
      </w:pPr>
    </w:p>
    <w:p w14:paraId="1B591E79" w14:textId="77777777" w:rsidR="004C5726" w:rsidRPr="003E0350" w:rsidRDefault="004C5726" w:rsidP="009C3D1E">
      <w:pPr>
        <w:pStyle w:val="Bezodstpw"/>
        <w:jc w:val="both"/>
        <w:rPr>
          <w:lang w:eastAsia="ar-SA"/>
        </w:rPr>
      </w:pPr>
      <w:r>
        <w:rPr>
          <w:lang w:eastAsia="ar-SA"/>
        </w:rPr>
        <w:t xml:space="preserve">Komenda Powiatowa Państwowej Straży Pożarnej </w:t>
      </w:r>
      <w:r w:rsidRPr="003E0350">
        <w:rPr>
          <w:lang w:eastAsia="ar-SA"/>
        </w:rPr>
        <w:t xml:space="preserve"> </w:t>
      </w:r>
    </w:p>
    <w:p w14:paraId="44F2D79B" w14:textId="77777777" w:rsidR="004C5726" w:rsidRPr="003E0350" w:rsidRDefault="004C5726" w:rsidP="009C3D1E">
      <w:pPr>
        <w:pStyle w:val="Bezodstpw"/>
        <w:jc w:val="both"/>
        <w:rPr>
          <w:lang w:eastAsia="ar-SA"/>
        </w:rPr>
      </w:pPr>
      <w:r>
        <w:rPr>
          <w:lang w:eastAsia="ar-SA"/>
        </w:rPr>
        <w:t xml:space="preserve">16-100 Sokółka Plac Kościuszki 4 </w:t>
      </w:r>
    </w:p>
    <w:p w14:paraId="3346325F" w14:textId="77777777" w:rsidR="004C5726" w:rsidRPr="003F0387" w:rsidRDefault="004C5726" w:rsidP="009C3D1E">
      <w:pPr>
        <w:pStyle w:val="Bezodstpw"/>
        <w:jc w:val="both"/>
        <w:rPr>
          <w:lang w:val="en-US" w:eastAsia="ar-SA"/>
        </w:rPr>
      </w:pPr>
      <w:r w:rsidRPr="003E0350">
        <w:rPr>
          <w:lang w:val="de-DE" w:eastAsia="ar-SA"/>
        </w:rPr>
        <w:t>Email:</w:t>
      </w:r>
      <w:r w:rsidRPr="003F0387">
        <w:rPr>
          <w:lang w:val="en-US"/>
        </w:rPr>
        <w:t xml:space="preserve"> </w:t>
      </w:r>
      <w:hyperlink r:id="rId8" w:history="1">
        <w:r w:rsidR="003F0387" w:rsidRPr="000369E7">
          <w:rPr>
            <w:rStyle w:val="Hipercze"/>
            <w:szCs w:val="24"/>
            <w:lang w:val="en-US"/>
          </w:rPr>
          <w:t>kppspso@straz.bialystok.pl</w:t>
        </w:r>
      </w:hyperlink>
      <w:r w:rsidR="003F0387" w:rsidRPr="000369E7">
        <w:rPr>
          <w:szCs w:val="24"/>
          <w:lang w:val="en-US"/>
        </w:rPr>
        <w:t xml:space="preserve"> </w:t>
      </w:r>
      <w:r w:rsidR="003F0387" w:rsidRPr="000369E7">
        <w:rPr>
          <w:rFonts w:eastAsia="Lucida Sans Unicode"/>
          <w:szCs w:val="24"/>
          <w:lang w:val="en-US"/>
        </w:rPr>
        <w:tab/>
      </w:r>
      <w:r w:rsidRPr="003E0350">
        <w:rPr>
          <w:lang w:val="de-DE" w:eastAsia="ar-SA"/>
        </w:rPr>
        <w:t xml:space="preserve"> </w:t>
      </w:r>
      <w:r w:rsidRPr="003F0387">
        <w:rPr>
          <w:rFonts w:eastAsia="Lucida Sans Unicode"/>
          <w:lang w:val="en-US"/>
        </w:rPr>
        <w:tab/>
      </w:r>
    </w:p>
    <w:p w14:paraId="270730EB" w14:textId="327B3779" w:rsidR="004C5726" w:rsidRPr="003E0350" w:rsidRDefault="004C5726" w:rsidP="009C3D1E">
      <w:pPr>
        <w:pStyle w:val="Bezodstpw"/>
        <w:jc w:val="both"/>
        <w:rPr>
          <w:lang w:eastAsia="ar-SA"/>
        </w:rPr>
      </w:pPr>
      <w:r w:rsidRPr="003E0350">
        <w:rPr>
          <w:lang w:eastAsia="ar-SA"/>
        </w:rPr>
        <w:t>Strona internetowa</w:t>
      </w:r>
      <w:r w:rsidR="009C3D1E">
        <w:rPr>
          <w:lang w:eastAsia="ar-SA"/>
        </w:rPr>
        <w:t>:</w:t>
      </w:r>
      <w:r w:rsidR="009C3D1E">
        <w:rPr>
          <w:rStyle w:val="Hipercze"/>
          <w:szCs w:val="24"/>
        </w:rPr>
        <w:t xml:space="preserve"> </w:t>
      </w:r>
      <w:r w:rsidR="009C3D1E" w:rsidRPr="009C3D1E">
        <w:rPr>
          <w:rStyle w:val="Hipercze"/>
          <w:szCs w:val="24"/>
        </w:rPr>
        <w:t>https://www.gov.pl/web/kppsp-sokolka</w:t>
      </w:r>
    </w:p>
    <w:p w14:paraId="59EC6902" w14:textId="77777777" w:rsidR="004C5726" w:rsidRPr="003E0350" w:rsidRDefault="004C5726" w:rsidP="009C3D1E">
      <w:pPr>
        <w:pStyle w:val="Bezodstpw"/>
        <w:jc w:val="both"/>
        <w:rPr>
          <w:rFonts w:eastAsia="Lucida Sans Unicode"/>
        </w:rPr>
      </w:pPr>
      <w:r w:rsidRPr="003E0350">
        <w:rPr>
          <w:rFonts w:eastAsia="Lucida Sans Unicode"/>
        </w:rPr>
        <w:t xml:space="preserve">Telefon </w:t>
      </w:r>
      <w:r w:rsidR="003F0387" w:rsidRPr="000369E7">
        <w:rPr>
          <w:szCs w:val="24"/>
        </w:rPr>
        <w:t>85 722 99 00</w:t>
      </w:r>
    </w:p>
    <w:p w14:paraId="5D85500F" w14:textId="77777777" w:rsidR="004C5726" w:rsidRPr="00C82DFE" w:rsidRDefault="004C5726" w:rsidP="009C3D1E">
      <w:pPr>
        <w:pStyle w:val="Bezodstpw"/>
        <w:jc w:val="both"/>
        <w:rPr>
          <w:lang w:eastAsia="ar-SA"/>
        </w:rPr>
      </w:pPr>
    </w:p>
    <w:p w14:paraId="5E5D4396" w14:textId="77777777" w:rsidR="004C5726" w:rsidRPr="003E0350" w:rsidRDefault="004C5726" w:rsidP="009C3D1E">
      <w:pPr>
        <w:pStyle w:val="Bezodstpw"/>
        <w:jc w:val="both"/>
        <w:rPr>
          <w:szCs w:val="24"/>
        </w:rPr>
      </w:pPr>
      <w:r w:rsidRPr="003E0350">
        <w:rPr>
          <w:szCs w:val="24"/>
        </w:rPr>
        <w:t xml:space="preserve">zwany dalej “Zamawiającym” zaprasza do udziału w postępowaniu o udzielenie zamówienia publicznego na realizację zadania </w:t>
      </w:r>
      <w:proofErr w:type="spellStart"/>
      <w:r w:rsidRPr="003E0350">
        <w:rPr>
          <w:szCs w:val="24"/>
        </w:rPr>
        <w:t>p</w:t>
      </w:r>
      <w:r w:rsidRPr="00BA5CB3">
        <w:rPr>
          <w:szCs w:val="24"/>
        </w:rPr>
        <w:t>n</w:t>
      </w:r>
      <w:proofErr w:type="spellEnd"/>
      <w:r w:rsidRPr="00BA5CB3">
        <w:rPr>
          <w:szCs w:val="24"/>
        </w:rPr>
        <w:t xml:space="preserve">: </w:t>
      </w:r>
      <w:r w:rsidRPr="00BA5CB3">
        <w:rPr>
          <w:b/>
          <w:szCs w:val="24"/>
        </w:rPr>
        <w:t>„</w:t>
      </w:r>
      <w:r>
        <w:rPr>
          <w:b/>
          <w:szCs w:val="24"/>
        </w:rPr>
        <w:t>Dostawa średniego samochodu gaśniczo-ratowniczego do KP PSP w Sokółce</w:t>
      </w:r>
      <w:r w:rsidRPr="003E0350">
        <w:rPr>
          <w:b/>
          <w:szCs w:val="24"/>
        </w:rPr>
        <w:t xml:space="preserve">” </w:t>
      </w:r>
      <w:r w:rsidRPr="003E0350">
        <w:rPr>
          <w:szCs w:val="24"/>
        </w:rPr>
        <w:t>zgodnie z wymaganiami określonymi w niniejszej specyfikacji istotnych warun</w:t>
      </w:r>
      <w:r>
        <w:rPr>
          <w:szCs w:val="24"/>
        </w:rPr>
        <w:t>ków zamówienia, zwanej dalej “S</w:t>
      </w:r>
      <w:r w:rsidRPr="003E0350">
        <w:rPr>
          <w:szCs w:val="24"/>
        </w:rPr>
        <w:t xml:space="preserve">WZ”. </w:t>
      </w:r>
    </w:p>
    <w:p w14:paraId="3AF6C029" w14:textId="77777777" w:rsidR="00D77B7B" w:rsidRDefault="00D77B7B" w:rsidP="009C3D1E">
      <w:pPr>
        <w:pStyle w:val="Bezodstpw"/>
        <w:jc w:val="both"/>
        <w:rPr>
          <w:szCs w:val="24"/>
        </w:rPr>
      </w:pPr>
    </w:p>
    <w:p w14:paraId="2736C99A" w14:textId="77777777" w:rsidR="004C5726" w:rsidRPr="00344F7F" w:rsidRDefault="004C5726" w:rsidP="009C3D1E">
      <w:pPr>
        <w:pStyle w:val="Bezodstpw"/>
        <w:jc w:val="both"/>
        <w:rPr>
          <w:szCs w:val="24"/>
        </w:rPr>
      </w:pPr>
    </w:p>
    <w:p w14:paraId="7BE0D137" w14:textId="77777777" w:rsidR="00D77B7B" w:rsidRPr="00344F7F" w:rsidRDefault="004C5726" w:rsidP="009C3D1E">
      <w:pPr>
        <w:pStyle w:val="Bezodstpw"/>
        <w:numPr>
          <w:ilvl w:val="0"/>
          <w:numId w:val="3"/>
        </w:numPr>
        <w:jc w:val="both"/>
        <w:rPr>
          <w:szCs w:val="24"/>
        </w:rPr>
      </w:pPr>
      <w:r>
        <w:rPr>
          <w:b/>
          <w:szCs w:val="24"/>
        </w:rPr>
        <w:t xml:space="preserve">Adres strony internetowej, na której udostępnione będą dokumenty bezpośrednio związane z postępowaniem o udzielenie zamówienia. </w:t>
      </w:r>
    </w:p>
    <w:p w14:paraId="7AC714A0" w14:textId="77777777" w:rsidR="004C5726" w:rsidRDefault="004C5726" w:rsidP="009C3D1E">
      <w:pPr>
        <w:pStyle w:val="Bezodstpw"/>
        <w:jc w:val="both"/>
        <w:rPr>
          <w:szCs w:val="24"/>
        </w:rPr>
      </w:pPr>
    </w:p>
    <w:p w14:paraId="426F42D3" w14:textId="77777777" w:rsidR="00D266FF" w:rsidRPr="004C5726" w:rsidRDefault="00D266FF" w:rsidP="009C3D1E">
      <w:pPr>
        <w:pStyle w:val="Bezodstpw"/>
        <w:numPr>
          <w:ilvl w:val="0"/>
          <w:numId w:val="4"/>
        </w:numPr>
        <w:jc w:val="both"/>
        <w:rPr>
          <w:szCs w:val="24"/>
        </w:rPr>
      </w:pPr>
      <w:r w:rsidRPr="004C5726">
        <w:rPr>
          <w:szCs w:val="24"/>
        </w:rPr>
        <w:t xml:space="preserve">Postępowanie prowadzone jest przy użyciu środków komunikacji elektronicznej </w:t>
      </w:r>
      <w:r w:rsidRPr="004C5726">
        <w:rPr>
          <w:szCs w:val="24"/>
        </w:rPr>
        <w:br/>
        <w:t xml:space="preserve">z wykorzystaniem </w:t>
      </w:r>
      <w:proofErr w:type="spellStart"/>
      <w:r w:rsidRPr="004C5726">
        <w:rPr>
          <w:szCs w:val="24"/>
        </w:rPr>
        <w:t>miniPortalu</w:t>
      </w:r>
      <w:proofErr w:type="spellEnd"/>
      <w:r w:rsidRPr="004C5726">
        <w:rPr>
          <w:szCs w:val="24"/>
        </w:rPr>
        <w:t xml:space="preserve">, strony WWW Zamawiającego i poczty elektronicznej Zamawiającego. Szczegółowe instrukcje użytkowania </w:t>
      </w:r>
      <w:proofErr w:type="spellStart"/>
      <w:r w:rsidRPr="004C5726">
        <w:rPr>
          <w:szCs w:val="24"/>
        </w:rPr>
        <w:t>miniPortalu</w:t>
      </w:r>
      <w:proofErr w:type="spellEnd"/>
      <w:r w:rsidRPr="004C5726">
        <w:rPr>
          <w:szCs w:val="24"/>
        </w:rPr>
        <w:t xml:space="preserve"> dostępne są na stronie: </w:t>
      </w:r>
      <w:hyperlink r:id="rId9" w:history="1">
        <w:r w:rsidR="004C5726" w:rsidRPr="004C5726">
          <w:rPr>
            <w:rStyle w:val="Hipercze"/>
            <w:szCs w:val="24"/>
          </w:rPr>
          <w:t>www.uzp.gov.pl/e-zamowienia2/miniportal</w:t>
        </w:r>
      </w:hyperlink>
      <w:r w:rsidR="004C5726" w:rsidRPr="004C5726">
        <w:rPr>
          <w:szCs w:val="24"/>
        </w:rPr>
        <w:t xml:space="preserve"> </w:t>
      </w:r>
      <w:r w:rsidRPr="004C5726">
        <w:rPr>
          <w:szCs w:val="24"/>
        </w:rPr>
        <w:t>/https://miniportal.uzp.gov.pl/.</w:t>
      </w:r>
    </w:p>
    <w:p w14:paraId="41636681" w14:textId="769079B9" w:rsidR="00486AF6" w:rsidRPr="004C5726" w:rsidRDefault="00486AF6" w:rsidP="009C3D1E">
      <w:pPr>
        <w:pStyle w:val="Bezodstpw"/>
        <w:numPr>
          <w:ilvl w:val="0"/>
          <w:numId w:val="4"/>
        </w:numPr>
        <w:jc w:val="both"/>
        <w:rPr>
          <w:szCs w:val="24"/>
        </w:rPr>
      </w:pPr>
      <w:r w:rsidRPr="004C5726">
        <w:rPr>
          <w:szCs w:val="24"/>
        </w:rPr>
        <w:t>Adres strony dla przedmiotowego postępowania do składania ofert:</w:t>
      </w:r>
      <w:r w:rsidR="004C5726" w:rsidRPr="004C5726">
        <w:rPr>
          <w:szCs w:val="24"/>
        </w:rPr>
        <w:t xml:space="preserve"> </w:t>
      </w:r>
      <w:r w:rsidRPr="004C5726">
        <w:rPr>
          <w:szCs w:val="24"/>
        </w:rPr>
        <w:t>https://miniportal.uzp.gov.pl/</w:t>
      </w:r>
      <w:r w:rsidRPr="00A93944">
        <w:rPr>
          <w:szCs w:val="24"/>
        </w:rPr>
        <w:t>Postepowania/</w:t>
      </w:r>
      <w:r w:rsidR="00A93944" w:rsidRPr="00A93944">
        <w:rPr>
          <w:rFonts w:ascii="Segoe UI" w:hAnsi="Segoe UI" w:cs="Segoe UI"/>
          <w:shd w:val="clear" w:color="auto" w:fill="FFFFFF"/>
        </w:rPr>
        <w:t>65f33e57</w:t>
      </w:r>
      <w:r w:rsidR="00A93944">
        <w:rPr>
          <w:rFonts w:ascii="Segoe UI" w:hAnsi="Segoe UI" w:cs="Segoe UI"/>
          <w:color w:val="111111"/>
          <w:shd w:val="clear" w:color="auto" w:fill="FFFFFF"/>
        </w:rPr>
        <w:t>-88e6-4d31-8849-dea08eca73bf</w:t>
      </w:r>
    </w:p>
    <w:p w14:paraId="1D603224" w14:textId="77777777" w:rsidR="00D266FF" w:rsidRPr="00344F7F" w:rsidRDefault="00D266FF" w:rsidP="009C3D1E">
      <w:pPr>
        <w:pStyle w:val="Bezodstpw"/>
        <w:numPr>
          <w:ilvl w:val="0"/>
          <w:numId w:val="4"/>
        </w:numPr>
        <w:jc w:val="both"/>
        <w:rPr>
          <w:szCs w:val="24"/>
        </w:rPr>
      </w:pPr>
      <w:r w:rsidRPr="00344F7F">
        <w:rPr>
          <w:rStyle w:val="Pogrubienie"/>
          <w:szCs w:val="24"/>
        </w:rPr>
        <w:t>Nazwa</w:t>
      </w:r>
      <w:r w:rsidR="00344F7F" w:rsidRPr="00344F7F">
        <w:rPr>
          <w:rStyle w:val="Pogrubienie"/>
          <w:szCs w:val="24"/>
        </w:rPr>
        <w:t xml:space="preserve"> </w:t>
      </w:r>
      <w:r w:rsidRPr="00344F7F">
        <w:rPr>
          <w:rStyle w:val="Pogrubienie"/>
          <w:szCs w:val="24"/>
        </w:rPr>
        <w:t>zamawiającego</w:t>
      </w:r>
      <w:r w:rsidR="00344F7F" w:rsidRPr="00344F7F">
        <w:rPr>
          <w:rStyle w:val="Pogrubienie"/>
          <w:szCs w:val="24"/>
        </w:rPr>
        <w:t xml:space="preserve"> </w:t>
      </w:r>
      <w:r w:rsidRPr="00344F7F">
        <w:rPr>
          <w:rStyle w:val="Pogrubienie"/>
          <w:szCs w:val="24"/>
        </w:rPr>
        <w:t>na</w:t>
      </w:r>
      <w:r w:rsidR="00344F7F" w:rsidRPr="00344F7F">
        <w:rPr>
          <w:rStyle w:val="Pogrubienie"/>
          <w:szCs w:val="24"/>
        </w:rPr>
        <w:t xml:space="preserve"> </w:t>
      </w:r>
      <w:r w:rsidRPr="00344F7F">
        <w:rPr>
          <w:rStyle w:val="Pogrubienie"/>
          <w:szCs w:val="24"/>
        </w:rPr>
        <w:t>platformie</w:t>
      </w:r>
      <w:r w:rsidR="00344F7F" w:rsidRPr="00344F7F">
        <w:rPr>
          <w:rStyle w:val="Pogrubienie"/>
          <w:szCs w:val="24"/>
        </w:rPr>
        <w:t xml:space="preserve"> </w:t>
      </w:r>
      <w:proofErr w:type="spellStart"/>
      <w:r w:rsidRPr="00344F7F">
        <w:rPr>
          <w:rStyle w:val="Pogrubienie"/>
          <w:szCs w:val="24"/>
        </w:rPr>
        <w:t>ePuap</w:t>
      </w:r>
      <w:proofErr w:type="spellEnd"/>
      <w:r w:rsidR="004C5726">
        <w:rPr>
          <w:rStyle w:val="Pogrubienie"/>
          <w:szCs w:val="24"/>
        </w:rPr>
        <w:t xml:space="preserve">: Komenda Powiatowa Państwowej Straży Pożarnej w Sokółce (KPPSP Sokółka). </w:t>
      </w:r>
    </w:p>
    <w:p w14:paraId="0E70494D" w14:textId="77777777" w:rsidR="004C5726" w:rsidRDefault="004C5726" w:rsidP="009C3D1E">
      <w:pPr>
        <w:pStyle w:val="Bezodstpw"/>
        <w:jc w:val="both"/>
        <w:rPr>
          <w:szCs w:val="24"/>
        </w:rPr>
      </w:pPr>
    </w:p>
    <w:p w14:paraId="04B8C79F" w14:textId="77777777" w:rsidR="00D77B7B" w:rsidRPr="00344F7F" w:rsidRDefault="004C5726" w:rsidP="009C3D1E">
      <w:pPr>
        <w:pStyle w:val="Bezodstpw"/>
        <w:numPr>
          <w:ilvl w:val="0"/>
          <w:numId w:val="3"/>
        </w:numPr>
        <w:jc w:val="both"/>
        <w:rPr>
          <w:szCs w:val="24"/>
        </w:rPr>
      </w:pPr>
      <w:r>
        <w:rPr>
          <w:b/>
          <w:szCs w:val="24"/>
        </w:rPr>
        <w:t xml:space="preserve">Tryb udzielenia zamówienia. </w:t>
      </w:r>
    </w:p>
    <w:p w14:paraId="3FCEDE87" w14:textId="77777777" w:rsidR="00D77B7B" w:rsidRPr="00344F7F" w:rsidRDefault="00D77B7B" w:rsidP="009C3D1E">
      <w:pPr>
        <w:pStyle w:val="Bezodstpw"/>
        <w:numPr>
          <w:ilvl w:val="0"/>
          <w:numId w:val="5"/>
        </w:numPr>
        <w:jc w:val="both"/>
        <w:rPr>
          <w:szCs w:val="24"/>
        </w:rPr>
      </w:pPr>
      <w:r w:rsidRPr="00344F7F">
        <w:rPr>
          <w:szCs w:val="24"/>
        </w:rPr>
        <w:t xml:space="preserve">Niniejsze postępowanie prowadzone jest w trybie przetargu nieograniczonego na podstawie art. 132 ustawy z dnia 11 września 2019 r. Prawo zamówień publicznych </w:t>
      </w:r>
      <w:r w:rsidR="002F5403" w:rsidRPr="00344F7F">
        <w:rPr>
          <w:szCs w:val="24"/>
        </w:rPr>
        <w:br/>
      </w:r>
      <w:r w:rsidRPr="00344F7F">
        <w:rPr>
          <w:szCs w:val="24"/>
        </w:rPr>
        <w:t>(Dz. U. z 2019 r. poz. 20</w:t>
      </w:r>
      <w:r w:rsidR="004C5726">
        <w:rPr>
          <w:szCs w:val="24"/>
        </w:rPr>
        <w:t>19 ze zm.) zwanej dalej u</w:t>
      </w:r>
      <w:r w:rsidRPr="00344F7F">
        <w:rPr>
          <w:szCs w:val="24"/>
        </w:rPr>
        <w:t xml:space="preserve">stawą </w:t>
      </w:r>
      <w:r w:rsidR="001F6AA6" w:rsidRPr="00344F7F">
        <w:rPr>
          <w:szCs w:val="24"/>
        </w:rPr>
        <w:t>PZP</w:t>
      </w:r>
      <w:r w:rsidR="004C5726">
        <w:rPr>
          <w:szCs w:val="24"/>
        </w:rPr>
        <w:t xml:space="preserve"> </w:t>
      </w:r>
      <w:r w:rsidR="002F5403" w:rsidRPr="00344F7F">
        <w:rPr>
          <w:szCs w:val="24"/>
        </w:rPr>
        <w:t xml:space="preserve">na zasadach określonych </w:t>
      </w:r>
      <w:r w:rsidR="002F5403" w:rsidRPr="00344F7F">
        <w:rPr>
          <w:szCs w:val="24"/>
        </w:rPr>
        <w:br/>
        <w:t>w niniejszej specyfikacji warunków zamówienia (zwanej dalej „SWZ”).</w:t>
      </w:r>
    </w:p>
    <w:p w14:paraId="7E3BAA9E" w14:textId="77777777" w:rsidR="00D77B7B" w:rsidRPr="00344F7F" w:rsidRDefault="00D77B7B" w:rsidP="009C3D1E">
      <w:pPr>
        <w:pStyle w:val="Bezodstpw"/>
        <w:numPr>
          <w:ilvl w:val="0"/>
          <w:numId w:val="5"/>
        </w:numPr>
        <w:jc w:val="both"/>
        <w:rPr>
          <w:szCs w:val="24"/>
        </w:rPr>
      </w:pPr>
      <w:r w:rsidRPr="00344F7F">
        <w:rPr>
          <w:szCs w:val="24"/>
        </w:rPr>
        <w:t>Szacunkowa wartość zamówienia przekracza kwotę określoną w obwieszczeniu Prezesa Urzędu Zamówień Publicznych wydanym na podstawie</w:t>
      </w:r>
      <w:r w:rsidR="004C5726">
        <w:rPr>
          <w:szCs w:val="24"/>
        </w:rPr>
        <w:t xml:space="preserve"> art. 3 ust. 2 u</w:t>
      </w:r>
      <w:r w:rsidRPr="00344F7F">
        <w:rPr>
          <w:szCs w:val="24"/>
        </w:rPr>
        <w:t xml:space="preserve">stawy </w:t>
      </w:r>
      <w:r w:rsidR="001F6AA6" w:rsidRPr="00344F7F">
        <w:rPr>
          <w:szCs w:val="24"/>
        </w:rPr>
        <w:t>PZP</w:t>
      </w:r>
      <w:r w:rsidRPr="00344F7F">
        <w:rPr>
          <w:szCs w:val="24"/>
        </w:rPr>
        <w:t>.</w:t>
      </w:r>
    </w:p>
    <w:p w14:paraId="520D7DD6" w14:textId="77777777" w:rsidR="00D77B7B" w:rsidRPr="00344F7F" w:rsidRDefault="00D77B7B" w:rsidP="009C3D1E">
      <w:pPr>
        <w:pStyle w:val="Bezodstpw"/>
        <w:numPr>
          <w:ilvl w:val="0"/>
          <w:numId w:val="5"/>
        </w:numPr>
        <w:jc w:val="both"/>
        <w:rPr>
          <w:szCs w:val="24"/>
        </w:rPr>
      </w:pPr>
      <w:r w:rsidRPr="00344F7F">
        <w:rPr>
          <w:szCs w:val="24"/>
        </w:rPr>
        <w:t>Z</w:t>
      </w:r>
      <w:r w:rsidR="004C5726">
        <w:rPr>
          <w:szCs w:val="24"/>
        </w:rPr>
        <w:t>amawiający, zgodnie z art. 139 u</w:t>
      </w:r>
      <w:r w:rsidRPr="00344F7F">
        <w:rPr>
          <w:szCs w:val="24"/>
        </w:rPr>
        <w:t xml:space="preserve">stawy </w:t>
      </w:r>
      <w:r w:rsidR="001F6AA6" w:rsidRPr="00344F7F">
        <w:rPr>
          <w:szCs w:val="24"/>
        </w:rPr>
        <w:t>PZP</w:t>
      </w:r>
      <w:r w:rsidRPr="00344F7F">
        <w:rPr>
          <w:szCs w:val="24"/>
        </w:rPr>
        <w:t>, przewiduje odwróconą kolejność czynności tj. może najpierw dokonać badania i oceny ofert, a następnie dokonać kwalifikacji podmiotowej Wykonawcy, którego oferta została najwyżej oceniona, w zakresie braku podstaw wykluczenia oraz spełniania warunków udziału w postępowaniu.</w:t>
      </w:r>
    </w:p>
    <w:p w14:paraId="6AA1601E" w14:textId="77777777" w:rsidR="00D77B7B" w:rsidRPr="00344F7F" w:rsidRDefault="004C5726" w:rsidP="009C3D1E">
      <w:pPr>
        <w:pStyle w:val="Bezodstpw"/>
        <w:numPr>
          <w:ilvl w:val="0"/>
          <w:numId w:val="5"/>
        </w:numPr>
        <w:jc w:val="both"/>
        <w:rPr>
          <w:szCs w:val="24"/>
        </w:rPr>
      </w:pPr>
      <w:r>
        <w:rPr>
          <w:szCs w:val="24"/>
        </w:rPr>
        <w:t>Zgodnie z art. 257 u</w:t>
      </w:r>
      <w:r w:rsidR="00D77B7B" w:rsidRPr="00344F7F">
        <w:rPr>
          <w:szCs w:val="24"/>
        </w:rPr>
        <w:t xml:space="preserve">stawy </w:t>
      </w:r>
      <w:r w:rsidR="001F6AA6" w:rsidRPr="00344F7F">
        <w:rPr>
          <w:szCs w:val="24"/>
        </w:rPr>
        <w:t>PZP</w:t>
      </w:r>
      <w:r w:rsidR="00D77B7B" w:rsidRPr="00344F7F">
        <w:rPr>
          <w:szCs w:val="24"/>
        </w:rPr>
        <w:t>, Zamawiający przewiduje możliwość unieważnienia przedmiotowego postępowania, jeżeli środki publiczne, które Zamawiający zamierzał przeznaczyć na sfinansowanie całości lub części zamówienia, nie zostały mu przyznane.</w:t>
      </w:r>
    </w:p>
    <w:p w14:paraId="4BF155E2" w14:textId="77777777" w:rsidR="00D77B7B" w:rsidRPr="00344F7F" w:rsidRDefault="00D77B7B" w:rsidP="009C3D1E">
      <w:pPr>
        <w:pStyle w:val="Bezodstpw"/>
        <w:numPr>
          <w:ilvl w:val="0"/>
          <w:numId w:val="5"/>
        </w:numPr>
        <w:jc w:val="both"/>
        <w:rPr>
          <w:szCs w:val="24"/>
        </w:rPr>
      </w:pPr>
      <w:r w:rsidRPr="00344F7F">
        <w:rPr>
          <w:szCs w:val="24"/>
        </w:rPr>
        <w:t>Zamawiający nie przewiduje aukcji elektronicznej.</w:t>
      </w:r>
    </w:p>
    <w:p w14:paraId="0478AA07" w14:textId="77777777" w:rsidR="00D77B7B" w:rsidRPr="00344F7F" w:rsidRDefault="00D77B7B" w:rsidP="009C3D1E">
      <w:pPr>
        <w:pStyle w:val="Bezodstpw"/>
        <w:numPr>
          <w:ilvl w:val="0"/>
          <w:numId w:val="5"/>
        </w:numPr>
        <w:jc w:val="both"/>
        <w:rPr>
          <w:szCs w:val="24"/>
        </w:rPr>
      </w:pPr>
      <w:r w:rsidRPr="00344F7F">
        <w:rPr>
          <w:szCs w:val="24"/>
        </w:rPr>
        <w:t>Zamawiający nie prowadzi postępowania w celu zawarcia umowy ramowej.</w:t>
      </w:r>
    </w:p>
    <w:p w14:paraId="241F89BD" w14:textId="77777777" w:rsidR="00D77B7B" w:rsidRPr="00344F7F" w:rsidRDefault="00D77B7B" w:rsidP="009C3D1E">
      <w:pPr>
        <w:pStyle w:val="Bezodstpw"/>
        <w:numPr>
          <w:ilvl w:val="0"/>
          <w:numId w:val="5"/>
        </w:numPr>
        <w:jc w:val="both"/>
        <w:rPr>
          <w:szCs w:val="24"/>
        </w:rPr>
      </w:pPr>
      <w:r w:rsidRPr="00344F7F">
        <w:rPr>
          <w:szCs w:val="24"/>
        </w:rPr>
        <w:t>Do postępowania stosuje się przepisy dotyczące nabywania dostaw.</w:t>
      </w:r>
    </w:p>
    <w:p w14:paraId="68F3DE2A" w14:textId="77777777" w:rsidR="00D77B7B" w:rsidRDefault="00D77B7B" w:rsidP="009C3D1E">
      <w:pPr>
        <w:pStyle w:val="Bezodstpw"/>
        <w:jc w:val="both"/>
        <w:rPr>
          <w:szCs w:val="24"/>
        </w:rPr>
      </w:pPr>
    </w:p>
    <w:p w14:paraId="6E9EEE89" w14:textId="77777777" w:rsidR="009D38BE" w:rsidRDefault="009D38BE" w:rsidP="009C3D1E">
      <w:pPr>
        <w:pStyle w:val="Bezodstpw"/>
        <w:jc w:val="both"/>
        <w:rPr>
          <w:szCs w:val="24"/>
        </w:rPr>
      </w:pPr>
    </w:p>
    <w:p w14:paraId="6231F295" w14:textId="77777777" w:rsidR="009D38BE" w:rsidRPr="00344F7F" w:rsidRDefault="009D38BE" w:rsidP="009C3D1E">
      <w:pPr>
        <w:pStyle w:val="Bezodstpw"/>
        <w:jc w:val="both"/>
        <w:rPr>
          <w:szCs w:val="24"/>
        </w:rPr>
      </w:pPr>
    </w:p>
    <w:p w14:paraId="31341EDD" w14:textId="77777777" w:rsidR="00D77B7B" w:rsidRPr="00344F7F" w:rsidRDefault="009D38BE" w:rsidP="009C3D1E">
      <w:pPr>
        <w:pStyle w:val="Bezodstpw"/>
        <w:numPr>
          <w:ilvl w:val="0"/>
          <w:numId w:val="3"/>
        </w:numPr>
        <w:jc w:val="both"/>
        <w:rPr>
          <w:szCs w:val="24"/>
        </w:rPr>
      </w:pPr>
      <w:r>
        <w:rPr>
          <w:b/>
          <w:szCs w:val="24"/>
        </w:rPr>
        <w:t xml:space="preserve">Opis przedmiotu zamówienia. </w:t>
      </w:r>
    </w:p>
    <w:p w14:paraId="3790CADE" w14:textId="38FA4CB1" w:rsidR="009D38BE" w:rsidRDefault="00D77B7B" w:rsidP="009C3D1E">
      <w:pPr>
        <w:pStyle w:val="Bezodstpw"/>
        <w:numPr>
          <w:ilvl w:val="0"/>
          <w:numId w:val="6"/>
        </w:numPr>
        <w:jc w:val="both"/>
        <w:rPr>
          <w:szCs w:val="24"/>
        </w:rPr>
      </w:pPr>
      <w:r w:rsidRPr="00344F7F">
        <w:rPr>
          <w:szCs w:val="24"/>
        </w:rPr>
        <w:t xml:space="preserve">Przedmiotem zamówienia jest dostawa </w:t>
      </w:r>
      <w:r w:rsidR="002F5403" w:rsidRPr="00344F7F">
        <w:rPr>
          <w:szCs w:val="24"/>
        </w:rPr>
        <w:t xml:space="preserve">jednego </w:t>
      </w:r>
      <w:r w:rsidRPr="00344F7F">
        <w:rPr>
          <w:szCs w:val="24"/>
        </w:rPr>
        <w:t xml:space="preserve">fabrycznie nowego </w:t>
      </w:r>
      <w:r w:rsidR="002F5403" w:rsidRPr="00344F7F">
        <w:rPr>
          <w:szCs w:val="24"/>
        </w:rPr>
        <w:t>średniego</w:t>
      </w:r>
      <w:r w:rsidRPr="00344F7F">
        <w:rPr>
          <w:szCs w:val="24"/>
        </w:rPr>
        <w:t xml:space="preserve"> samochodu ratowniczo-gaśniczego </w:t>
      </w:r>
      <w:r w:rsidR="009D38BE">
        <w:rPr>
          <w:szCs w:val="24"/>
        </w:rPr>
        <w:t xml:space="preserve">z napędem 4 x 4 kategorii 2 (uterenowiony) </w:t>
      </w:r>
      <w:r w:rsidR="004B1968" w:rsidRPr="00344F7F">
        <w:rPr>
          <w:szCs w:val="24"/>
        </w:rPr>
        <w:t>przeznaczonego d</w:t>
      </w:r>
      <w:r w:rsidR="001F6AA6" w:rsidRPr="00344F7F">
        <w:rPr>
          <w:szCs w:val="24"/>
        </w:rPr>
        <w:t>la</w:t>
      </w:r>
      <w:r w:rsidR="009D38BE">
        <w:rPr>
          <w:szCs w:val="24"/>
        </w:rPr>
        <w:t xml:space="preserve"> Komendy Powiatowej</w:t>
      </w:r>
      <w:r w:rsidR="004B1968" w:rsidRPr="00344F7F">
        <w:rPr>
          <w:szCs w:val="24"/>
        </w:rPr>
        <w:t xml:space="preserve">  Państwo</w:t>
      </w:r>
      <w:r w:rsidR="009D38BE">
        <w:rPr>
          <w:szCs w:val="24"/>
        </w:rPr>
        <w:t xml:space="preserve">wej Straży Pożarnej </w:t>
      </w:r>
      <w:r w:rsidR="009C3D1E">
        <w:rPr>
          <w:szCs w:val="24"/>
        </w:rPr>
        <w:t>w Sokółce</w:t>
      </w:r>
      <w:r w:rsidR="004B1968" w:rsidRPr="00344F7F">
        <w:rPr>
          <w:szCs w:val="24"/>
        </w:rPr>
        <w:t xml:space="preserve"> </w:t>
      </w:r>
    </w:p>
    <w:p w14:paraId="48C38489" w14:textId="77777777" w:rsidR="009D38BE" w:rsidRDefault="004B1968" w:rsidP="009C3D1E">
      <w:pPr>
        <w:pStyle w:val="Bezodstpw"/>
        <w:numPr>
          <w:ilvl w:val="0"/>
          <w:numId w:val="6"/>
        </w:numPr>
        <w:jc w:val="both"/>
        <w:rPr>
          <w:szCs w:val="24"/>
        </w:rPr>
      </w:pPr>
      <w:r w:rsidRPr="009D38BE">
        <w:rPr>
          <w:szCs w:val="24"/>
        </w:rPr>
        <w:t>Samochód zamawiany jest z wyposażeniem, które wyspecyfikowano w dokumentacji przetargowej</w:t>
      </w:r>
      <w:r w:rsidR="009D38BE" w:rsidRPr="009D38BE">
        <w:rPr>
          <w:szCs w:val="24"/>
        </w:rPr>
        <w:t xml:space="preserve">. </w:t>
      </w:r>
    </w:p>
    <w:p w14:paraId="0FC0461A" w14:textId="77777777" w:rsidR="00D77B7B" w:rsidRPr="009D38BE" w:rsidRDefault="00D77B7B" w:rsidP="009C3D1E">
      <w:pPr>
        <w:pStyle w:val="Bezodstpw"/>
        <w:numPr>
          <w:ilvl w:val="0"/>
          <w:numId w:val="6"/>
        </w:numPr>
        <w:jc w:val="both"/>
        <w:rPr>
          <w:szCs w:val="24"/>
        </w:rPr>
      </w:pPr>
      <w:r w:rsidRPr="009D38BE">
        <w:rPr>
          <w:szCs w:val="24"/>
        </w:rPr>
        <w:t>Za fabrycznie nowy uznaje się pojazd nie eksploatowany. Rok produkcji 2021.</w:t>
      </w:r>
    </w:p>
    <w:p w14:paraId="5E4E0E1D" w14:textId="77777777" w:rsidR="00D77B7B" w:rsidRPr="00344F7F" w:rsidRDefault="00D77B7B" w:rsidP="009C3D1E">
      <w:pPr>
        <w:pStyle w:val="Bezodstpw"/>
        <w:numPr>
          <w:ilvl w:val="0"/>
          <w:numId w:val="6"/>
        </w:numPr>
        <w:jc w:val="both"/>
        <w:rPr>
          <w:szCs w:val="24"/>
        </w:rPr>
      </w:pPr>
      <w:r w:rsidRPr="00344F7F">
        <w:rPr>
          <w:szCs w:val="24"/>
        </w:rPr>
        <w:t>Wspólny Słownik Zamówień CPV – 34144210-3 Wozy strażackie.</w:t>
      </w:r>
    </w:p>
    <w:p w14:paraId="738050FD" w14:textId="77777777" w:rsidR="009D38BE" w:rsidRDefault="00D77B7B" w:rsidP="009C3D1E">
      <w:pPr>
        <w:pStyle w:val="Bezodstpw"/>
        <w:numPr>
          <w:ilvl w:val="0"/>
          <w:numId w:val="6"/>
        </w:numPr>
        <w:jc w:val="both"/>
        <w:rPr>
          <w:szCs w:val="24"/>
        </w:rPr>
      </w:pPr>
      <w:r w:rsidRPr="009D38BE">
        <w:rPr>
          <w:szCs w:val="24"/>
        </w:rPr>
        <w:t xml:space="preserve">Szczegółowa charakterystyka przedmiotu zamówienia </w:t>
      </w:r>
      <w:r w:rsidR="009D38BE" w:rsidRPr="009D38BE">
        <w:rPr>
          <w:szCs w:val="24"/>
        </w:rPr>
        <w:t>znajduje się w Załączniku nr 1 Specyfikacja techniczne (o</w:t>
      </w:r>
      <w:r w:rsidR="004B1968" w:rsidRPr="009D38BE">
        <w:rPr>
          <w:szCs w:val="24"/>
        </w:rPr>
        <w:t>pis przedmiotu zamówienia</w:t>
      </w:r>
      <w:r w:rsidR="009D38BE" w:rsidRPr="009D38BE">
        <w:rPr>
          <w:szCs w:val="24"/>
        </w:rPr>
        <w:t xml:space="preserve">) minimalne wymagania </w:t>
      </w:r>
      <w:proofErr w:type="spellStart"/>
      <w:r w:rsidR="009D38BE" w:rsidRPr="009D38BE">
        <w:rPr>
          <w:szCs w:val="24"/>
        </w:rPr>
        <w:t>techniczno</w:t>
      </w:r>
      <w:proofErr w:type="spellEnd"/>
      <w:r w:rsidR="009D38BE" w:rsidRPr="009D38BE">
        <w:rPr>
          <w:szCs w:val="24"/>
        </w:rPr>
        <w:t xml:space="preserve"> - użytkowe</w:t>
      </w:r>
      <w:r w:rsidR="004B1968" w:rsidRPr="009D38BE">
        <w:rPr>
          <w:szCs w:val="24"/>
        </w:rPr>
        <w:t>.</w:t>
      </w:r>
      <w:r w:rsidR="009D38BE" w:rsidRPr="009D38BE">
        <w:rPr>
          <w:szCs w:val="24"/>
        </w:rPr>
        <w:t xml:space="preserve"> </w:t>
      </w:r>
    </w:p>
    <w:p w14:paraId="1CAFEDAD" w14:textId="77777777" w:rsidR="009D38BE" w:rsidRDefault="00D77B7B" w:rsidP="009C3D1E">
      <w:pPr>
        <w:pStyle w:val="Bezodstpw"/>
        <w:numPr>
          <w:ilvl w:val="0"/>
          <w:numId w:val="6"/>
        </w:numPr>
        <w:jc w:val="both"/>
        <w:rPr>
          <w:szCs w:val="24"/>
        </w:rPr>
      </w:pPr>
      <w:r w:rsidRPr="009D38BE">
        <w:rPr>
          <w:szCs w:val="24"/>
        </w:rPr>
        <w:t>Minimalny okres gwarancji na pojazd, zabudowę wraz z wyposażeniem, bez ograniczenia przebiegu, wynosi 24 miesiące.</w:t>
      </w:r>
      <w:r w:rsidR="009D38BE" w:rsidRPr="009D38BE">
        <w:rPr>
          <w:szCs w:val="24"/>
        </w:rPr>
        <w:t xml:space="preserve"> </w:t>
      </w:r>
    </w:p>
    <w:p w14:paraId="243DD1C1" w14:textId="77777777" w:rsidR="009D38BE" w:rsidRDefault="009D38BE" w:rsidP="009C3D1E">
      <w:pPr>
        <w:pStyle w:val="Bezodstpw"/>
        <w:numPr>
          <w:ilvl w:val="0"/>
          <w:numId w:val="6"/>
        </w:numPr>
        <w:jc w:val="both"/>
        <w:rPr>
          <w:szCs w:val="24"/>
        </w:rPr>
      </w:pPr>
      <w:r w:rsidRPr="009D38BE">
        <w:rPr>
          <w:szCs w:val="24"/>
        </w:rPr>
        <w:t>O</w:t>
      </w:r>
      <w:r w:rsidR="00D77B7B" w:rsidRPr="009D38BE">
        <w:rPr>
          <w:szCs w:val="24"/>
        </w:rPr>
        <w:t xml:space="preserve">ferowany przedmiot zamówienia musi posiadać na moment odbioru świadectwo homologacji wydane na podstawie przepisów Rozporządzenia Ministra Transportu, Budownictwa I Gospodarki Morskiej z dnia 25 marca 2013 r. w sprawie homologacji typu pojazdów samochodowych i przyczep oraz ich przedmiotów wyposażenia lub części (tekst jedn. Dz. U. z 2015 r. poz. 1475 z </w:t>
      </w:r>
      <w:proofErr w:type="spellStart"/>
      <w:r w:rsidR="00D77B7B" w:rsidRPr="009D38BE">
        <w:rPr>
          <w:szCs w:val="24"/>
        </w:rPr>
        <w:t>późn</w:t>
      </w:r>
      <w:proofErr w:type="spellEnd"/>
      <w:r w:rsidR="00D77B7B" w:rsidRPr="009D38BE">
        <w:rPr>
          <w:szCs w:val="24"/>
        </w:rPr>
        <w:t xml:space="preserve">. zm.). </w:t>
      </w:r>
    </w:p>
    <w:p w14:paraId="72A48CA9" w14:textId="77777777" w:rsidR="009D38BE" w:rsidRDefault="00D77B7B" w:rsidP="009C3D1E">
      <w:pPr>
        <w:pStyle w:val="Bezodstpw"/>
        <w:numPr>
          <w:ilvl w:val="0"/>
          <w:numId w:val="6"/>
        </w:numPr>
        <w:jc w:val="both"/>
        <w:rPr>
          <w:szCs w:val="24"/>
        </w:rPr>
      </w:pPr>
      <w:r w:rsidRPr="009D38BE">
        <w:rPr>
          <w:szCs w:val="24"/>
        </w:rPr>
        <w:t xml:space="preserve">Pojazd musi odpowiadać przepisom zawartym w rozporządzenia Ministra Infrastruktury z dnia 31 grudnia 2002 r. w sprawie warunków technicznych pojazdów oraz zakresu ich niezbędnego wyposażenia (tekst jedn. Dz. U. z 2016 r. poz. 2022). </w:t>
      </w:r>
    </w:p>
    <w:p w14:paraId="2DB52E66" w14:textId="77777777" w:rsidR="009D38BE" w:rsidRDefault="00AE302A" w:rsidP="009C3D1E">
      <w:pPr>
        <w:pStyle w:val="Bezodstpw"/>
        <w:numPr>
          <w:ilvl w:val="0"/>
          <w:numId w:val="6"/>
        </w:numPr>
        <w:jc w:val="both"/>
        <w:rPr>
          <w:szCs w:val="24"/>
        </w:rPr>
      </w:pPr>
      <w:r w:rsidRPr="009D38BE">
        <w:rPr>
          <w:szCs w:val="24"/>
        </w:rPr>
        <w:t xml:space="preserve">Oferowany przedmiot zamówienia musi posiadać na moment odbioru świadectwo dopuszczenia dla samochodu oraz sprzętu dostarczonego wraz z samochodem dla którego wymagane jest posiadanie świadectwa dopuszczenia, wystawione zgodnie z rozporządzeniem Ministra Spraw Wewnętrznych z dnia 20 czerwca 2007 r. w sprawie wykazu wyrobów służących zapewnieniu bezpieczeństwa publicznego lub ochronie zdrowia i życia oraz mienia, a także zasad wydawania dopuszczenia tych wyrobów do użytkowania (Dz. U. Nr 143, poz.1002 z </w:t>
      </w:r>
      <w:proofErr w:type="spellStart"/>
      <w:r w:rsidRPr="009D38BE">
        <w:rPr>
          <w:szCs w:val="24"/>
        </w:rPr>
        <w:t>późn</w:t>
      </w:r>
      <w:proofErr w:type="spellEnd"/>
      <w:r w:rsidRPr="009D38BE">
        <w:rPr>
          <w:szCs w:val="24"/>
        </w:rPr>
        <w:t>. zm.) wraz z wynikami z badań, poświadczonymi za zgodność z oryginałem przez WYKONAWCĘ oraz pozostałego sprzętu wraz z samochodem dla</w:t>
      </w:r>
      <w:r w:rsidR="009D38BE" w:rsidRPr="009D38BE">
        <w:rPr>
          <w:szCs w:val="24"/>
        </w:rPr>
        <w:t xml:space="preserve">, </w:t>
      </w:r>
      <w:r w:rsidRPr="009D38BE">
        <w:rPr>
          <w:szCs w:val="24"/>
        </w:rPr>
        <w:t xml:space="preserve">którego wymagane jest posiadanie świadectwa dopuszczenia, </w:t>
      </w:r>
      <w:r w:rsidR="00D77B7B" w:rsidRPr="009D38BE">
        <w:rPr>
          <w:szCs w:val="24"/>
        </w:rPr>
        <w:t>Świadectwa dopuszczenia lub inne dokumenty dopuszczające przedmiot umowy do stosowania w ochronie przeciwpożarowej, obowiązujące na dzień odbioru.</w:t>
      </w:r>
      <w:r w:rsidR="009D38BE" w:rsidRPr="009D38BE">
        <w:rPr>
          <w:szCs w:val="24"/>
        </w:rPr>
        <w:t xml:space="preserve"> </w:t>
      </w:r>
    </w:p>
    <w:p w14:paraId="1AC1D467" w14:textId="77777777" w:rsidR="009D38BE" w:rsidRDefault="00D77B7B" w:rsidP="009C3D1E">
      <w:pPr>
        <w:pStyle w:val="Bezodstpw"/>
        <w:numPr>
          <w:ilvl w:val="0"/>
          <w:numId w:val="6"/>
        </w:numPr>
        <w:jc w:val="both"/>
        <w:rPr>
          <w:szCs w:val="24"/>
        </w:rPr>
      </w:pPr>
      <w:r w:rsidRPr="009D38BE">
        <w:rPr>
          <w:szCs w:val="24"/>
        </w:rPr>
        <w:t xml:space="preserve">Po odbiorze pojazdu wraz z wyposażeniem oraz wszelkimi wymaganymi dokumentami Wykonawca zobowiązany jest do współpracy z Zamawiającym w trakcie procesu rejestracji. W szczególności zobowiązany jest do uzupełnienia wszelkich dokumentów wymaganych przez instytucje państwowe. </w:t>
      </w:r>
    </w:p>
    <w:p w14:paraId="18FE22A0" w14:textId="77777777" w:rsidR="009D38BE" w:rsidRDefault="00A4269F" w:rsidP="009C3D1E">
      <w:pPr>
        <w:pStyle w:val="Bezodstpw"/>
        <w:numPr>
          <w:ilvl w:val="0"/>
          <w:numId w:val="6"/>
        </w:numPr>
        <w:jc w:val="both"/>
        <w:rPr>
          <w:szCs w:val="24"/>
        </w:rPr>
      </w:pPr>
      <w:r w:rsidRPr="009D38BE">
        <w:rPr>
          <w:szCs w:val="24"/>
        </w:rPr>
        <w:t xml:space="preserve">Zgodnie z art. 101 ust. 4 ustawy </w:t>
      </w:r>
      <w:r w:rsidR="001F6AA6" w:rsidRPr="009D38BE">
        <w:rPr>
          <w:szCs w:val="24"/>
        </w:rPr>
        <w:t>PZP</w:t>
      </w:r>
      <w:r w:rsidRPr="009D38BE">
        <w:rPr>
          <w:szCs w:val="24"/>
        </w:rPr>
        <w:t xml:space="preserve">, w miejscu gdzie przedmiot zamówienia opisany jest  za pomocą norm, europejskich ocen technicznych, aprobat, specyfikacji technicznych i systemów referencyjnych technicznych, zamawiający dopuszcza rozwiązania równoważne opisywanym. Wskazanie równoważności oferowanego rozwiązania zgodnie z art. 101 ust. 5 ustawy </w:t>
      </w:r>
      <w:r w:rsidR="001F6AA6" w:rsidRPr="009D38BE">
        <w:rPr>
          <w:szCs w:val="24"/>
        </w:rPr>
        <w:t>PZP</w:t>
      </w:r>
      <w:r w:rsidRPr="009D38BE">
        <w:rPr>
          <w:szCs w:val="24"/>
        </w:rPr>
        <w:t xml:space="preserve"> spoczywa na wykonawcy. </w:t>
      </w:r>
    </w:p>
    <w:p w14:paraId="6883183C" w14:textId="77777777" w:rsidR="009D38BE" w:rsidRDefault="00A4269F" w:rsidP="009C3D1E">
      <w:pPr>
        <w:pStyle w:val="Bezodstpw"/>
        <w:numPr>
          <w:ilvl w:val="0"/>
          <w:numId w:val="6"/>
        </w:numPr>
        <w:jc w:val="both"/>
        <w:rPr>
          <w:szCs w:val="24"/>
        </w:rPr>
      </w:pPr>
      <w:r w:rsidRPr="009D38BE">
        <w:rPr>
          <w:szCs w:val="24"/>
        </w:rPr>
        <w:t xml:space="preserve">W przypadku opisu za pomocą norm za rozwiązania równoważne uznaje się takie rozwiązania, które zapewniają spełnienie wymagań minimalnych określonych w normie na poziomie nie gorszym niż opisano to w stosownych normach. W przypadku przywołanych w </w:t>
      </w:r>
      <w:r w:rsidR="001F6AA6" w:rsidRPr="009D38BE">
        <w:rPr>
          <w:szCs w:val="24"/>
        </w:rPr>
        <w:t>SWZ</w:t>
      </w:r>
      <w:r w:rsidRPr="009D38BE">
        <w:rPr>
          <w:szCs w:val="24"/>
        </w:rPr>
        <w:t xml:space="preserve"> norm rozumie się normy aktualne.</w:t>
      </w:r>
      <w:r w:rsidR="009D38BE" w:rsidRPr="009D38BE">
        <w:rPr>
          <w:szCs w:val="24"/>
        </w:rPr>
        <w:t xml:space="preserve"> </w:t>
      </w:r>
    </w:p>
    <w:p w14:paraId="084593E9" w14:textId="77777777" w:rsidR="009D38BE" w:rsidRDefault="00A4269F" w:rsidP="009C3D1E">
      <w:pPr>
        <w:pStyle w:val="Bezodstpw"/>
        <w:numPr>
          <w:ilvl w:val="0"/>
          <w:numId w:val="6"/>
        </w:numPr>
        <w:jc w:val="both"/>
        <w:rPr>
          <w:szCs w:val="24"/>
        </w:rPr>
      </w:pPr>
      <w:r w:rsidRPr="009D38BE">
        <w:rPr>
          <w:szCs w:val="24"/>
        </w:rPr>
        <w:t xml:space="preserve">W pozostałych przypadkach (opis przedmiotu zamówienia za pomocą europejskich ocen technicznych, aprobat, specyfikacji technicznych i systemów referencyjnych technicznych) za równoważny uważa się taki produkt, materiał czy system o </w:t>
      </w:r>
      <w:r w:rsidRPr="009D38BE">
        <w:rPr>
          <w:szCs w:val="24"/>
        </w:rPr>
        <w:lastRenderedPageBreak/>
        <w:t>parametrach technicznych, funkcjonalnych i jakościowych nie gorszych niż wymienione w opisie przedmiotu zamówienia.</w:t>
      </w:r>
      <w:r w:rsidR="009D38BE" w:rsidRPr="009D38BE">
        <w:rPr>
          <w:szCs w:val="24"/>
        </w:rPr>
        <w:t xml:space="preserve"> </w:t>
      </w:r>
    </w:p>
    <w:p w14:paraId="70480A83" w14:textId="77777777" w:rsidR="00D77B7B" w:rsidRPr="009D38BE" w:rsidRDefault="00D77B7B" w:rsidP="009C3D1E">
      <w:pPr>
        <w:pStyle w:val="Bezodstpw"/>
        <w:numPr>
          <w:ilvl w:val="0"/>
          <w:numId w:val="6"/>
        </w:numPr>
        <w:jc w:val="both"/>
        <w:rPr>
          <w:szCs w:val="24"/>
        </w:rPr>
      </w:pPr>
      <w:r w:rsidRPr="009D38BE">
        <w:rPr>
          <w:szCs w:val="24"/>
        </w:rPr>
        <w:t>Zamawiający nie dopuszcza składania ofert częściowych, wariantowych oraz w postaci katalogów elektronicznych..</w:t>
      </w:r>
    </w:p>
    <w:p w14:paraId="16C83EA0" w14:textId="77777777" w:rsidR="00D77B7B" w:rsidRPr="00344F7F" w:rsidRDefault="00D77B7B" w:rsidP="009C3D1E">
      <w:pPr>
        <w:pStyle w:val="Bezodstpw"/>
        <w:jc w:val="both"/>
        <w:rPr>
          <w:szCs w:val="24"/>
        </w:rPr>
      </w:pPr>
    </w:p>
    <w:p w14:paraId="1B173D7E" w14:textId="77777777" w:rsidR="00554EA2" w:rsidRPr="009D38BE" w:rsidRDefault="009D38BE" w:rsidP="009C3D1E">
      <w:pPr>
        <w:pStyle w:val="Bezodstpw"/>
        <w:numPr>
          <w:ilvl w:val="0"/>
          <w:numId w:val="3"/>
        </w:numPr>
        <w:jc w:val="both"/>
        <w:rPr>
          <w:szCs w:val="24"/>
        </w:rPr>
      </w:pPr>
      <w:r w:rsidRPr="009D38BE">
        <w:rPr>
          <w:b/>
          <w:szCs w:val="24"/>
        </w:rPr>
        <w:t xml:space="preserve">Podwykonawstwo. </w:t>
      </w:r>
    </w:p>
    <w:p w14:paraId="659EDB8B" w14:textId="77777777" w:rsidR="00D77B7B" w:rsidRPr="00344F7F" w:rsidRDefault="00D77B7B" w:rsidP="009C3D1E">
      <w:pPr>
        <w:pStyle w:val="Bezodstpw"/>
        <w:numPr>
          <w:ilvl w:val="0"/>
          <w:numId w:val="7"/>
        </w:numPr>
        <w:jc w:val="both"/>
        <w:rPr>
          <w:szCs w:val="24"/>
        </w:rPr>
      </w:pPr>
      <w:r w:rsidRPr="00344F7F">
        <w:rPr>
          <w:szCs w:val="24"/>
        </w:rPr>
        <w:t xml:space="preserve">Wykonawca może powierzyć wykonanie części zamówienia podwykonawcy (podwykonawcom). </w:t>
      </w:r>
    </w:p>
    <w:p w14:paraId="1A595C5C" w14:textId="77777777" w:rsidR="009D38BE" w:rsidRDefault="00D77B7B" w:rsidP="009C3D1E">
      <w:pPr>
        <w:pStyle w:val="Bezodstpw"/>
        <w:numPr>
          <w:ilvl w:val="0"/>
          <w:numId w:val="7"/>
        </w:numPr>
        <w:jc w:val="both"/>
        <w:rPr>
          <w:szCs w:val="24"/>
        </w:rPr>
      </w:pPr>
      <w:r w:rsidRPr="009D38BE">
        <w:rPr>
          <w:szCs w:val="24"/>
        </w:rPr>
        <w:t xml:space="preserve">Zamawiający nie zastrzega obowiązku osobistego wykonania przez Wykonawcę kluczowych części zamówienia. </w:t>
      </w:r>
    </w:p>
    <w:p w14:paraId="7138E85F" w14:textId="77777777" w:rsidR="00BB7A6A" w:rsidRDefault="00D77B7B" w:rsidP="009C3D1E">
      <w:pPr>
        <w:pStyle w:val="Bezodstpw"/>
        <w:numPr>
          <w:ilvl w:val="0"/>
          <w:numId w:val="7"/>
        </w:numPr>
        <w:jc w:val="both"/>
        <w:rPr>
          <w:szCs w:val="24"/>
        </w:rPr>
      </w:pPr>
      <w:r w:rsidRPr="00BB7A6A">
        <w:rPr>
          <w:szCs w:val="24"/>
        </w:rPr>
        <w:t>Zamawiający wymaga, aby w przypadku powierzenia części zamówienia podwykonawcom, Wykonawca wskazał w ofercie części zamówienia, których wykonanie zamierza powierzyć podwykonawcom oraz podał (o ile są mu wiadome na tym etapie) nazwy podwykonawców.</w:t>
      </w:r>
      <w:r w:rsidR="00BB7A6A" w:rsidRPr="00BB7A6A">
        <w:rPr>
          <w:szCs w:val="24"/>
        </w:rPr>
        <w:t xml:space="preserve"> </w:t>
      </w:r>
    </w:p>
    <w:p w14:paraId="2F377222" w14:textId="77777777" w:rsidR="00D77B7B" w:rsidRPr="00BB7A6A" w:rsidRDefault="00D77B7B" w:rsidP="009C3D1E">
      <w:pPr>
        <w:pStyle w:val="Bezodstpw"/>
        <w:numPr>
          <w:ilvl w:val="0"/>
          <w:numId w:val="7"/>
        </w:numPr>
        <w:jc w:val="both"/>
        <w:rPr>
          <w:szCs w:val="24"/>
        </w:rPr>
      </w:pPr>
      <w:r w:rsidRPr="00BB7A6A">
        <w:rPr>
          <w:szCs w:val="24"/>
        </w:rPr>
        <w:t>Powierzenie części zamówienia podwykonawcom nie zwalnia Wykonawcy z odpowiedzialności za należyte wykonanie zamówienia.</w:t>
      </w:r>
    </w:p>
    <w:p w14:paraId="7D22524C" w14:textId="77777777" w:rsidR="00D77B7B" w:rsidRPr="00344F7F" w:rsidRDefault="00D77B7B" w:rsidP="009C3D1E">
      <w:pPr>
        <w:pStyle w:val="Bezodstpw"/>
        <w:jc w:val="both"/>
        <w:rPr>
          <w:szCs w:val="24"/>
        </w:rPr>
      </w:pPr>
    </w:p>
    <w:p w14:paraId="28BC268C" w14:textId="77777777" w:rsidR="00D77B7B" w:rsidRPr="00344F7F" w:rsidRDefault="00BB7A6A" w:rsidP="009C3D1E">
      <w:pPr>
        <w:pStyle w:val="Bezodstpw"/>
        <w:numPr>
          <w:ilvl w:val="0"/>
          <w:numId w:val="3"/>
        </w:numPr>
        <w:jc w:val="both"/>
        <w:rPr>
          <w:szCs w:val="24"/>
        </w:rPr>
      </w:pPr>
      <w:r>
        <w:rPr>
          <w:b/>
          <w:szCs w:val="24"/>
        </w:rPr>
        <w:t xml:space="preserve">Termin wykonania zamówienia. </w:t>
      </w:r>
    </w:p>
    <w:p w14:paraId="551F82EE" w14:textId="47627DBD" w:rsidR="00D77B7B" w:rsidRPr="00344F7F" w:rsidRDefault="00D77B7B" w:rsidP="009C3D1E">
      <w:pPr>
        <w:pStyle w:val="Bezodstpw"/>
        <w:jc w:val="both"/>
        <w:rPr>
          <w:szCs w:val="24"/>
        </w:rPr>
      </w:pPr>
      <w:r w:rsidRPr="00344F7F">
        <w:rPr>
          <w:szCs w:val="24"/>
        </w:rPr>
        <w:t xml:space="preserve">Termin realizacji przedmiotu zamówienia określony jako odbiór faktyczny przedmiotu zamówienia wyznacza się </w:t>
      </w:r>
      <w:r w:rsidR="00AE302A" w:rsidRPr="00344F7F">
        <w:rPr>
          <w:szCs w:val="24"/>
        </w:rPr>
        <w:t>na</w:t>
      </w:r>
      <w:r w:rsidR="00BB7A6A">
        <w:rPr>
          <w:szCs w:val="24"/>
        </w:rPr>
        <w:t xml:space="preserve"> dzień </w:t>
      </w:r>
      <w:r w:rsidR="00784111">
        <w:rPr>
          <w:b/>
          <w:szCs w:val="24"/>
        </w:rPr>
        <w:t>2</w:t>
      </w:r>
      <w:r w:rsidR="00BB7A6A">
        <w:rPr>
          <w:b/>
          <w:szCs w:val="24"/>
        </w:rPr>
        <w:t xml:space="preserve">0 </w:t>
      </w:r>
      <w:r w:rsidR="00784111">
        <w:rPr>
          <w:b/>
          <w:szCs w:val="24"/>
        </w:rPr>
        <w:t>grudnia</w:t>
      </w:r>
      <w:r w:rsidR="00BB7A6A">
        <w:rPr>
          <w:b/>
          <w:szCs w:val="24"/>
        </w:rPr>
        <w:t xml:space="preserve"> 2021</w:t>
      </w:r>
      <w:r w:rsidR="00784111">
        <w:rPr>
          <w:b/>
          <w:szCs w:val="24"/>
        </w:rPr>
        <w:t xml:space="preserve"> </w:t>
      </w:r>
      <w:r w:rsidR="00BB7A6A">
        <w:rPr>
          <w:b/>
          <w:szCs w:val="24"/>
        </w:rPr>
        <w:t xml:space="preserve">r. </w:t>
      </w:r>
    </w:p>
    <w:p w14:paraId="34EEB589" w14:textId="77777777" w:rsidR="00D77B7B" w:rsidRPr="00344F7F" w:rsidRDefault="00D77B7B" w:rsidP="009C3D1E">
      <w:pPr>
        <w:pStyle w:val="Bezodstpw"/>
        <w:jc w:val="both"/>
        <w:rPr>
          <w:szCs w:val="24"/>
        </w:rPr>
      </w:pPr>
    </w:p>
    <w:p w14:paraId="44B710C7" w14:textId="77777777" w:rsidR="00D77B7B" w:rsidRPr="00344F7F" w:rsidRDefault="00BB7A6A" w:rsidP="009C3D1E">
      <w:pPr>
        <w:pStyle w:val="Bezodstpw"/>
        <w:numPr>
          <w:ilvl w:val="0"/>
          <w:numId w:val="3"/>
        </w:numPr>
        <w:jc w:val="both"/>
        <w:rPr>
          <w:szCs w:val="24"/>
        </w:rPr>
      </w:pPr>
      <w:r>
        <w:rPr>
          <w:b/>
          <w:szCs w:val="24"/>
        </w:rPr>
        <w:t xml:space="preserve">Podstawy wykluczenia, o których mowa w art. 108 i art. 109 ustawy PZP.  </w:t>
      </w:r>
    </w:p>
    <w:p w14:paraId="3E0B6B20" w14:textId="77777777" w:rsidR="00D77B7B" w:rsidRPr="00344F7F" w:rsidRDefault="00D77B7B" w:rsidP="009C3D1E">
      <w:pPr>
        <w:pStyle w:val="Bezodstpw"/>
        <w:numPr>
          <w:ilvl w:val="0"/>
          <w:numId w:val="8"/>
        </w:numPr>
        <w:jc w:val="both"/>
        <w:rPr>
          <w:szCs w:val="24"/>
        </w:rPr>
      </w:pPr>
      <w:r w:rsidRPr="00344F7F">
        <w:rPr>
          <w:szCs w:val="24"/>
        </w:rPr>
        <w:t xml:space="preserve">Udzielenie przedmiotowego zamówienia mogą ubiegać się wykonawcy, którzy nie podlegają wykluczeniu na podstawie art. 108 ust. 1 oraz art. 109 ust. 1 pkt 1 </w:t>
      </w:r>
      <w:r w:rsidR="00554EA2" w:rsidRPr="00344F7F">
        <w:rPr>
          <w:szCs w:val="24"/>
        </w:rPr>
        <w:t>,</w:t>
      </w:r>
      <w:r w:rsidRPr="00344F7F">
        <w:rPr>
          <w:szCs w:val="24"/>
        </w:rPr>
        <w:t>4</w:t>
      </w:r>
      <w:r w:rsidR="00554EA2" w:rsidRPr="00344F7F">
        <w:rPr>
          <w:szCs w:val="24"/>
        </w:rPr>
        <w:t>, 7 i 8</w:t>
      </w:r>
      <w:r w:rsidR="00BB7A6A">
        <w:rPr>
          <w:szCs w:val="24"/>
        </w:rPr>
        <w:t xml:space="preserve"> u</w:t>
      </w:r>
      <w:r w:rsidRPr="00344F7F">
        <w:rPr>
          <w:szCs w:val="24"/>
        </w:rPr>
        <w:t xml:space="preserve">stawy </w:t>
      </w:r>
      <w:r w:rsidR="001F6AA6" w:rsidRPr="00344F7F">
        <w:rPr>
          <w:szCs w:val="24"/>
        </w:rPr>
        <w:t>PZP</w:t>
      </w:r>
      <w:r w:rsidRPr="00344F7F">
        <w:rPr>
          <w:szCs w:val="24"/>
        </w:rPr>
        <w:t>.</w:t>
      </w:r>
    </w:p>
    <w:p w14:paraId="57197361" w14:textId="77777777" w:rsidR="00D77B7B" w:rsidRPr="00344F7F" w:rsidRDefault="00D77B7B" w:rsidP="009C3D1E">
      <w:pPr>
        <w:pStyle w:val="Bezodstpw"/>
        <w:numPr>
          <w:ilvl w:val="0"/>
          <w:numId w:val="8"/>
        </w:numPr>
        <w:jc w:val="both"/>
        <w:rPr>
          <w:szCs w:val="24"/>
        </w:rPr>
      </w:pPr>
      <w:r w:rsidRPr="00344F7F">
        <w:rPr>
          <w:szCs w:val="24"/>
        </w:rPr>
        <w:t xml:space="preserve">Wykonawca może zostać wykluczony przez Zamawiającego na każdym etapie prowadzonego postępowania o udzielenie zamówienia. </w:t>
      </w:r>
    </w:p>
    <w:p w14:paraId="066C3864" w14:textId="77777777" w:rsidR="00D77B7B" w:rsidRPr="00344F7F" w:rsidRDefault="00D77B7B" w:rsidP="009C3D1E">
      <w:pPr>
        <w:pStyle w:val="Bezodstpw"/>
        <w:numPr>
          <w:ilvl w:val="0"/>
          <w:numId w:val="8"/>
        </w:numPr>
        <w:jc w:val="both"/>
        <w:rPr>
          <w:szCs w:val="24"/>
        </w:rPr>
      </w:pPr>
      <w:r w:rsidRPr="00344F7F">
        <w:rPr>
          <w:szCs w:val="24"/>
        </w:rPr>
        <w:t>Jeżeli Wykonawca polega na zdolnościach lub sytuacji podmiotów udostępniających zasoby, Zamawiający zbada, czy nie zachodzą wobec tego podmiotu podstawy wykluczenia, które zostały przewidziane względem Wykonawcy.</w:t>
      </w:r>
    </w:p>
    <w:p w14:paraId="00BC1A3E" w14:textId="77777777" w:rsidR="00D77B7B" w:rsidRPr="00344F7F" w:rsidRDefault="00D77B7B" w:rsidP="009C3D1E">
      <w:pPr>
        <w:pStyle w:val="Bezodstpw"/>
        <w:numPr>
          <w:ilvl w:val="0"/>
          <w:numId w:val="8"/>
        </w:numPr>
        <w:jc w:val="both"/>
        <w:rPr>
          <w:szCs w:val="24"/>
        </w:rPr>
      </w:pPr>
      <w:r w:rsidRPr="00344F7F">
        <w:rPr>
          <w:szCs w:val="24"/>
        </w:rPr>
        <w:t>W przypadku wspólnego ubiegania się Wykonawców o udzielenie zamówienia Zamawiający bada, czy nie zachodzą podstawy wykluczenia wobec każdego z tych Wykonawców.</w:t>
      </w:r>
    </w:p>
    <w:p w14:paraId="4B475BB1" w14:textId="77777777" w:rsidR="00D77B7B" w:rsidRPr="00344F7F" w:rsidRDefault="00D77B7B" w:rsidP="009C3D1E">
      <w:pPr>
        <w:pStyle w:val="Bezodstpw"/>
        <w:numPr>
          <w:ilvl w:val="0"/>
          <w:numId w:val="8"/>
        </w:numPr>
        <w:jc w:val="both"/>
        <w:rPr>
          <w:szCs w:val="24"/>
        </w:rPr>
      </w:pPr>
      <w:r w:rsidRPr="00344F7F">
        <w:rPr>
          <w:szCs w:val="24"/>
        </w:rPr>
        <w:t>Jeżeli Wykonawca zamierza powierzyć wykonanie części zamówienia Podwykonawcy, Zamawiający zbada, czy nie zachodzą wobec tego Podwykonawcy podstawy wykluczenia, które zostały przewidziane względem Wykonawcy.</w:t>
      </w:r>
    </w:p>
    <w:p w14:paraId="0B9584B9" w14:textId="77777777" w:rsidR="00D77B7B" w:rsidRPr="00344F7F" w:rsidRDefault="00D77B7B" w:rsidP="009C3D1E">
      <w:pPr>
        <w:pStyle w:val="Bezodstpw"/>
        <w:jc w:val="both"/>
        <w:rPr>
          <w:szCs w:val="24"/>
        </w:rPr>
      </w:pPr>
    </w:p>
    <w:p w14:paraId="02116FF9" w14:textId="77777777" w:rsidR="00D77B7B" w:rsidRPr="00344F7F" w:rsidRDefault="00BB7A6A" w:rsidP="009C3D1E">
      <w:pPr>
        <w:pStyle w:val="Bezodstpw"/>
        <w:numPr>
          <w:ilvl w:val="0"/>
          <w:numId w:val="3"/>
        </w:numPr>
        <w:jc w:val="both"/>
        <w:rPr>
          <w:szCs w:val="24"/>
        </w:rPr>
      </w:pPr>
      <w:r>
        <w:rPr>
          <w:b/>
          <w:szCs w:val="24"/>
        </w:rPr>
        <w:t xml:space="preserve">Informacje o warunkach udziału w postępowaniu o udzielenie zamówienia. </w:t>
      </w:r>
    </w:p>
    <w:p w14:paraId="720150DC" w14:textId="77777777" w:rsidR="00D77B7B" w:rsidRPr="00344F7F" w:rsidRDefault="00BB7A6A" w:rsidP="009C3D1E">
      <w:pPr>
        <w:pStyle w:val="Bezodstpw"/>
        <w:numPr>
          <w:ilvl w:val="0"/>
          <w:numId w:val="9"/>
        </w:numPr>
        <w:jc w:val="both"/>
        <w:rPr>
          <w:szCs w:val="24"/>
        </w:rPr>
      </w:pPr>
      <w:r>
        <w:rPr>
          <w:szCs w:val="24"/>
        </w:rPr>
        <w:t xml:space="preserve">O </w:t>
      </w:r>
      <w:r w:rsidR="00D77B7B" w:rsidRPr="00344F7F">
        <w:rPr>
          <w:szCs w:val="24"/>
        </w:rPr>
        <w:t>udzielenie zamówienia mogą ubiegać się Wykonawcy, którzy:</w:t>
      </w:r>
    </w:p>
    <w:p w14:paraId="37880AFA" w14:textId="77777777" w:rsidR="00D77B7B" w:rsidRPr="00344F7F" w:rsidRDefault="00D77B7B" w:rsidP="009C3D1E">
      <w:pPr>
        <w:pStyle w:val="Bezodstpw"/>
        <w:numPr>
          <w:ilvl w:val="0"/>
          <w:numId w:val="10"/>
        </w:numPr>
        <w:jc w:val="both"/>
        <w:rPr>
          <w:szCs w:val="24"/>
        </w:rPr>
      </w:pPr>
      <w:r w:rsidRPr="00344F7F">
        <w:rPr>
          <w:szCs w:val="24"/>
        </w:rPr>
        <w:t>nie podlegają wykluczeniu;</w:t>
      </w:r>
    </w:p>
    <w:p w14:paraId="7919D762" w14:textId="77777777" w:rsidR="00D77B7B" w:rsidRPr="00344F7F" w:rsidRDefault="00D77B7B" w:rsidP="009C3D1E">
      <w:pPr>
        <w:pStyle w:val="Bezodstpw"/>
        <w:numPr>
          <w:ilvl w:val="0"/>
          <w:numId w:val="10"/>
        </w:numPr>
        <w:jc w:val="both"/>
        <w:rPr>
          <w:szCs w:val="24"/>
        </w:rPr>
      </w:pPr>
      <w:r w:rsidRPr="00344F7F">
        <w:rPr>
          <w:szCs w:val="24"/>
        </w:rPr>
        <w:t>spełniają warunki udziału w postępowaniu określone przez Zamawiającego w ogłoszeniu o zamówieniu i niniejszej SWZ.</w:t>
      </w:r>
    </w:p>
    <w:p w14:paraId="6F68BE23" w14:textId="77777777" w:rsidR="00D77B7B" w:rsidRPr="00344F7F" w:rsidRDefault="00BB7A6A" w:rsidP="009C3D1E">
      <w:pPr>
        <w:pStyle w:val="Bezodstpw"/>
        <w:numPr>
          <w:ilvl w:val="0"/>
          <w:numId w:val="9"/>
        </w:numPr>
        <w:jc w:val="both"/>
        <w:rPr>
          <w:szCs w:val="24"/>
        </w:rPr>
      </w:pPr>
      <w:r>
        <w:rPr>
          <w:szCs w:val="24"/>
        </w:rPr>
        <w:t xml:space="preserve">O </w:t>
      </w:r>
      <w:r w:rsidR="00D77B7B" w:rsidRPr="00344F7F">
        <w:rPr>
          <w:szCs w:val="24"/>
        </w:rPr>
        <w:t>udzielenie zamówienia mogą się ubiegać Wykonawcy, którzy spełniają war</w:t>
      </w:r>
      <w:r>
        <w:rPr>
          <w:szCs w:val="24"/>
        </w:rPr>
        <w:t>unki zgodnie z art. 112 ust. 2 u</w:t>
      </w:r>
      <w:r w:rsidR="00D77B7B" w:rsidRPr="00344F7F">
        <w:rPr>
          <w:szCs w:val="24"/>
        </w:rPr>
        <w:t xml:space="preserve">stawy </w:t>
      </w:r>
      <w:r w:rsidR="001F6AA6" w:rsidRPr="00344F7F">
        <w:rPr>
          <w:szCs w:val="24"/>
        </w:rPr>
        <w:t>PZP</w:t>
      </w:r>
      <w:r w:rsidR="00D77B7B" w:rsidRPr="00344F7F">
        <w:rPr>
          <w:szCs w:val="24"/>
        </w:rPr>
        <w:t>, określone przez Zamawiającego w ogłoszeniu o zamówieniu i niniejszej SWZ, dotyczące:</w:t>
      </w:r>
    </w:p>
    <w:p w14:paraId="20534884" w14:textId="77777777" w:rsidR="00D77B7B" w:rsidRPr="00344F7F" w:rsidRDefault="00D77B7B" w:rsidP="009C3D1E">
      <w:pPr>
        <w:pStyle w:val="Bezodstpw"/>
        <w:numPr>
          <w:ilvl w:val="0"/>
          <w:numId w:val="11"/>
        </w:numPr>
        <w:jc w:val="both"/>
        <w:rPr>
          <w:szCs w:val="24"/>
        </w:rPr>
      </w:pPr>
      <w:r w:rsidRPr="00344F7F">
        <w:rPr>
          <w:szCs w:val="24"/>
        </w:rPr>
        <w:t xml:space="preserve">zdolności do występowania w o obrocie gospodarczym - Zamawiający nie określa warunku ww. zakresie. </w:t>
      </w:r>
    </w:p>
    <w:p w14:paraId="3611B6E9" w14:textId="77777777" w:rsidR="00D77B7B" w:rsidRPr="00344F7F" w:rsidRDefault="00D77B7B" w:rsidP="009C3D1E">
      <w:pPr>
        <w:pStyle w:val="Bezodstpw"/>
        <w:numPr>
          <w:ilvl w:val="0"/>
          <w:numId w:val="11"/>
        </w:numPr>
        <w:jc w:val="both"/>
        <w:rPr>
          <w:szCs w:val="24"/>
        </w:rPr>
      </w:pPr>
      <w:r w:rsidRPr="00344F7F">
        <w:rPr>
          <w:szCs w:val="24"/>
        </w:rPr>
        <w:t>uprawnień do prowadzenia określonej działalności gospodarczej lub zawodowej - Zamawiający nie określa warunku ww. zakresie.</w:t>
      </w:r>
    </w:p>
    <w:p w14:paraId="60A2E302" w14:textId="77777777" w:rsidR="00D77B7B" w:rsidRPr="00344F7F" w:rsidRDefault="00D77B7B" w:rsidP="009C3D1E">
      <w:pPr>
        <w:pStyle w:val="Bezodstpw"/>
        <w:numPr>
          <w:ilvl w:val="0"/>
          <w:numId w:val="11"/>
        </w:numPr>
        <w:jc w:val="both"/>
        <w:rPr>
          <w:szCs w:val="24"/>
        </w:rPr>
      </w:pPr>
      <w:r w:rsidRPr="00344F7F">
        <w:rPr>
          <w:szCs w:val="24"/>
        </w:rPr>
        <w:lastRenderedPageBreak/>
        <w:t xml:space="preserve">sytuacji ekonomicznej lub finansowej - Zamawiający nie określa warunku ww. zakresie. </w:t>
      </w:r>
    </w:p>
    <w:p w14:paraId="63EB9FD0" w14:textId="77777777" w:rsidR="00D77B7B" w:rsidRPr="00344F7F" w:rsidRDefault="00BB7A6A" w:rsidP="009C3D1E">
      <w:pPr>
        <w:pStyle w:val="Bezodstpw"/>
        <w:numPr>
          <w:ilvl w:val="0"/>
          <w:numId w:val="11"/>
        </w:numPr>
        <w:jc w:val="both"/>
        <w:rPr>
          <w:szCs w:val="24"/>
        </w:rPr>
      </w:pPr>
      <w:r>
        <w:rPr>
          <w:szCs w:val="24"/>
        </w:rPr>
        <w:t>z</w:t>
      </w:r>
      <w:r w:rsidR="00D77B7B" w:rsidRPr="00344F7F">
        <w:rPr>
          <w:szCs w:val="24"/>
        </w:rPr>
        <w:t xml:space="preserve">dolności technicznej lub zawodowej - warunek ten zostanie spełniony, jeżeli Wykonawca wykaże, że w okresie ostatnich 3 lat przed upływem terminu składania ofert, a jeżeli okres prowadzenia działalności jest krótszy to w tym okresie, wykonał co najmniej 2 dostawy </w:t>
      </w:r>
      <w:r w:rsidR="00AE302A" w:rsidRPr="00344F7F">
        <w:rPr>
          <w:szCs w:val="24"/>
        </w:rPr>
        <w:t>średniego lub ciężkiego samochodu ratowniczo-gaśniczego</w:t>
      </w:r>
      <w:r w:rsidR="00D77B7B" w:rsidRPr="00344F7F">
        <w:rPr>
          <w:szCs w:val="24"/>
        </w:rPr>
        <w:t xml:space="preserve">, </w:t>
      </w:r>
      <w:r w:rsidR="00AE302A" w:rsidRPr="00344F7F">
        <w:rPr>
          <w:szCs w:val="24"/>
        </w:rPr>
        <w:t xml:space="preserve">o </w:t>
      </w:r>
      <w:r w:rsidR="00D77B7B" w:rsidRPr="00344F7F">
        <w:rPr>
          <w:szCs w:val="24"/>
        </w:rPr>
        <w:t>wartoś</w:t>
      </w:r>
      <w:r w:rsidR="00AE302A" w:rsidRPr="00344F7F">
        <w:rPr>
          <w:szCs w:val="24"/>
        </w:rPr>
        <w:t>ci</w:t>
      </w:r>
      <w:r>
        <w:rPr>
          <w:szCs w:val="24"/>
        </w:rPr>
        <w:t xml:space="preserve"> każdej dostawy minimum 500 000</w:t>
      </w:r>
      <w:r w:rsidR="00D77B7B" w:rsidRPr="00344F7F">
        <w:rPr>
          <w:szCs w:val="24"/>
        </w:rPr>
        <w:t xml:space="preserve"> PLN.</w:t>
      </w:r>
    </w:p>
    <w:p w14:paraId="615ED177" w14:textId="77777777" w:rsidR="00D77B7B" w:rsidRPr="00344F7F" w:rsidRDefault="00D77B7B" w:rsidP="009C3D1E">
      <w:pPr>
        <w:pStyle w:val="Bezodstpw"/>
        <w:numPr>
          <w:ilvl w:val="0"/>
          <w:numId w:val="9"/>
        </w:numPr>
        <w:jc w:val="both"/>
        <w:rPr>
          <w:szCs w:val="24"/>
        </w:rPr>
      </w:pPr>
      <w:r w:rsidRPr="00344F7F">
        <w:rPr>
          <w:szCs w:val="24"/>
        </w:rPr>
        <w:t>Wykonawca zgodnie z art. 11</w:t>
      </w:r>
      <w:r w:rsidR="00BB7A6A">
        <w:rPr>
          <w:szCs w:val="24"/>
        </w:rPr>
        <w:t>8 u</w:t>
      </w:r>
      <w:r w:rsidRPr="00344F7F">
        <w:rPr>
          <w:szCs w:val="24"/>
        </w:rPr>
        <w:t xml:space="preserve">stawy </w:t>
      </w:r>
      <w:r w:rsidR="001F6AA6" w:rsidRPr="00344F7F">
        <w:rPr>
          <w:szCs w:val="24"/>
        </w:rPr>
        <w:t>PZP</w:t>
      </w:r>
      <w:r w:rsidRPr="00344F7F">
        <w:rPr>
          <w:szCs w:val="24"/>
        </w:rPr>
        <w:t xml:space="preserve">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0D96B972" w14:textId="77777777" w:rsidR="00D77B7B" w:rsidRPr="00344F7F" w:rsidRDefault="00D77B7B" w:rsidP="009C3D1E">
      <w:pPr>
        <w:pStyle w:val="Bezodstpw"/>
        <w:numPr>
          <w:ilvl w:val="0"/>
          <w:numId w:val="9"/>
        </w:numPr>
        <w:jc w:val="both"/>
        <w:rPr>
          <w:szCs w:val="24"/>
        </w:rPr>
      </w:pPr>
      <w:r w:rsidRPr="00344F7F">
        <w:rPr>
          <w:szCs w:val="24"/>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6A54FD83" w14:textId="77777777" w:rsidR="00D77B7B" w:rsidRPr="00344F7F" w:rsidRDefault="00D77B7B" w:rsidP="009C3D1E">
      <w:pPr>
        <w:pStyle w:val="Bezodstpw"/>
        <w:numPr>
          <w:ilvl w:val="0"/>
          <w:numId w:val="12"/>
        </w:numPr>
        <w:jc w:val="both"/>
        <w:rPr>
          <w:szCs w:val="24"/>
        </w:rPr>
      </w:pPr>
      <w:r w:rsidRPr="00344F7F">
        <w:rPr>
          <w:szCs w:val="24"/>
        </w:rPr>
        <w:t>zakres dostępnych Wykonawcy zasobów podmiotu udostępniającego zasoby;</w:t>
      </w:r>
    </w:p>
    <w:p w14:paraId="598E8625" w14:textId="77777777" w:rsidR="00D77B7B" w:rsidRPr="00344F7F" w:rsidRDefault="00D77B7B" w:rsidP="009C3D1E">
      <w:pPr>
        <w:pStyle w:val="Bezodstpw"/>
        <w:numPr>
          <w:ilvl w:val="0"/>
          <w:numId w:val="12"/>
        </w:numPr>
        <w:jc w:val="both"/>
        <w:rPr>
          <w:szCs w:val="24"/>
        </w:rPr>
      </w:pPr>
      <w:r w:rsidRPr="00344F7F">
        <w:rPr>
          <w:szCs w:val="24"/>
        </w:rPr>
        <w:t>sposób i okres udostępnienia Wykonawcy i wykorzystania przez niego zasobów podmiotu udostępniającego te zasoby przy wykonywaniu zamówienia;</w:t>
      </w:r>
    </w:p>
    <w:p w14:paraId="4BBD2770" w14:textId="77777777" w:rsidR="00D77B7B" w:rsidRPr="00344F7F" w:rsidRDefault="00D77B7B" w:rsidP="009C3D1E">
      <w:pPr>
        <w:pStyle w:val="Bezodstpw"/>
        <w:numPr>
          <w:ilvl w:val="0"/>
          <w:numId w:val="12"/>
        </w:numPr>
        <w:jc w:val="both"/>
        <w:rPr>
          <w:szCs w:val="24"/>
        </w:rPr>
      </w:pPr>
      <w:r w:rsidRPr="00344F7F">
        <w:rPr>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29EC00A" w14:textId="77777777" w:rsidR="00D77B7B" w:rsidRPr="00344F7F" w:rsidRDefault="00D77B7B" w:rsidP="009C3D1E">
      <w:pPr>
        <w:pStyle w:val="Bezodstpw"/>
        <w:numPr>
          <w:ilvl w:val="0"/>
          <w:numId w:val="9"/>
        </w:numPr>
        <w:jc w:val="both"/>
        <w:rPr>
          <w:szCs w:val="24"/>
        </w:rPr>
      </w:pPr>
      <w:r w:rsidRPr="00344F7F">
        <w:rPr>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opatrzonej kwalifikowanym podpisem elektronicznym.</w:t>
      </w:r>
    </w:p>
    <w:p w14:paraId="0F3A1CFF" w14:textId="77777777" w:rsidR="00D77B7B" w:rsidRPr="00344F7F" w:rsidRDefault="00D77B7B" w:rsidP="009C3D1E">
      <w:pPr>
        <w:pStyle w:val="Bezodstpw"/>
        <w:numPr>
          <w:ilvl w:val="0"/>
          <w:numId w:val="9"/>
        </w:numPr>
        <w:jc w:val="both"/>
        <w:rPr>
          <w:szCs w:val="24"/>
        </w:rPr>
      </w:pPr>
      <w:r w:rsidRPr="00344F7F">
        <w:rPr>
          <w:szCs w:val="24"/>
        </w:rPr>
        <w:t xml:space="preserve">W przypadku Wykonawców wspólnie ubiegających się o udzielenie zamówienia, Jednolity Europejski Dokument Zamówienia składa </w:t>
      </w:r>
      <w:bookmarkStart w:id="1" w:name="_Hlk66186066"/>
      <w:r w:rsidRPr="00344F7F">
        <w:rPr>
          <w:szCs w:val="24"/>
        </w:rPr>
        <w:t xml:space="preserve">odrębnie </w:t>
      </w:r>
      <w:bookmarkEnd w:id="1"/>
      <w:r w:rsidRPr="00344F7F">
        <w:rPr>
          <w:szCs w:val="24"/>
        </w:rPr>
        <w:t>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4377228D" w14:textId="77777777" w:rsidR="00D77B7B" w:rsidRPr="00344F7F" w:rsidRDefault="00D77B7B" w:rsidP="009C3D1E">
      <w:pPr>
        <w:pStyle w:val="Bezodstpw"/>
        <w:numPr>
          <w:ilvl w:val="0"/>
          <w:numId w:val="9"/>
        </w:numPr>
        <w:jc w:val="both"/>
        <w:rPr>
          <w:szCs w:val="24"/>
        </w:rPr>
      </w:pPr>
      <w:r w:rsidRPr="00344F7F">
        <w:rPr>
          <w:szCs w:val="24"/>
        </w:rPr>
        <w:t>Oświadczenia i dokumenty potwierdzające brak podstaw do wykluczenia z postępowania, w tym oświadczenie dotyczące przynależności lub braku przynależności do tej samej grupy kapitałowej, składa odrębnie każdy z Wykonawców, wspólnie ubiegających się o zamówienie.</w:t>
      </w:r>
    </w:p>
    <w:p w14:paraId="4C7552BD" w14:textId="77777777" w:rsidR="00D77B7B" w:rsidRPr="00344F7F" w:rsidRDefault="00D77B7B" w:rsidP="009C3D1E">
      <w:pPr>
        <w:pStyle w:val="Bezodstpw"/>
        <w:numPr>
          <w:ilvl w:val="0"/>
          <w:numId w:val="9"/>
        </w:numPr>
        <w:jc w:val="both"/>
        <w:rPr>
          <w:szCs w:val="24"/>
        </w:rPr>
      </w:pPr>
      <w:r w:rsidRPr="00344F7F">
        <w:rPr>
          <w:szCs w:val="24"/>
        </w:rPr>
        <w:t>Wykonawcy wspólnie ubiegający się o udzielenie zamówienia wskazują w formularzu ofert</w:t>
      </w:r>
      <w:r w:rsidR="00FB4DF5" w:rsidRPr="00344F7F">
        <w:rPr>
          <w:szCs w:val="24"/>
        </w:rPr>
        <w:t>owym</w:t>
      </w:r>
      <w:r w:rsidRPr="00344F7F">
        <w:rPr>
          <w:szCs w:val="24"/>
        </w:rPr>
        <w:t>, które dostawy wykonają poszczególni wykonawcy.</w:t>
      </w:r>
    </w:p>
    <w:p w14:paraId="4BF3FC7E" w14:textId="77777777" w:rsidR="00D77B7B" w:rsidRPr="00344F7F" w:rsidRDefault="00D77B7B" w:rsidP="009C3D1E">
      <w:pPr>
        <w:pStyle w:val="Bezodstpw"/>
        <w:jc w:val="both"/>
        <w:rPr>
          <w:szCs w:val="24"/>
        </w:rPr>
      </w:pPr>
    </w:p>
    <w:p w14:paraId="6A2A53D3" w14:textId="77777777" w:rsidR="00BB7A6A" w:rsidRPr="00BB7A6A" w:rsidRDefault="00BB7A6A" w:rsidP="009C3D1E">
      <w:pPr>
        <w:pStyle w:val="Bezodstpw"/>
        <w:numPr>
          <w:ilvl w:val="0"/>
          <w:numId w:val="3"/>
        </w:numPr>
        <w:jc w:val="both"/>
        <w:rPr>
          <w:szCs w:val="24"/>
        </w:rPr>
      </w:pPr>
      <w:r w:rsidRPr="00BB7A6A">
        <w:rPr>
          <w:b/>
          <w:szCs w:val="24"/>
        </w:rPr>
        <w:t xml:space="preserve">Wykaz podmiotowych i przedmiotowych środków dowodowych. </w:t>
      </w:r>
    </w:p>
    <w:p w14:paraId="74DEAEA0" w14:textId="77777777" w:rsidR="00D77B7B" w:rsidRPr="00BB7A6A" w:rsidRDefault="00D77B7B" w:rsidP="009C3D1E">
      <w:pPr>
        <w:pStyle w:val="Bezodstpw"/>
        <w:numPr>
          <w:ilvl w:val="0"/>
          <w:numId w:val="13"/>
        </w:numPr>
        <w:jc w:val="both"/>
        <w:rPr>
          <w:szCs w:val="24"/>
        </w:rPr>
      </w:pPr>
      <w:r w:rsidRPr="00BB7A6A">
        <w:rPr>
          <w:szCs w:val="24"/>
        </w:rPr>
        <w:t>W celu wstępnego wykazania braku podstaw do wykluczenia, o którym mowa w art. 108 ust. 1 oraz art. 109 ust. 1 pkt 1</w:t>
      </w:r>
      <w:r w:rsidR="003616A4" w:rsidRPr="00BB7A6A">
        <w:rPr>
          <w:szCs w:val="24"/>
        </w:rPr>
        <w:t xml:space="preserve">, </w:t>
      </w:r>
      <w:r w:rsidRPr="00BB7A6A">
        <w:rPr>
          <w:szCs w:val="24"/>
        </w:rPr>
        <w:t>4</w:t>
      </w:r>
      <w:r w:rsidR="003616A4" w:rsidRPr="00BB7A6A">
        <w:rPr>
          <w:szCs w:val="24"/>
        </w:rPr>
        <w:t xml:space="preserve">, 7 i 8 </w:t>
      </w:r>
      <w:r w:rsidR="00BB7A6A">
        <w:rPr>
          <w:szCs w:val="24"/>
        </w:rPr>
        <w:t>u</w:t>
      </w:r>
      <w:r w:rsidRPr="00BB7A6A">
        <w:rPr>
          <w:szCs w:val="24"/>
        </w:rPr>
        <w:t xml:space="preserve">stawy </w:t>
      </w:r>
      <w:r w:rsidR="001F6AA6" w:rsidRPr="00BB7A6A">
        <w:rPr>
          <w:szCs w:val="24"/>
        </w:rPr>
        <w:t>PZP</w:t>
      </w:r>
      <w:r w:rsidRPr="00BB7A6A">
        <w:rPr>
          <w:szCs w:val="24"/>
        </w:rPr>
        <w:t xml:space="preserve"> wraz z ofertą należy złożyć </w:t>
      </w:r>
      <w:r w:rsidR="005C3904" w:rsidRPr="00BB7A6A">
        <w:rPr>
          <w:szCs w:val="24"/>
        </w:rPr>
        <w:t xml:space="preserve">w formie elektronicznej </w:t>
      </w:r>
      <w:r w:rsidRPr="00BB7A6A">
        <w:rPr>
          <w:szCs w:val="24"/>
        </w:rPr>
        <w:t xml:space="preserve">wypełniony Jednolity Europejski Dokument Zamówienia </w:t>
      </w:r>
      <w:r w:rsidR="003616A4" w:rsidRPr="00BB7A6A">
        <w:rPr>
          <w:szCs w:val="24"/>
        </w:rPr>
        <w:t xml:space="preserve">(art. </w:t>
      </w:r>
      <w:r w:rsidR="003616A4" w:rsidRPr="00BB7A6A">
        <w:rPr>
          <w:szCs w:val="24"/>
        </w:rPr>
        <w:lastRenderedPageBreak/>
        <w:t xml:space="preserve">125 ust. 2 ustawy PZP) </w:t>
      </w:r>
      <w:r w:rsidRPr="00BB7A6A">
        <w:rPr>
          <w:szCs w:val="24"/>
        </w:rPr>
        <w:t>w zakresie wskazanym w rozdziale VII niniejszej SWZ</w:t>
      </w:r>
      <w:r w:rsidR="003616A4" w:rsidRPr="00BB7A6A">
        <w:rPr>
          <w:szCs w:val="24"/>
        </w:rPr>
        <w:t xml:space="preserve">. </w:t>
      </w:r>
      <w:r w:rsidRPr="00BB7A6A">
        <w:rPr>
          <w:szCs w:val="24"/>
        </w:rPr>
        <w:t xml:space="preserve">Wykonawca może ograniczyć się do wypełnienia sekcji α w części IV i nie musi wypełniać żadnej z pozostałych sekcji w części IV. </w:t>
      </w:r>
    </w:p>
    <w:p w14:paraId="1DDE1C53" w14:textId="77777777" w:rsidR="00D77B7B" w:rsidRPr="00BB7A6A" w:rsidRDefault="00D77B7B" w:rsidP="009C3D1E">
      <w:pPr>
        <w:pStyle w:val="Bezodstpw"/>
        <w:numPr>
          <w:ilvl w:val="0"/>
          <w:numId w:val="13"/>
        </w:numPr>
        <w:jc w:val="both"/>
        <w:rPr>
          <w:szCs w:val="24"/>
        </w:rPr>
      </w:pPr>
      <w:r w:rsidRPr="00BB7A6A">
        <w:rPr>
          <w:szCs w:val="24"/>
        </w:rPr>
        <w:t>Wykonawca, którego oferta została najwyżej oceniona w przedmiotowym postępowaniu w celu potwierdzenia braku podstaw do wykluczenia, na wezwanie Zamawiającego w wyznaczonym terminie, nie krótszym niż 10 dni od dnia wezwania, złoży nastę</w:t>
      </w:r>
      <w:r w:rsidR="00BB7A6A">
        <w:rPr>
          <w:szCs w:val="24"/>
        </w:rPr>
        <w:t>pujący</w:t>
      </w:r>
      <w:r w:rsidR="00BB7A6A" w:rsidRPr="00BB7A6A">
        <w:rPr>
          <w:szCs w:val="24"/>
        </w:rPr>
        <w:t xml:space="preserve"> dokumenty potwierdzające </w:t>
      </w:r>
      <w:r w:rsidR="00BB7A6A">
        <w:rPr>
          <w:szCs w:val="24"/>
        </w:rPr>
        <w:t>s</w:t>
      </w:r>
      <w:r w:rsidRPr="00BB7A6A">
        <w:rPr>
          <w:szCs w:val="24"/>
        </w:rPr>
        <w:t xml:space="preserve">pełnienie </w:t>
      </w:r>
      <w:r w:rsidR="00BB7A6A">
        <w:rPr>
          <w:szCs w:val="24"/>
        </w:rPr>
        <w:t>warunków udziału w postępowaniu</w:t>
      </w:r>
    </w:p>
    <w:p w14:paraId="6CF15AB7" w14:textId="77777777" w:rsidR="00D77B7B" w:rsidRPr="00344F7F" w:rsidRDefault="00D77B7B" w:rsidP="009C3D1E">
      <w:pPr>
        <w:pStyle w:val="Bezodstpw"/>
        <w:numPr>
          <w:ilvl w:val="0"/>
          <w:numId w:val="14"/>
        </w:numPr>
        <w:jc w:val="both"/>
        <w:rPr>
          <w:szCs w:val="24"/>
        </w:rPr>
      </w:pPr>
      <w:r w:rsidRPr="00344F7F">
        <w:rPr>
          <w:szCs w:val="24"/>
        </w:rPr>
        <w:t xml:space="preserve">wykazu dostaw wykonanych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 – w przypadku świadczeń okresowych lub ciągłych nadal wykonywanych referencje bądź inne dokumenty potwierdzające ich należyte wykonywanie powinny być wydane nie wcześniej niż 3 miesiące przed </w:t>
      </w:r>
      <w:r w:rsidR="00BB7A6A">
        <w:rPr>
          <w:szCs w:val="24"/>
        </w:rPr>
        <w:t>upływem terminu składania ofert</w:t>
      </w:r>
      <w:r w:rsidRPr="00344F7F">
        <w:rPr>
          <w:szCs w:val="24"/>
        </w:rPr>
        <w:t xml:space="preserve"> według wzoru załącznika nr </w:t>
      </w:r>
      <w:r w:rsidR="00564C77" w:rsidRPr="00344F7F">
        <w:rPr>
          <w:szCs w:val="24"/>
        </w:rPr>
        <w:t xml:space="preserve">5 </w:t>
      </w:r>
      <w:r w:rsidRPr="00344F7F">
        <w:rPr>
          <w:szCs w:val="24"/>
        </w:rPr>
        <w:t>do SWZ.</w:t>
      </w:r>
    </w:p>
    <w:p w14:paraId="02321206" w14:textId="77777777" w:rsidR="00406F85" w:rsidRPr="00344F7F" w:rsidRDefault="00406F85" w:rsidP="009C3D1E">
      <w:pPr>
        <w:pStyle w:val="Bezodstpw"/>
        <w:numPr>
          <w:ilvl w:val="0"/>
          <w:numId w:val="13"/>
        </w:numPr>
        <w:jc w:val="both"/>
        <w:rPr>
          <w:szCs w:val="24"/>
        </w:rPr>
      </w:pPr>
      <w:r w:rsidRPr="00344F7F">
        <w:rPr>
          <w:szCs w:val="24"/>
        </w:rPr>
        <w:t>W celu potwierdzenia braku podstaw wykluczenia wykonawcy z udziału w postępowaniu o udzielenie zamówienia publicznego, zwanego dalej „postępowaniem”, zamawiający żąda następujących podmiotowych środków dowodowych:</w:t>
      </w:r>
    </w:p>
    <w:p w14:paraId="55EA2740" w14:textId="77777777" w:rsidR="00406F85" w:rsidRPr="00E1519C" w:rsidRDefault="00406F85" w:rsidP="009C3D1E">
      <w:pPr>
        <w:pStyle w:val="Bezodstpw"/>
        <w:numPr>
          <w:ilvl w:val="0"/>
          <w:numId w:val="15"/>
        </w:numPr>
        <w:jc w:val="both"/>
        <w:rPr>
          <w:szCs w:val="24"/>
        </w:rPr>
      </w:pPr>
      <w:r w:rsidRPr="00E1519C">
        <w:rPr>
          <w:szCs w:val="24"/>
        </w:rPr>
        <w:t>informacji z Krajowego Rejestru Karnego w zakresie</w:t>
      </w:r>
      <w:r w:rsidR="00E1519C" w:rsidRPr="00E1519C">
        <w:rPr>
          <w:szCs w:val="24"/>
        </w:rPr>
        <w:t xml:space="preserve"> </w:t>
      </w:r>
      <w:r w:rsidRPr="00E1519C">
        <w:rPr>
          <w:szCs w:val="24"/>
        </w:rPr>
        <w:t>art. 108 ust. 1 pkt 1 i 2 ustawy</w:t>
      </w:r>
      <w:r w:rsidR="00E1519C" w:rsidRPr="00E1519C">
        <w:rPr>
          <w:szCs w:val="24"/>
        </w:rPr>
        <w:t xml:space="preserve"> i </w:t>
      </w:r>
      <w:r w:rsidRPr="00E1519C">
        <w:rPr>
          <w:szCs w:val="24"/>
        </w:rPr>
        <w:t>art. 108 ust. 1 pkt 4 ustawy, dotyczącej orzeczenia zakazu ubiegania się o zamówienie publiczne tytułem środka karnego</w:t>
      </w:r>
      <w:r w:rsidR="00E1519C" w:rsidRPr="00E1519C">
        <w:rPr>
          <w:szCs w:val="24"/>
        </w:rPr>
        <w:t xml:space="preserve"> </w:t>
      </w:r>
      <w:r w:rsidR="00E1519C">
        <w:rPr>
          <w:szCs w:val="24"/>
        </w:rPr>
        <w:t>-</w:t>
      </w:r>
      <w:r w:rsidRPr="00E1519C">
        <w:rPr>
          <w:szCs w:val="24"/>
        </w:rPr>
        <w:t xml:space="preserve"> sporządzonej nie wcześniej niż 6 miesięcy przed jej złożeniem;</w:t>
      </w:r>
    </w:p>
    <w:p w14:paraId="12F0AF80" w14:textId="77777777" w:rsidR="00406F85" w:rsidRPr="00344F7F" w:rsidRDefault="00406F85" w:rsidP="009C3D1E">
      <w:pPr>
        <w:pStyle w:val="Bezodstpw"/>
        <w:numPr>
          <w:ilvl w:val="0"/>
          <w:numId w:val="15"/>
        </w:numPr>
        <w:jc w:val="both"/>
        <w:rPr>
          <w:szCs w:val="24"/>
        </w:rPr>
      </w:pPr>
      <w:r w:rsidRPr="00344F7F">
        <w:rPr>
          <w:szCs w:val="24"/>
        </w:rPr>
        <w:t>oświadczenia wykonawcy, w zakresie art. 108 ust. 1 pkt 5 ustawy, o braku przynależności do tej samej grupy kapitałowej w rozumieniu ustawy z dnia 16 lutego 2007 r. o ochronie konkurencji i konsumentów (Dz.</w:t>
      </w:r>
      <w:r w:rsidR="00E1519C">
        <w:rPr>
          <w:szCs w:val="24"/>
        </w:rPr>
        <w:t xml:space="preserve"> </w:t>
      </w:r>
      <w:r w:rsidRPr="00344F7F">
        <w:rPr>
          <w:szCs w:val="24"/>
        </w:rPr>
        <w:t>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36898589" w14:textId="77777777" w:rsidR="00406F85" w:rsidRPr="00344F7F" w:rsidRDefault="00406F85" w:rsidP="009C3D1E">
      <w:pPr>
        <w:pStyle w:val="Bezodstpw"/>
        <w:numPr>
          <w:ilvl w:val="0"/>
          <w:numId w:val="16"/>
        </w:numPr>
        <w:jc w:val="both"/>
        <w:rPr>
          <w:szCs w:val="24"/>
        </w:rPr>
      </w:pPr>
      <w:r w:rsidRPr="00344F7F">
        <w:rPr>
          <w:szCs w:val="24"/>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54D4AFE9" w14:textId="77777777" w:rsidR="00E1519C" w:rsidRDefault="00406F85" w:rsidP="009C3D1E">
      <w:pPr>
        <w:pStyle w:val="Bezodstpw"/>
        <w:numPr>
          <w:ilvl w:val="0"/>
          <w:numId w:val="17"/>
        </w:numPr>
        <w:jc w:val="both"/>
        <w:rPr>
          <w:szCs w:val="24"/>
        </w:rPr>
      </w:pPr>
      <w:r w:rsidRPr="00E1519C">
        <w:rPr>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w:t>
      </w:r>
      <w:r w:rsidRPr="00E1519C">
        <w:rPr>
          <w:szCs w:val="24"/>
        </w:rPr>
        <w:lastRenderedPageBreak/>
        <w:t>składek na ubezpieczenia społeczne lub zdrowotne wraz odsetkami lub grzywnami lub zawarł wiążące porozumienie w sprawie spłat tych należności;</w:t>
      </w:r>
      <w:r w:rsidR="00E1519C" w:rsidRPr="00E1519C">
        <w:rPr>
          <w:szCs w:val="24"/>
        </w:rPr>
        <w:t xml:space="preserve"> </w:t>
      </w:r>
    </w:p>
    <w:p w14:paraId="7E6D60FF" w14:textId="77777777" w:rsidR="00E1519C" w:rsidRDefault="00406F85" w:rsidP="009C3D1E">
      <w:pPr>
        <w:pStyle w:val="Bezodstpw"/>
        <w:numPr>
          <w:ilvl w:val="0"/>
          <w:numId w:val="17"/>
        </w:numPr>
        <w:jc w:val="both"/>
        <w:rPr>
          <w:szCs w:val="24"/>
        </w:rPr>
      </w:pPr>
      <w:r w:rsidRPr="00E1519C">
        <w:rPr>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E1519C" w:rsidRPr="00E1519C">
        <w:rPr>
          <w:szCs w:val="24"/>
        </w:rPr>
        <w:t xml:space="preserve"> </w:t>
      </w:r>
    </w:p>
    <w:p w14:paraId="452F114B" w14:textId="77777777" w:rsidR="00406F85" w:rsidRPr="00E1519C" w:rsidRDefault="00406F85" w:rsidP="009C3D1E">
      <w:pPr>
        <w:pStyle w:val="Bezodstpw"/>
        <w:numPr>
          <w:ilvl w:val="0"/>
          <w:numId w:val="17"/>
        </w:numPr>
        <w:jc w:val="both"/>
        <w:rPr>
          <w:szCs w:val="24"/>
        </w:rPr>
      </w:pPr>
      <w:r w:rsidRPr="00E1519C">
        <w:rPr>
          <w:szCs w:val="24"/>
        </w:rPr>
        <w:t>jeżeli to niezbędne – oświadczenia wykonawcy o aktualności informacji zawartych w oświadczeniu, o którym mowa w art. 125 ust. 1 ustawy, w zakresie podstaw wykluczenia z postępowania wskazanych przez zamawiającego, o których mowa w:</w:t>
      </w:r>
    </w:p>
    <w:p w14:paraId="39B7516C" w14:textId="77777777" w:rsidR="00E1519C" w:rsidRDefault="00406F85" w:rsidP="009C3D1E">
      <w:pPr>
        <w:pStyle w:val="Bezodstpw"/>
        <w:numPr>
          <w:ilvl w:val="0"/>
          <w:numId w:val="18"/>
        </w:numPr>
        <w:jc w:val="both"/>
        <w:rPr>
          <w:szCs w:val="24"/>
        </w:rPr>
      </w:pPr>
      <w:r w:rsidRPr="00E1519C">
        <w:rPr>
          <w:szCs w:val="24"/>
        </w:rPr>
        <w:t>art. 108 ust. 1 pkt 3 ustawy,</w:t>
      </w:r>
      <w:r w:rsidR="00E1519C" w:rsidRPr="00E1519C">
        <w:rPr>
          <w:szCs w:val="24"/>
        </w:rPr>
        <w:t xml:space="preserve"> </w:t>
      </w:r>
    </w:p>
    <w:p w14:paraId="48BB7AA5" w14:textId="77777777" w:rsidR="00E1519C" w:rsidRDefault="00406F85" w:rsidP="009C3D1E">
      <w:pPr>
        <w:pStyle w:val="Bezodstpw"/>
        <w:numPr>
          <w:ilvl w:val="0"/>
          <w:numId w:val="18"/>
        </w:numPr>
        <w:jc w:val="both"/>
        <w:rPr>
          <w:szCs w:val="24"/>
        </w:rPr>
      </w:pPr>
      <w:r w:rsidRPr="00E1519C">
        <w:rPr>
          <w:szCs w:val="24"/>
        </w:rPr>
        <w:t>art. 108 ust. 1 pkt 4 ustawy, dotyczących orzeczenia zakazu ubiegania się o zamówienie publiczne tytułem środka zapobiegawczego,</w:t>
      </w:r>
      <w:r w:rsidR="00E1519C" w:rsidRPr="00E1519C">
        <w:rPr>
          <w:szCs w:val="24"/>
        </w:rPr>
        <w:t xml:space="preserve"> </w:t>
      </w:r>
    </w:p>
    <w:p w14:paraId="5B5CE0AF" w14:textId="77777777" w:rsidR="00E1519C" w:rsidRDefault="00406F85" w:rsidP="009C3D1E">
      <w:pPr>
        <w:pStyle w:val="Bezodstpw"/>
        <w:numPr>
          <w:ilvl w:val="0"/>
          <w:numId w:val="18"/>
        </w:numPr>
        <w:jc w:val="both"/>
        <w:rPr>
          <w:szCs w:val="24"/>
        </w:rPr>
      </w:pPr>
      <w:r w:rsidRPr="00E1519C">
        <w:rPr>
          <w:szCs w:val="24"/>
        </w:rPr>
        <w:t>art. 108 ust. 1 pkt 5 ustawy, dotyczących zawarcia z innymi wykonawcami porozumienia mającego na celu zakłócenie konkurencji,</w:t>
      </w:r>
      <w:r w:rsidR="00E1519C" w:rsidRPr="00E1519C">
        <w:rPr>
          <w:szCs w:val="24"/>
        </w:rPr>
        <w:t xml:space="preserve"> </w:t>
      </w:r>
    </w:p>
    <w:p w14:paraId="15248420" w14:textId="77777777" w:rsidR="00E1519C" w:rsidRDefault="00406F85" w:rsidP="009C3D1E">
      <w:pPr>
        <w:pStyle w:val="Bezodstpw"/>
        <w:numPr>
          <w:ilvl w:val="0"/>
          <w:numId w:val="18"/>
        </w:numPr>
        <w:jc w:val="both"/>
        <w:rPr>
          <w:szCs w:val="24"/>
        </w:rPr>
      </w:pPr>
      <w:r w:rsidRPr="00E1519C">
        <w:rPr>
          <w:szCs w:val="24"/>
        </w:rPr>
        <w:t>art. 108 ust. 1 pkt 6 ustawy,</w:t>
      </w:r>
      <w:r w:rsidR="00E1519C" w:rsidRPr="00E1519C">
        <w:rPr>
          <w:szCs w:val="24"/>
        </w:rPr>
        <w:t xml:space="preserve"> </w:t>
      </w:r>
    </w:p>
    <w:p w14:paraId="34ED7E57" w14:textId="77777777" w:rsidR="00E1519C" w:rsidRDefault="00406F85" w:rsidP="009C3D1E">
      <w:pPr>
        <w:pStyle w:val="Bezodstpw"/>
        <w:numPr>
          <w:ilvl w:val="0"/>
          <w:numId w:val="18"/>
        </w:numPr>
        <w:jc w:val="both"/>
        <w:rPr>
          <w:szCs w:val="24"/>
        </w:rPr>
      </w:pPr>
      <w:r w:rsidRPr="00E1519C">
        <w:rPr>
          <w:szCs w:val="24"/>
        </w:rPr>
        <w:t>art. 109 ust. 1 pkt 1 ustawy, odnośnie do naruszenia obowiązków dotyczących płatności podatków i opłat lokalnych, o których mowa w ustawie z dnia 12 stycznia 1991 r. o podatkach i opłatach lokalnych (Dz.U. z 2019 r. poz. 1170),</w:t>
      </w:r>
      <w:r w:rsidR="00E1519C" w:rsidRPr="00E1519C">
        <w:rPr>
          <w:szCs w:val="24"/>
        </w:rPr>
        <w:t xml:space="preserve"> </w:t>
      </w:r>
    </w:p>
    <w:p w14:paraId="1614AAB9" w14:textId="77777777" w:rsidR="00406F85" w:rsidRPr="00E1519C" w:rsidRDefault="00406F85" w:rsidP="009C3D1E">
      <w:pPr>
        <w:pStyle w:val="Bezodstpw"/>
        <w:numPr>
          <w:ilvl w:val="0"/>
          <w:numId w:val="18"/>
        </w:numPr>
        <w:jc w:val="both"/>
        <w:rPr>
          <w:szCs w:val="24"/>
        </w:rPr>
      </w:pPr>
      <w:r w:rsidRPr="00E1519C">
        <w:rPr>
          <w:szCs w:val="24"/>
        </w:rPr>
        <w:t>art. 109 ust. 1 pkt 7–8 ustawy.</w:t>
      </w:r>
    </w:p>
    <w:p w14:paraId="31E629E3" w14:textId="77777777" w:rsidR="00E1519C" w:rsidRDefault="00406F85" w:rsidP="009C3D1E">
      <w:pPr>
        <w:pStyle w:val="Bezodstpw"/>
        <w:numPr>
          <w:ilvl w:val="0"/>
          <w:numId w:val="19"/>
        </w:numPr>
        <w:jc w:val="both"/>
        <w:rPr>
          <w:szCs w:val="24"/>
        </w:rPr>
      </w:pPr>
      <w:r w:rsidRPr="00E1519C">
        <w:rPr>
          <w:szCs w:val="24"/>
        </w:rPr>
        <w:t>Zamawiający żąda od wykonawcy, który polega na zdolnościach tec</w:t>
      </w:r>
      <w:r w:rsidR="00E1519C">
        <w:rPr>
          <w:szCs w:val="24"/>
        </w:rPr>
        <w:t>hnicznych lub zawodowych</w:t>
      </w:r>
      <w:r w:rsidRPr="00E1519C">
        <w:rPr>
          <w:szCs w:val="24"/>
        </w:rPr>
        <w:t xml:space="preserve"> podmiotów udostępniających zasoby na zasadach określonych w art. 118 ustawy, przedstawienia podmiotowych środków dowodow</w:t>
      </w:r>
      <w:r w:rsidR="00E1519C">
        <w:rPr>
          <w:szCs w:val="24"/>
        </w:rPr>
        <w:t>ych, o których mowa w pkt 3 lit. a i c–d</w:t>
      </w:r>
      <w:r w:rsidRPr="00E1519C">
        <w:rPr>
          <w:szCs w:val="24"/>
        </w:rPr>
        <w:t>, dotyczących tych podmiotów, potwierdzających, że nie zachodzą wobec tych podmiotów podstawy wykluczenia z postępowania.</w:t>
      </w:r>
      <w:r w:rsidR="00E1519C" w:rsidRPr="00E1519C">
        <w:rPr>
          <w:szCs w:val="24"/>
        </w:rPr>
        <w:t xml:space="preserve"> </w:t>
      </w:r>
    </w:p>
    <w:p w14:paraId="65E1C985" w14:textId="77777777" w:rsidR="00406F85" w:rsidRPr="00E1519C" w:rsidRDefault="00406F85" w:rsidP="009C3D1E">
      <w:pPr>
        <w:pStyle w:val="Bezodstpw"/>
        <w:numPr>
          <w:ilvl w:val="0"/>
          <w:numId w:val="19"/>
        </w:numPr>
        <w:jc w:val="both"/>
        <w:rPr>
          <w:szCs w:val="24"/>
        </w:rPr>
      </w:pPr>
      <w:r w:rsidRPr="00E1519C">
        <w:rPr>
          <w:szCs w:val="24"/>
        </w:rPr>
        <w:t>Jeżeli wykonawca ma siedzibę lub miejsce zamieszkania poza granicami Rzeczypospolitej Polskiej, zamiast:</w:t>
      </w:r>
    </w:p>
    <w:p w14:paraId="21FCEE47" w14:textId="77777777" w:rsidR="00E1519C" w:rsidRDefault="00406F85" w:rsidP="009C3D1E">
      <w:pPr>
        <w:pStyle w:val="Bezodstpw"/>
        <w:numPr>
          <w:ilvl w:val="0"/>
          <w:numId w:val="20"/>
        </w:numPr>
        <w:jc w:val="both"/>
        <w:rPr>
          <w:szCs w:val="24"/>
        </w:rPr>
      </w:pPr>
      <w:r w:rsidRPr="00E1519C">
        <w:rPr>
          <w:szCs w:val="24"/>
        </w:rPr>
        <w:t>informacji z Krajowego Rejestru Karne</w:t>
      </w:r>
      <w:r w:rsidR="00E201CC">
        <w:rPr>
          <w:szCs w:val="24"/>
        </w:rPr>
        <w:t xml:space="preserve">go, o której mowa w pkt 3 lit. a </w:t>
      </w:r>
      <w:r w:rsidRPr="00E1519C">
        <w:rPr>
          <w:szCs w:val="24"/>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w:t>
      </w:r>
      <w:r w:rsidR="0065278B" w:rsidRPr="00E1519C">
        <w:rPr>
          <w:szCs w:val="24"/>
        </w:rPr>
        <w:t xml:space="preserve"> pkt </w:t>
      </w:r>
      <w:r w:rsidR="00E201CC">
        <w:rPr>
          <w:szCs w:val="24"/>
        </w:rPr>
        <w:t>3 lit. a</w:t>
      </w:r>
      <w:r w:rsidRPr="00E1519C">
        <w:rPr>
          <w:szCs w:val="24"/>
        </w:rPr>
        <w:t>;</w:t>
      </w:r>
      <w:r w:rsidR="00E1519C" w:rsidRPr="00E1519C">
        <w:rPr>
          <w:szCs w:val="24"/>
        </w:rPr>
        <w:t xml:space="preserve"> </w:t>
      </w:r>
    </w:p>
    <w:p w14:paraId="7F4DD00A" w14:textId="77777777" w:rsidR="00406F85" w:rsidRPr="00E1519C" w:rsidRDefault="00406F85" w:rsidP="009C3D1E">
      <w:pPr>
        <w:pStyle w:val="Bezodstpw"/>
        <w:numPr>
          <w:ilvl w:val="0"/>
          <w:numId w:val="20"/>
        </w:numPr>
        <w:jc w:val="both"/>
        <w:rPr>
          <w:szCs w:val="24"/>
        </w:rPr>
      </w:pPr>
      <w:r w:rsidRPr="00E1519C">
        <w:rPr>
          <w:szCs w:val="24"/>
        </w:rPr>
        <w:t>zaświadczen</w:t>
      </w:r>
      <w:r w:rsidR="00E201CC">
        <w:rPr>
          <w:szCs w:val="24"/>
        </w:rPr>
        <w:t>ia, o którym mowa w pkt 3 lit. c</w:t>
      </w:r>
      <w:r w:rsidRPr="00E1519C">
        <w:rPr>
          <w:szCs w:val="24"/>
        </w:rPr>
        <w:t xml:space="preserve"> zaświadczenia albo innego dokumentu potwierdzającego, że wykonawca nie zalega z opłacaniem składek na ubezpieczenia społeczne lub zdrowotn</w:t>
      </w:r>
      <w:r w:rsidR="00E201CC">
        <w:rPr>
          <w:szCs w:val="24"/>
        </w:rPr>
        <w:t>e, o których mowa w pkt 3 lit. d</w:t>
      </w:r>
      <w:r w:rsidRPr="00E1519C">
        <w:rPr>
          <w:szCs w:val="24"/>
        </w:rPr>
        <w:t xml:space="preserve"> lub odpisu albo informacji z Krajowego Rejestru Sądowego lub z Centralnej Ewidencji i Informacji o Działalności Gospodarcze</w:t>
      </w:r>
      <w:r w:rsidR="00E201CC">
        <w:rPr>
          <w:szCs w:val="24"/>
        </w:rPr>
        <w:t>j, o których mowa w pkt 3 lit. e</w:t>
      </w:r>
      <w:r w:rsidRPr="00E1519C">
        <w:rPr>
          <w:szCs w:val="24"/>
        </w:rPr>
        <w:t xml:space="preserve"> składa dokument lub dokumenty wystawione w kraju, w którym wykonawca ma siedzibę lub miejsce zamieszkania, potwierdzające odpowiednio, że:</w:t>
      </w:r>
    </w:p>
    <w:p w14:paraId="6732FCF3" w14:textId="77777777" w:rsidR="00406F85" w:rsidRPr="00344F7F" w:rsidRDefault="00406F85" w:rsidP="009C3D1E">
      <w:pPr>
        <w:pStyle w:val="Bezodstpw"/>
        <w:numPr>
          <w:ilvl w:val="0"/>
          <w:numId w:val="21"/>
        </w:numPr>
        <w:jc w:val="both"/>
        <w:rPr>
          <w:szCs w:val="24"/>
        </w:rPr>
      </w:pPr>
      <w:r w:rsidRPr="00344F7F">
        <w:rPr>
          <w:szCs w:val="24"/>
        </w:rPr>
        <w:t>nie naruszył obowiązków dotyczących płatności podatków, opłat lub składek na ubezpieczenie społeczne lub zdrowotne,</w:t>
      </w:r>
    </w:p>
    <w:p w14:paraId="2A1EF715" w14:textId="77777777" w:rsidR="00406F85" w:rsidRPr="00344F7F" w:rsidRDefault="00406F85" w:rsidP="009C3D1E">
      <w:pPr>
        <w:pStyle w:val="Bezodstpw"/>
        <w:numPr>
          <w:ilvl w:val="0"/>
          <w:numId w:val="21"/>
        </w:numPr>
        <w:jc w:val="both"/>
        <w:rPr>
          <w:szCs w:val="24"/>
        </w:rPr>
      </w:pPr>
      <w:r w:rsidRPr="00344F7F">
        <w:rPr>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0F99D53" w14:textId="77777777" w:rsidR="00E201CC" w:rsidRDefault="00406F85" w:rsidP="009C3D1E">
      <w:pPr>
        <w:pStyle w:val="Bezodstpw"/>
        <w:numPr>
          <w:ilvl w:val="0"/>
          <w:numId w:val="22"/>
        </w:numPr>
        <w:jc w:val="both"/>
        <w:rPr>
          <w:szCs w:val="24"/>
        </w:rPr>
      </w:pPr>
      <w:r w:rsidRPr="00E201CC">
        <w:rPr>
          <w:szCs w:val="24"/>
        </w:rPr>
        <w:t xml:space="preserve">Dokument, o którym mowa w pkt </w:t>
      </w:r>
      <w:r w:rsidR="0065278B" w:rsidRPr="00E201CC">
        <w:rPr>
          <w:szCs w:val="24"/>
        </w:rPr>
        <w:t>4</w:t>
      </w:r>
      <w:r w:rsidR="00E201CC" w:rsidRPr="00E201CC">
        <w:rPr>
          <w:szCs w:val="24"/>
        </w:rPr>
        <w:t xml:space="preserve"> lit. a </w:t>
      </w:r>
      <w:r w:rsidRPr="00E201CC">
        <w:rPr>
          <w:szCs w:val="24"/>
        </w:rPr>
        <w:t xml:space="preserve">powinien być wystawiony nie wcześniej niż 6 miesięcy przed jego złożeniem. Dokumenty, o których mowa w pkt </w:t>
      </w:r>
      <w:r w:rsidR="0065278B" w:rsidRPr="00E201CC">
        <w:rPr>
          <w:szCs w:val="24"/>
        </w:rPr>
        <w:t>4</w:t>
      </w:r>
      <w:r w:rsidR="00E1519C" w:rsidRPr="00E201CC">
        <w:rPr>
          <w:szCs w:val="24"/>
        </w:rPr>
        <w:t xml:space="preserve"> </w:t>
      </w:r>
      <w:r w:rsidR="00E201CC" w:rsidRPr="00E201CC">
        <w:rPr>
          <w:szCs w:val="24"/>
        </w:rPr>
        <w:t>lit. b - f</w:t>
      </w:r>
      <w:r w:rsidRPr="00E201CC">
        <w:rPr>
          <w:szCs w:val="24"/>
        </w:rPr>
        <w:t>, powinny być wystawione nie wcześniej niż 3 miesiące przed ich złożeniem.</w:t>
      </w:r>
      <w:r w:rsidR="00E201CC" w:rsidRPr="00E201CC">
        <w:rPr>
          <w:szCs w:val="24"/>
        </w:rPr>
        <w:t xml:space="preserve"> </w:t>
      </w:r>
    </w:p>
    <w:p w14:paraId="03153194" w14:textId="77777777" w:rsidR="00E201CC" w:rsidRDefault="00406F85" w:rsidP="009C3D1E">
      <w:pPr>
        <w:pStyle w:val="Bezodstpw"/>
        <w:numPr>
          <w:ilvl w:val="0"/>
          <w:numId w:val="22"/>
        </w:numPr>
        <w:jc w:val="both"/>
        <w:rPr>
          <w:szCs w:val="24"/>
        </w:rPr>
      </w:pPr>
      <w:r w:rsidRPr="00E201CC">
        <w:rPr>
          <w:szCs w:val="24"/>
        </w:rPr>
        <w:t xml:space="preserve">Jeżeli w kraju, w którym wykonawca ma siedzibę lub miejsce zamieszkania, nie wydaje się dokumentów, o których mowa w pkt </w:t>
      </w:r>
      <w:r w:rsidR="0065278B" w:rsidRPr="00E201CC">
        <w:rPr>
          <w:szCs w:val="24"/>
        </w:rPr>
        <w:t>4</w:t>
      </w:r>
      <w:r w:rsidRPr="00E201CC">
        <w:rPr>
          <w:szCs w:val="24"/>
        </w:rPr>
        <w:t xml:space="preserve">, lub gdy dokumenty te nie odnoszą się do wszystkich przypadków, o których mowa w art. 108 ust. 1 pkt 1, 2 i 4 art. 109 </w:t>
      </w:r>
      <w:r w:rsidRPr="00E201CC">
        <w:rPr>
          <w:szCs w:val="24"/>
        </w:rPr>
        <w:lastRenderedPageBreak/>
        <w:t xml:space="preserve">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Postanowienie pkt </w:t>
      </w:r>
      <w:r w:rsidR="005D452F" w:rsidRPr="00E201CC">
        <w:rPr>
          <w:szCs w:val="24"/>
        </w:rPr>
        <w:t>5</w:t>
      </w:r>
      <w:r w:rsidRPr="00E201CC">
        <w:rPr>
          <w:szCs w:val="24"/>
        </w:rPr>
        <w:t xml:space="preserve"> stosuje się.</w:t>
      </w:r>
      <w:r w:rsidR="00E201CC" w:rsidRPr="00E201CC">
        <w:rPr>
          <w:szCs w:val="24"/>
        </w:rPr>
        <w:t xml:space="preserve"> </w:t>
      </w:r>
    </w:p>
    <w:p w14:paraId="5F1BA5A0" w14:textId="77777777" w:rsidR="00E201CC" w:rsidRDefault="00406F85" w:rsidP="009C3D1E">
      <w:pPr>
        <w:pStyle w:val="Bezodstpw"/>
        <w:numPr>
          <w:ilvl w:val="0"/>
          <w:numId w:val="22"/>
        </w:numPr>
        <w:jc w:val="both"/>
        <w:rPr>
          <w:szCs w:val="24"/>
        </w:rPr>
      </w:pPr>
      <w:r w:rsidRPr="00E201CC">
        <w:rPr>
          <w:szCs w:val="24"/>
        </w:rPr>
        <w:t>Do podmiotów udostępniających zasoby na zasadach określonych w art. 118 ustawy oraz podwykonawców niebędących podmiotami udostępniającymi zasoby na tych zasadach, mających siedzibę lub miejsce zamieszkania poza terytorium</w:t>
      </w:r>
      <w:r w:rsidR="00E201CC" w:rsidRPr="00E201CC">
        <w:rPr>
          <w:szCs w:val="24"/>
        </w:rPr>
        <w:t xml:space="preserve"> </w:t>
      </w:r>
      <w:r w:rsidRPr="00E201CC">
        <w:rPr>
          <w:szCs w:val="24"/>
        </w:rPr>
        <w:t xml:space="preserve">Rzeczypospolitej Polskiej, postanowienie pkt </w:t>
      </w:r>
      <w:r w:rsidR="005D452F" w:rsidRPr="00E201CC">
        <w:rPr>
          <w:szCs w:val="24"/>
        </w:rPr>
        <w:t>4</w:t>
      </w:r>
      <w:r w:rsidRPr="00E201CC">
        <w:rPr>
          <w:szCs w:val="24"/>
        </w:rPr>
        <w:t xml:space="preserve"> stosuje się odpowiednio.</w:t>
      </w:r>
      <w:r w:rsidR="00E201CC" w:rsidRPr="00E201CC">
        <w:rPr>
          <w:szCs w:val="24"/>
        </w:rPr>
        <w:t xml:space="preserve"> </w:t>
      </w:r>
    </w:p>
    <w:p w14:paraId="42ADCC91" w14:textId="77777777" w:rsidR="00E201CC" w:rsidRDefault="00406F85" w:rsidP="009C3D1E">
      <w:pPr>
        <w:pStyle w:val="Bezodstpw"/>
        <w:numPr>
          <w:ilvl w:val="0"/>
          <w:numId w:val="22"/>
        </w:numPr>
        <w:jc w:val="both"/>
        <w:rPr>
          <w:szCs w:val="24"/>
        </w:rPr>
      </w:pPr>
      <w:r w:rsidRPr="00E201CC">
        <w:rPr>
          <w:szCs w:val="24"/>
        </w:rPr>
        <w:t>Każdy z wykonawców wspólnie ubiegających się o udzielenie zamówienia wykazuje brak podstaw wykluczenia.</w:t>
      </w:r>
      <w:r w:rsidR="00E201CC" w:rsidRPr="00E201CC">
        <w:rPr>
          <w:szCs w:val="24"/>
        </w:rPr>
        <w:t xml:space="preserve"> </w:t>
      </w:r>
    </w:p>
    <w:p w14:paraId="208DB550" w14:textId="77777777" w:rsidR="00E201CC" w:rsidRDefault="00D77B7B" w:rsidP="009C3D1E">
      <w:pPr>
        <w:pStyle w:val="Bezodstpw"/>
        <w:numPr>
          <w:ilvl w:val="0"/>
          <w:numId w:val="22"/>
        </w:numPr>
        <w:jc w:val="both"/>
        <w:rPr>
          <w:szCs w:val="24"/>
        </w:rPr>
      </w:pPr>
      <w:r w:rsidRPr="00E201CC">
        <w:rPr>
          <w:szCs w:val="24"/>
        </w:rPr>
        <w:t>Podmiotowe środki dowodowe oraz inne dokumenty lub oświadczenia należy przekazać Zamawiającemu przy użyciu środków komunikacji elektronicznej dopuszczonych w SWZ, w zakresie i sposób określony w przepisach rozporządzenia</w:t>
      </w:r>
      <w:r w:rsidR="00E201CC" w:rsidRPr="00E201CC">
        <w:rPr>
          <w:szCs w:val="24"/>
        </w:rPr>
        <w:t xml:space="preserve"> wydanego na podstawie art. 70 u</w:t>
      </w:r>
      <w:r w:rsidRPr="00E201CC">
        <w:rPr>
          <w:szCs w:val="24"/>
        </w:rPr>
        <w:t xml:space="preserve">stawy </w:t>
      </w:r>
      <w:r w:rsidR="001F6AA6" w:rsidRPr="00E201CC">
        <w:rPr>
          <w:szCs w:val="24"/>
        </w:rPr>
        <w:t>PZP</w:t>
      </w:r>
      <w:r w:rsidRPr="00E201CC">
        <w:rPr>
          <w:szCs w:val="24"/>
        </w:rPr>
        <w:t>. Podmiotowe środki dowodowe sporządzone w języku obcym muszą być złożone wraz z tłumaczeniem na język polski przez tłumacza przysięgłego.</w:t>
      </w:r>
      <w:r w:rsidR="00E201CC" w:rsidRPr="00E201CC">
        <w:rPr>
          <w:szCs w:val="24"/>
        </w:rPr>
        <w:t xml:space="preserve"> </w:t>
      </w:r>
    </w:p>
    <w:p w14:paraId="77718158" w14:textId="77777777" w:rsidR="00E201CC" w:rsidRDefault="00E201CC" w:rsidP="009C3D1E">
      <w:pPr>
        <w:pStyle w:val="Bezodstpw"/>
        <w:numPr>
          <w:ilvl w:val="0"/>
          <w:numId w:val="22"/>
        </w:numPr>
        <w:jc w:val="both"/>
        <w:rPr>
          <w:szCs w:val="24"/>
        </w:rPr>
      </w:pPr>
      <w:r w:rsidRPr="00E201CC">
        <w:rPr>
          <w:szCs w:val="24"/>
        </w:rPr>
        <w:t>W zakresie nieuregulowanym u</w:t>
      </w:r>
      <w:r w:rsidR="00D77B7B" w:rsidRPr="00E201CC">
        <w:rPr>
          <w:szCs w:val="24"/>
        </w:rPr>
        <w:t xml:space="preserve">stawą </w:t>
      </w:r>
      <w:r w:rsidR="001F6AA6" w:rsidRPr="00E201CC">
        <w:rPr>
          <w:szCs w:val="24"/>
        </w:rPr>
        <w:t>PZP</w:t>
      </w:r>
      <w:r w:rsidR="00D77B7B" w:rsidRPr="00E201CC">
        <w:rPr>
          <w:szCs w:val="24"/>
        </w:rPr>
        <w:t xml:space="preserve"> lub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w:t>
      </w:r>
      <w:r w:rsidRPr="00E201CC">
        <w:rPr>
          <w:szCs w:val="24"/>
        </w:rPr>
        <w:t xml:space="preserve"> </w:t>
      </w:r>
      <w:r w:rsidR="00D77B7B" w:rsidRPr="00E201CC">
        <w:rPr>
          <w:szCs w:val="24"/>
        </w:rPr>
        <w:t>U. z 2020 r. poz. 2452).</w:t>
      </w:r>
      <w:r w:rsidRPr="00E201CC">
        <w:rPr>
          <w:szCs w:val="24"/>
        </w:rPr>
        <w:t xml:space="preserve"> </w:t>
      </w:r>
    </w:p>
    <w:p w14:paraId="587C1184" w14:textId="77777777" w:rsidR="00D72B90" w:rsidRPr="00E201CC" w:rsidRDefault="00D72B90" w:rsidP="009C3D1E">
      <w:pPr>
        <w:pStyle w:val="Bezodstpw"/>
        <w:numPr>
          <w:ilvl w:val="0"/>
          <w:numId w:val="22"/>
        </w:numPr>
        <w:jc w:val="both"/>
        <w:rPr>
          <w:szCs w:val="24"/>
        </w:rPr>
      </w:pPr>
      <w:r w:rsidRPr="00E201CC">
        <w:rPr>
          <w:szCs w:val="24"/>
        </w:rPr>
        <w:t xml:space="preserve">W celu potwierdzenia, że oferowany przedmiot zamówienia odpowiada wymaganiom określonym w </w:t>
      </w:r>
      <w:r w:rsidR="004C0984" w:rsidRPr="00E201CC">
        <w:rPr>
          <w:szCs w:val="24"/>
        </w:rPr>
        <w:t xml:space="preserve">SWZ </w:t>
      </w:r>
      <w:r w:rsidRPr="00E201CC">
        <w:rPr>
          <w:szCs w:val="24"/>
        </w:rPr>
        <w:t xml:space="preserve">Wykonawca, którego oferta została oceniona najwyżej </w:t>
      </w:r>
      <w:r w:rsidRPr="00E201CC">
        <w:rPr>
          <w:rStyle w:val="Teksttreci"/>
          <w:sz w:val="24"/>
          <w:szCs w:val="24"/>
        </w:rPr>
        <w:t>zostanie wezwany do przedstawienia Zamawiającemu, w</w:t>
      </w:r>
      <w:r w:rsidR="00E201CC">
        <w:rPr>
          <w:rStyle w:val="Teksttreci"/>
          <w:sz w:val="24"/>
          <w:szCs w:val="24"/>
        </w:rPr>
        <w:t xml:space="preserve"> wyznaczonym terminie, następują</w:t>
      </w:r>
      <w:r w:rsidRPr="00E201CC">
        <w:rPr>
          <w:rStyle w:val="Teksttreci"/>
          <w:sz w:val="24"/>
          <w:szCs w:val="24"/>
        </w:rPr>
        <w:t>cych dokumentów</w:t>
      </w:r>
      <w:r w:rsidRPr="00E201CC">
        <w:rPr>
          <w:szCs w:val="24"/>
        </w:rPr>
        <w:t>:</w:t>
      </w:r>
    </w:p>
    <w:p w14:paraId="2AB8DB3B" w14:textId="77777777" w:rsidR="00E201CC" w:rsidRDefault="00D72B90" w:rsidP="009C3D1E">
      <w:pPr>
        <w:pStyle w:val="Bezodstpw"/>
        <w:numPr>
          <w:ilvl w:val="0"/>
          <w:numId w:val="23"/>
        </w:numPr>
        <w:jc w:val="both"/>
        <w:rPr>
          <w:szCs w:val="24"/>
        </w:rPr>
      </w:pPr>
      <w:r w:rsidRPr="00E201CC">
        <w:rPr>
          <w:szCs w:val="24"/>
        </w:rPr>
        <w:t>rysunki poglądowe z wymiarami kompletnego oferowanego samochodu, z poświadczeniem ich autentyczności przez wykonawcę (widok ze wszystkich stron pojazdu i z góry),</w:t>
      </w:r>
      <w:r w:rsidR="00E201CC" w:rsidRPr="00E201CC">
        <w:rPr>
          <w:szCs w:val="24"/>
        </w:rPr>
        <w:t xml:space="preserve"> </w:t>
      </w:r>
    </w:p>
    <w:p w14:paraId="10BF3DF4" w14:textId="77777777" w:rsidR="00D72B90" w:rsidRPr="00E201CC" w:rsidRDefault="00D72B90" w:rsidP="009C3D1E">
      <w:pPr>
        <w:pStyle w:val="Bezodstpw"/>
        <w:numPr>
          <w:ilvl w:val="0"/>
          <w:numId w:val="23"/>
        </w:numPr>
        <w:jc w:val="both"/>
        <w:rPr>
          <w:szCs w:val="24"/>
        </w:rPr>
      </w:pPr>
      <w:r w:rsidRPr="00E201CC">
        <w:rPr>
          <w:szCs w:val="24"/>
        </w:rPr>
        <w:t xml:space="preserve">schemat układu wodno-pianowego z opisem jego wykonania. </w:t>
      </w:r>
    </w:p>
    <w:p w14:paraId="13B8731D" w14:textId="77777777" w:rsidR="00D72B90" w:rsidRPr="00344F7F" w:rsidRDefault="00D72B90" w:rsidP="009C3D1E">
      <w:pPr>
        <w:pStyle w:val="Bezodstpw"/>
        <w:numPr>
          <w:ilvl w:val="0"/>
          <w:numId w:val="24"/>
        </w:numPr>
        <w:jc w:val="both"/>
        <w:rPr>
          <w:szCs w:val="24"/>
        </w:rPr>
      </w:pPr>
      <w:r w:rsidRPr="00344F7F">
        <w:rPr>
          <w:szCs w:val="24"/>
        </w:rPr>
        <w:t>Wymienione wyżej dokumenty należy złożyć w oryginale lub kopii poświadczonej za zgodność z oryginałem przez wykonawcę. Dokumenty składane w języku obcym są składane wraz z tłumaczeniem na język polski.</w:t>
      </w:r>
    </w:p>
    <w:p w14:paraId="2624DF3A" w14:textId="77777777" w:rsidR="00D72B90" w:rsidRPr="00344F7F" w:rsidRDefault="00D72B90" w:rsidP="009C3D1E">
      <w:pPr>
        <w:pStyle w:val="Bezodstpw"/>
        <w:jc w:val="both"/>
        <w:rPr>
          <w:caps/>
          <w:szCs w:val="24"/>
        </w:rPr>
      </w:pPr>
    </w:p>
    <w:p w14:paraId="6F9476AE" w14:textId="77777777" w:rsidR="00E87A31" w:rsidRPr="00E201CC" w:rsidRDefault="00E201CC" w:rsidP="009C3D1E">
      <w:pPr>
        <w:pStyle w:val="Bezodstpw"/>
        <w:numPr>
          <w:ilvl w:val="0"/>
          <w:numId w:val="3"/>
        </w:numPr>
        <w:jc w:val="both"/>
        <w:rPr>
          <w:szCs w:val="24"/>
        </w:rPr>
      </w:pPr>
      <w:r w:rsidRPr="00E201CC">
        <w:rPr>
          <w:b/>
          <w:szCs w:val="24"/>
        </w:rPr>
        <w:t xml:space="preserve">Informacja o środkach komunikacji elektronicznej, przy użyciu których zamawiający będzie komunikował się z wykonawcami (nie dotyczy składania ofert).    </w:t>
      </w:r>
    </w:p>
    <w:p w14:paraId="2D99DD69" w14:textId="77777777" w:rsidR="00E201CC" w:rsidRDefault="00410ECC" w:rsidP="009C3D1E">
      <w:pPr>
        <w:pStyle w:val="Bezodstpw"/>
        <w:numPr>
          <w:ilvl w:val="0"/>
          <w:numId w:val="25"/>
        </w:numPr>
        <w:jc w:val="both"/>
        <w:rPr>
          <w:szCs w:val="24"/>
        </w:rPr>
      </w:pPr>
      <w:r w:rsidRPr="00E201CC">
        <w:rPr>
          <w:szCs w:val="24"/>
        </w:rPr>
        <w:t xml:space="preserve">W postępowaniu o udzielenie zamówienia komunikacja pomiędzy Zamawiającym a Wykonawcami w szczególności składanie oświadczeń, wniosków, zawiadomień oraz przekazywanie informacji odbywa się elektronicznie za pośrednictwem dedykowanego formularza: „Formularz do komunikacji” dostępnego na </w:t>
      </w:r>
      <w:proofErr w:type="spellStart"/>
      <w:r w:rsidRPr="00E201CC">
        <w:rPr>
          <w:szCs w:val="24"/>
        </w:rPr>
        <w:t>ePUAP</w:t>
      </w:r>
      <w:proofErr w:type="spellEnd"/>
      <w:r w:rsidRPr="00E201CC">
        <w:rPr>
          <w:szCs w:val="24"/>
        </w:rPr>
        <w:t xml:space="preserve"> oraz udostępnionego przez </w:t>
      </w:r>
      <w:proofErr w:type="spellStart"/>
      <w:r w:rsidRPr="00E201CC">
        <w:rPr>
          <w:szCs w:val="24"/>
        </w:rPr>
        <w:t>miniPortal</w:t>
      </w:r>
      <w:proofErr w:type="spellEnd"/>
      <w:r w:rsidRPr="00E201CC">
        <w:rPr>
          <w:szCs w:val="24"/>
        </w:rPr>
        <w:t xml:space="preserve">. We wszelkiej korespondencji związanej z </w:t>
      </w:r>
      <w:r w:rsidRPr="00E201CC">
        <w:rPr>
          <w:szCs w:val="24"/>
        </w:rPr>
        <w:lastRenderedPageBreak/>
        <w:t>niniejszym postępowaniem Zamawiający i Wykonawcy posługują się numerem ogłoszenia (TED</w:t>
      </w:r>
      <w:r w:rsidR="0060268E">
        <w:rPr>
          <w:szCs w:val="24"/>
        </w:rPr>
        <w:t xml:space="preserve"> lub ID postępowania – P</w:t>
      </w:r>
      <w:r w:rsidR="00E201CC" w:rsidRPr="00E201CC">
        <w:rPr>
          <w:szCs w:val="24"/>
        </w:rPr>
        <w:t>T 2370.7</w:t>
      </w:r>
      <w:r w:rsidRPr="00E201CC">
        <w:rPr>
          <w:szCs w:val="24"/>
        </w:rPr>
        <w:t>.2021</w:t>
      </w:r>
      <w:r w:rsidR="0060268E">
        <w:rPr>
          <w:szCs w:val="24"/>
        </w:rPr>
        <w:t>.MM</w:t>
      </w:r>
      <w:r w:rsidRPr="00E201CC">
        <w:rPr>
          <w:szCs w:val="24"/>
        </w:rPr>
        <w:t xml:space="preserve">). </w:t>
      </w:r>
    </w:p>
    <w:p w14:paraId="02CFC3B7" w14:textId="77777777" w:rsidR="003F0387" w:rsidRPr="003F0387" w:rsidRDefault="00410ECC" w:rsidP="009C3D1E">
      <w:pPr>
        <w:pStyle w:val="Bezodstpw"/>
        <w:numPr>
          <w:ilvl w:val="0"/>
          <w:numId w:val="25"/>
        </w:numPr>
        <w:jc w:val="both"/>
        <w:rPr>
          <w:szCs w:val="24"/>
        </w:rPr>
      </w:pPr>
      <w:r w:rsidRPr="003F0387">
        <w:rPr>
          <w:szCs w:val="24"/>
        </w:rPr>
        <w:t xml:space="preserve">Zamawiający może również komunikować się z Wykonawcami za pomocą </w:t>
      </w:r>
      <w:r w:rsidR="00E201CC" w:rsidRPr="003F0387">
        <w:rPr>
          <w:szCs w:val="24"/>
        </w:rPr>
        <w:t xml:space="preserve">poczty elektronicznej, email: </w:t>
      </w:r>
      <w:hyperlink r:id="rId10" w:history="1">
        <w:r w:rsidR="003F0387" w:rsidRPr="003F0387">
          <w:rPr>
            <w:rStyle w:val="Hipercze"/>
            <w:szCs w:val="24"/>
          </w:rPr>
          <w:t>kppspso@straz.bialystok.pl</w:t>
        </w:r>
      </w:hyperlink>
      <w:r w:rsidR="003F0387">
        <w:t xml:space="preserve"> </w:t>
      </w:r>
    </w:p>
    <w:p w14:paraId="7793EA4A" w14:textId="77777777" w:rsidR="00410ECC" w:rsidRPr="003F0387" w:rsidRDefault="00410ECC" w:rsidP="009C3D1E">
      <w:pPr>
        <w:pStyle w:val="Bezodstpw"/>
        <w:numPr>
          <w:ilvl w:val="0"/>
          <w:numId w:val="25"/>
        </w:numPr>
        <w:jc w:val="both"/>
        <w:rPr>
          <w:szCs w:val="24"/>
        </w:rPr>
      </w:pPr>
      <w:r w:rsidRPr="003F0387">
        <w:rPr>
          <w:szCs w:val="24"/>
        </w:rPr>
        <w:t>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w:t>
      </w:r>
      <w:r w:rsidR="003F0387">
        <w:rPr>
          <w:szCs w:val="24"/>
        </w:rPr>
        <w:t xml:space="preserve">tra </w:t>
      </w:r>
      <w:r w:rsidRPr="003F0387">
        <w:rPr>
          <w:szCs w:val="24"/>
        </w:rPr>
        <w:t xml:space="preserve">Rozwoju, Pracy i Technologii z dnia 23 grudnia 2020 r. w sprawie podmiotowych środków dowodowych oraz innych dokumentów lub oświadczeń, jakich może żądać zamawiający od wykonawcy (Dz. U. z 2020 poz. 2415). </w:t>
      </w:r>
    </w:p>
    <w:p w14:paraId="00901C8A" w14:textId="77777777" w:rsidR="00E87A31" w:rsidRPr="00344F7F" w:rsidRDefault="00E87A31" w:rsidP="009C3D1E">
      <w:pPr>
        <w:pStyle w:val="Bezodstpw"/>
        <w:jc w:val="both"/>
        <w:rPr>
          <w:szCs w:val="24"/>
        </w:rPr>
      </w:pPr>
    </w:p>
    <w:p w14:paraId="33A383B8" w14:textId="77777777" w:rsidR="00D77B7B" w:rsidRPr="00344F7F" w:rsidRDefault="003F0387" w:rsidP="009C3D1E">
      <w:pPr>
        <w:pStyle w:val="Bezodstpw"/>
        <w:numPr>
          <w:ilvl w:val="0"/>
          <w:numId w:val="3"/>
        </w:numPr>
        <w:jc w:val="both"/>
        <w:rPr>
          <w:szCs w:val="24"/>
        </w:rPr>
      </w:pPr>
      <w:r>
        <w:rPr>
          <w:b/>
          <w:szCs w:val="24"/>
        </w:rPr>
        <w:t xml:space="preserve">Informacje o sposobie komunikowania się zamawiającego z wykonawcami w inny sposób niż przy użyciu środków komunikacji elektronicznej, w tym w przypadku zaistnienia sytuacji określonych w art. 69 ust. 1, art. 66 i art. 69 ustawy PZP.  </w:t>
      </w:r>
    </w:p>
    <w:p w14:paraId="2300FC6B" w14:textId="77777777" w:rsidR="00D77B7B" w:rsidRPr="00344F7F" w:rsidRDefault="00D77B7B" w:rsidP="009C3D1E">
      <w:pPr>
        <w:pStyle w:val="Bezodstpw"/>
        <w:jc w:val="both"/>
        <w:rPr>
          <w:szCs w:val="24"/>
        </w:rPr>
      </w:pPr>
      <w:r w:rsidRPr="00344F7F">
        <w:rPr>
          <w:szCs w:val="24"/>
        </w:rPr>
        <w:t>Zamawiający nie określa innej formy komunikacji w przedmiotowym postępowaniu.</w:t>
      </w:r>
    </w:p>
    <w:p w14:paraId="77E05A4A" w14:textId="77777777" w:rsidR="00D77B7B" w:rsidRPr="00344F7F" w:rsidRDefault="00D77B7B" w:rsidP="009C3D1E">
      <w:pPr>
        <w:pStyle w:val="Bezodstpw"/>
        <w:jc w:val="both"/>
        <w:rPr>
          <w:szCs w:val="24"/>
        </w:rPr>
      </w:pPr>
    </w:p>
    <w:p w14:paraId="74F4C107" w14:textId="77777777" w:rsidR="00D77B7B" w:rsidRPr="00344F7F" w:rsidRDefault="003F0387" w:rsidP="009C3D1E">
      <w:pPr>
        <w:pStyle w:val="Bezodstpw"/>
        <w:numPr>
          <w:ilvl w:val="0"/>
          <w:numId w:val="3"/>
        </w:numPr>
        <w:jc w:val="both"/>
        <w:rPr>
          <w:szCs w:val="24"/>
        </w:rPr>
      </w:pPr>
      <w:r>
        <w:rPr>
          <w:b/>
          <w:szCs w:val="24"/>
        </w:rPr>
        <w:t xml:space="preserve">Wskazanie osób uprawnionych do komunikowania się z wykonawcami. </w:t>
      </w:r>
    </w:p>
    <w:p w14:paraId="6C9E209A" w14:textId="77777777" w:rsidR="003F0387" w:rsidRPr="003E0350" w:rsidRDefault="00D77B7B" w:rsidP="009C3D1E">
      <w:pPr>
        <w:pStyle w:val="Bezodstpw"/>
        <w:jc w:val="both"/>
        <w:rPr>
          <w:szCs w:val="24"/>
        </w:rPr>
      </w:pPr>
      <w:r w:rsidRPr="00344F7F">
        <w:rPr>
          <w:szCs w:val="24"/>
        </w:rPr>
        <w:t>Osob</w:t>
      </w:r>
      <w:r w:rsidR="007662DC" w:rsidRPr="00344F7F">
        <w:rPr>
          <w:szCs w:val="24"/>
        </w:rPr>
        <w:t>ami</w:t>
      </w:r>
      <w:r w:rsidRPr="00344F7F">
        <w:rPr>
          <w:szCs w:val="24"/>
        </w:rPr>
        <w:t xml:space="preserve"> uprawnioną do kontaktu z Wykonawcami </w:t>
      </w:r>
      <w:r w:rsidR="007662DC" w:rsidRPr="00344F7F">
        <w:rPr>
          <w:szCs w:val="24"/>
        </w:rPr>
        <w:t>są:</w:t>
      </w:r>
      <w:r w:rsidR="003F0387">
        <w:rPr>
          <w:szCs w:val="24"/>
        </w:rPr>
        <w:t xml:space="preserve"> </w:t>
      </w:r>
      <w:r w:rsidR="003F0387" w:rsidRPr="000369E7">
        <w:rPr>
          <w:bCs/>
          <w:szCs w:val="24"/>
        </w:rPr>
        <w:t xml:space="preserve">mł. bryg. Mariusz Miszkin, tel. 609 602 653, e-mail: </w:t>
      </w:r>
      <w:hyperlink r:id="rId11" w:history="1">
        <w:r w:rsidR="003F0387" w:rsidRPr="000369E7">
          <w:rPr>
            <w:bCs/>
            <w:color w:val="0000FF"/>
            <w:szCs w:val="24"/>
            <w:u w:val="single"/>
          </w:rPr>
          <w:t>m.miszkin@straz.bialystok.pl</w:t>
        </w:r>
      </w:hyperlink>
      <w:r w:rsidR="003F0387" w:rsidRPr="000925F7">
        <w:rPr>
          <w:b/>
          <w:bCs/>
          <w:szCs w:val="24"/>
        </w:rPr>
        <w:t xml:space="preserve"> </w:t>
      </w:r>
      <w:r w:rsidR="003F0387" w:rsidRPr="003E0350">
        <w:rPr>
          <w:szCs w:val="24"/>
        </w:rPr>
        <w:t xml:space="preserve">- sprawy techniczne i merytoryczne, Tomasz Fimowicz telefon 602 350 266 – sprawy proceduralne.  </w:t>
      </w:r>
    </w:p>
    <w:p w14:paraId="0955A5EA" w14:textId="77777777" w:rsidR="00D77B7B" w:rsidRPr="00344F7F" w:rsidRDefault="00D77B7B" w:rsidP="009C3D1E">
      <w:pPr>
        <w:pStyle w:val="Bezodstpw"/>
        <w:jc w:val="both"/>
        <w:rPr>
          <w:szCs w:val="24"/>
        </w:rPr>
      </w:pPr>
    </w:p>
    <w:p w14:paraId="35CAC020" w14:textId="77777777" w:rsidR="00D77B7B" w:rsidRPr="00344F7F" w:rsidRDefault="00C77341" w:rsidP="009C3D1E">
      <w:pPr>
        <w:pStyle w:val="Bezodstpw"/>
        <w:numPr>
          <w:ilvl w:val="0"/>
          <w:numId w:val="3"/>
        </w:numPr>
        <w:jc w:val="both"/>
        <w:rPr>
          <w:szCs w:val="24"/>
        </w:rPr>
      </w:pPr>
      <w:r>
        <w:rPr>
          <w:b/>
          <w:szCs w:val="24"/>
        </w:rPr>
        <w:t xml:space="preserve">Termin związania ofertą. </w:t>
      </w:r>
    </w:p>
    <w:p w14:paraId="3E39555B" w14:textId="277CE3A9" w:rsidR="00D77B7B" w:rsidRPr="00344F7F" w:rsidRDefault="00D77B7B" w:rsidP="009C3D1E">
      <w:pPr>
        <w:pStyle w:val="Bezodstpw"/>
        <w:numPr>
          <w:ilvl w:val="0"/>
          <w:numId w:val="26"/>
        </w:numPr>
        <w:jc w:val="both"/>
        <w:rPr>
          <w:szCs w:val="24"/>
        </w:rPr>
      </w:pPr>
      <w:r w:rsidRPr="00344F7F">
        <w:rPr>
          <w:szCs w:val="24"/>
        </w:rPr>
        <w:t xml:space="preserve">Wykonawca jest związany ofertą </w:t>
      </w:r>
      <w:r w:rsidR="00C77341" w:rsidRPr="00344F7F">
        <w:rPr>
          <w:szCs w:val="24"/>
        </w:rPr>
        <w:t xml:space="preserve">do dnia </w:t>
      </w:r>
      <w:r w:rsidR="00784111">
        <w:rPr>
          <w:szCs w:val="24"/>
        </w:rPr>
        <w:t>30</w:t>
      </w:r>
      <w:r w:rsidR="00C77341">
        <w:rPr>
          <w:szCs w:val="24"/>
        </w:rPr>
        <w:t xml:space="preserve"> października </w:t>
      </w:r>
      <w:r w:rsidR="00C77341" w:rsidRPr="00344F7F">
        <w:rPr>
          <w:szCs w:val="24"/>
        </w:rPr>
        <w:t>2021 r</w:t>
      </w:r>
      <w:r w:rsidRPr="00344F7F">
        <w:rPr>
          <w:szCs w:val="24"/>
        </w:rPr>
        <w:t>, przy czym pierwszym dniem związania ofertą jest dzień, w który</w:t>
      </w:r>
      <w:r w:rsidR="00C77341">
        <w:rPr>
          <w:szCs w:val="24"/>
        </w:rPr>
        <w:t>m upływa termin składania ofert</w:t>
      </w:r>
      <w:r w:rsidRPr="00344F7F">
        <w:rPr>
          <w:szCs w:val="24"/>
        </w:rPr>
        <w:t>.</w:t>
      </w:r>
    </w:p>
    <w:p w14:paraId="388C53B5" w14:textId="77777777" w:rsidR="00D77B7B" w:rsidRPr="00344F7F" w:rsidRDefault="00D77B7B" w:rsidP="009C3D1E">
      <w:pPr>
        <w:pStyle w:val="Bezodstpw"/>
        <w:numPr>
          <w:ilvl w:val="0"/>
          <w:numId w:val="26"/>
        </w:numPr>
        <w:jc w:val="both"/>
        <w:rPr>
          <w:szCs w:val="24"/>
        </w:rPr>
      </w:pPr>
      <w:r w:rsidRPr="00344F7F">
        <w:rPr>
          <w:szCs w:val="24"/>
        </w:rPr>
        <w:t>W przypadku, gdy wybór najkorzystniejszej oferty nie nastąpi przed upływem terminu związa</w:t>
      </w:r>
      <w:r w:rsidR="00C77341">
        <w:rPr>
          <w:szCs w:val="24"/>
        </w:rPr>
        <w:t>nia ofertą, o którym mowa w pkt.</w:t>
      </w:r>
      <w:r w:rsidRPr="00344F7F">
        <w:rPr>
          <w:szCs w:val="24"/>
        </w:rPr>
        <w:t xml:space="preserve"> 1, Zamawiający przed upływem terminu związania ofertą, zwróci się jednokrotnie do Wykonawców o wyrażenie zgody na przedłużenie tego terminu o wskazywany okres, nie dłuższy niż 60 dni. </w:t>
      </w:r>
    </w:p>
    <w:p w14:paraId="7A7423D0" w14:textId="77777777" w:rsidR="00D77B7B" w:rsidRPr="00344F7F" w:rsidRDefault="00D77B7B" w:rsidP="009C3D1E">
      <w:pPr>
        <w:pStyle w:val="Bezodstpw"/>
        <w:numPr>
          <w:ilvl w:val="0"/>
          <w:numId w:val="26"/>
        </w:numPr>
        <w:jc w:val="both"/>
        <w:rPr>
          <w:szCs w:val="24"/>
        </w:rPr>
      </w:pPr>
      <w:r w:rsidRPr="00344F7F">
        <w:rPr>
          <w:szCs w:val="24"/>
        </w:rPr>
        <w:t>Przedłużenie terminu związ</w:t>
      </w:r>
      <w:r w:rsidR="00C77341">
        <w:rPr>
          <w:szCs w:val="24"/>
        </w:rPr>
        <w:t xml:space="preserve">ania ofertą, o którym mowa w </w:t>
      </w:r>
      <w:proofErr w:type="spellStart"/>
      <w:r w:rsidR="00C77341">
        <w:rPr>
          <w:szCs w:val="24"/>
        </w:rPr>
        <w:t>upkt</w:t>
      </w:r>
      <w:proofErr w:type="spellEnd"/>
      <w:r w:rsidRPr="00344F7F">
        <w:rPr>
          <w:szCs w:val="24"/>
        </w:rPr>
        <w:t>. 1, wymagać będzie złożenia przez wykonawcę pisemnego oświadczenia w wersji elektronicznej o wyrażeniu zgody na przedłużenie terminu związania ofertą opatrzonego kwalifikowanym podpisem.</w:t>
      </w:r>
    </w:p>
    <w:p w14:paraId="548ED354" w14:textId="77777777" w:rsidR="00D77B7B" w:rsidRPr="00344F7F" w:rsidRDefault="00D77B7B" w:rsidP="009C3D1E">
      <w:pPr>
        <w:pStyle w:val="Bezodstpw"/>
        <w:numPr>
          <w:ilvl w:val="0"/>
          <w:numId w:val="26"/>
        </w:numPr>
        <w:jc w:val="both"/>
        <w:rPr>
          <w:szCs w:val="24"/>
        </w:rPr>
      </w:pPr>
      <w:r w:rsidRPr="00344F7F">
        <w:rPr>
          <w:szCs w:val="24"/>
        </w:rPr>
        <w:t>W przypadku, gdy Zamawiający żąda wniesienia wadium, przedłużenie terminu związ</w:t>
      </w:r>
      <w:r w:rsidR="00C77341">
        <w:rPr>
          <w:szCs w:val="24"/>
        </w:rPr>
        <w:t>ania ofertą, o którym mowa w pkt</w:t>
      </w:r>
      <w:r w:rsidRPr="00344F7F">
        <w:rPr>
          <w:szCs w:val="24"/>
        </w:rPr>
        <w:t>. 2, następuje wraz z przedłużeniem okresu ważności wadium albo, jeżeli nie jest to możliwe, z wniesieniem nowego wadium na przedłużony okres związania ofertą.</w:t>
      </w:r>
    </w:p>
    <w:p w14:paraId="064E2598" w14:textId="77777777" w:rsidR="00D77B7B" w:rsidRPr="00344F7F" w:rsidRDefault="00D77B7B" w:rsidP="009C3D1E">
      <w:pPr>
        <w:pStyle w:val="Bezodstpw"/>
        <w:numPr>
          <w:ilvl w:val="0"/>
          <w:numId w:val="26"/>
        </w:numPr>
        <w:jc w:val="both"/>
        <w:rPr>
          <w:szCs w:val="24"/>
        </w:rPr>
      </w:pPr>
      <w:r w:rsidRPr="00344F7F">
        <w:rPr>
          <w:szCs w:val="24"/>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7F04F728" w14:textId="77777777" w:rsidR="00D77B7B" w:rsidRPr="00344F7F" w:rsidRDefault="00D77B7B" w:rsidP="009C3D1E">
      <w:pPr>
        <w:pStyle w:val="Bezodstpw"/>
        <w:jc w:val="both"/>
        <w:rPr>
          <w:szCs w:val="24"/>
        </w:rPr>
      </w:pPr>
    </w:p>
    <w:p w14:paraId="7C8AA98C" w14:textId="77777777" w:rsidR="00D77B7B" w:rsidRPr="00344F7F" w:rsidRDefault="00C77341" w:rsidP="009C3D1E">
      <w:pPr>
        <w:pStyle w:val="Bezodstpw"/>
        <w:numPr>
          <w:ilvl w:val="0"/>
          <w:numId w:val="3"/>
        </w:numPr>
        <w:jc w:val="both"/>
        <w:rPr>
          <w:szCs w:val="24"/>
        </w:rPr>
      </w:pPr>
      <w:r>
        <w:rPr>
          <w:b/>
          <w:szCs w:val="24"/>
        </w:rPr>
        <w:lastRenderedPageBreak/>
        <w:t xml:space="preserve">Wadium. </w:t>
      </w:r>
    </w:p>
    <w:p w14:paraId="6E974EFA" w14:textId="77777777" w:rsidR="00DC0EE6" w:rsidRPr="00344F7F" w:rsidRDefault="00DC0EE6" w:rsidP="009C3D1E">
      <w:pPr>
        <w:pStyle w:val="Bezodstpw"/>
        <w:numPr>
          <w:ilvl w:val="0"/>
          <w:numId w:val="27"/>
        </w:numPr>
        <w:jc w:val="both"/>
        <w:rPr>
          <w:szCs w:val="24"/>
        </w:rPr>
      </w:pPr>
      <w:r w:rsidRPr="00344F7F">
        <w:rPr>
          <w:szCs w:val="24"/>
        </w:rPr>
        <w:t>Zamawiający wymaga wniesienie wadium w wysokości 10 000,00 zł (słownie: dziesięć tysięcy złotych 00/100).</w:t>
      </w:r>
    </w:p>
    <w:p w14:paraId="3DBDB50C" w14:textId="77777777" w:rsidR="00C77341" w:rsidRDefault="00DC0EE6" w:rsidP="009C3D1E">
      <w:pPr>
        <w:pStyle w:val="Bezodstpw"/>
        <w:numPr>
          <w:ilvl w:val="0"/>
          <w:numId w:val="27"/>
        </w:numPr>
        <w:jc w:val="both"/>
        <w:rPr>
          <w:szCs w:val="24"/>
        </w:rPr>
      </w:pPr>
      <w:r w:rsidRPr="00C77341">
        <w:rPr>
          <w:szCs w:val="24"/>
        </w:rPr>
        <w:t xml:space="preserve">Wadium wnosi się przed upływem terminu składania ofert. </w:t>
      </w:r>
    </w:p>
    <w:p w14:paraId="31D75A50" w14:textId="77777777" w:rsidR="00DC0EE6" w:rsidRPr="00C77341" w:rsidRDefault="00DC0EE6" w:rsidP="009C3D1E">
      <w:pPr>
        <w:pStyle w:val="Bezodstpw"/>
        <w:numPr>
          <w:ilvl w:val="0"/>
          <w:numId w:val="27"/>
        </w:numPr>
        <w:jc w:val="both"/>
        <w:rPr>
          <w:szCs w:val="24"/>
        </w:rPr>
      </w:pPr>
      <w:r w:rsidRPr="00C77341">
        <w:rPr>
          <w:szCs w:val="24"/>
        </w:rPr>
        <w:t>Wadium może być wnoszone w jednej lub kilku następujących formach:</w:t>
      </w:r>
    </w:p>
    <w:p w14:paraId="2DB07772" w14:textId="77777777" w:rsidR="00DC0EE6" w:rsidRPr="00344F7F" w:rsidRDefault="00DC0EE6" w:rsidP="009C3D1E">
      <w:pPr>
        <w:pStyle w:val="Bezodstpw"/>
        <w:numPr>
          <w:ilvl w:val="0"/>
          <w:numId w:val="28"/>
        </w:numPr>
        <w:jc w:val="both"/>
        <w:rPr>
          <w:szCs w:val="24"/>
        </w:rPr>
      </w:pPr>
      <w:r w:rsidRPr="00344F7F">
        <w:rPr>
          <w:szCs w:val="24"/>
        </w:rPr>
        <w:t xml:space="preserve">Pieniądzu na rachunek bankowy Zamawiającego </w:t>
      </w:r>
      <w:r w:rsidR="005E3295" w:rsidRPr="009D7E83">
        <w:rPr>
          <w:szCs w:val="24"/>
        </w:rPr>
        <w:t xml:space="preserve">Bank Spółdzielczy w Sokółce 91 8093 0000 0013 9120 2000 0030 </w:t>
      </w:r>
      <w:r w:rsidR="005E3295" w:rsidRPr="008A15FF">
        <w:rPr>
          <w:szCs w:val="24"/>
        </w:rPr>
        <w:t>z dopiskiem: Wadium</w:t>
      </w:r>
      <w:r w:rsidRPr="00344F7F">
        <w:rPr>
          <w:szCs w:val="24"/>
        </w:rPr>
        <w:t xml:space="preserve">. </w:t>
      </w:r>
    </w:p>
    <w:p w14:paraId="65E315B9" w14:textId="77777777" w:rsidR="00DC0EE6" w:rsidRPr="00344F7F" w:rsidRDefault="00DC0EE6" w:rsidP="009C3D1E">
      <w:pPr>
        <w:pStyle w:val="Bezodstpw"/>
        <w:numPr>
          <w:ilvl w:val="0"/>
          <w:numId w:val="28"/>
        </w:numPr>
        <w:jc w:val="both"/>
        <w:rPr>
          <w:szCs w:val="24"/>
        </w:rPr>
      </w:pPr>
      <w:r w:rsidRPr="00344F7F">
        <w:rPr>
          <w:szCs w:val="24"/>
        </w:rPr>
        <w:t>Gwarancjach bankowych.</w:t>
      </w:r>
    </w:p>
    <w:p w14:paraId="53C534B8" w14:textId="77777777" w:rsidR="00DC0EE6" w:rsidRPr="00344F7F" w:rsidRDefault="00DC0EE6" w:rsidP="009C3D1E">
      <w:pPr>
        <w:pStyle w:val="Bezodstpw"/>
        <w:numPr>
          <w:ilvl w:val="0"/>
          <w:numId w:val="28"/>
        </w:numPr>
        <w:jc w:val="both"/>
        <w:rPr>
          <w:szCs w:val="24"/>
        </w:rPr>
      </w:pPr>
      <w:r w:rsidRPr="00344F7F">
        <w:rPr>
          <w:szCs w:val="24"/>
        </w:rPr>
        <w:t>Gwarancjach ubezpieczeniowych.</w:t>
      </w:r>
    </w:p>
    <w:p w14:paraId="4F8460DE" w14:textId="77777777" w:rsidR="00DC0EE6" w:rsidRPr="00344F7F" w:rsidRDefault="00DC0EE6" w:rsidP="009C3D1E">
      <w:pPr>
        <w:pStyle w:val="Bezodstpw"/>
        <w:numPr>
          <w:ilvl w:val="0"/>
          <w:numId w:val="28"/>
        </w:numPr>
        <w:jc w:val="both"/>
        <w:rPr>
          <w:szCs w:val="24"/>
        </w:rPr>
      </w:pPr>
      <w:r w:rsidRPr="00344F7F">
        <w:rPr>
          <w:szCs w:val="24"/>
        </w:rPr>
        <w:t>Poręczeniach udzielanych przez podmioty, o których mowa w art. 6b ust. 5 pkt 2 ustawy z dnia 9 listopada 2000 r. o utworzeniu Polskiej Agencji Rozwoju Przedsiębiorczości (t.</w:t>
      </w:r>
      <w:r w:rsidR="005E3295">
        <w:rPr>
          <w:szCs w:val="24"/>
        </w:rPr>
        <w:t xml:space="preserve"> </w:t>
      </w:r>
      <w:r w:rsidRPr="00344F7F">
        <w:rPr>
          <w:szCs w:val="24"/>
        </w:rPr>
        <w:t xml:space="preserve">j. Dz. U. z 2020 r. poz. 299 z </w:t>
      </w:r>
      <w:proofErr w:type="spellStart"/>
      <w:r w:rsidRPr="00344F7F">
        <w:rPr>
          <w:szCs w:val="24"/>
        </w:rPr>
        <w:t>późn</w:t>
      </w:r>
      <w:proofErr w:type="spellEnd"/>
      <w:r w:rsidRPr="00344F7F">
        <w:rPr>
          <w:szCs w:val="24"/>
        </w:rPr>
        <w:t xml:space="preserve">. zm.). </w:t>
      </w:r>
    </w:p>
    <w:p w14:paraId="2484FF50" w14:textId="77777777" w:rsidR="005E3295" w:rsidRDefault="00DC0EE6" w:rsidP="009C3D1E">
      <w:pPr>
        <w:pStyle w:val="Bezodstpw"/>
        <w:numPr>
          <w:ilvl w:val="0"/>
          <w:numId w:val="29"/>
        </w:numPr>
        <w:jc w:val="both"/>
        <w:rPr>
          <w:szCs w:val="24"/>
        </w:rPr>
      </w:pPr>
      <w:r w:rsidRPr="005E3295">
        <w:rPr>
          <w:szCs w:val="24"/>
        </w:rPr>
        <w:t>Skuteczne wniesienie wadium w pieniądzu następuje z chwilą uznania środków pieniężnych na rachunku bankowym Zamawiającego przed upływem terminu składania ofert.</w:t>
      </w:r>
      <w:r w:rsidR="005E3295" w:rsidRPr="005E3295">
        <w:rPr>
          <w:szCs w:val="24"/>
        </w:rPr>
        <w:t xml:space="preserve"> </w:t>
      </w:r>
    </w:p>
    <w:p w14:paraId="1D4371A9" w14:textId="77777777" w:rsidR="005E3295" w:rsidRDefault="00DC0EE6" w:rsidP="009C3D1E">
      <w:pPr>
        <w:pStyle w:val="Bezodstpw"/>
        <w:numPr>
          <w:ilvl w:val="0"/>
          <w:numId w:val="29"/>
        </w:numPr>
        <w:jc w:val="both"/>
        <w:rPr>
          <w:szCs w:val="24"/>
        </w:rPr>
      </w:pPr>
      <w:r w:rsidRPr="005E3295">
        <w:rPr>
          <w:szCs w:val="24"/>
        </w:rPr>
        <w:t>Zamawiający wymaga, aby w przypadku wniesienia wadium w formach niepieniężnych, dokument potwierdzający wniesienie wadium został załączony do oferty w oryginale i opatrzony kwalifikowanym podpisem elektronicznym przez wystawiającego dokumenty.</w:t>
      </w:r>
      <w:r w:rsidR="005E3295" w:rsidRPr="005E3295">
        <w:rPr>
          <w:szCs w:val="24"/>
        </w:rPr>
        <w:t xml:space="preserve"> </w:t>
      </w:r>
    </w:p>
    <w:p w14:paraId="3F6C32D1" w14:textId="77777777" w:rsidR="005E3295" w:rsidRDefault="00DC0EE6" w:rsidP="009C3D1E">
      <w:pPr>
        <w:pStyle w:val="Bezodstpw"/>
        <w:numPr>
          <w:ilvl w:val="0"/>
          <w:numId w:val="29"/>
        </w:numPr>
        <w:jc w:val="both"/>
        <w:rPr>
          <w:szCs w:val="24"/>
        </w:rPr>
      </w:pPr>
      <w:r w:rsidRPr="005E3295">
        <w:rPr>
          <w:szCs w:val="24"/>
        </w:rPr>
        <w:t>Wadium wnoszone w innych formach niż w pieniądzu winno być wystawione na czas nie krótszy niż termin związania ofertą i powinno zawierać informację, że udzielona gwarancja/poręczenie stanowi z</w:t>
      </w:r>
      <w:r w:rsidR="005E3295">
        <w:rPr>
          <w:szCs w:val="24"/>
        </w:rPr>
        <w:t xml:space="preserve">abezpieczenie wadium, na rzecz Komendy Powiatowej PSP w Sokółce. </w:t>
      </w:r>
    </w:p>
    <w:p w14:paraId="34E64E46" w14:textId="77777777" w:rsidR="005E3295" w:rsidRDefault="00DC0EE6" w:rsidP="009C3D1E">
      <w:pPr>
        <w:pStyle w:val="Bezodstpw"/>
        <w:numPr>
          <w:ilvl w:val="0"/>
          <w:numId w:val="29"/>
        </w:numPr>
        <w:jc w:val="both"/>
        <w:rPr>
          <w:szCs w:val="24"/>
        </w:rPr>
      </w:pPr>
      <w:r w:rsidRPr="005E3295">
        <w:rPr>
          <w:szCs w:val="24"/>
        </w:rPr>
        <w:t>Dokument wniesienia wadium w formie gwarancji lub poręczenia powinien zawierać bezwarunkowe i nieodwołalne zobowiązanie gwaranta lub poręczyciela do zapłaty wymaganej kwoty wadium zamawiającemu na jego pierwsze pisemne żądanie.</w:t>
      </w:r>
      <w:r w:rsidR="005E3295" w:rsidRPr="005E3295">
        <w:rPr>
          <w:szCs w:val="24"/>
        </w:rPr>
        <w:t xml:space="preserve"> </w:t>
      </w:r>
    </w:p>
    <w:p w14:paraId="02559ED0" w14:textId="77777777" w:rsidR="005E3295" w:rsidRDefault="00DC0EE6" w:rsidP="009C3D1E">
      <w:pPr>
        <w:pStyle w:val="Bezodstpw"/>
        <w:numPr>
          <w:ilvl w:val="0"/>
          <w:numId w:val="29"/>
        </w:numPr>
        <w:jc w:val="both"/>
        <w:rPr>
          <w:szCs w:val="24"/>
        </w:rPr>
      </w:pPr>
      <w:r w:rsidRPr="005E3295">
        <w:rPr>
          <w:szCs w:val="24"/>
        </w:rPr>
        <w:t>Zamawiający dokona niezwłocznie zwrotu wadium w przypadkach określonych</w:t>
      </w:r>
      <w:r w:rsidR="005E3295" w:rsidRPr="005E3295">
        <w:rPr>
          <w:szCs w:val="24"/>
        </w:rPr>
        <w:t xml:space="preserve"> w art. 98 ust. 1 i 2 u</w:t>
      </w:r>
      <w:r w:rsidRPr="005E3295">
        <w:rPr>
          <w:szCs w:val="24"/>
        </w:rPr>
        <w:t>stawy PZP. W ofercie należy podać nazwę banku i nr konta bankowego na który ma zostać zwrócone wadium.</w:t>
      </w:r>
      <w:r w:rsidR="005E3295" w:rsidRPr="005E3295">
        <w:rPr>
          <w:szCs w:val="24"/>
        </w:rPr>
        <w:t xml:space="preserve"> </w:t>
      </w:r>
    </w:p>
    <w:p w14:paraId="29BA3AB3" w14:textId="77777777" w:rsidR="005E3295" w:rsidRDefault="00DC0EE6" w:rsidP="009C3D1E">
      <w:pPr>
        <w:pStyle w:val="Bezodstpw"/>
        <w:numPr>
          <w:ilvl w:val="0"/>
          <w:numId w:val="29"/>
        </w:numPr>
        <w:jc w:val="both"/>
        <w:rPr>
          <w:szCs w:val="24"/>
        </w:rPr>
      </w:pPr>
      <w:r w:rsidRPr="005E3295">
        <w:rPr>
          <w:szCs w:val="24"/>
        </w:rPr>
        <w:t>Zamawiający zatrzymuje wadium wraz z odsetkami na warunkac</w:t>
      </w:r>
      <w:r w:rsidR="005E3295">
        <w:rPr>
          <w:szCs w:val="24"/>
        </w:rPr>
        <w:t>h określonych w art. 98 ust. 6 u</w:t>
      </w:r>
      <w:r w:rsidRPr="005E3295">
        <w:rPr>
          <w:szCs w:val="24"/>
        </w:rPr>
        <w:t>stawy PZP.</w:t>
      </w:r>
      <w:r w:rsidR="005E3295" w:rsidRPr="005E3295">
        <w:rPr>
          <w:szCs w:val="24"/>
        </w:rPr>
        <w:t xml:space="preserve"> </w:t>
      </w:r>
    </w:p>
    <w:p w14:paraId="686AB427" w14:textId="77777777" w:rsidR="00DC0EE6" w:rsidRPr="005E3295" w:rsidRDefault="00DC0EE6" w:rsidP="009C3D1E">
      <w:pPr>
        <w:pStyle w:val="Bezodstpw"/>
        <w:numPr>
          <w:ilvl w:val="0"/>
          <w:numId w:val="29"/>
        </w:numPr>
        <w:jc w:val="both"/>
        <w:rPr>
          <w:szCs w:val="24"/>
        </w:rPr>
      </w:pPr>
      <w:r w:rsidRPr="005E3295">
        <w:rPr>
          <w:szCs w:val="24"/>
        </w:rPr>
        <w:t>Zamawiający zaleca, aby w przypadku wniesienia wadium w formie:</w:t>
      </w:r>
    </w:p>
    <w:p w14:paraId="608E25D1" w14:textId="77777777" w:rsidR="005E3295" w:rsidRDefault="005E3295" w:rsidP="009C3D1E">
      <w:pPr>
        <w:pStyle w:val="Bezodstpw"/>
        <w:numPr>
          <w:ilvl w:val="0"/>
          <w:numId w:val="30"/>
        </w:numPr>
        <w:jc w:val="both"/>
        <w:rPr>
          <w:szCs w:val="24"/>
        </w:rPr>
      </w:pPr>
      <w:r w:rsidRPr="005E3295">
        <w:rPr>
          <w:szCs w:val="24"/>
        </w:rPr>
        <w:t>p</w:t>
      </w:r>
      <w:r w:rsidR="00DC0EE6" w:rsidRPr="005E3295">
        <w:rPr>
          <w:szCs w:val="24"/>
        </w:rPr>
        <w:t>ieniężnej – dokument potwierdzający dokonanie przelewu wadium został opatrzony przez Wykonawcę kwalifikowanym podpisem elektronicznym i został załączony do oferty,</w:t>
      </w:r>
      <w:r w:rsidRPr="005E3295">
        <w:rPr>
          <w:szCs w:val="24"/>
        </w:rPr>
        <w:t xml:space="preserve"> </w:t>
      </w:r>
    </w:p>
    <w:p w14:paraId="484DA11C" w14:textId="77777777" w:rsidR="00DC0EE6" w:rsidRPr="005E3295" w:rsidRDefault="005E3295" w:rsidP="009C3D1E">
      <w:pPr>
        <w:pStyle w:val="Bezodstpw"/>
        <w:numPr>
          <w:ilvl w:val="0"/>
          <w:numId w:val="30"/>
        </w:numPr>
        <w:jc w:val="both"/>
        <w:rPr>
          <w:szCs w:val="24"/>
        </w:rPr>
      </w:pPr>
      <w:r>
        <w:rPr>
          <w:szCs w:val="24"/>
        </w:rPr>
        <w:t>i</w:t>
      </w:r>
      <w:r w:rsidR="00DC0EE6" w:rsidRPr="005E3295">
        <w:rPr>
          <w:szCs w:val="24"/>
        </w:rPr>
        <w:t>nnej niż pieniądz – w przypadku, gdy wymagane wadium wnoszone jest w innej formie niż pieniądz, Wykonawca powinien złożyć wraz z ofertą oryginał gwarancję lub poręczenie opatrzone przez wystawcę (gwaranta) kwalifikowanym podpisem elektronicznym.</w:t>
      </w:r>
    </w:p>
    <w:p w14:paraId="652A955F" w14:textId="77777777" w:rsidR="00D77B7B" w:rsidRPr="00344F7F" w:rsidRDefault="00D77B7B" w:rsidP="009C3D1E">
      <w:pPr>
        <w:pStyle w:val="Bezodstpw"/>
        <w:jc w:val="both"/>
        <w:rPr>
          <w:szCs w:val="24"/>
        </w:rPr>
      </w:pPr>
    </w:p>
    <w:p w14:paraId="2DB1546D" w14:textId="77777777" w:rsidR="008A5443" w:rsidRPr="00344F7F" w:rsidRDefault="005E3295" w:rsidP="009C3D1E">
      <w:pPr>
        <w:pStyle w:val="Bezodstpw"/>
        <w:numPr>
          <w:ilvl w:val="0"/>
          <w:numId w:val="3"/>
        </w:numPr>
        <w:jc w:val="both"/>
        <w:rPr>
          <w:szCs w:val="24"/>
        </w:rPr>
      </w:pPr>
      <w:r>
        <w:rPr>
          <w:b/>
          <w:szCs w:val="24"/>
        </w:rPr>
        <w:t xml:space="preserve">Opis sposobu przygotowania oferty oraz wymagania formalne dotyczące składanych oświadczeń i dokumentów. Sposób oraz termin składania i otwarcia ofert. </w:t>
      </w:r>
    </w:p>
    <w:p w14:paraId="07009731" w14:textId="77777777" w:rsidR="005E3295" w:rsidRDefault="008A5443" w:rsidP="009C3D1E">
      <w:pPr>
        <w:pStyle w:val="Bezodstpw"/>
        <w:numPr>
          <w:ilvl w:val="0"/>
          <w:numId w:val="31"/>
        </w:numPr>
        <w:jc w:val="both"/>
        <w:rPr>
          <w:szCs w:val="24"/>
        </w:rPr>
      </w:pPr>
      <w:r w:rsidRPr="005E3295">
        <w:rPr>
          <w:szCs w:val="24"/>
        </w:rPr>
        <w:t xml:space="preserve">W postępowaniu o udzielenie zamówienia komunikacja między Zamawiającym a Wykonawcami odbywa się przy użyciu </w:t>
      </w:r>
      <w:proofErr w:type="spellStart"/>
      <w:r w:rsidRPr="005E3295">
        <w:rPr>
          <w:szCs w:val="24"/>
        </w:rPr>
        <w:t>miniPortalu</w:t>
      </w:r>
      <w:proofErr w:type="spellEnd"/>
      <w:r w:rsidRPr="005E3295">
        <w:rPr>
          <w:szCs w:val="24"/>
        </w:rPr>
        <w:t xml:space="preserve">, który dostępny jest pod adresem: https://miniportal.uzp.gov.pl/, </w:t>
      </w:r>
      <w:proofErr w:type="spellStart"/>
      <w:r w:rsidRPr="005E3295">
        <w:rPr>
          <w:szCs w:val="24"/>
        </w:rPr>
        <w:t>ePUAPu</w:t>
      </w:r>
      <w:proofErr w:type="spellEnd"/>
      <w:r w:rsidRPr="005E3295">
        <w:rPr>
          <w:szCs w:val="24"/>
        </w:rPr>
        <w:t xml:space="preserve">, dostępnego pod adresem: https://epuap.gov.pl/wps/portal oraz poczty elektronicznej. </w:t>
      </w:r>
    </w:p>
    <w:p w14:paraId="3CB4F21E" w14:textId="77777777" w:rsidR="005E3295" w:rsidRDefault="008A5443" w:rsidP="009C3D1E">
      <w:pPr>
        <w:pStyle w:val="Bezodstpw"/>
        <w:numPr>
          <w:ilvl w:val="0"/>
          <w:numId w:val="31"/>
        </w:numPr>
        <w:jc w:val="both"/>
        <w:rPr>
          <w:szCs w:val="24"/>
        </w:rPr>
      </w:pPr>
      <w:r w:rsidRPr="005E3295">
        <w:rPr>
          <w:szCs w:val="24"/>
        </w:rPr>
        <w:t xml:space="preserve">Wykonawca zamierzający wziąć udział w postępowaniu o udzielenie zamówienia publicznego, musi posiadać konto na </w:t>
      </w:r>
      <w:proofErr w:type="spellStart"/>
      <w:r w:rsidRPr="005E3295">
        <w:rPr>
          <w:szCs w:val="24"/>
        </w:rPr>
        <w:t>ePUAP</w:t>
      </w:r>
      <w:proofErr w:type="spellEnd"/>
      <w:r w:rsidRPr="005E3295">
        <w:rPr>
          <w:szCs w:val="24"/>
        </w:rPr>
        <w:t xml:space="preserve">. Wykonawca posiadający konto na </w:t>
      </w:r>
      <w:proofErr w:type="spellStart"/>
      <w:r w:rsidRPr="005E3295">
        <w:rPr>
          <w:szCs w:val="24"/>
        </w:rPr>
        <w:t>ePUAP</w:t>
      </w:r>
      <w:proofErr w:type="spellEnd"/>
      <w:r w:rsidRPr="005E3295">
        <w:rPr>
          <w:szCs w:val="24"/>
        </w:rPr>
        <w:t xml:space="preserve"> ma dostęp do następujących formularzy: „Formularz do złożenia, zmiany, wycofania oferty lub wniosku” oraz do „Formularza do komunikacji”. </w:t>
      </w:r>
    </w:p>
    <w:p w14:paraId="04B92F09" w14:textId="77777777" w:rsidR="005E3295" w:rsidRDefault="008A5443" w:rsidP="009C3D1E">
      <w:pPr>
        <w:pStyle w:val="Bezodstpw"/>
        <w:numPr>
          <w:ilvl w:val="0"/>
          <w:numId w:val="31"/>
        </w:numPr>
        <w:jc w:val="both"/>
        <w:rPr>
          <w:szCs w:val="24"/>
        </w:rPr>
      </w:pPr>
      <w:r w:rsidRPr="005E3295">
        <w:rPr>
          <w:szCs w:val="24"/>
        </w:rPr>
        <w:lastRenderedPageBreak/>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5E3295">
        <w:rPr>
          <w:szCs w:val="24"/>
        </w:rPr>
        <w:t>miniPortal</w:t>
      </w:r>
      <w:proofErr w:type="spellEnd"/>
      <w:r w:rsidRPr="005E3295">
        <w:rPr>
          <w:szCs w:val="24"/>
        </w:rPr>
        <w:t xml:space="preserve"> oraz Warunkach korzystania z elektronicznej platformy usług administracji publicznej (</w:t>
      </w:r>
      <w:proofErr w:type="spellStart"/>
      <w:r w:rsidRPr="005E3295">
        <w:rPr>
          <w:szCs w:val="24"/>
        </w:rPr>
        <w:t>ePUAP</w:t>
      </w:r>
      <w:proofErr w:type="spellEnd"/>
      <w:r w:rsidRPr="005E3295">
        <w:rPr>
          <w:szCs w:val="24"/>
        </w:rPr>
        <w:t xml:space="preserve">). </w:t>
      </w:r>
    </w:p>
    <w:p w14:paraId="4F4E2058" w14:textId="77777777" w:rsidR="005E3295" w:rsidRDefault="008A5443" w:rsidP="009C3D1E">
      <w:pPr>
        <w:pStyle w:val="Bezodstpw"/>
        <w:numPr>
          <w:ilvl w:val="0"/>
          <w:numId w:val="31"/>
        </w:numPr>
        <w:jc w:val="both"/>
        <w:rPr>
          <w:szCs w:val="24"/>
        </w:rPr>
      </w:pPr>
      <w:r w:rsidRPr="005E3295">
        <w:rPr>
          <w:szCs w:val="24"/>
        </w:rPr>
        <w:t xml:space="preserve">Maksymalny rozmiar plików przesyłanych za pośrednictwem dedykowanych formularzy: „Formularz złożenia, zmiany, wycofania oferty lub wniosku” i „Formularza do komunikacji” wynosi 150 MB. </w:t>
      </w:r>
    </w:p>
    <w:p w14:paraId="033BB307" w14:textId="77777777" w:rsidR="005E3295" w:rsidRDefault="008A5443" w:rsidP="009C3D1E">
      <w:pPr>
        <w:pStyle w:val="Bezodstpw"/>
        <w:numPr>
          <w:ilvl w:val="0"/>
          <w:numId w:val="31"/>
        </w:numPr>
        <w:jc w:val="both"/>
        <w:rPr>
          <w:szCs w:val="24"/>
        </w:rPr>
      </w:pPr>
      <w:r w:rsidRPr="005E3295">
        <w:rPr>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5E3295">
        <w:rPr>
          <w:szCs w:val="24"/>
        </w:rPr>
        <w:t>ePUAP</w:t>
      </w:r>
      <w:proofErr w:type="spellEnd"/>
      <w:r w:rsidRPr="005E3295">
        <w:rPr>
          <w:szCs w:val="24"/>
        </w:rPr>
        <w:t xml:space="preserve">. </w:t>
      </w:r>
    </w:p>
    <w:p w14:paraId="244FCBF7" w14:textId="77777777" w:rsidR="004F3085" w:rsidRPr="005E3295" w:rsidRDefault="008A5443" w:rsidP="009C3D1E">
      <w:pPr>
        <w:pStyle w:val="Bezodstpw"/>
        <w:numPr>
          <w:ilvl w:val="0"/>
          <w:numId w:val="31"/>
        </w:numPr>
        <w:jc w:val="both"/>
        <w:rPr>
          <w:szCs w:val="24"/>
        </w:rPr>
      </w:pPr>
      <w:r w:rsidRPr="005E3295">
        <w:rPr>
          <w:szCs w:val="24"/>
        </w:rPr>
        <w:t>Zamawiający przekazuje link do postępowania oraz ID postępowania</w:t>
      </w:r>
      <w:r w:rsidR="004F3085" w:rsidRPr="005E3295">
        <w:rPr>
          <w:szCs w:val="24"/>
        </w:rPr>
        <w:t>:</w:t>
      </w:r>
    </w:p>
    <w:p w14:paraId="245093F5" w14:textId="77777777" w:rsidR="004F3085" w:rsidRPr="005E3295" w:rsidRDefault="004F3085" w:rsidP="009C3D1E">
      <w:pPr>
        <w:pStyle w:val="Bezodstpw"/>
        <w:jc w:val="both"/>
        <w:rPr>
          <w:color w:val="FF0000"/>
          <w:szCs w:val="24"/>
        </w:rPr>
      </w:pPr>
      <w:r w:rsidRPr="005E3295">
        <w:rPr>
          <w:color w:val="FF0000"/>
          <w:szCs w:val="24"/>
        </w:rPr>
        <w:t>https://miniportal.uzp.gov.pl/Postepowania/453132ff-494e-4806-a700-9518b4995e19</w:t>
      </w:r>
    </w:p>
    <w:p w14:paraId="4248E496" w14:textId="77777777" w:rsidR="004F3085" w:rsidRPr="005E3295" w:rsidRDefault="004F3085" w:rsidP="009C3D1E">
      <w:pPr>
        <w:pStyle w:val="Bezodstpw"/>
        <w:jc w:val="both"/>
        <w:rPr>
          <w:color w:val="FF0000"/>
          <w:szCs w:val="24"/>
        </w:rPr>
      </w:pPr>
      <w:r w:rsidRPr="005E3295">
        <w:rPr>
          <w:color w:val="FF0000"/>
          <w:szCs w:val="24"/>
        </w:rPr>
        <w:t>ID – WT 2370.8.2021</w:t>
      </w:r>
    </w:p>
    <w:p w14:paraId="01762C62" w14:textId="77777777" w:rsidR="008A5443" w:rsidRPr="005E3295" w:rsidRDefault="008A5443" w:rsidP="009C3D1E">
      <w:pPr>
        <w:pStyle w:val="Bezodstpw"/>
        <w:jc w:val="both"/>
        <w:rPr>
          <w:color w:val="FF0000"/>
          <w:szCs w:val="24"/>
        </w:rPr>
      </w:pPr>
      <w:r w:rsidRPr="005E3295">
        <w:rPr>
          <w:color w:val="FF0000"/>
          <w:szCs w:val="24"/>
        </w:rPr>
        <w:t xml:space="preserve">Dane postępowanie można wyszukać również na Liście wszystkich postępowań w </w:t>
      </w:r>
      <w:proofErr w:type="spellStart"/>
      <w:r w:rsidRPr="005E3295">
        <w:rPr>
          <w:color w:val="FF0000"/>
          <w:szCs w:val="24"/>
        </w:rPr>
        <w:t>miniPortalu</w:t>
      </w:r>
      <w:proofErr w:type="spellEnd"/>
      <w:r w:rsidRPr="005E3295">
        <w:rPr>
          <w:color w:val="FF0000"/>
          <w:szCs w:val="24"/>
        </w:rPr>
        <w:t xml:space="preserve"> klikając wcześniej opcję „Dla Wykonawców” lub ze strony głównej z zakładki Postępowania. </w:t>
      </w:r>
    </w:p>
    <w:p w14:paraId="2D914F92" w14:textId="77777777" w:rsidR="005E3295" w:rsidRDefault="00DF7F65" w:rsidP="009C3D1E">
      <w:pPr>
        <w:pStyle w:val="Bezodstpw"/>
        <w:numPr>
          <w:ilvl w:val="0"/>
          <w:numId w:val="31"/>
        </w:numPr>
        <w:jc w:val="both"/>
        <w:rPr>
          <w:szCs w:val="24"/>
        </w:rPr>
      </w:pPr>
      <w:r w:rsidRPr="005E3295">
        <w:rPr>
          <w:szCs w:val="24"/>
        </w:rPr>
        <w:t xml:space="preserve">Wykonawca składa ofertę za pośrednictwem „Formularza do złożenia, zmiany, wycofania oferty lub wniosku” dostępnego na </w:t>
      </w:r>
      <w:proofErr w:type="spellStart"/>
      <w:r w:rsidRPr="005E3295">
        <w:rPr>
          <w:szCs w:val="24"/>
        </w:rPr>
        <w:t>ePUAP</w:t>
      </w:r>
      <w:proofErr w:type="spellEnd"/>
      <w:r w:rsidRPr="005E3295">
        <w:rPr>
          <w:szCs w:val="24"/>
        </w:rPr>
        <w:t xml:space="preserve"> i udostępnionego również na </w:t>
      </w:r>
      <w:proofErr w:type="spellStart"/>
      <w:r w:rsidRPr="005E3295">
        <w:rPr>
          <w:szCs w:val="24"/>
        </w:rPr>
        <w:t>miniPortalu</w:t>
      </w:r>
      <w:proofErr w:type="spellEnd"/>
      <w:r w:rsidRPr="005E3295">
        <w:rPr>
          <w:szCs w:val="24"/>
        </w:rPr>
        <w:t xml:space="preserve">. Funkcjonalność do zaszyfrowania oferty przez Wykonawcę jest dostępna dla wykonawców na </w:t>
      </w:r>
      <w:proofErr w:type="spellStart"/>
      <w:r w:rsidRPr="005E3295">
        <w:rPr>
          <w:szCs w:val="24"/>
        </w:rPr>
        <w:t>miniPortalu</w:t>
      </w:r>
      <w:proofErr w:type="spellEnd"/>
      <w:r w:rsidRPr="005E3295">
        <w:rPr>
          <w:szCs w:val="24"/>
        </w:rPr>
        <w:t xml:space="preserve">, w szczegółach danego postępowania. W formularzu oferty Wykonawca zobowiązany jest podać adres skrzynki </w:t>
      </w:r>
      <w:proofErr w:type="spellStart"/>
      <w:r w:rsidRPr="005E3295">
        <w:rPr>
          <w:szCs w:val="24"/>
        </w:rPr>
        <w:t>ePUAP</w:t>
      </w:r>
      <w:proofErr w:type="spellEnd"/>
      <w:r w:rsidRPr="005E3295">
        <w:rPr>
          <w:szCs w:val="24"/>
        </w:rPr>
        <w:t xml:space="preserve">, na którym prowadzona będzie korespondencja związana z postępowaniem. </w:t>
      </w:r>
    </w:p>
    <w:p w14:paraId="3AA64EB6" w14:textId="77777777" w:rsidR="005E3295" w:rsidRDefault="00DF7F65" w:rsidP="009C3D1E">
      <w:pPr>
        <w:pStyle w:val="Bezodstpw"/>
        <w:numPr>
          <w:ilvl w:val="0"/>
          <w:numId w:val="31"/>
        </w:numPr>
        <w:jc w:val="both"/>
        <w:rPr>
          <w:szCs w:val="24"/>
        </w:rPr>
      </w:pPr>
      <w:r w:rsidRPr="005E3295">
        <w:rPr>
          <w:szCs w:val="24"/>
        </w:rPr>
        <w:t xml:space="preserve">Ofertę należy sporządzić w języku polskim. </w:t>
      </w:r>
    </w:p>
    <w:p w14:paraId="192663B7" w14:textId="77777777" w:rsidR="005E3295" w:rsidRDefault="00DF7F65" w:rsidP="009C3D1E">
      <w:pPr>
        <w:pStyle w:val="Bezodstpw"/>
        <w:numPr>
          <w:ilvl w:val="0"/>
          <w:numId w:val="31"/>
        </w:numPr>
        <w:jc w:val="both"/>
        <w:rPr>
          <w:szCs w:val="24"/>
        </w:rPr>
      </w:pPr>
      <w:r w:rsidRPr="005E3295">
        <w:rPr>
          <w:szCs w:val="24"/>
        </w:rPr>
        <w:t xml:space="preserve">Ofertę składa się, pod rygorem nieważności, w formie elektronicznej. </w:t>
      </w:r>
    </w:p>
    <w:p w14:paraId="70CC1920" w14:textId="77777777" w:rsidR="005E3295" w:rsidRPr="005E3295" w:rsidRDefault="00DF7F65" w:rsidP="009C3D1E">
      <w:pPr>
        <w:pStyle w:val="Bezodstpw"/>
        <w:numPr>
          <w:ilvl w:val="0"/>
          <w:numId w:val="31"/>
        </w:numPr>
        <w:jc w:val="both"/>
        <w:rPr>
          <w:szCs w:val="24"/>
        </w:rPr>
      </w:pPr>
      <w:r w:rsidRPr="005E3295">
        <w:rPr>
          <w:szCs w:val="24"/>
        </w:rPr>
        <w:t xml:space="preserve">Sposób złożenia oferty, w tym zaszyfrowania oferty opisany został w „Instrukcji użytkownika”, dostępnej na stronie: </w:t>
      </w:r>
      <w:hyperlink r:id="rId12" w:history="1">
        <w:r w:rsidRPr="005E3295">
          <w:rPr>
            <w:rStyle w:val="Hipercze"/>
            <w:color w:val="auto"/>
            <w:szCs w:val="24"/>
          </w:rPr>
          <w:t>https://miniportal.uzp.gov.pl/</w:t>
        </w:r>
      </w:hyperlink>
      <w:r w:rsidR="005E3295">
        <w:t xml:space="preserve"> </w:t>
      </w:r>
    </w:p>
    <w:p w14:paraId="60ECE2EC" w14:textId="77777777" w:rsidR="005E3295" w:rsidRDefault="00DF7F65" w:rsidP="009C3D1E">
      <w:pPr>
        <w:pStyle w:val="Bezodstpw"/>
        <w:numPr>
          <w:ilvl w:val="0"/>
          <w:numId w:val="31"/>
        </w:numPr>
        <w:jc w:val="both"/>
        <w:rPr>
          <w:szCs w:val="24"/>
        </w:rPr>
      </w:pPr>
      <w:r w:rsidRPr="005E3295">
        <w:rPr>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7ACA7323" w14:textId="77777777" w:rsidR="00C54159" w:rsidRDefault="00DF7F65" w:rsidP="009C3D1E">
      <w:pPr>
        <w:pStyle w:val="Bezodstpw"/>
        <w:numPr>
          <w:ilvl w:val="0"/>
          <w:numId w:val="31"/>
        </w:numPr>
        <w:jc w:val="both"/>
        <w:rPr>
          <w:szCs w:val="24"/>
        </w:rPr>
      </w:pPr>
      <w:r w:rsidRPr="00C54159">
        <w:rPr>
          <w:szCs w:val="24"/>
        </w:rPr>
        <w:t>Do oferty należy dołączyć Jednolity Europejski Dokument Zamówienia formie elektronicznej, a następnie zaszyfrować wraz z plikami stanowiącymi ofertę.</w:t>
      </w:r>
      <w:r w:rsidR="00C54159" w:rsidRPr="00C54159">
        <w:rPr>
          <w:szCs w:val="24"/>
        </w:rPr>
        <w:t xml:space="preserve"> </w:t>
      </w:r>
    </w:p>
    <w:p w14:paraId="43B00C23" w14:textId="77777777" w:rsidR="00C54159" w:rsidRDefault="00DF7F65" w:rsidP="009C3D1E">
      <w:pPr>
        <w:pStyle w:val="Bezodstpw"/>
        <w:numPr>
          <w:ilvl w:val="0"/>
          <w:numId w:val="31"/>
        </w:numPr>
        <w:jc w:val="both"/>
        <w:rPr>
          <w:szCs w:val="24"/>
        </w:rPr>
      </w:pPr>
      <w:r w:rsidRPr="00C54159">
        <w:rPr>
          <w:szCs w:val="24"/>
        </w:rPr>
        <w:t xml:space="preserve">Oferta może być złożona tylko do upływu terminu składania ofert. </w:t>
      </w:r>
    </w:p>
    <w:p w14:paraId="53CE6F75" w14:textId="77777777" w:rsidR="00C54159" w:rsidRDefault="00DF7F65" w:rsidP="009C3D1E">
      <w:pPr>
        <w:pStyle w:val="Bezodstpw"/>
        <w:numPr>
          <w:ilvl w:val="0"/>
          <w:numId w:val="31"/>
        </w:numPr>
        <w:jc w:val="both"/>
        <w:rPr>
          <w:szCs w:val="24"/>
        </w:rPr>
      </w:pPr>
      <w:r w:rsidRPr="00C54159">
        <w:rPr>
          <w:szCs w:val="24"/>
        </w:rPr>
        <w:t xml:space="preserve">Wykonawca może przed upływem terminu do składania ofert wycofać ofertę za pośrednictwem „Formularza do złożenia, zmiany, wycofania oferty lub wniosku” dostępnego na </w:t>
      </w:r>
      <w:proofErr w:type="spellStart"/>
      <w:r w:rsidRPr="00C54159">
        <w:rPr>
          <w:szCs w:val="24"/>
        </w:rPr>
        <w:t>ePUAP</w:t>
      </w:r>
      <w:proofErr w:type="spellEnd"/>
      <w:r w:rsidRPr="00C54159">
        <w:rPr>
          <w:szCs w:val="24"/>
        </w:rPr>
        <w:t xml:space="preserve"> i udostępnionego również na </w:t>
      </w:r>
      <w:proofErr w:type="spellStart"/>
      <w:r w:rsidRPr="00C54159">
        <w:rPr>
          <w:szCs w:val="24"/>
        </w:rPr>
        <w:t>miniPortalu</w:t>
      </w:r>
      <w:proofErr w:type="spellEnd"/>
      <w:r w:rsidRPr="00C54159">
        <w:rPr>
          <w:szCs w:val="24"/>
        </w:rPr>
        <w:t xml:space="preserve">. Sposób wycofania oferty został opisany w „Instrukcji użytkownika” dostępnej na </w:t>
      </w:r>
      <w:proofErr w:type="spellStart"/>
      <w:r w:rsidRPr="00C54159">
        <w:rPr>
          <w:szCs w:val="24"/>
        </w:rPr>
        <w:t>miniPortalu</w:t>
      </w:r>
      <w:proofErr w:type="spellEnd"/>
      <w:r w:rsidR="00C54159" w:rsidRPr="00C54159">
        <w:rPr>
          <w:szCs w:val="24"/>
        </w:rPr>
        <w:t xml:space="preserve">. </w:t>
      </w:r>
    </w:p>
    <w:p w14:paraId="3196C60E" w14:textId="77777777" w:rsidR="00DF7F65" w:rsidRPr="00C54159" w:rsidRDefault="00DF7F65" w:rsidP="009C3D1E">
      <w:pPr>
        <w:pStyle w:val="Bezodstpw"/>
        <w:numPr>
          <w:ilvl w:val="0"/>
          <w:numId w:val="31"/>
        </w:numPr>
        <w:jc w:val="both"/>
        <w:rPr>
          <w:szCs w:val="24"/>
        </w:rPr>
      </w:pPr>
      <w:r w:rsidRPr="00C54159">
        <w:rPr>
          <w:szCs w:val="24"/>
        </w:rPr>
        <w:t xml:space="preserve">Wykonawca po upływie terminu do składania ofert nie może skutecznie dokonać zmiany ani wycofać złożonej oferty. </w:t>
      </w:r>
    </w:p>
    <w:p w14:paraId="0038C5CE" w14:textId="77777777" w:rsidR="005C3904" w:rsidRPr="00344F7F" w:rsidRDefault="005C3904" w:rsidP="009C3D1E">
      <w:pPr>
        <w:pStyle w:val="Bezodstpw"/>
        <w:numPr>
          <w:ilvl w:val="0"/>
          <w:numId w:val="31"/>
        </w:numPr>
        <w:jc w:val="both"/>
        <w:rPr>
          <w:szCs w:val="24"/>
        </w:rPr>
      </w:pPr>
      <w:r w:rsidRPr="00344F7F">
        <w:rPr>
          <w:szCs w:val="24"/>
        </w:rPr>
        <w:t>Miejsce oraz termin składnia i otwarcia ofert;</w:t>
      </w:r>
    </w:p>
    <w:p w14:paraId="1D092497" w14:textId="77777777" w:rsidR="005C3904" w:rsidRPr="00C54159" w:rsidRDefault="00C54159" w:rsidP="009C3D1E">
      <w:pPr>
        <w:pStyle w:val="Bezodstpw"/>
        <w:numPr>
          <w:ilvl w:val="0"/>
          <w:numId w:val="32"/>
        </w:numPr>
        <w:jc w:val="both"/>
        <w:rPr>
          <w:b/>
          <w:szCs w:val="24"/>
        </w:rPr>
      </w:pPr>
      <w:r>
        <w:rPr>
          <w:szCs w:val="24"/>
        </w:rPr>
        <w:t>o</w:t>
      </w:r>
      <w:r w:rsidR="005C3904" w:rsidRPr="00344F7F">
        <w:rPr>
          <w:szCs w:val="24"/>
        </w:rPr>
        <w:t xml:space="preserve">ferty należy składać, za pośrednictwem </w:t>
      </w:r>
      <w:proofErr w:type="spellStart"/>
      <w:r w:rsidR="005C3904" w:rsidRPr="00344F7F">
        <w:rPr>
          <w:szCs w:val="24"/>
        </w:rPr>
        <w:t>miniPortalu</w:t>
      </w:r>
      <w:proofErr w:type="spellEnd"/>
      <w:r w:rsidR="005C3904" w:rsidRPr="00344F7F">
        <w:rPr>
          <w:szCs w:val="24"/>
        </w:rPr>
        <w:t xml:space="preserve">, </w:t>
      </w:r>
      <w:r w:rsidR="005C3904" w:rsidRPr="00C54159">
        <w:rPr>
          <w:b/>
          <w:szCs w:val="24"/>
        </w:rPr>
        <w:t xml:space="preserve">nie później niż do dnia </w:t>
      </w:r>
      <w:r w:rsidRPr="00C54159">
        <w:rPr>
          <w:b/>
          <w:szCs w:val="24"/>
        </w:rPr>
        <w:t>3 września</w:t>
      </w:r>
      <w:r w:rsidR="005C3904" w:rsidRPr="00C54159">
        <w:rPr>
          <w:b/>
          <w:szCs w:val="24"/>
        </w:rPr>
        <w:t xml:space="preserve"> 2021 r.</w:t>
      </w:r>
      <w:r w:rsidRPr="00C54159">
        <w:rPr>
          <w:b/>
          <w:szCs w:val="24"/>
        </w:rPr>
        <w:t xml:space="preserve"> </w:t>
      </w:r>
      <w:r w:rsidR="005C3904" w:rsidRPr="00C54159">
        <w:rPr>
          <w:b/>
          <w:szCs w:val="24"/>
        </w:rPr>
        <w:t>do godz. 09:00.</w:t>
      </w:r>
      <w:r>
        <w:rPr>
          <w:b/>
          <w:szCs w:val="24"/>
        </w:rPr>
        <w:t xml:space="preserve"> </w:t>
      </w:r>
    </w:p>
    <w:p w14:paraId="02CD638B" w14:textId="77777777" w:rsidR="005C3904" w:rsidRPr="00344F7F" w:rsidRDefault="00C54159" w:rsidP="009C3D1E">
      <w:pPr>
        <w:pStyle w:val="Bezodstpw"/>
        <w:numPr>
          <w:ilvl w:val="0"/>
          <w:numId w:val="14"/>
        </w:numPr>
        <w:jc w:val="both"/>
        <w:rPr>
          <w:szCs w:val="24"/>
        </w:rPr>
      </w:pPr>
      <w:r>
        <w:rPr>
          <w:szCs w:val="24"/>
        </w:rPr>
        <w:t>o</w:t>
      </w:r>
      <w:r w:rsidR="005C3904" w:rsidRPr="00344F7F">
        <w:rPr>
          <w:szCs w:val="24"/>
        </w:rPr>
        <w:t xml:space="preserve">twarcie złożonych ofert nastąpi w dniu </w:t>
      </w:r>
      <w:r>
        <w:rPr>
          <w:szCs w:val="24"/>
        </w:rPr>
        <w:t>3 września</w:t>
      </w:r>
      <w:r w:rsidR="005C3904" w:rsidRPr="00344F7F">
        <w:rPr>
          <w:szCs w:val="24"/>
        </w:rPr>
        <w:t xml:space="preserve"> 2021 r. o godz. 1</w:t>
      </w:r>
      <w:r>
        <w:rPr>
          <w:szCs w:val="24"/>
        </w:rPr>
        <w:t>1</w:t>
      </w:r>
      <w:r w:rsidR="005C3904" w:rsidRPr="00344F7F">
        <w:rPr>
          <w:szCs w:val="24"/>
        </w:rPr>
        <w:t>:00.</w:t>
      </w:r>
    </w:p>
    <w:p w14:paraId="1C706D37" w14:textId="77777777" w:rsidR="005C3904" w:rsidRPr="00344F7F" w:rsidRDefault="00C54159" w:rsidP="009C3D1E">
      <w:pPr>
        <w:pStyle w:val="Bezodstpw"/>
        <w:numPr>
          <w:ilvl w:val="0"/>
          <w:numId w:val="14"/>
        </w:numPr>
        <w:jc w:val="both"/>
        <w:rPr>
          <w:szCs w:val="24"/>
        </w:rPr>
      </w:pPr>
      <w:r>
        <w:rPr>
          <w:szCs w:val="24"/>
        </w:rPr>
        <w:t>o</w:t>
      </w:r>
      <w:r w:rsidR="005C3904" w:rsidRPr="00344F7F">
        <w:rPr>
          <w:szCs w:val="24"/>
        </w:rPr>
        <w:t xml:space="preserve">twarcie ofert nastąpi na zasadach i w trybie art. 222 ust. 1-4 ustawy </w:t>
      </w:r>
      <w:proofErr w:type="spellStart"/>
      <w:r w:rsidR="005C3904" w:rsidRPr="00344F7F">
        <w:rPr>
          <w:szCs w:val="24"/>
        </w:rPr>
        <w:t>Pzp</w:t>
      </w:r>
      <w:proofErr w:type="spellEnd"/>
      <w:r w:rsidR="005C3904" w:rsidRPr="00344F7F">
        <w:rPr>
          <w:szCs w:val="24"/>
        </w:rPr>
        <w:t>.</w:t>
      </w:r>
    </w:p>
    <w:p w14:paraId="201AA6C9" w14:textId="77777777" w:rsidR="005C3904" w:rsidRPr="00344F7F" w:rsidRDefault="00C54159" w:rsidP="009C3D1E">
      <w:pPr>
        <w:pStyle w:val="Bezodstpw"/>
        <w:numPr>
          <w:ilvl w:val="0"/>
          <w:numId w:val="14"/>
        </w:numPr>
        <w:jc w:val="both"/>
        <w:rPr>
          <w:szCs w:val="24"/>
        </w:rPr>
      </w:pPr>
      <w:r>
        <w:rPr>
          <w:szCs w:val="24"/>
        </w:rPr>
        <w:lastRenderedPageBreak/>
        <w:t>o</w:t>
      </w:r>
      <w:r w:rsidR="005C3904" w:rsidRPr="00344F7F">
        <w:rPr>
          <w:szCs w:val="24"/>
        </w:rPr>
        <w:t xml:space="preserve">twarcie ofert następuje poprzez użycie mechanizmu do odszyfrowywania ofert dostępnego po zalogowaniu w zakładce Deszyfrowanie na </w:t>
      </w:r>
      <w:proofErr w:type="spellStart"/>
      <w:r w:rsidR="005C3904" w:rsidRPr="00344F7F">
        <w:rPr>
          <w:szCs w:val="24"/>
        </w:rPr>
        <w:t>miniPortalu</w:t>
      </w:r>
      <w:proofErr w:type="spellEnd"/>
      <w:r w:rsidR="005C3904" w:rsidRPr="00344F7F">
        <w:rPr>
          <w:szCs w:val="24"/>
        </w:rPr>
        <w:t xml:space="preserve"> i następuje poprzez wskazanie pliku do odszyfrowania.</w:t>
      </w:r>
    </w:p>
    <w:p w14:paraId="397D224B" w14:textId="77777777" w:rsidR="005C3904" w:rsidRPr="00344F7F" w:rsidRDefault="00C54159" w:rsidP="009C3D1E">
      <w:pPr>
        <w:pStyle w:val="Bezodstpw"/>
        <w:numPr>
          <w:ilvl w:val="0"/>
          <w:numId w:val="14"/>
        </w:numPr>
        <w:jc w:val="both"/>
        <w:rPr>
          <w:szCs w:val="24"/>
        </w:rPr>
      </w:pPr>
      <w:r>
        <w:rPr>
          <w:szCs w:val="24"/>
        </w:rPr>
        <w:t>n</w:t>
      </w:r>
      <w:r w:rsidR="005C3904" w:rsidRPr="00344F7F">
        <w:rPr>
          <w:szCs w:val="24"/>
        </w:rPr>
        <w:t>iezwłocznie po otwarciu ofert Zamawiający zamieści na stronie internetowej, na której była zamieszczona SWZ wraz z załącznikami, informacje, o których mowa w art. 222 ust. 5 ustawy.</w:t>
      </w:r>
    </w:p>
    <w:p w14:paraId="109976B5" w14:textId="77777777" w:rsidR="005C3904" w:rsidRPr="00344F7F" w:rsidRDefault="00C54159" w:rsidP="009C3D1E">
      <w:pPr>
        <w:pStyle w:val="Bezodstpw"/>
        <w:numPr>
          <w:ilvl w:val="0"/>
          <w:numId w:val="14"/>
        </w:numPr>
        <w:jc w:val="both"/>
        <w:rPr>
          <w:szCs w:val="24"/>
        </w:rPr>
      </w:pPr>
      <w:r>
        <w:rPr>
          <w:szCs w:val="24"/>
        </w:rPr>
        <w:t>j</w:t>
      </w:r>
      <w:r w:rsidR="005C3904" w:rsidRPr="00344F7F">
        <w:rPr>
          <w:szCs w:val="24"/>
        </w:rPr>
        <w:t>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A6BC0F6" w14:textId="77777777" w:rsidR="005C3904" w:rsidRPr="00344F7F" w:rsidRDefault="005C3904" w:rsidP="009C3D1E">
      <w:pPr>
        <w:pStyle w:val="Bezodstpw"/>
        <w:numPr>
          <w:ilvl w:val="0"/>
          <w:numId w:val="33"/>
        </w:numPr>
        <w:jc w:val="both"/>
        <w:rPr>
          <w:szCs w:val="24"/>
        </w:rPr>
      </w:pPr>
      <w:r w:rsidRPr="00344F7F">
        <w:rPr>
          <w:szCs w:val="24"/>
        </w:rPr>
        <w:t>Dokumenty składające się na ofertę:</w:t>
      </w:r>
    </w:p>
    <w:p w14:paraId="42D69AF2" w14:textId="77777777" w:rsidR="00B7635C" w:rsidRPr="00344F7F" w:rsidRDefault="00C54159" w:rsidP="009C3D1E">
      <w:pPr>
        <w:pStyle w:val="Bezodstpw"/>
        <w:numPr>
          <w:ilvl w:val="0"/>
          <w:numId w:val="34"/>
        </w:numPr>
        <w:jc w:val="both"/>
        <w:rPr>
          <w:rStyle w:val="TeksttreciPogrubienie"/>
          <w:rFonts w:ascii="Times New Roman" w:hAnsi="Times New Roman" w:cs="Times New Roman"/>
          <w:spacing w:val="0"/>
          <w:sz w:val="24"/>
          <w:szCs w:val="24"/>
          <w:shd w:val="clear" w:color="auto" w:fill="auto"/>
        </w:rPr>
      </w:pPr>
      <w:r w:rsidRPr="00344F7F">
        <w:rPr>
          <w:rStyle w:val="Nagwek20"/>
          <w:rFonts w:ascii="Times New Roman" w:hAnsi="Times New Roman" w:cs="Times New Roman"/>
          <w:b w:val="0"/>
          <w:bCs w:val="0"/>
          <w:szCs w:val="24"/>
        </w:rPr>
        <w:t>W</w:t>
      </w:r>
      <w:r w:rsidR="00B7635C" w:rsidRPr="00344F7F">
        <w:rPr>
          <w:rStyle w:val="Nagwek20"/>
          <w:rFonts w:ascii="Times New Roman" w:hAnsi="Times New Roman" w:cs="Times New Roman"/>
          <w:b w:val="0"/>
          <w:bCs w:val="0"/>
          <w:szCs w:val="24"/>
        </w:rPr>
        <w:t>ypełnionego</w:t>
      </w:r>
      <w:r>
        <w:rPr>
          <w:rStyle w:val="Nagwek20"/>
          <w:rFonts w:ascii="Times New Roman" w:hAnsi="Times New Roman" w:cs="Times New Roman"/>
          <w:b w:val="0"/>
          <w:bCs w:val="0"/>
          <w:szCs w:val="24"/>
        </w:rPr>
        <w:t xml:space="preserve"> </w:t>
      </w:r>
      <w:r w:rsidR="00B7635C" w:rsidRPr="00344F7F">
        <w:rPr>
          <w:szCs w:val="24"/>
        </w:rPr>
        <w:t>formularza ofertowego - streszczenia oferty</w:t>
      </w:r>
      <w:r w:rsidR="00B7635C" w:rsidRPr="00344F7F">
        <w:rPr>
          <w:rStyle w:val="Teksttreci"/>
          <w:sz w:val="24"/>
          <w:szCs w:val="24"/>
        </w:rPr>
        <w:t xml:space="preserve"> (sporządzonego na podstawie wzoru określonego w</w:t>
      </w:r>
      <w:r>
        <w:rPr>
          <w:rStyle w:val="TeksttreciPogrubienie"/>
          <w:rFonts w:ascii="Times New Roman" w:hAnsi="Times New Roman" w:cs="Times New Roman"/>
          <w:b w:val="0"/>
          <w:bCs w:val="0"/>
          <w:sz w:val="24"/>
          <w:szCs w:val="24"/>
        </w:rPr>
        <w:t xml:space="preserve"> załączniku </w:t>
      </w:r>
      <w:r w:rsidRPr="00C54159">
        <w:rPr>
          <w:rStyle w:val="TeksttreciPogrubienie"/>
          <w:rFonts w:ascii="Times New Roman" w:hAnsi="Times New Roman" w:cs="Times New Roman"/>
          <w:bCs w:val="0"/>
          <w:sz w:val="24"/>
          <w:szCs w:val="24"/>
        </w:rPr>
        <w:t>nr 2</w:t>
      </w:r>
      <w:r w:rsidR="00B7635C" w:rsidRPr="00C54159">
        <w:rPr>
          <w:rStyle w:val="TeksttreciPogrubienie"/>
          <w:rFonts w:ascii="Times New Roman" w:hAnsi="Times New Roman" w:cs="Times New Roman"/>
          <w:bCs w:val="0"/>
          <w:sz w:val="24"/>
          <w:szCs w:val="24"/>
        </w:rPr>
        <w:t xml:space="preserve"> do </w:t>
      </w:r>
      <w:r w:rsidR="002A2163" w:rsidRPr="00C54159">
        <w:rPr>
          <w:rStyle w:val="TeksttreciPogrubienie"/>
          <w:rFonts w:ascii="Times New Roman" w:hAnsi="Times New Roman" w:cs="Times New Roman"/>
          <w:bCs w:val="0"/>
          <w:sz w:val="24"/>
          <w:szCs w:val="24"/>
        </w:rPr>
        <w:t>SWZ</w:t>
      </w:r>
      <w:r w:rsidR="00B7635C" w:rsidRPr="00344F7F">
        <w:rPr>
          <w:rStyle w:val="TeksttreciPogrubienie"/>
          <w:rFonts w:ascii="Times New Roman" w:hAnsi="Times New Roman" w:cs="Times New Roman"/>
          <w:b w:val="0"/>
          <w:bCs w:val="0"/>
          <w:sz w:val="24"/>
          <w:szCs w:val="24"/>
        </w:rPr>
        <w:t>)</w:t>
      </w:r>
      <w:r w:rsidR="00FB4DF5" w:rsidRPr="00344F7F">
        <w:rPr>
          <w:rStyle w:val="TeksttreciPogrubienie"/>
          <w:rFonts w:ascii="Times New Roman" w:hAnsi="Times New Roman" w:cs="Times New Roman"/>
          <w:b w:val="0"/>
          <w:bCs w:val="0"/>
          <w:sz w:val="24"/>
          <w:szCs w:val="24"/>
        </w:rPr>
        <w:t xml:space="preserve"> i </w:t>
      </w:r>
      <w:r w:rsidR="00B7635C" w:rsidRPr="00344F7F">
        <w:rPr>
          <w:rStyle w:val="TeksttreciPogrubienie"/>
          <w:rFonts w:ascii="Times New Roman" w:hAnsi="Times New Roman" w:cs="Times New Roman"/>
          <w:b w:val="0"/>
          <w:bCs w:val="0"/>
          <w:sz w:val="24"/>
          <w:szCs w:val="24"/>
        </w:rPr>
        <w:t>wypełnionego formularza</w:t>
      </w:r>
      <w:r>
        <w:rPr>
          <w:rStyle w:val="TeksttreciPogrubienie"/>
          <w:rFonts w:ascii="Times New Roman" w:hAnsi="Times New Roman" w:cs="Times New Roman"/>
          <w:b w:val="0"/>
          <w:bCs w:val="0"/>
          <w:sz w:val="24"/>
          <w:szCs w:val="24"/>
        </w:rPr>
        <w:t xml:space="preserve"> </w:t>
      </w:r>
      <w:r w:rsidR="002A2163" w:rsidRPr="00344F7F">
        <w:rPr>
          <w:rStyle w:val="TeksttreciPogrubienie"/>
          <w:rFonts w:ascii="Times New Roman" w:hAnsi="Times New Roman" w:cs="Times New Roman"/>
          <w:sz w:val="24"/>
          <w:szCs w:val="24"/>
        </w:rPr>
        <w:t>„</w:t>
      </w:r>
      <w:r>
        <w:rPr>
          <w:rStyle w:val="TeksttreciPogrubienie"/>
          <w:rFonts w:ascii="Times New Roman" w:hAnsi="Times New Roman" w:cs="Times New Roman"/>
          <w:sz w:val="24"/>
          <w:szCs w:val="24"/>
        </w:rPr>
        <w:t xml:space="preserve">Specyfikacja techniczna - minimalne wymagania </w:t>
      </w:r>
      <w:proofErr w:type="spellStart"/>
      <w:r>
        <w:rPr>
          <w:rStyle w:val="TeksttreciPogrubienie"/>
          <w:rFonts w:ascii="Times New Roman" w:hAnsi="Times New Roman" w:cs="Times New Roman"/>
          <w:sz w:val="24"/>
          <w:szCs w:val="24"/>
        </w:rPr>
        <w:t>techniczno</w:t>
      </w:r>
      <w:proofErr w:type="spellEnd"/>
      <w:r>
        <w:rPr>
          <w:rStyle w:val="TeksttreciPogrubienie"/>
          <w:rFonts w:ascii="Times New Roman" w:hAnsi="Times New Roman" w:cs="Times New Roman"/>
          <w:sz w:val="24"/>
          <w:szCs w:val="24"/>
        </w:rPr>
        <w:t xml:space="preserve"> – użytkowe dla średniego samochody ratowniczo – gaśniczego z napędem 4 x 4 kategorii 2”  </w:t>
      </w:r>
      <w:r>
        <w:rPr>
          <w:szCs w:val="24"/>
        </w:rPr>
        <w:t xml:space="preserve">” – </w:t>
      </w:r>
      <w:r w:rsidRPr="00C54159">
        <w:rPr>
          <w:b/>
          <w:szCs w:val="24"/>
        </w:rPr>
        <w:t>załącznik nr 1 do SWZ</w:t>
      </w:r>
      <w:r w:rsidR="002A2163" w:rsidRPr="00C54159">
        <w:rPr>
          <w:b/>
          <w:szCs w:val="24"/>
        </w:rPr>
        <w:t>,</w:t>
      </w:r>
    </w:p>
    <w:p w14:paraId="3E03203D" w14:textId="77777777" w:rsidR="005C3904" w:rsidRPr="00344F7F" w:rsidRDefault="005C3904" w:rsidP="009C3D1E">
      <w:pPr>
        <w:pStyle w:val="Bezodstpw"/>
        <w:numPr>
          <w:ilvl w:val="0"/>
          <w:numId w:val="34"/>
        </w:numPr>
        <w:jc w:val="both"/>
        <w:rPr>
          <w:szCs w:val="24"/>
        </w:rPr>
      </w:pPr>
      <w:r w:rsidRPr="00344F7F">
        <w:rPr>
          <w:szCs w:val="24"/>
        </w:rPr>
        <w:t xml:space="preserve">oświadczenia o niepodleganiu wykluczeniu z postępowania oraz spełnianiu warunków udziału w postępowaniu </w:t>
      </w:r>
      <w:r w:rsidR="00B7635C" w:rsidRPr="00344F7F">
        <w:rPr>
          <w:szCs w:val="24"/>
        </w:rPr>
        <w:t>–w formie JEDZ</w:t>
      </w:r>
      <w:r w:rsidRPr="00344F7F">
        <w:rPr>
          <w:szCs w:val="24"/>
        </w:rPr>
        <w:t xml:space="preserve">; w przypadku wykonawców wspólnie ubiegających się o zamówienie ww. oświadczenie składa każdy z nich;  </w:t>
      </w:r>
    </w:p>
    <w:p w14:paraId="18F89456" w14:textId="77777777" w:rsidR="005C3904" w:rsidRPr="00344F7F" w:rsidRDefault="005C3904" w:rsidP="009C3D1E">
      <w:pPr>
        <w:pStyle w:val="Bezodstpw"/>
        <w:numPr>
          <w:ilvl w:val="0"/>
          <w:numId w:val="34"/>
        </w:numPr>
        <w:jc w:val="both"/>
        <w:rPr>
          <w:szCs w:val="24"/>
        </w:rPr>
      </w:pPr>
      <w:r w:rsidRPr="00344F7F">
        <w:rPr>
          <w:szCs w:val="24"/>
        </w:rPr>
        <w:t>zobowiązanie podmiotów trzecich, na których zasoby powołuje się wykonawca wraz z oświadczeniem podmiotu udostępniającego o niepodleganiu wykluczeniu z postępowania oraz spełnianiu warunków udziału w postępowaniu (</w:t>
      </w:r>
      <w:r w:rsidR="00B7635C" w:rsidRPr="00344F7F">
        <w:rPr>
          <w:szCs w:val="24"/>
        </w:rPr>
        <w:t>JEDZ</w:t>
      </w:r>
      <w:r w:rsidRPr="00344F7F">
        <w:rPr>
          <w:szCs w:val="24"/>
        </w:rPr>
        <w:t xml:space="preserve">); </w:t>
      </w:r>
    </w:p>
    <w:p w14:paraId="135F685C" w14:textId="77777777" w:rsidR="005C3904" w:rsidRPr="00344F7F" w:rsidRDefault="005C3904" w:rsidP="009C3D1E">
      <w:pPr>
        <w:pStyle w:val="Bezodstpw"/>
        <w:numPr>
          <w:ilvl w:val="0"/>
          <w:numId w:val="34"/>
        </w:numPr>
        <w:jc w:val="both"/>
        <w:rPr>
          <w:szCs w:val="24"/>
        </w:rPr>
      </w:pPr>
      <w:r w:rsidRPr="00344F7F">
        <w:rPr>
          <w:szCs w:val="24"/>
          <w:lang w:eastAsia="ar-SA"/>
        </w:rPr>
        <w:t xml:space="preserve">dokument potwierdzający wniesienie wadium, </w:t>
      </w:r>
      <w:r w:rsidRPr="00344F7F">
        <w:rPr>
          <w:szCs w:val="24"/>
        </w:rPr>
        <w:t>w przypadku, gdy wadium wnoszone jest w innej formie niż pieniądz (tzn. w postaci gwarancji lub poręczenia), wymagane jest załączenie oryginalnego dokumentu/gwarancji w postaci elektronicznej za pośrednictwem platformy z zastrzeżeniem, że dokument będzie opatrzony kwalifikowanym podpisem elektronicz</w:t>
      </w:r>
      <w:r w:rsidR="00C54159">
        <w:rPr>
          <w:szCs w:val="24"/>
        </w:rPr>
        <w:t xml:space="preserve">nym przez gwaranta/poręczyciela; </w:t>
      </w:r>
    </w:p>
    <w:p w14:paraId="4E333EFA" w14:textId="77777777" w:rsidR="005C3904" w:rsidRPr="00344F7F" w:rsidRDefault="002A2163" w:rsidP="009C3D1E">
      <w:pPr>
        <w:pStyle w:val="Bezodstpw"/>
        <w:numPr>
          <w:ilvl w:val="0"/>
          <w:numId w:val="34"/>
        </w:numPr>
        <w:jc w:val="both"/>
        <w:rPr>
          <w:szCs w:val="24"/>
        </w:rPr>
      </w:pPr>
      <w:r w:rsidRPr="00344F7F">
        <w:rPr>
          <w:szCs w:val="24"/>
        </w:rPr>
        <w:t>pełnomocnictwa</w:t>
      </w:r>
      <w:r w:rsidRPr="00344F7F">
        <w:rPr>
          <w:rStyle w:val="Teksttreci"/>
          <w:sz w:val="24"/>
          <w:szCs w:val="24"/>
        </w:rPr>
        <w:t xml:space="preserve"> wskazującego, że osoba występująca w imieniu wykonawcy</w:t>
      </w:r>
      <w:r w:rsidRPr="00344F7F">
        <w:rPr>
          <w:rStyle w:val="Teksttreci"/>
          <w:sz w:val="24"/>
          <w:szCs w:val="24"/>
        </w:rPr>
        <w:br/>
        <w:t xml:space="preserve">lub wykonawca występujący w imieniu wykonawców wspólnie ubiegających się </w:t>
      </w:r>
      <w:r w:rsidRPr="00344F7F">
        <w:rPr>
          <w:rStyle w:val="Teksttreci"/>
          <w:sz w:val="24"/>
          <w:szCs w:val="24"/>
        </w:rPr>
        <w:br/>
        <w:t>o udzielenie zamówienia, jest do tego upoważniona, jeżeli nie wynika to z dokumentów potwierdzających zasady reprezentacji. Pełnomocnictwo należy złożyć w formie oryginału w formie dokumentu elektronicznego opatrzonego kwalifikowanym podpisem elektronicznym osoby/osób upoważnionej/upoważnionych do udzielenie pełnomocnictwa lub kopii poświadczonej przez notariusza kwalifikowanym podpisem elektronicznym.</w:t>
      </w:r>
      <w:r w:rsidRPr="00344F7F">
        <w:rPr>
          <w:szCs w:val="24"/>
          <w:lang w:eastAsia="ar-SA"/>
        </w:rPr>
        <w:t>,</w:t>
      </w:r>
    </w:p>
    <w:p w14:paraId="1F03E772" w14:textId="77777777" w:rsidR="005C3904" w:rsidRPr="00A939D4" w:rsidRDefault="005C3904" w:rsidP="009C3D1E">
      <w:pPr>
        <w:pStyle w:val="Bezodstpw"/>
        <w:numPr>
          <w:ilvl w:val="0"/>
          <w:numId w:val="35"/>
        </w:numPr>
        <w:jc w:val="both"/>
        <w:rPr>
          <w:szCs w:val="24"/>
        </w:rPr>
      </w:pPr>
      <w:r w:rsidRPr="00A939D4">
        <w:rPr>
          <w:szCs w:val="24"/>
        </w:rPr>
        <w:t>Treść złożonej oferty musi odpowiadać treści Specyfikacji. Zamawiający zaleca aby przy</w:t>
      </w:r>
      <w:r w:rsidR="00A939D4" w:rsidRPr="00A939D4">
        <w:rPr>
          <w:szCs w:val="24"/>
        </w:rPr>
        <w:t xml:space="preserve"> </w:t>
      </w:r>
      <w:r w:rsidRPr="00A939D4">
        <w:rPr>
          <w:szCs w:val="24"/>
        </w:rPr>
        <w:t>sporządzeniu oferty, Wykonawca skorzystał z wzorów przygotowanych przez Zamawiającego.</w:t>
      </w:r>
      <w:r w:rsidR="00A939D4" w:rsidRPr="00A939D4">
        <w:rPr>
          <w:szCs w:val="24"/>
        </w:rPr>
        <w:t xml:space="preserve"> </w:t>
      </w:r>
      <w:r w:rsidRPr="00A939D4">
        <w:rPr>
          <w:szCs w:val="24"/>
        </w:rPr>
        <w:t>Wykonawca może przedstawić ofertę na swoich formularzach z zastrzeżeniem, że muszą one zawierać wszystkie informacje określone przez Zamawiającego w Specyfikacji.</w:t>
      </w:r>
    </w:p>
    <w:p w14:paraId="73D2C618" w14:textId="77777777" w:rsidR="005C3904" w:rsidRPr="00344F7F" w:rsidRDefault="005C3904" w:rsidP="009C3D1E">
      <w:pPr>
        <w:pStyle w:val="Bezodstpw"/>
        <w:numPr>
          <w:ilvl w:val="0"/>
          <w:numId w:val="35"/>
        </w:numPr>
        <w:jc w:val="both"/>
        <w:rPr>
          <w:szCs w:val="24"/>
        </w:rPr>
      </w:pPr>
      <w:r w:rsidRPr="00344F7F">
        <w:rPr>
          <w:szCs w:val="24"/>
        </w:rPr>
        <w:t>Ofertę należy sporządzić w języku polskim. Dokumenty sporządzone w języku obcym muszą być składane wraz z tłumaczeniem na język polski.</w:t>
      </w:r>
    </w:p>
    <w:p w14:paraId="78068412" w14:textId="77777777" w:rsidR="005C3904" w:rsidRPr="00344F7F" w:rsidRDefault="005C3904" w:rsidP="009C3D1E">
      <w:pPr>
        <w:pStyle w:val="Bezodstpw"/>
        <w:numPr>
          <w:ilvl w:val="0"/>
          <w:numId w:val="35"/>
        </w:numPr>
        <w:jc w:val="both"/>
        <w:rPr>
          <w:szCs w:val="24"/>
        </w:rPr>
      </w:pPr>
      <w:r w:rsidRPr="00344F7F">
        <w:rPr>
          <w:szCs w:val="24"/>
        </w:rPr>
        <w:t>Wykonawca ma prawo złożyć tylko jedną ofertę. Wykonawca ponosi wszelkie koszty związane z przygotowaniem i złożeniem oferty.</w:t>
      </w:r>
    </w:p>
    <w:p w14:paraId="2D05A266" w14:textId="77777777" w:rsidR="00A939D4" w:rsidRDefault="005C3904" w:rsidP="009C3D1E">
      <w:pPr>
        <w:pStyle w:val="Bezodstpw"/>
        <w:numPr>
          <w:ilvl w:val="0"/>
          <w:numId w:val="35"/>
        </w:numPr>
        <w:jc w:val="both"/>
        <w:rPr>
          <w:szCs w:val="24"/>
        </w:rPr>
      </w:pPr>
      <w:r w:rsidRPr="00A939D4">
        <w:rPr>
          <w:szCs w:val="24"/>
        </w:rPr>
        <w:t>Oferta i załączniki do oferty muszą być podpisane przez upoważnionego (upoważnionych)</w:t>
      </w:r>
      <w:r w:rsidR="00A939D4" w:rsidRPr="00A939D4">
        <w:rPr>
          <w:szCs w:val="24"/>
        </w:rPr>
        <w:t xml:space="preserve"> </w:t>
      </w:r>
      <w:r w:rsidRPr="00A939D4">
        <w:rPr>
          <w:szCs w:val="24"/>
        </w:rPr>
        <w:t>przedstawiciela (przedstawicieli) Wykonawcy za pomocą kwalifikowanego podpisu</w:t>
      </w:r>
      <w:r w:rsidR="00A939D4" w:rsidRPr="00A939D4">
        <w:rPr>
          <w:szCs w:val="24"/>
        </w:rPr>
        <w:t xml:space="preserve"> </w:t>
      </w:r>
      <w:r w:rsidRPr="00A939D4">
        <w:rPr>
          <w:szCs w:val="24"/>
        </w:rPr>
        <w:t>elektronicznego</w:t>
      </w:r>
      <w:r w:rsidR="00A939D4">
        <w:rPr>
          <w:szCs w:val="24"/>
        </w:rPr>
        <w:t xml:space="preserve">. </w:t>
      </w:r>
      <w:r w:rsidRPr="00A939D4">
        <w:rPr>
          <w:szCs w:val="24"/>
        </w:rPr>
        <w:t xml:space="preserve"> </w:t>
      </w:r>
    </w:p>
    <w:p w14:paraId="4C33E045" w14:textId="77777777" w:rsidR="005C3904" w:rsidRPr="00A939D4" w:rsidRDefault="005C3904" w:rsidP="009C3D1E">
      <w:pPr>
        <w:pStyle w:val="Bezodstpw"/>
        <w:numPr>
          <w:ilvl w:val="0"/>
          <w:numId w:val="35"/>
        </w:numPr>
        <w:jc w:val="both"/>
        <w:rPr>
          <w:szCs w:val="24"/>
        </w:rPr>
      </w:pPr>
      <w:r w:rsidRPr="00A939D4">
        <w:rPr>
          <w:szCs w:val="24"/>
        </w:rPr>
        <w:t>W przypadku, gdy Wykonawcę reprezentuje Pełnomocnik wraz z ofertą winno być złożone</w:t>
      </w:r>
      <w:r w:rsidR="00344F7F" w:rsidRPr="00A939D4">
        <w:rPr>
          <w:szCs w:val="24"/>
        </w:rPr>
        <w:t xml:space="preserve"> </w:t>
      </w:r>
      <w:r w:rsidRPr="00A939D4">
        <w:rPr>
          <w:szCs w:val="24"/>
        </w:rPr>
        <w:t>pełnomocnictwo dla tej osoby określające jego zakres. Pełnomocnictwo winno być podpisane przez osoby uprawnione do reprezentowania Wykonawcy.</w:t>
      </w:r>
      <w:r w:rsidR="00A939D4" w:rsidRPr="00A939D4">
        <w:rPr>
          <w:szCs w:val="24"/>
        </w:rPr>
        <w:t xml:space="preserve"> </w:t>
      </w:r>
      <w:r w:rsidRPr="00A939D4">
        <w:rPr>
          <w:szCs w:val="24"/>
        </w:rPr>
        <w:lastRenderedPageBreak/>
        <w:t>Wszelkie pełnomocnictwa winny być załączone do oferty w formie oryginału lub urzędowo</w:t>
      </w:r>
      <w:r w:rsidR="00A939D4" w:rsidRPr="00A939D4">
        <w:rPr>
          <w:szCs w:val="24"/>
        </w:rPr>
        <w:t xml:space="preserve"> </w:t>
      </w:r>
      <w:r w:rsidRPr="00A939D4">
        <w:rPr>
          <w:szCs w:val="24"/>
        </w:rPr>
        <w:t>poświadczonego odpisu pełnomocnictwa (notarialnie – art. 97 ust. 2 ustawy z 14 lutego 1991 r. – Prawo o notariacie (tekst jednolity Dz. U. z 2014 poz. 164 z późniejszymi zmianami)).</w:t>
      </w:r>
    </w:p>
    <w:p w14:paraId="7D2FA043" w14:textId="7AF8DD7C" w:rsidR="005C3904" w:rsidRPr="00344F7F" w:rsidRDefault="005C3904" w:rsidP="009C3D1E">
      <w:pPr>
        <w:pStyle w:val="Bezodstpw"/>
        <w:numPr>
          <w:ilvl w:val="0"/>
          <w:numId w:val="35"/>
        </w:numPr>
        <w:jc w:val="both"/>
        <w:rPr>
          <w:szCs w:val="24"/>
        </w:rPr>
      </w:pPr>
      <w:r w:rsidRPr="00344F7F">
        <w:rPr>
          <w:szCs w:val="24"/>
        </w:rPr>
        <w:t xml:space="preserve">Wykonawca jest związany ofertą do dnia </w:t>
      </w:r>
      <w:r w:rsidR="00784111">
        <w:rPr>
          <w:szCs w:val="24"/>
        </w:rPr>
        <w:t>30</w:t>
      </w:r>
      <w:r w:rsidR="00A939D4">
        <w:rPr>
          <w:szCs w:val="24"/>
        </w:rPr>
        <w:t xml:space="preserve"> </w:t>
      </w:r>
      <w:r w:rsidR="00784111">
        <w:rPr>
          <w:szCs w:val="24"/>
        </w:rPr>
        <w:t>października</w:t>
      </w:r>
      <w:r w:rsidR="00A939D4">
        <w:rPr>
          <w:szCs w:val="24"/>
        </w:rPr>
        <w:t xml:space="preserve"> </w:t>
      </w:r>
      <w:r w:rsidRPr="00344F7F">
        <w:rPr>
          <w:szCs w:val="24"/>
        </w:rPr>
        <w:t>2021 r.  Bieg terminu związania ofertą rozpoczyna się wraz z upływem terminu składania ofert.</w:t>
      </w:r>
    </w:p>
    <w:p w14:paraId="27242B71" w14:textId="77777777" w:rsidR="005C3904" w:rsidRPr="00344F7F" w:rsidRDefault="005C3904" w:rsidP="009C3D1E">
      <w:pPr>
        <w:pStyle w:val="Bezodstpw"/>
        <w:numPr>
          <w:ilvl w:val="0"/>
          <w:numId w:val="35"/>
        </w:numPr>
        <w:jc w:val="both"/>
        <w:rPr>
          <w:szCs w:val="24"/>
        </w:rPr>
      </w:pPr>
      <w:r w:rsidRPr="00344F7F">
        <w:rPr>
          <w:szCs w:val="24"/>
        </w:rPr>
        <w:t>Wykonawcy mogą wspólnie ubiegać się o udzielenie zamówienia. W takim przypadku ich oferta musi spełniać następujące wymagania:</w:t>
      </w:r>
    </w:p>
    <w:p w14:paraId="31A366B1" w14:textId="77777777" w:rsidR="005C3904" w:rsidRPr="00344F7F" w:rsidRDefault="005C3904" w:rsidP="009C3D1E">
      <w:pPr>
        <w:pStyle w:val="Bezodstpw"/>
        <w:numPr>
          <w:ilvl w:val="0"/>
          <w:numId w:val="36"/>
        </w:numPr>
        <w:jc w:val="both"/>
        <w:rPr>
          <w:szCs w:val="24"/>
        </w:rPr>
      </w:pPr>
      <w:r w:rsidRPr="00344F7F">
        <w:rPr>
          <w:szCs w:val="24"/>
        </w:rPr>
        <w:t xml:space="preserve">w odniesieniu do wymagań postawionych przez Zamawiającego, każdy z Wykonawców ubiegających się wspólnie o zamówienie, oddzielnie musi udokumentować, że nie podlega wykluczeniu z Postępowania na podstawie art. 108 ust. 1 ustawy </w:t>
      </w:r>
      <w:proofErr w:type="spellStart"/>
      <w:r w:rsidRPr="00344F7F">
        <w:rPr>
          <w:szCs w:val="24"/>
        </w:rPr>
        <w:t>Pzp</w:t>
      </w:r>
      <w:proofErr w:type="spellEnd"/>
      <w:r w:rsidRPr="00344F7F">
        <w:rPr>
          <w:szCs w:val="24"/>
        </w:rPr>
        <w:t xml:space="preserve"> oraz art. 109 ust. 1 pkt 4 ustawy </w:t>
      </w:r>
      <w:proofErr w:type="spellStart"/>
      <w:r w:rsidRPr="00344F7F">
        <w:rPr>
          <w:szCs w:val="24"/>
        </w:rPr>
        <w:t>Pzp</w:t>
      </w:r>
      <w:proofErr w:type="spellEnd"/>
      <w:r w:rsidRPr="00344F7F">
        <w:rPr>
          <w:szCs w:val="24"/>
        </w:rPr>
        <w:t>,</w:t>
      </w:r>
    </w:p>
    <w:p w14:paraId="64A76991" w14:textId="77777777" w:rsidR="005C3904" w:rsidRPr="00344F7F" w:rsidRDefault="005C3904" w:rsidP="009C3D1E">
      <w:pPr>
        <w:pStyle w:val="Bezodstpw"/>
        <w:numPr>
          <w:ilvl w:val="0"/>
          <w:numId w:val="36"/>
        </w:numPr>
        <w:jc w:val="both"/>
        <w:rPr>
          <w:szCs w:val="24"/>
        </w:rPr>
      </w:pPr>
      <w:r w:rsidRPr="00344F7F">
        <w:rPr>
          <w:szCs w:val="24"/>
        </w:rPr>
        <w:t xml:space="preserve">Wykonawcy występujący wspólnie muszą ustanowić pełnomocnika do reprezentowania ich w Postępowaniu lub do reprezentowania ich w Postępowaniu i zawarcia umowy w sprawie zamówienia publicznego. Pełnomocnictwo należy przedłożyć w ofercie w formie, o którym mowa w ust. </w:t>
      </w:r>
      <w:r w:rsidR="002365E1" w:rsidRPr="00344F7F">
        <w:rPr>
          <w:szCs w:val="24"/>
        </w:rPr>
        <w:t>4.6</w:t>
      </w:r>
      <w:r w:rsidRPr="00344F7F">
        <w:rPr>
          <w:szCs w:val="24"/>
        </w:rPr>
        <w:t>,</w:t>
      </w:r>
    </w:p>
    <w:p w14:paraId="0589D4A5" w14:textId="77777777" w:rsidR="005C3904" w:rsidRPr="00344F7F" w:rsidRDefault="005C3904" w:rsidP="009C3D1E">
      <w:pPr>
        <w:pStyle w:val="Bezodstpw"/>
        <w:numPr>
          <w:ilvl w:val="0"/>
          <w:numId w:val="36"/>
        </w:numPr>
        <w:jc w:val="both"/>
        <w:rPr>
          <w:szCs w:val="24"/>
        </w:rPr>
      </w:pPr>
      <w:r w:rsidRPr="00344F7F">
        <w:rPr>
          <w:szCs w:val="24"/>
        </w:rPr>
        <w:t>wszelka korespondencja w Postępowaniu prowadzona będzie wyłącznie z pełnomocnikiem</w:t>
      </w:r>
      <w:r w:rsidR="00A939D4">
        <w:rPr>
          <w:szCs w:val="24"/>
        </w:rPr>
        <w:t xml:space="preserve">, </w:t>
      </w:r>
    </w:p>
    <w:p w14:paraId="13AF5FD0" w14:textId="77777777" w:rsidR="005C3904" w:rsidRPr="00344F7F" w:rsidRDefault="005C3904" w:rsidP="009C3D1E">
      <w:pPr>
        <w:pStyle w:val="Bezodstpw"/>
        <w:numPr>
          <w:ilvl w:val="0"/>
          <w:numId w:val="36"/>
        </w:numPr>
        <w:jc w:val="both"/>
        <w:rPr>
          <w:szCs w:val="24"/>
        </w:rPr>
      </w:pPr>
      <w:r w:rsidRPr="00344F7F">
        <w:rPr>
          <w:szCs w:val="24"/>
        </w:rPr>
        <w:t>wypełniając Formularz Ofertowy, jak również inne dokumenty powołujące się na „Wykonawcę”; w miejscu „np. nazwa i adres Wykonawcy” należy wpisać dane dotyczące każdego z Wykonawców wspólnie ubiegających się o udzielnie zamówienia, a nie dane pełnomocnika Wykonawców wspólnie ubiegających się o udzielenie zamówienia.</w:t>
      </w:r>
    </w:p>
    <w:p w14:paraId="49FB65EF" w14:textId="77777777" w:rsidR="005C3904" w:rsidRPr="00344F7F" w:rsidRDefault="005C3904" w:rsidP="009C3D1E">
      <w:pPr>
        <w:pStyle w:val="Bezodstpw"/>
        <w:numPr>
          <w:ilvl w:val="0"/>
          <w:numId w:val="37"/>
        </w:numPr>
        <w:jc w:val="both"/>
        <w:rPr>
          <w:szCs w:val="24"/>
        </w:rPr>
      </w:pPr>
      <w:r w:rsidRPr="00344F7F">
        <w:rPr>
          <w:szCs w:val="24"/>
        </w:rPr>
        <w:t>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4C826494" w14:textId="77777777" w:rsidR="00566401" w:rsidRPr="00344F7F" w:rsidRDefault="00566401" w:rsidP="009C3D1E">
      <w:pPr>
        <w:pStyle w:val="Bezodstpw"/>
        <w:jc w:val="both"/>
        <w:rPr>
          <w:szCs w:val="24"/>
        </w:rPr>
      </w:pPr>
    </w:p>
    <w:p w14:paraId="41596B0A" w14:textId="77777777" w:rsidR="00D77B7B" w:rsidRPr="00344F7F" w:rsidRDefault="005A6401" w:rsidP="009C3D1E">
      <w:pPr>
        <w:pStyle w:val="Bezodstpw"/>
        <w:numPr>
          <w:ilvl w:val="0"/>
          <w:numId w:val="3"/>
        </w:numPr>
        <w:jc w:val="both"/>
        <w:rPr>
          <w:szCs w:val="24"/>
        </w:rPr>
      </w:pPr>
      <w:r>
        <w:rPr>
          <w:b/>
          <w:szCs w:val="24"/>
        </w:rPr>
        <w:t xml:space="preserve">Opis sposobu obliczenia ceny i warunki płatności. </w:t>
      </w:r>
    </w:p>
    <w:p w14:paraId="1E6C4057" w14:textId="77777777" w:rsidR="00D77B7B" w:rsidRPr="00344F7F" w:rsidRDefault="00D77B7B" w:rsidP="009C3D1E">
      <w:pPr>
        <w:pStyle w:val="Bezodstpw"/>
        <w:numPr>
          <w:ilvl w:val="0"/>
          <w:numId w:val="38"/>
        </w:numPr>
        <w:jc w:val="both"/>
        <w:rPr>
          <w:szCs w:val="24"/>
        </w:rPr>
      </w:pPr>
      <w:r w:rsidRPr="00344F7F">
        <w:rPr>
          <w:szCs w:val="24"/>
        </w:rPr>
        <w:t xml:space="preserve">Wykonawca określi cenę całkowitą oferty zamówienia, podając ją w zapisie liczbowym i słownie. </w:t>
      </w:r>
    </w:p>
    <w:p w14:paraId="39ED1E0D" w14:textId="77777777" w:rsidR="00D77B7B" w:rsidRPr="00344F7F" w:rsidRDefault="00D77B7B" w:rsidP="009C3D1E">
      <w:pPr>
        <w:pStyle w:val="Bezodstpw"/>
        <w:numPr>
          <w:ilvl w:val="0"/>
          <w:numId w:val="38"/>
        </w:numPr>
        <w:jc w:val="both"/>
        <w:rPr>
          <w:szCs w:val="24"/>
        </w:rPr>
      </w:pPr>
      <w:r w:rsidRPr="00344F7F">
        <w:rPr>
          <w:szCs w:val="24"/>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58A6A765" w14:textId="77777777" w:rsidR="00D77B7B" w:rsidRPr="00344F7F" w:rsidRDefault="00D77B7B" w:rsidP="009C3D1E">
      <w:pPr>
        <w:pStyle w:val="Bezodstpw"/>
        <w:numPr>
          <w:ilvl w:val="0"/>
          <w:numId w:val="38"/>
        </w:numPr>
        <w:jc w:val="both"/>
        <w:rPr>
          <w:szCs w:val="24"/>
        </w:rPr>
      </w:pPr>
      <w:r w:rsidRPr="00344F7F">
        <w:rPr>
          <w:szCs w:val="24"/>
        </w:rPr>
        <w:t>Wykonawca, składając ofertę, jest zobowiązany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C70C342" w14:textId="77777777" w:rsidR="00D77B7B" w:rsidRPr="00344F7F" w:rsidRDefault="00D77B7B" w:rsidP="009C3D1E">
      <w:pPr>
        <w:pStyle w:val="Bezodstpw"/>
        <w:numPr>
          <w:ilvl w:val="0"/>
          <w:numId w:val="38"/>
        </w:numPr>
        <w:jc w:val="both"/>
        <w:rPr>
          <w:szCs w:val="24"/>
        </w:rPr>
      </w:pPr>
      <w:r w:rsidRPr="00344F7F">
        <w:rPr>
          <w:szCs w:val="24"/>
        </w:rPr>
        <w:t>Walutą ceny oferowanej jest złoty polski.</w:t>
      </w:r>
    </w:p>
    <w:p w14:paraId="5CFF6E3A" w14:textId="77777777" w:rsidR="00D77B7B" w:rsidRPr="00344F7F" w:rsidRDefault="00D77B7B" w:rsidP="009C3D1E">
      <w:pPr>
        <w:pStyle w:val="Bezodstpw"/>
        <w:numPr>
          <w:ilvl w:val="0"/>
          <w:numId w:val="38"/>
        </w:numPr>
        <w:jc w:val="both"/>
        <w:rPr>
          <w:szCs w:val="24"/>
        </w:rPr>
      </w:pPr>
      <w:r w:rsidRPr="00344F7F">
        <w:rPr>
          <w:szCs w:val="24"/>
        </w:rPr>
        <w:t xml:space="preserve">Płatność za wykonanie zamówienia nastąpi po dokonaniu pozytywnego odbioru potwierdzonego podpisanym protokołem przez </w:t>
      </w:r>
      <w:r w:rsidR="002365E1" w:rsidRPr="00344F7F">
        <w:rPr>
          <w:szCs w:val="24"/>
        </w:rPr>
        <w:t xml:space="preserve">zamawiającego na zasadach określonych </w:t>
      </w:r>
      <w:r w:rsidR="005A6401">
        <w:rPr>
          <w:szCs w:val="24"/>
        </w:rPr>
        <w:t>we wzorze umowy – załącznik nr 3 do SWZ</w:t>
      </w:r>
      <w:r w:rsidRPr="00344F7F">
        <w:rPr>
          <w:szCs w:val="24"/>
        </w:rPr>
        <w:t>.</w:t>
      </w:r>
    </w:p>
    <w:p w14:paraId="4E348A33" w14:textId="77777777" w:rsidR="00D77B7B" w:rsidRPr="00344F7F" w:rsidRDefault="00D77B7B" w:rsidP="009C3D1E">
      <w:pPr>
        <w:pStyle w:val="Bezodstpw"/>
        <w:numPr>
          <w:ilvl w:val="0"/>
          <w:numId w:val="38"/>
        </w:numPr>
        <w:jc w:val="both"/>
        <w:rPr>
          <w:szCs w:val="24"/>
        </w:rPr>
      </w:pPr>
      <w:r w:rsidRPr="00344F7F">
        <w:rPr>
          <w:szCs w:val="24"/>
        </w:rPr>
        <w:t>Płatność dokonana zostanie w terminie 30 dni od dnia otrzymania przez Zamawiającego prawidłowo wystawionej faktury.</w:t>
      </w:r>
    </w:p>
    <w:p w14:paraId="50A6AC47" w14:textId="77777777" w:rsidR="00D77B7B" w:rsidRPr="00344F7F" w:rsidRDefault="00D77B7B" w:rsidP="009C3D1E">
      <w:pPr>
        <w:pStyle w:val="Bezodstpw"/>
        <w:numPr>
          <w:ilvl w:val="0"/>
          <w:numId w:val="38"/>
        </w:numPr>
        <w:jc w:val="both"/>
        <w:rPr>
          <w:szCs w:val="24"/>
        </w:rPr>
      </w:pPr>
      <w:r w:rsidRPr="00344F7F">
        <w:rPr>
          <w:szCs w:val="24"/>
        </w:rPr>
        <w:lastRenderedPageBreak/>
        <w:t>Wykonawca wystawi fakturę nie wcześniej niż po dokonaniu pozytywnego odbioru faktycznego i przeprowadzeniu szkolenia. Za datę dokonania płatności przyjmuje się datę obciążenia rachunku Zamawiającego.</w:t>
      </w:r>
    </w:p>
    <w:p w14:paraId="252C1342" w14:textId="77777777" w:rsidR="00D77B7B" w:rsidRPr="00344F7F" w:rsidRDefault="00D77B7B" w:rsidP="009C3D1E">
      <w:pPr>
        <w:pStyle w:val="Bezodstpw"/>
        <w:jc w:val="both"/>
        <w:rPr>
          <w:szCs w:val="24"/>
        </w:rPr>
      </w:pPr>
    </w:p>
    <w:p w14:paraId="26EBA14C" w14:textId="77777777" w:rsidR="00D77B7B" w:rsidRPr="00344F7F" w:rsidRDefault="005A6401" w:rsidP="009C3D1E">
      <w:pPr>
        <w:pStyle w:val="Bezodstpw"/>
        <w:numPr>
          <w:ilvl w:val="0"/>
          <w:numId w:val="3"/>
        </w:numPr>
        <w:jc w:val="both"/>
        <w:rPr>
          <w:szCs w:val="24"/>
        </w:rPr>
      </w:pPr>
      <w:r>
        <w:rPr>
          <w:b/>
          <w:szCs w:val="24"/>
        </w:rPr>
        <w:t xml:space="preserve">Opis kryteriów oceny ofert wraz z podaniem wagi kryteriów oraz ze sposobem oceny ofert. </w:t>
      </w:r>
    </w:p>
    <w:p w14:paraId="38979DAD" w14:textId="77777777" w:rsidR="002365E1" w:rsidRPr="00344F7F" w:rsidRDefault="002365E1" w:rsidP="009C3D1E">
      <w:pPr>
        <w:pStyle w:val="Bezodstpw"/>
        <w:jc w:val="both"/>
        <w:rPr>
          <w:szCs w:val="24"/>
        </w:rPr>
      </w:pPr>
    </w:p>
    <w:p w14:paraId="2B88D11D" w14:textId="77777777" w:rsidR="002365E1" w:rsidRPr="00344F7F" w:rsidRDefault="002365E1" w:rsidP="009C3D1E">
      <w:pPr>
        <w:pStyle w:val="Bezodstpw"/>
        <w:numPr>
          <w:ilvl w:val="0"/>
          <w:numId w:val="39"/>
        </w:numPr>
        <w:jc w:val="both"/>
        <w:rPr>
          <w:szCs w:val="24"/>
        </w:rPr>
      </w:pPr>
      <w:r w:rsidRPr="00344F7F">
        <w:rPr>
          <w:szCs w:val="24"/>
        </w:rPr>
        <w:t>Zamawiający do etapu oceny ofert pod względem ustalonych w ust. 2 kryteriów zakwalifikuje oferty spełniające następujące wymagania:</w:t>
      </w:r>
    </w:p>
    <w:p w14:paraId="3ACB0227" w14:textId="77777777" w:rsidR="002365E1" w:rsidRPr="00344F7F" w:rsidRDefault="002365E1" w:rsidP="009C3D1E">
      <w:pPr>
        <w:pStyle w:val="Bezodstpw"/>
        <w:numPr>
          <w:ilvl w:val="0"/>
          <w:numId w:val="40"/>
        </w:numPr>
        <w:jc w:val="both"/>
        <w:rPr>
          <w:szCs w:val="24"/>
        </w:rPr>
      </w:pPr>
      <w:r w:rsidRPr="00344F7F">
        <w:rPr>
          <w:szCs w:val="24"/>
        </w:rPr>
        <w:t>oferta została złożona w określonym przez Zamawiającego terminie,</w:t>
      </w:r>
    </w:p>
    <w:p w14:paraId="191E69FD" w14:textId="77777777" w:rsidR="00291A5F" w:rsidRDefault="002365E1" w:rsidP="009C3D1E">
      <w:pPr>
        <w:pStyle w:val="Bezodstpw"/>
        <w:numPr>
          <w:ilvl w:val="0"/>
          <w:numId w:val="40"/>
        </w:numPr>
        <w:jc w:val="both"/>
        <w:rPr>
          <w:szCs w:val="24"/>
        </w:rPr>
      </w:pPr>
      <w:r w:rsidRPr="00291A5F">
        <w:rPr>
          <w:szCs w:val="24"/>
        </w:rPr>
        <w:t>złożone przez Wykonawcę dokumenty (oświadczenia) potwierdzają spełnianie przez niego</w:t>
      </w:r>
      <w:r w:rsidR="00291A5F" w:rsidRPr="00291A5F">
        <w:rPr>
          <w:szCs w:val="24"/>
        </w:rPr>
        <w:t xml:space="preserve"> </w:t>
      </w:r>
      <w:r w:rsidRPr="00291A5F">
        <w:rPr>
          <w:szCs w:val="24"/>
        </w:rPr>
        <w:t>warunków udziału w Postępowaniu określone w Specyfikacji,</w:t>
      </w:r>
      <w:r w:rsidR="00291A5F" w:rsidRPr="00291A5F">
        <w:rPr>
          <w:szCs w:val="24"/>
        </w:rPr>
        <w:t xml:space="preserve"> </w:t>
      </w:r>
    </w:p>
    <w:p w14:paraId="3ED4BDE4" w14:textId="77777777" w:rsidR="00291A5F" w:rsidRDefault="002365E1" w:rsidP="009C3D1E">
      <w:pPr>
        <w:pStyle w:val="Bezodstpw"/>
        <w:numPr>
          <w:ilvl w:val="0"/>
          <w:numId w:val="40"/>
        </w:numPr>
        <w:jc w:val="both"/>
        <w:rPr>
          <w:szCs w:val="24"/>
        </w:rPr>
      </w:pPr>
      <w:r w:rsidRPr="00291A5F">
        <w:rPr>
          <w:szCs w:val="24"/>
        </w:rPr>
        <w:t>złożone oświadczenia i wymagane dokumenty są aktualne, zostały złożone w odpowiedniej formie i są podpisane przez osoby uprawnione do reprezentowania Wykonawcy,</w:t>
      </w:r>
      <w:r w:rsidR="00291A5F" w:rsidRPr="00291A5F">
        <w:rPr>
          <w:szCs w:val="24"/>
        </w:rPr>
        <w:t xml:space="preserve"> </w:t>
      </w:r>
    </w:p>
    <w:p w14:paraId="0285A966" w14:textId="77777777" w:rsidR="002365E1" w:rsidRPr="00291A5F" w:rsidRDefault="002365E1" w:rsidP="009C3D1E">
      <w:pPr>
        <w:pStyle w:val="Bezodstpw"/>
        <w:numPr>
          <w:ilvl w:val="0"/>
          <w:numId w:val="40"/>
        </w:numPr>
        <w:jc w:val="both"/>
        <w:rPr>
          <w:szCs w:val="24"/>
        </w:rPr>
      </w:pPr>
      <w:r w:rsidRPr="00291A5F">
        <w:rPr>
          <w:szCs w:val="24"/>
        </w:rPr>
        <w:t>oferta nie podlega odrzuceniu.</w:t>
      </w:r>
    </w:p>
    <w:p w14:paraId="5CC0722A" w14:textId="77777777" w:rsidR="00291A5F" w:rsidRPr="00497D34" w:rsidRDefault="00291A5F" w:rsidP="009C3D1E">
      <w:pPr>
        <w:pStyle w:val="Bezodstpw"/>
        <w:numPr>
          <w:ilvl w:val="0"/>
          <w:numId w:val="39"/>
        </w:numPr>
        <w:jc w:val="both"/>
        <w:rPr>
          <w:szCs w:val="24"/>
        </w:rPr>
      </w:pPr>
      <w:r w:rsidRPr="00497D34">
        <w:rPr>
          <w:szCs w:val="24"/>
        </w:rPr>
        <w:t xml:space="preserve">Przy wyborze najkorzystniejszej oferty zamawiający będzie stosował następujące kryteria oceny ofert: </w:t>
      </w:r>
    </w:p>
    <w:p w14:paraId="5DE8935E" w14:textId="77777777" w:rsidR="00291A5F" w:rsidRPr="00497D34" w:rsidRDefault="00291A5F" w:rsidP="009C3D1E">
      <w:pPr>
        <w:pStyle w:val="Bezodstpw"/>
        <w:numPr>
          <w:ilvl w:val="0"/>
          <w:numId w:val="41"/>
        </w:numPr>
        <w:jc w:val="both"/>
        <w:rPr>
          <w:szCs w:val="24"/>
        </w:rPr>
      </w:pPr>
      <w:r>
        <w:rPr>
          <w:szCs w:val="24"/>
        </w:rPr>
        <w:t>c</w:t>
      </w:r>
      <w:r w:rsidRPr="00497D34">
        <w:rPr>
          <w:szCs w:val="24"/>
        </w:rPr>
        <w:t xml:space="preserve">ena (C) </w:t>
      </w:r>
      <w:r>
        <w:rPr>
          <w:szCs w:val="24"/>
        </w:rPr>
        <w:tab/>
      </w:r>
      <w:r>
        <w:rPr>
          <w:szCs w:val="24"/>
        </w:rPr>
        <w:tab/>
      </w:r>
      <w:r>
        <w:rPr>
          <w:szCs w:val="24"/>
        </w:rPr>
        <w:tab/>
      </w:r>
      <w:r w:rsidRPr="00497D34">
        <w:rPr>
          <w:szCs w:val="24"/>
        </w:rPr>
        <w:t xml:space="preserve">- waga (znaczenie) - 60% </w:t>
      </w:r>
    </w:p>
    <w:p w14:paraId="3E6A7363" w14:textId="77777777" w:rsidR="00291A5F" w:rsidRPr="00497D34" w:rsidRDefault="00291A5F" w:rsidP="009C3D1E">
      <w:pPr>
        <w:pStyle w:val="Bezodstpw"/>
        <w:numPr>
          <w:ilvl w:val="0"/>
          <w:numId w:val="41"/>
        </w:numPr>
        <w:jc w:val="both"/>
        <w:rPr>
          <w:rFonts w:eastAsia="Lucida Sans Unicode"/>
          <w:kern w:val="1"/>
          <w:szCs w:val="24"/>
        </w:rPr>
      </w:pPr>
      <w:r>
        <w:rPr>
          <w:rFonts w:eastAsia="Lucida Sans Unicode"/>
          <w:kern w:val="1"/>
          <w:szCs w:val="24"/>
        </w:rPr>
        <w:t>z</w:t>
      </w:r>
      <w:r w:rsidRPr="00497D34">
        <w:rPr>
          <w:rFonts w:eastAsia="Lucida Sans Unicode"/>
          <w:kern w:val="1"/>
          <w:szCs w:val="24"/>
        </w:rPr>
        <w:t>awieszenie kabiny</w:t>
      </w:r>
      <w:r>
        <w:rPr>
          <w:rFonts w:eastAsia="Lucida Sans Unicode"/>
          <w:kern w:val="1"/>
          <w:szCs w:val="24"/>
        </w:rPr>
        <w:t xml:space="preserve"> </w:t>
      </w:r>
      <w:r w:rsidRPr="00497D34">
        <w:rPr>
          <w:rFonts w:eastAsia="Lucida Sans Unicode"/>
          <w:kern w:val="1"/>
          <w:szCs w:val="24"/>
        </w:rPr>
        <w:t xml:space="preserve">(ZKP) </w:t>
      </w:r>
      <w:r>
        <w:rPr>
          <w:rFonts w:eastAsia="Lucida Sans Unicode"/>
          <w:kern w:val="1"/>
          <w:szCs w:val="24"/>
        </w:rPr>
        <w:tab/>
      </w:r>
      <w:r w:rsidRPr="00497D34">
        <w:rPr>
          <w:rFonts w:eastAsia="Lucida Sans Unicode"/>
          <w:kern w:val="1"/>
          <w:szCs w:val="24"/>
        </w:rPr>
        <w:t>-  waga (znaczenie) – 20%</w:t>
      </w:r>
    </w:p>
    <w:p w14:paraId="14D96892" w14:textId="77777777" w:rsidR="00291A5F" w:rsidRPr="00497D34" w:rsidRDefault="00291A5F" w:rsidP="009C3D1E">
      <w:pPr>
        <w:pStyle w:val="Bezodstpw"/>
        <w:numPr>
          <w:ilvl w:val="0"/>
          <w:numId w:val="40"/>
        </w:numPr>
        <w:jc w:val="both"/>
        <w:rPr>
          <w:rFonts w:eastAsia="Lucida Sans Unicode"/>
          <w:kern w:val="1"/>
          <w:szCs w:val="24"/>
        </w:rPr>
      </w:pPr>
      <w:r>
        <w:rPr>
          <w:rFonts w:eastAsia="Lucida Sans Unicode"/>
          <w:kern w:val="1"/>
          <w:szCs w:val="24"/>
        </w:rPr>
        <w:t>g</w:t>
      </w:r>
      <w:r w:rsidRPr="00497D34">
        <w:rPr>
          <w:rFonts w:eastAsia="Lucida Sans Unicode"/>
          <w:kern w:val="1"/>
          <w:szCs w:val="24"/>
        </w:rPr>
        <w:t>warancja(G)</w:t>
      </w:r>
      <w:r>
        <w:rPr>
          <w:rFonts w:eastAsia="Lucida Sans Unicode"/>
          <w:kern w:val="1"/>
          <w:szCs w:val="24"/>
        </w:rPr>
        <w:t xml:space="preserve"> </w:t>
      </w:r>
      <w:r>
        <w:rPr>
          <w:rFonts w:eastAsia="Lucida Sans Unicode"/>
          <w:kern w:val="1"/>
          <w:szCs w:val="24"/>
        </w:rPr>
        <w:tab/>
      </w:r>
      <w:r>
        <w:rPr>
          <w:rFonts w:eastAsia="Lucida Sans Unicode"/>
          <w:kern w:val="1"/>
          <w:szCs w:val="24"/>
        </w:rPr>
        <w:tab/>
      </w:r>
      <w:r>
        <w:rPr>
          <w:rFonts w:eastAsia="Lucida Sans Unicode"/>
          <w:kern w:val="1"/>
          <w:szCs w:val="24"/>
        </w:rPr>
        <w:tab/>
        <w:t>-</w:t>
      </w:r>
      <w:r w:rsidRPr="00497D34">
        <w:rPr>
          <w:rFonts w:eastAsia="Lucida Sans Unicode"/>
          <w:kern w:val="1"/>
          <w:szCs w:val="24"/>
        </w:rPr>
        <w:t xml:space="preserve"> waga (znaczenie)  – 20%</w:t>
      </w:r>
    </w:p>
    <w:p w14:paraId="738D6714" w14:textId="77777777" w:rsidR="00291A5F" w:rsidRPr="00291A5F" w:rsidRDefault="00291A5F" w:rsidP="009C3D1E">
      <w:pPr>
        <w:pStyle w:val="Bezodstpw"/>
        <w:numPr>
          <w:ilvl w:val="0"/>
          <w:numId w:val="39"/>
        </w:numPr>
        <w:jc w:val="both"/>
        <w:rPr>
          <w:szCs w:val="24"/>
        </w:rPr>
      </w:pPr>
      <w:r w:rsidRPr="00291A5F">
        <w:rPr>
          <w:szCs w:val="24"/>
        </w:rPr>
        <w:t>Kryterium „cena – (C)” rozpatrywane będzie na podstawie ceny /brutto/ za wykonanie przedmiotu zamówienia, podanej przez Wykonawcę na Formularzu Ofertowym. Zamawiający, ofercie o najniższej cenie przyzna maksymalnie 60 punktów, a każdej następnej ofercie zostanie przyporządkowana liczba punktów proporc</w:t>
      </w:r>
      <w:r>
        <w:rPr>
          <w:szCs w:val="24"/>
        </w:rPr>
        <w:t>jonalnie mniejsza, w przeliczeniu do ceny najniższej.</w:t>
      </w:r>
    </w:p>
    <w:p w14:paraId="12B85365" w14:textId="77777777" w:rsidR="00291A5F" w:rsidRPr="00291A5F" w:rsidRDefault="00291A5F" w:rsidP="009C3D1E">
      <w:pPr>
        <w:pStyle w:val="Bezodstpw"/>
        <w:numPr>
          <w:ilvl w:val="0"/>
          <w:numId w:val="39"/>
        </w:numPr>
        <w:jc w:val="both"/>
        <w:rPr>
          <w:szCs w:val="24"/>
        </w:rPr>
      </w:pPr>
      <w:r w:rsidRPr="00291A5F">
        <w:rPr>
          <w:rFonts w:eastAsia="Lucida Sans Unicode"/>
          <w:kern w:val="1"/>
          <w:szCs w:val="24"/>
        </w:rPr>
        <w:t>Kryterium –</w:t>
      </w:r>
      <w:bookmarkStart w:id="2" w:name="_Hlk77685696"/>
      <w:r w:rsidRPr="00291A5F">
        <w:rPr>
          <w:rFonts w:eastAsia="Lucida Sans Unicode"/>
          <w:kern w:val="1"/>
          <w:szCs w:val="24"/>
        </w:rPr>
        <w:t xml:space="preserve"> „Zawieszenie kabiny pojazdu</w:t>
      </w:r>
      <w:bookmarkEnd w:id="2"/>
      <w:r w:rsidRPr="00291A5F">
        <w:rPr>
          <w:rFonts w:eastAsia="Lucida Sans Unicode"/>
          <w:kern w:val="1"/>
          <w:szCs w:val="24"/>
        </w:rPr>
        <w:t>- (ZKP)”.</w:t>
      </w:r>
      <w:r w:rsidRPr="00291A5F">
        <w:rPr>
          <w:szCs w:val="24"/>
        </w:rPr>
        <w:t>W tym kryterium Wykonawca może uzyskać maksymalnie 20 pkt. Ocena punktowa przyznawana będzie w następujący sposób: z</w:t>
      </w:r>
      <w:r w:rsidRPr="00291A5F">
        <w:rPr>
          <w:iCs/>
          <w:szCs w:val="24"/>
        </w:rPr>
        <w:t xml:space="preserve">awieszenie kabiny pojazdu pneumatyczne – 20 pkt., zawieszenie kabiny pojazdu mechaniczne – 0 pkt., lecz nie eliminuje oferty. </w:t>
      </w:r>
      <w:r w:rsidRPr="00291A5F">
        <w:rPr>
          <w:szCs w:val="24"/>
        </w:rPr>
        <w:t xml:space="preserve">Zamawiający do oceny kryterium „Zawieszenie kabiny pojazdu” pobierze dane z oferty Wykonawcy - Formularza ofertowego – zał. Nr 2 do SWZ. </w:t>
      </w:r>
      <w:r w:rsidRPr="00291A5F">
        <w:rPr>
          <w:rFonts w:eastAsia="Calibri"/>
          <w:i/>
          <w:szCs w:val="24"/>
          <w:lang w:eastAsia="en-US"/>
        </w:rPr>
        <w:t>W przypadku nie wypełnienia w form</w:t>
      </w:r>
      <w:r w:rsidR="00522D6A">
        <w:rPr>
          <w:rFonts w:eastAsia="Calibri"/>
          <w:i/>
          <w:szCs w:val="24"/>
          <w:lang w:eastAsia="en-US"/>
        </w:rPr>
        <w:t>ularzu ofertowym (załącznik nr2</w:t>
      </w:r>
      <w:r w:rsidRPr="00291A5F">
        <w:rPr>
          <w:rFonts w:eastAsia="Calibri"/>
          <w:i/>
          <w:szCs w:val="24"/>
          <w:lang w:eastAsia="en-US"/>
        </w:rPr>
        <w:t xml:space="preserve"> do SWZ) danych, dotyczących „</w:t>
      </w:r>
      <w:r w:rsidRPr="00291A5F">
        <w:rPr>
          <w:szCs w:val="24"/>
        </w:rPr>
        <w:t xml:space="preserve">Zawieszenie kabiny pojazdu  </w:t>
      </w:r>
      <w:r w:rsidRPr="00291A5F">
        <w:rPr>
          <w:rFonts w:eastAsia="Calibri"/>
          <w:i/>
          <w:szCs w:val="24"/>
          <w:lang w:eastAsia="en-US"/>
        </w:rPr>
        <w:t xml:space="preserve">” Zamawiający przyzna 0 pkt. </w:t>
      </w:r>
    </w:p>
    <w:p w14:paraId="4463F72C" w14:textId="77777777" w:rsidR="00291A5F" w:rsidRDefault="00291A5F" w:rsidP="009C3D1E">
      <w:pPr>
        <w:pStyle w:val="Bezodstpw"/>
        <w:numPr>
          <w:ilvl w:val="0"/>
          <w:numId w:val="39"/>
        </w:numPr>
        <w:jc w:val="both"/>
        <w:rPr>
          <w:szCs w:val="24"/>
        </w:rPr>
      </w:pPr>
      <w:r w:rsidRPr="00291A5F">
        <w:rPr>
          <w:szCs w:val="24"/>
        </w:rPr>
        <w:t xml:space="preserve">Kryterium – „Gwarancja – (G)”.W tym kryterium Wykonawca może uzyskać maksymalnie 20 pkt. Za okres gwarancji 24 miesiące Wykonawca otrzyma 0 punktów, za okres gwarancji 36 miesięcy Wykonawca otrzyma 10 punktów a za okres gwarancji 48 miesięcy Wykonawca otrzyma 20 punktów. Minimalny okres gwarancji 24 miesiące a maksymalny okres gwarancji 48 miesięcy.  </w:t>
      </w:r>
    </w:p>
    <w:p w14:paraId="4A0E36A4" w14:textId="77777777" w:rsidR="00291A5F" w:rsidRPr="00291A5F" w:rsidRDefault="00291A5F" w:rsidP="009C3D1E">
      <w:pPr>
        <w:pStyle w:val="Bezodstpw"/>
        <w:numPr>
          <w:ilvl w:val="0"/>
          <w:numId w:val="39"/>
        </w:numPr>
        <w:jc w:val="both"/>
        <w:rPr>
          <w:szCs w:val="24"/>
        </w:rPr>
      </w:pPr>
      <w:r>
        <w:rPr>
          <w:szCs w:val="24"/>
        </w:rPr>
        <w:t xml:space="preserve">Za najkorzystniejszą zostanie uznana oferta, która otrzyma największą liczbę punktów łącznie w trzech kryteriach. . </w:t>
      </w:r>
      <w:r w:rsidRPr="00291A5F">
        <w:rPr>
          <w:szCs w:val="24"/>
        </w:rPr>
        <w:t xml:space="preserve"> </w:t>
      </w:r>
    </w:p>
    <w:p w14:paraId="1E52FB63" w14:textId="77777777" w:rsidR="00D77B7B" w:rsidRPr="00344F7F" w:rsidRDefault="00D77B7B" w:rsidP="009C3D1E">
      <w:pPr>
        <w:pStyle w:val="Bezodstpw"/>
        <w:jc w:val="both"/>
        <w:rPr>
          <w:szCs w:val="24"/>
        </w:rPr>
      </w:pPr>
    </w:p>
    <w:p w14:paraId="7082B537" w14:textId="77777777" w:rsidR="00D77B7B" w:rsidRPr="00344F7F" w:rsidRDefault="00291A5F" w:rsidP="009C3D1E">
      <w:pPr>
        <w:pStyle w:val="Bezodstpw"/>
        <w:numPr>
          <w:ilvl w:val="0"/>
          <w:numId w:val="3"/>
        </w:numPr>
        <w:jc w:val="both"/>
        <w:rPr>
          <w:szCs w:val="24"/>
        </w:rPr>
      </w:pPr>
      <w:r>
        <w:rPr>
          <w:b/>
          <w:szCs w:val="24"/>
        </w:rPr>
        <w:t xml:space="preserve">Informacje o formalnościach jakie muszą zostać dopełnione po wyborze oferty w celu zawarcia umowy. </w:t>
      </w:r>
    </w:p>
    <w:p w14:paraId="616EFE48" w14:textId="77777777" w:rsidR="00291A5F" w:rsidRDefault="00D77B7B" w:rsidP="009C3D1E">
      <w:pPr>
        <w:pStyle w:val="Bezodstpw"/>
        <w:numPr>
          <w:ilvl w:val="0"/>
          <w:numId w:val="42"/>
        </w:numPr>
        <w:jc w:val="both"/>
        <w:rPr>
          <w:szCs w:val="24"/>
        </w:rPr>
      </w:pPr>
      <w:r w:rsidRPr="00291A5F">
        <w:rPr>
          <w:szCs w:val="24"/>
        </w:rPr>
        <w:t>Zamawiający, może żądać od Wykonawcy, którego oferta została wybrana jako najkorzystniejsza – w przypadku wyboru oferty Wykonawców wspólnie ubiegających się o udzielenie zamówienia – do przedłożenia umowy regulującej współpracę tych podmiotów opatrzonej kwalifikowanym podpisem elektronicznym.</w:t>
      </w:r>
      <w:r w:rsidR="00291A5F" w:rsidRPr="00291A5F">
        <w:rPr>
          <w:szCs w:val="24"/>
        </w:rPr>
        <w:t xml:space="preserve"> </w:t>
      </w:r>
    </w:p>
    <w:p w14:paraId="7A1E015F" w14:textId="77777777" w:rsidR="00291A5F" w:rsidRDefault="00D77B7B" w:rsidP="009C3D1E">
      <w:pPr>
        <w:pStyle w:val="Bezodstpw"/>
        <w:numPr>
          <w:ilvl w:val="0"/>
          <w:numId w:val="42"/>
        </w:numPr>
        <w:jc w:val="both"/>
        <w:rPr>
          <w:szCs w:val="24"/>
        </w:rPr>
      </w:pPr>
      <w:r w:rsidRPr="00291A5F">
        <w:rPr>
          <w:szCs w:val="24"/>
        </w:rPr>
        <w:t xml:space="preserve">Wykonawca, którego oferta zostanie wybrana zobowiązany jest do zawarcia Umowy, według wzoru stanowiącego załącznik nr </w:t>
      </w:r>
      <w:r w:rsidR="00291A5F" w:rsidRPr="00291A5F">
        <w:rPr>
          <w:szCs w:val="24"/>
        </w:rPr>
        <w:t>3</w:t>
      </w:r>
      <w:r w:rsidRPr="00291A5F">
        <w:rPr>
          <w:szCs w:val="24"/>
        </w:rPr>
        <w:t xml:space="preserve"> do SWZ „</w:t>
      </w:r>
      <w:r w:rsidR="00FB4DF5" w:rsidRPr="00291A5F">
        <w:rPr>
          <w:szCs w:val="24"/>
        </w:rPr>
        <w:t xml:space="preserve">Wzór </w:t>
      </w:r>
      <w:r w:rsidRPr="00291A5F">
        <w:rPr>
          <w:szCs w:val="24"/>
        </w:rPr>
        <w:t xml:space="preserve">umowy” z Zamawiającym </w:t>
      </w:r>
      <w:r w:rsidRPr="00291A5F">
        <w:rPr>
          <w:szCs w:val="24"/>
        </w:rPr>
        <w:lastRenderedPageBreak/>
        <w:t xml:space="preserve">na warunkach wynikających z wymagań minimalnych określonych w SWZ oraz propozycji przedłożonych w wybranej ofercie. </w:t>
      </w:r>
    </w:p>
    <w:p w14:paraId="6C2784F5" w14:textId="77777777" w:rsidR="00D77B7B" w:rsidRPr="00291A5F" w:rsidRDefault="00D77B7B" w:rsidP="009C3D1E">
      <w:pPr>
        <w:pStyle w:val="Bezodstpw"/>
        <w:numPr>
          <w:ilvl w:val="0"/>
          <w:numId w:val="42"/>
        </w:numPr>
        <w:jc w:val="both"/>
        <w:rPr>
          <w:szCs w:val="24"/>
        </w:rPr>
      </w:pPr>
      <w:r w:rsidRPr="00291A5F">
        <w:rPr>
          <w:szCs w:val="24"/>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43249720" w14:textId="77777777" w:rsidR="00D77B7B" w:rsidRPr="00344F7F" w:rsidRDefault="00D77B7B" w:rsidP="009C3D1E">
      <w:pPr>
        <w:pStyle w:val="Bezodstpw"/>
        <w:jc w:val="both"/>
        <w:rPr>
          <w:szCs w:val="24"/>
        </w:rPr>
      </w:pPr>
    </w:p>
    <w:p w14:paraId="6DC684A8" w14:textId="77777777" w:rsidR="00D77B7B" w:rsidRPr="00344F7F" w:rsidRDefault="00291A5F" w:rsidP="009C3D1E">
      <w:pPr>
        <w:pStyle w:val="Bezodstpw"/>
        <w:numPr>
          <w:ilvl w:val="0"/>
          <w:numId w:val="3"/>
        </w:numPr>
        <w:jc w:val="both"/>
        <w:rPr>
          <w:szCs w:val="24"/>
        </w:rPr>
      </w:pPr>
      <w:r>
        <w:rPr>
          <w:b/>
          <w:szCs w:val="24"/>
        </w:rPr>
        <w:t xml:space="preserve">Wymagania dotyczące zabezpieczenia należytego wykonania umowy. </w:t>
      </w:r>
    </w:p>
    <w:p w14:paraId="73DC1FA8" w14:textId="77777777" w:rsidR="00D77B7B" w:rsidRPr="00344F7F" w:rsidRDefault="00D77B7B" w:rsidP="009C3D1E">
      <w:pPr>
        <w:pStyle w:val="Bezodstpw"/>
        <w:jc w:val="both"/>
        <w:rPr>
          <w:szCs w:val="24"/>
        </w:rPr>
      </w:pPr>
      <w:r w:rsidRPr="00344F7F">
        <w:rPr>
          <w:szCs w:val="24"/>
        </w:rPr>
        <w:t xml:space="preserve">Zamawiający </w:t>
      </w:r>
      <w:r w:rsidR="008B3F7C" w:rsidRPr="00344F7F">
        <w:rPr>
          <w:szCs w:val="24"/>
        </w:rPr>
        <w:t xml:space="preserve">nie </w:t>
      </w:r>
      <w:r w:rsidRPr="00344F7F">
        <w:rPr>
          <w:szCs w:val="24"/>
        </w:rPr>
        <w:t xml:space="preserve">będzie żądał </w:t>
      </w:r>
      <w:r w:rsidR="008B3F7C" w:rsidRPr="00344F7F">
        <w:rPr>
          <w:szCs w:val="24"/>
        </w:rPr>
        <w:t xml:space="preserve">wnoszenia </w:t>
      </w:r>
      <w:r w:rsidRPr="00344F7F">
        <w:rPr>
          <w:szCs w:val="24"/>
        </w:rPr>
        <w:t>zabezpieczenia należytego wykonania umowy</w:t>
      </w:r>
      <w:r w:rsidR="008B3F7C" w:rsidRPr="00344F7F">
        <w:rPr>
          <w:szCs w:val="24"/>
        </w:rPr>
        <w:t>.</w:t>
      </w:r>
    </w:p>
    <w:p w14:paraId="5EB76F55" w14:textId="77777777" w:rsidR="00D77B7B" w:rsidRPr="00344F7F" w:rsidRDefault="00D77B7B" w:rsidP="009C3D1E">
      <w:pPr>
        <w:pStyle w:val="Bezodstpw"/>
        <w:jc w:val="both"/>
        <w:rPr>
          <w:szCs w:val="24"/>
        </w:rPr>
      </w:pPr>
    </w:p>
    <w:p w14:paraId="3E370119" w14:textId="77777777" w:rsidR="00D77B7B" w:rsidRPr="00344F7F" w:rsidRDefault="00291A5F" w:rsidP="009C3D1E">
      <w:pPr>
        <w:pStyle w:val="Bezodstpw"/>
        <w:numPr>
          <w:ilvl w:val="0"/>
          <w:numId w:val="3"/>
        </w:numPr>
        <w:jc w:val="both"/>
        <w:rPr>
          <w:szCs w:val="24"/>
        </w:rPr>
      </w:pPr>
      <w:r>
        <w:rPr>
          <w:b/>
          <w:szCs w:val="24"/>
        </w:rPr>
        <w:t xml:space="preserve">Pouczenie o środkach ochrony prawnej przysługujących wykonawcy. </w:t>
      </w:r>
    </w:p>
    <w:p w14:paraId="5F31E12A" w14:textId="77777777" w:rsidR="00291A5F" w:rsidRDefault="00291A5F" w:rsidP="009C3D1E">
      <w:pPr>
        <w:pStyle w:val="Bezodstpw"/>
        <w:numPr>
          <w:ilvl w:val="0"/>
          <w:numId w:val="43"/>
        </w:numPr>
        <w:jc w:val="both"/>
        <w:rPr>
          <w:szCs w:val="24"/>
        </w:rPr>
      </w:pPr>
      <w:r w:rsidRPr="00291A5F">
        <w:rPr>
          <w:szCs w:val="24"/>
        </w:rPr>
        <w:t>Odwołanie przysługuje na niezgodną z przepisami u</w:t>
      </w:r>
      <w:r w:rsidR="00D77B7B" w:rsidRPr="00291A5F">
        <w:rPr>
          <w:szCs w:val="24"/>
        </w:rPr>
        <w:t xml:space="preserve">stawy </w:t>
      </w:r>
      <w:r w:rsidR="001F6AA6" w:rsidRPr="00291A5F">
        <w:rPr>
          <w:szCs w:val="24"/>
        </w:rPr>
        <w:t>PZP</w:t>
      </w:r>
      <w:r w:rsidR="00D77B7B" w:rsidRPr="00291A5F">
        <w:rPr>
          <w:szCs w:val="24"/>
        </w:rPr>
        <w:t xml:space="preserve"> czynność zamawiającego, podjętą w postępowaniu o udzielenie zamówienia, systemie kwalifikowania wykonawców, w tym na p</w:t>
      </w:r>
      <w:r w:rsidRPr="00291A5F">
        <w:rPr>
          <w:szCs w:val="24"/>
        </w:rPr>
        <w:t>rojektowane postanowienie umowy oraz na z</w:t>
      </w:r>
      <w:r w:rsidR="00D77B7B" w:rsidRPr="00291A5F">
        <w:rPr>
          <w:szCs w:val="24"/>
        </w:rPr>
        <w:t>aniechanie czynności w postępowaniu o udzielenie zamówienia, systemie kwalifikowania wykonawców, do której zamawiający był obowiązan</w:t>
      </w:r>
      <w:r w:rsidRPr="00291A5F">
        <w:rPr>
          <w:szCs w:val="24"/>
        </w:rPr>
        <w:t>y na podstawie u</w:t>
      </w:r>
      <w:r w:rsidR="00D77B7B" w:rsidRPr="00291A5F">
        <w:rPr>
          <w:szCs w:val="24"/>
        </w:rPr>
        <w:t xml:space="preserve">stawy </w:t>
      </w:r>
      <w:r w:rsidR="001F6AA6" w:rsidRPr="00291A5F">
        <w:rPr>
          <w:szCs w:val="24"/>
        </w:rPr>
        <w:t>PZP</w:t>
      </w:r>
      <w:r w:rsidR="00D77B7B" w:rsidRPr="00291A5F">
        <w:rPr>
          <w:szCs w:val="24"/>
        </w:rPr>
        <w:t xml:space="preserve">. </w:t>
      </w:r>
      <w:r w:rsidRPr="00291A5F">
        <w:rPr>
          <w:szCs w:val="24"/>
        </w:rPr>
        <w:t xml:space="preserve"> </w:t>
      </w:r>
    </w:p>
    <w:p w14:paraId="1797F43B" w14:textId="77777777" w:rsidR="00291A5F" w:rsidRDefault="00D77B7B" w:rsidP="009C3D1E">
      <w:pPr>
        <w:pStyle w:val="Bezodstpw"/>
        <w:numPr>
          <w:ilvl w:val="0"/>
          <w:numId w:val="43"/>
        </w:numPr>
        <w:jc w:val="both"/>
        <w:rPr>
          <w:szCs w:val="24"/>
        </w:rPr>
      </w:pPr>
      <w:r w:rsidRPr="00291A5F">
        <w:rPr>
          <w:szCs w:val="24"/>
        </w:rPr>
        <w:t xml:space="preserve">Odwołanie wnosi się do Prezesa Krajowej Izby Odwoławczej. </w:t>
      </w:r>
    </w:p>
    <w:p w14:paraId="3B814B75" w14:textId="77777777" w:rsidR="00291A5F" w:rsidRDefault="00D77B7B" w:rsidP="009C3D1E">
      <w:pPr>
        <w:pStyle w:val="Bezodstpw"/>
        <w:numPr>
          <w:ilvl w:val="0"/>
          <w:numId w:val="43"/>
        </w:numPr>
        <w:jc w:val="both"/>
        <w:rPr>
          <w:szCs w:val="24"/>
        </w:rPr>
      </w:pPr>
      <w:r w:rsidRPr="00291A5F">
        <w:rPr>
          <w:szCs w:val="24"/>
        </w:rPr>
        <w:t xml:space="preserve">Odwołujący przekazuje kopię odwołania zamawiającemu przed upływem terminu do wniesienia odwołania w taki sposób, aby mógł on zapoznać się z jego treścią przed upływem tego terminu. </w:t>
      </w:r>
    </w:p>
    <w:p w14:paraId="6A38A10A" w14:textId="77777777" w:rsidR="00291A5F" w:rsidRDefault="00D77B7B" w:rsidP="009C3D1E">
      <w:pPr>
        <w:pStyle w:val="Bezodstpw"/>
        <w:numPr>
          <w:ilvl w:val="0"/>
          <w:numId w:val="43"/>
        </w:numPr>
        <w:jc w:val="both"/>
        <w:rPr>
          <w:szCs w:val="24"/>
        </w:rPr>
      </w:pPr>
      <w:r w:rsidRPr="00291A5F">
        <w:rPr>
          <w:szCs w:val="24"/>
        </w:rPr>
        <w:t xml:space="preserve">Domniemywa się, że Zamawiający mógł zapoznać się z treścią odwołania przed upływem terminu do jego wniesienia, jeżeli przekazanie kopii nastąpiło przed upływem terminu do jego wniesienia przy użyciu środków komunikacji elektronicznej. </w:t>
      </w:r>
    </w:p>
    <w:p w14:paraId="1986FF29" w14:textId="77777777" w:rsidR="00D77B7B" w:rsidRPr="00291A5F" w:rsidRDefault="00D77B7B" w:rsidP="009C3D1E">
      <w:pPr>
        <w:pStyle w:val="Bezodstpw"/>
        <w:numPr>
          <w:ilvl w:val="0"/>
          <w:numId w:val="43"/>
        </w:numPr>
        <w:jc w:val="both"/>
        <w:rPr>
          <w:szCs w:val="24"/>
        </w:rPr>
      </w:pPr>
      <w:r w:rsidRPr="00291A5F">
        <w:rPr>
          <w:szCs w:val="24"/>
        </w:rPr>
        <w:t xml:space="preserve">Odwołanie wnosi się w terminie: </w:t>
      </w:r>
    </w:p>
    <w:p w14:paraId="6AF78B67" w14:textId="77777777" w:rsidR="00291A5F" w:rsidRDefault="00D77B7B" w:rsidP="009C3D1E">
      <w:pPr>
        <w:pStyle w:val="Bezodstpw"/>
        <w:numPr>
          <w:ilvl w:val="0"/>
          <w:numId w:val="40"/>
        </w:numPr>
        <w:jc w:val="both"/>
        <w:rPr>
          <w:szCs w:val="24"/>
        </w:rPr>
      </w:pPr>
      <w:r w:rsidRPr="00291A5F">
        <w:rPr>
          <w:szCs w:val="24"/>
        </w:rPr>
        <w:t xml:space="preserve">10 dni od dnia przekazania informacji o czynności zamawiającego stanowiącej podstawę jego wniesienia, jeżeli informacja została przekazana przy użyciu środków komunikacji elektronicznej, </w:t>
      </w:r>
    </w:p>
    <w:p w14:paraId="35ABE182" w14:textId="77777777" w:rsidR="00291A5F" w:rsidRDefault="00D77B7B" w:rsidP="009C3D1E">
      <w:pPr>
        <w:pStyle w:val="Bezodstpw"/>
        <w:numPr>
          <w:ilvl w:val="0"/>
          <w:numId w:val="40"/>
        </w:numPr>
        <w:jc w:val="both"/>
        <w:rPr>
          <w:szCs w:val="24"/>
        </w:rPr>
      </w:pPr>
      <w:r w:rsidRPr="00291A5F">
        <w:rPr>
          <w:szCs w:val="24"/>
        </w:rPr>
        <w:t>15 dni od dnia przekazania informacji o czynności zamawiającego stanowiącej podstawę jego wniesienia, jeżeli informacja została przekazana w sp</w:t>
      </w:r>
      <w:r w:rsidR="00291A5F" w:rsidRPr="00291A5F">
        <w:rPr>
          <w:szCs w:val="24"/>
        </w:rPr>
        <w:t>osób inny niż określony lit. a</w:t>
      </w:r>
      <w:r w:rsidRPr="00291A5F">
        <w:rPr>
          <w:szCs w:val="24"/>
        </w:rPr>
        <w:t xml:space="preserve">. </w:t>
      </w:r>
    </w:p>
    <w:p w14:paraId="1DF71211" w14:textId="77777777" w:rsidR="00D77B7B" w:rsidRPr="00291A5F" w:rsidRDefault="00D77B7B" w:rsidP="009C3D1E">
      <w:pPr>
        <w:pStyle w:val="Bezodstpw"/>
        <w:numPr>
          <w:ilvl w:val="0"/>
          <w:numId w:val="40"/>
        </w:numPr>
        <w:jc w:val="both"/>
        <w:rPr>
          <w:szCs w:val="24"/>
        </w:rPr>
      </w:pPr>
      <w:r w:rsidRPr="00291A5F">
        <w:rPr>
          <w:szCs w:val="24"/>
        </w:rPr>
        <w:t>Zasady wnoszenia środków ochrony prawnej w niniejszym postępowaniu regulują pr</w:t>
      </w:r>
      <w:r w:rsidR="00291A5F">
        <w:rPr>
          <w:szCs w:val="24"/>
        </w:rPr>
        <w:t>zepisy Działu IX u</w:t>
      </w:r>
      <w:r w:rsidRPr="00291A5F">
        <w:rPr>
          <w:szCs w:val="24"/>
        </w:rPr>
        <w:t xml:space="preserve">stawy </w:t>
      </w:r>
      <w:r w:rsidR="001F6AA6" w:rsidRPr="00291A5F">
        <w:rPr>
          <w:szCs w:val="24"/>
        </w:rPr>
        <w:t>PZP</w:t>
      </w:r>
      <w:r w:rsidR="00F16493" w:rsidRPr="00291A5F">
        <w:rPr>
          <w:szCs w:val="24"/>
        </w:rPr>
        <w:t xml:space="preserve"> (art. 505-590)</w:t>
      </w:r>
      <w:r w:rsidRPr="00291A5F">
        <w:rPr>
          <w:szCs w:val="24"/>
        </w:rPr>
        <w:t>.</w:t>
      </w:r>
    </w:p>
    <w:p w14:paraId="2A7CE7D9" w14:textId="77777777" w:rsidR="00D77B7B" w:rsidRPr="00344F7F" w:rsidRDefault="00D77B7B" w:rsidP="009C3D1E">
      <w:pPr>
        <w:pStyle w:val="Bezodstpw"/>
        <w:jc w:val="both"/>
        <w:rPr>
          <w:szCs w:val="24"/>
        </w:rPr>
      </w:pPr>
    </w:p>
    <w:p w14:paraId="14D74939" w14:textId="77777777" w:rsidR="00D77B7B" w:rsidRPr="00344F7F" w:rsidRDefault="00291A5F" w:rsidP="009C3D1E">
      <w:pPr>
        <w:pStyle w:val="Bezodstpw"/>
        <w:numPr>
          <w:ilvl w:val="0"/>
          <w:numId w:val="3"/>
        </w:numPr>
        <w:jc w:val="both"/>
        <w:rPr>
          <w:szCs w:val="24"/>
        </w:rPr>
      </w:pPr>
      <w:r>
        <w:rPr>
          <w:b/>
          <w:szCs w:val="24"/>
        </w:rPr>
        <w:t xml:space="preserve">RODO - klauzula informacyjna dotycząca przetwarzania danych osobowych.  </w:t>
      </w:r>
    </w:p>
    <w:p w14:paraId="2220DDEF" w14:textId="77777777" w:rsidR="00291A5F" w:rsidRDefault="00AC3529" w:rsidP="009C3D1E">
      <w:pPr>
        <w:pStyle w:val="Bezodstpw"/>
        <w:numPr>
          <w:ilvl w:val="0"/>
          <w:numId w:val="44"/>
        </w:numPr>
        <w:jc w:val="both"/>
        <w:rPr>
          <w:szCs w:val="24"/>
        </w:rPr>
      </w:pPr>
      <w:r w:rsidRPr="00291A5F">
        <w:rPr>
          <w:szCs w:val="24"/>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r w:rsidR="00291A5F" w:rsidRPr="00291A5F">
        <w:rPr>
          <w:szCs w:val="24"/>
        </w:rPr>
        <w:t xml:space="preserve"> </w:t>
      </w:r>
      <w:r w:rsidRPr="00291A5F">
        <w:rPr>
          <w:szCs w:val="24"/>
        </w:rPr>
        <w:t xml:space="preserve">administratorem Pani/Pana danych osobowych jest: </w:t>
      </w:r>
      <w:r w:rsidR="00291A5F" w:rsidRPr="00291A5F">
        <w:rPr>
          <w:szCs w:val="24"/>
        </w:rPr>
        <w:t xml:space="preserve">Komendant Powiatowy PSP w Sokółce. </w:t>
      </w:r>
    </w:p>
    <w:p w14:paraId="61EEE593" w14:textId="77777777" w:rsidR="00AC3529" w:rsidRPr="0060268E" w:rsidRDefault="00AC3529" w:rsidP="009C3D1E">
      <w:pPr>
        <w:pStyle w:val="Bezodstpw"/>
        <w:numPr>
          <w:ilvl w:val="0"/>
          <w:numId w:val="44"/>
        </w:numPr>
        <w:jc w:val="both"/>
        <w:rPr>
          <w:szCs w:val="24"/>
        </w:rPr>
      </w:pPr>
      <w:r w:rsidRPr="0060268E">
        <w:rPr>
          <w:szCs w:val="24"/>
        </w:rPr>
        <w:t>Administrator wyznaczył Inspektora Ochrony Danych, z którym może się Pani/Pan skontaktować w sprawach związanych z ochroną danych osobowych w następujący sposób: pod adresem poczty elektronicznej:</w:t>
      </w:r>
      <w:r w:rsidR="0060268E" w:rsidRPr="0060268E">
        <w:rPr>
          <w:szCs w:val="24"/>
        </w:rPr>
        <w:t xml:space="preserve"> </w:t>
      </w:r>
      <w:hyperlink r:id="rId13" w:history="1">
        <w:r w:rsidR="0060268E" w:rsidRPr="003F0387">
          <w:rPr>
            <w:rStyle w:val="Hipercze"/>
            <w:szCs w:val="24"/>
          </w:rPr>
          <w:t>kppspso@straz.bialystok.pl</w:t>
        </w:r>
      </w:hyperlink>
      <w:r w:rsidR="0060268E">
        <w:t xml:space="preserve"> lub </w:t>
      </w:r>
      <w:r w:rsidRPr="0060268E">
        <w:rPr>
          <w:szCs w:val="24"/>
        </w:rPr>
        <w:t xml:space="preserve">pisemnie na </w:t>
      </w:r>
      <w:r w:rsidR="0060268E">
        <w:rPr>
          <w:szCs w:val="24"/>
        </w:rPr>
        <w:t xml:space="preserve">adres </w:t>
      </w:r>
      <w:r w:rsidRPr="0060268E">
        <w:rPr>
          <w:szCs w:val="24"/>
        </w:rPr>
        <w:t>siedziby Administratora;</w:t>
      </w:r>
    </w:p>
    <w:p w14:paraId="24EA2ABF" w14:textId="77777777" w:rsidR="00AC3529" w:rsidRPr="00344F7F" w:rsidRDefault="00AC3529" w:rsidP="009C3D1E">
      <w:pPr>
        <w:pStyle w:val="Bezodstpw"/>
        <w:numPr>
          <w:ilvl w:val="0"/>
          <w:numId w:val="44"/>
        </w:numPr>
        <w:jc w:val="both"/>
        <w:rPr>
          <w:szCs w:val="24"/>
        </w:rPr>
      </w:pPr>
      <w:r w:rsidRPr="00344F7F">
        <w:rPr>
          <w:szCs w:val="24"/>
        </w:rPr>
        <w:t>Pani/Pana dane osobowe przetwarzane będą na podstawie art. 6 ust. 1 lit. c</w:t>
      </w:r>
      <w:r w:rsidR="0060268E">
        <w:rPr>
          <w:szCs w:val="24"/>
        </w:rPr>
        <w:t xml:space="preserve"> </w:t>
      </w:r>
      <w:r w:rsidRPr="00344F7F">
        <w:rPr>
          <w:szCs w:val="24"/>
        </w:rPr>
        <w:t xml:space="preserve">RODO w celu związanym z postępowaniem o udzielenie zamówienia publicznego: „Dostawa </w:t>
      </w:r>
      <w:r w:rsidRPr="00344F7F">
        <w:rPr>
          <w:szCs w:val="24"/>
        </w:rPr>
        <w:lastRenderedPageBreak/>
        <w:t xml:space="preserve">średniego samochodu ratowniczo-gaśniczego przeznaczonego dla </w:t>
      </w:r>
      <w:r w:rsidR="0060268E">
        <w:rPr>
          <w:szCs w:val="24"/>
        </w:rPr>
        <w:t>KP PSP w Sokółce”</w:t>
      </w:r>
      <w:r w:rsidRPr="00344F7F">
        <w:rPr>
          <w:szCs w:val="24"/>
        </w:rPr>
        <w:t xml:space="preserve"> Oz</w:t>
      </w:r>
      <w:r w:rsidR="0060268E">
        <w:rPr>
          <w:szCs w:val="24"/>
        </w:rPr>
        <w:t>naczenie postępowania: PT.2370.7</w:t>
      </w:r>
      <w:r w:rsidRPr="00344F7F">
        <w:rPr>
          <w:szCs w:val="24"/>
        </w:rPr>
        <w:t>.2021</w:t>
      </w:r>
      <w:r w:rsidR="0060268E">
        <w:rPr>
          <w:szCs w:val="24"/>
        </w:rPr>
        <w:t>.MM</w:t>
      </w:r>
      <w:r w:rsidRPr="00344F7F">
        <w:rPr>
          <w:szCs w:val="24"/>
        </w:rPr>
        <w:t>, prowadzonym w trybie: przetargu nieograniczonego;</w:t>
      </w:r>
    </w:p>
    <w:p w14:paraId="46769BE8" w14:textId="77777777" w:rsidR="00AC3529" w:rsidRPr="00344F7F" w:rsidRDefault="0060268E" w:rsidP="009C3D1E">
      <w:pPr>
        <w:pStyle w:val="Bezodstpw"/>
        <w:numPr>
          <w:ilvl w:val="0"/>
          <w:numId w:val="44"/>
        </w:numPr>
        <w:jc w:val="both"/>
        <w:rPr>
          <w:szCs w:val="24"/>
        </w:rPr>
      </w:pPr>
      <w:r>
        <w:rPr>
          <w:szCs w:val="24"/>
        </w:rPr>
        <w:t>O</w:t>
      </w:r>
      <w:r w:rsidR="00AC3529" w:rsidRPr="00344F7F">
        <w:rPr>
          <w:szCs w:val="24"/>
        </w:rPr>
        <w:t xml:space="preserve">dbiorcami Pani/Pana danych osobowych będą osoby lub podmioty, którym udostępniona zostanie dokumentacja postępowania w oparciu o art. 18 oraz art. 74 ust. 1 ustawy z dnia 11 września 2019 r. – Prawo zamówień publicznych (Dz. U. z 2019 r. poz. 2019 z </w:t>
      </w:r>
      <w:proofErr w:type="spellStart"/>
      <w:r w:rsidR="00AC3529" w:rsidRPr="00344F7F">
        <w:rPr>
          <w:szCs w:val="24"/>
        </w:rPr>
        <w:t>późn</w:t>
      </w:r>
      <w:proofErr w:type="spellEnd"/>
      <w:r w:rsidR="00AC3529" w:rsidRPr="00344F7F">
        <w:rPr>
          <w:szCs w:val="24"/>
        </w:rPr>
        <w:t xml:space="preserve">. zm.), dalej „ustawa </w:t>
      </w:r>
      <w:proofErr w:type="spellStart"/>
      <w:r w:rsidR="00AC3529" w:rsidRPr="00344F7F">
        <w:rPr>
          <w:szCs w:val="24"/>
        </w:rPr>
        <w:t>Pzp</w:t>
      </w:r>
      <w:proofErr w:type="spellEnd"/>
      <w:r w:rsidR="00AC3529" w:rsidRPr="00344F7F">
        <w:rPr>
          <w:szCs w:val="24"/>
        </w:rPr>
        <w:t xml:space="preserve">”;  </w:t>
      </w:r>
    </w:p>
    <w:p w14:paraId="4F47E7CD" w14:textId="77777777" w:rsidR="00AC3529" w:rsidRPr="00344F7F" w:rsidRDefault="00AC3529" w:rsidP="009C3D1E">
      <w:pPr>
        <w:pStyle w:val="Bezodstpw"/>
        <w:numPr>
          <w:ilvl w:val="0"/>
          <w:numId w:val="44"/>
        </w:numPr>
        <w:jc w:val="both"/>
        <w:rPr>
          <w:i/>
          <w:szCs w:val="24"/>
        </w:rPr>
      </w:pPr>
      <w:r w:rsidRPr="00344F7F">
        <w:rPr>
          <w:szCs w:val="24"/>
        </w:rPr>
        <w:t xml:space="preserve">Pani/Pana dane osobowe 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  </w:t>
      </w:r>
    </w:p>
    <w:p w14:paraId="1494791E" w14:textId="77777777" w:rsidR="00AC3529" w:rsidRPr="00344F7F" w:rsidRDefault="0060268E" w:rsidP="009C3D1E">
      <w:pPr>
        <w:pStyle w:val="Bezodstpw"/>
        <w:numPr>
          <w:ilvl w:val="0"/>
          <w:numId w:val="44"/>
        </w:numPr>
        <w:jc w:val="both"/>
        <w:rPr>
          <w:i/>
          <w:szCs w:val="24"/>
        </w:rPr>
      </w:pPr>
      <w:r>
        <w:rPr>
          <w:szCs w:val="24"/>
        </w:rPr>
        <w:t>O</w:t>
      </w:r>
      <w:r w:rsidR="00AC3529" w:rsidRPr="00344F7F">
        <w:rPr>
          <w:szCs w:val="24"/>
        </w:rPr>
        <w:t xml:space="preserve">bowiązek podania przez Panią/Pana danych osobowych bezpośrednio Pani/Pana dotyczących jest wymogiem ustawowym określonym w przepisach ustawy </w:t>
      </w:r>
      <w:proofErr w:type="spellStart"/>
      <w:r w:rsidR="00AC3529" w:rsidRPr="00344F7F">
        <w:rPr>
          <w:szCs w:val="24"/>
        </w:rPr>
        <w:t>Pzp</w:t>
      </w:r>
      <w:proofErr w:type="spellEnd"/>
      <w:r w:rsidR="00AC3529" w:rsidRPr="00344F7F">
        <w:rPr>
          <w:szCs w:val="24"/>
        </w:rPr>
        <w:t xml:space="preserve">, związanym z udziałem w postępowaniu o udzielenie zamówienia publicznego; konsekwencje niepodania określonych danych wynikają z ustawy </w:t>
      </w:r>
      <w:proofErr w:type="spellStart"/>
      <w:r w:rsidR="00AC3529" w:rsidRPr="00344F7F">
        <w:rPr>
          <w:szCs w:val="24"/>
        </w:rPr>
        <w:t>Pzp</w:t>
      </w:r>
      <w:proofErr w:type="spellEnd"/>
      <w:r w:rsidR="00AC3529" w:rsidRPr="00344F7F">
        <w:rPr>
          <w:szCs w:val="24"/>
        </w:rPr>
        <w:t xml:space="preserve">;  </w:t>
      </w:r>
    </w:p>
    <w:p w14:paraId="1EF73EFB" w14:textId="77777777" w:rsidR="00AC3529" w:rsidRPr="00344F7F" w:rsidRDefault="0060268E" w:rsidP="009C3D1E">
      <w:pPr>
        <w:pStyle w:val="Bezodstpw"/>
        <w:numPr>
          <w:ilvl w:val="0"/>
          <w:numId w:val="44"/>
        </w:numPr>
        <w:jc w:val="both"/>
        <w:rPr>
          <w:szCs w:val="24"/>
        </w:rPr>
      </w:pPr>
      <w:r>
        <w:rPr>
          <w:szCs w:val="24"/>
        </w:rPr>
        <w:t>W</w:t>
      </w:r>
      <w:r w:rsidR="00AC3529" w:rsidRPr="00344F7F">
        <w:rPr>
          <w:szCs w:val="24"/>
        </w:rPr>
        <w:t xml:space="preserve"> odniesieniu do Pani/Pana danych osobowych decyzje nie będą podejmowane w sposób zautomatyzowany, stosowanie do art. 22 RODO;</w:t>
      </w:r>
    </w:p>
    <w:p w14:paraId="0E37D6D0" w14:textId="77777777" w:rsidR="00AC3529" w:rsidRPr="0060268E" w:rsidRDefault="0060268E" w:rsidP="009C3D1E">
      <w:pPr>
        <w:pStyle w:val="Bezodstpw"/>
        <w:numPr>
          <w:ilvl w:val="0"/>
          <w:numId w:val="44"/>
        </w:numPr>
        <w:jc w:val="both"/>
        <w:rPr>
          <w:i/>
          <w:szCs w:val="24"/>
        </w:rPr>
      </w:pPr>
      <w:r w:rsidRPr="0060268E">
        <w:rPr>
          <w:szCs w:val="24"/>
        </w:rPr>
        <w:t>P</w:t>
      </w:r>
      <w:r w:rsidR="00AC3529" w:rsidRPr="0060268E">
        <w:rPr>
          <w:szCs w:val="24"/>
        </w:rPr>
        <w:t>osiada Pani/Pan:</w:t>
      </w:r>
      <w:r w:rsidRPr="0060268E">
        <w:rPr>
          <w:szCs w:val="24"/>
        </w:rPr>
        <w:t xml:space="preserve"> </w:t>
      </w:r>
      <w:r w:rsidR="00AC3529" w:rsidRPr="0060268E">
        <w:rPr>
          <w:szCs w:val="24"/>
        </w:rPr>
        <w:t>na podstawie art. 15 RODO prawo dostępu do danych osobowych Pani/Pana dotyczących;</w:t>
      </w:r>
      <w:r w:rsidRPr="0060268E">
        <w:rPr>
          <w:szCs w:val="24"/>
        </w:rPr>
        <w:t xml:space="preserve"> </w:t>
      </w:r>
      <w:r w:rsidR="00AC3529" w:rsidRPr="0060268E">
        <w:rPr>
          <w:szCs w:val="24"/>
        </w:rPr>
        <w:t>na podstawie art. 16 RODO prawo do sprostowania Pani/Pana danych osobowych;</w:t>
      </w:r>
      <w:r w:rsidRPr="0060268E">
        <w:rPr>
          <w:szCs w:val="24"/>
        </w:rPr>
        <w:t xml:space="preserve"> </w:t>
      </w:r>
      <w:r w:rsidR="00AC3529" w:rsidRPr="0060268E">
        <w:rPr>
          <w:szCs w:val="24"/>
        </w:rPr>
        <w:t>na podstawie art. 18 RODO prawo żądania od administratora ograniczenia przetwarzania danych osobowych z zastrzeżeniem przypadków, o których mowa w art. 18 ust. 2 RODO;  prawo do wniesienia skargi do Prezesa Urzędu Ochrony Danych Osobowych, gdy uzna Pani/Pan, że przetwarzanie danych osobowych Pani/Pana dotyczących narusza przepisy RODO;</w:t>
      </w:r>
    </w:p>
    <w:p w14:paraId="0F38A2D0" w14:textId="77777777" w:rsidR="00AC3529" w:rsidRPr="0060268E" w:rsidRDefault="0060268E" w:rsidP="009C3D1E">
      <w:pPr>
        <w:pStyle w:val="Bezodstpw"/>
        <w:numPr>
          <w:ilvl w:val="0"/>
          <w:numId w:val="44"/>
        </w:numPr>
        <w:jc w:val="both"/>
        <w:rPr>
          <w:i/>
          <w:szCs w:val="24"/>
        </w:rPr>
      </w:pPr>
      <w:r w:rsidRPr="0060268E">
        <w:rPr>
          <w:szCs w:val="24"/>
        </w:rPr>
        <w:t>N</w:t>
      </w:r>
      <w:r w:rsidR="00AC3529" w:rsidRPr="0060268E">
        <w:rPr>
          <w:szCs w:val="24"/>
        </w:rPr>
        <w:t>ie przysługuje Pani/Panu:</w:t>
      </w:r>
      <w:r w:rsidRPr="0060268E">
        <w:rPr>
          <w:szCs w:val="24"/>
        </w:rPr>
        <w:t xml:space="preserve"> </w:t>
      </w:r>
      <w:r w:rsidR="00AC3529" w:rsidRPr="0060268E">
        <w:rPr>
          <w:szCs w:val="24"/>
        </w:rPr>
        <w:t>w związku z art. 17 ust. 3 lit. b, d lub e RODO prawo do usunięcia danych osobowych;</w:t>
      </w:r>
      <w:r w:rsidRPr="0060268E">
        <w:rPr>
          <w:szCs w:val="24"/>
        </w:rPr>
        <w:t xml:space="preserve"> </w:t>
      </w:r>
      <w:r w:rsidR="00AC3529" w:rsidRPr="0060268E">
        <w:rPr>
          <w:szCs w:val="24"/>
        </w:rPr>
        <w:t>prawo do przenoszenia danych osobowych, o którym mowa w art. 20 RODO;</w:t>
      </w:r>
      <w:r w:rsidRPr="0060268E">
        <w:rPr>
          <w:szCs w:val="24"/>
        </w:rPr>
        <w:t xml:space="preserve"> </w:t>
      </w:r>
      <w:r w:rsidR="00AC3529" w:rsidRPr="0060268E">
        <w:rPr>
          <w:szCs w:val="24"/>
        </w:rPr>
        <w:t xml:space="preserve">na podstawie art. 21 RODO prawo sprzeciwu, wobec przetwarzania danych osobowych, gdyż podstawą prawną przetwarzania Pani/Pana danych osobowych jest art. 6 ust. 1 lit. c RODO. </w:t>
      </w:r>
    </w:p>
    <w:p w14:paraId="0ACAB05A" w14:textId="77777777" w:rsidR="00D77B7B" w:rsidRDefault="00D77B7B" w:rsidP="009C3D1E">
      <w:pPr>
        <w:pStyle w:val="Bezodstpw"/>
        <w:jc w:val="both"/>
        <w:rPr>
          <w:rFonts w:eastAsiaTheme="majorEastAsia"/>
          <w:szCs w:val="24"/>
        </w:rPr>
      </w:pPr>
    </w:p>
    <w:p w14:paraId="1CDC154F" w14:textId="77777777" w:rsidR="0060268E" w:rsidRPr="00344F7F" w:rsidRDefault="0060268E" w:rsidP="009C3D1E">
      <w:pPr>
        <w:pStyle w:val="Bezodstpw"/>
        <w:jc w:val="both"/>
        <w:rPr>
          <w:rFonts w:eastAsiaTheme="majorEastAsia"/>
          <w:szCs w:val="24"/>
        </w:rPr>
      </w:pPr>
    </w:p>
    <w:p w14:paraId="422A3C69" w14:textId="77777777" w:rsidR="00D77B7B" w:rsidRPr="00344F7F" w:rsidRDefault="00D77B7B" w:rsidP="009C3D1E">
      <w:pPr>
        <w:pStyle w:val="Bezodstpw"/>
        <w:jc w:val="both"/>
        <w:rPr>
          <w:szCs w:val="24"/>
        </w:rPr>
      </w:pPr>
      <w:r w:rsidRPr="00344F7F">
        <w:rPr>
          <w:szCs w:val="24"/>
        </w:rPr>
        <w:t>Załączniki:</w:t>
      </w:r>
    </w:p>
    <w:p w14:paraId="695C5146" w14:textId="77777777" w:rsidR="00FB4DF5" w:rsidRPr="00344F7F" w:rsidRDefault="0060268E" w:rsidP="009C3D1E">
      <w:pPr>
        <w:pStyle w:val="Bezodstpw"/>
        <w:numPr>
          <w:ilvl w:val="0"/>
          <w:numId w:val="45"/>
        </w:numPr>
        <w:jc w:val="both"/>
        <w:rPr>
          <w:szCs w:val="24"/>
        </w:rPr>
      </w:pPr>
      <w:r>
        <w:t>Specyfikacja techniczna - m</w:t>
      </w:r>
      <w:r w:rsidRPr="00BA1F7E">
        <w:t>inimalne wymagania techniczno-użytkowe dla średniego samochodu ratowniczo-gaśniczego</w:t>
      </w:r>
      <w:r>
        <w:t xml:space="preserve"> </w:t>
      </w:r>
      <w:r w:rsidRPr="00BA1F7E">
        <w:t>z napędem 4x4 kategorii 2 (uterenowiony)</w:t>
      </w:r>
      <w:r>
        <w:t xml:space="preserve"> </w:t>
      </w:r>
      <w:r w:rsidR="00FB4DF5" w:rsidRPr="00344F7F">
        <w:rPr>
          <w:szCs w:val="24"/>
        </w:rPr>
        <w:t>–</w:t>
      </w:r>
      <w:r>
        <w:rPr>
          <w:szCs w:val="24"/>
        </w:rPr>
        <w:t xml:space="preserve"> </w:t>
      </w:r>
      <w:r w:rsidR="00FB4DF5" w:rsidRPr="00344F7F">
        <w:rPr>
          <w:szCs w:val="24"/>
        </w:rPr>
        <w:t xml:space="preserve"> załącznik nr 1 do SWZ.</w:t>
      </w:r>
    </w:p>
    <w:p w14:paraId="15A6CF10" w14:textId="77777777" w:rsidR="0060268E" w:rsidRPr="00344F7F" w:rsidRDefault="0060268E" w:rsidP="009C3D1E">
      <w:pPr>
        <w:pStyle w:val="Bezodstpw"/>
        <w:numPr>
          <w:ilvl w:val="0"/>
          <w:numId w:val="45"/>
        </w:numPr>
        <w:jc w:val="both"/>
        <w:rPr>
          <w:szCs w:val="24"/>
        </w:rPr>
      </w:pPr>
      <w:r w:rsidRPr="00344F7F">
        <w:rPr>
          <w:szCs w:val="24"/>
        </w:rPr>
        <w:t>Formularz ofertowy</w:t>
      </w:r>
      <w:r>
        <w:rPr>
          <w:szCs w:val="24"/>
        </w:rPr>
        <w:t xml:space="preserve"> – załącznik nr 2</w:t>
      </w:r>
      <w:r w:rsidRPr="00344F7F">
        <w:rPr>
          <w:szCs w:val="24"/>
        </w:rPr>
        <w:t xml:space="preserve"> do SWZ</w:t>
      </w:r>
    </w:p>
    <w:p w14:paraId="3B624A1E" w14:textId="77777777" w:rsidR="00FB4DF5" w:rsidRPr="00344F7F" w:rsidRDefault="0060268E" w:rsidP="009C3D1E">
      <w:pPr>
        <w:pStyle w:val="Bezodstpw"/>
        <w:numPr>
          <w:ilvl w:val="0"/>
          <w:numId w:val="45"/>
        </w:numPr>
        <w:jc w:val="both"/>
        <w:rPr>
          <w:szCs w:val="24"/>
        </w:rPr>
      </w:pPr>
      <w:r>
        <w:rPr>
          <w:szCs w:val="24"/>
        </w:rPr>
        <w:t>Wzór umowy – załącznik nr 3</w:t>
      </w:r>
      <w:r w:rsidR="00FB4DF5" w:rsidRPr="00344F7F">
        <w:rPr>
          <w:szCs w:val="24"/>
        </w:rPr>
        <w:t xml:space="preserve"> do SWZ</w:t>
      </w:r>
    </w:p>
    <w:p w14:paraId="44C2284E" w14:textId="77777777" w:rsidR="00D77B7B" w:rsidRPr="00344F7F" w:rsidRDefault="00D77B7B" w:rsidP="009C3D1E">
      <w:pPr>
        <w:pStyle w:val="Bezodstpw"/>
        <w:numPr>
          <w:ilvl w:val="0"/>
          <w:numId w:val="45"/>
        </w:numPr>
        <w:jc w:val="both"/>
        <w:rPr>
          <w:szCs w:val="24"/>
        </w:rPr>
      </w:pPr>
      <w:r w:rsidRPr="00344F7F">
        <w:rPr>
          <w:szCs w:val="24"/>
        </w:rPr>
        <w:t>Oświadczenie o przynależności lub braku przynależności do tej samej grupy kapitałowej</w:t>
      </w:r>
      <w:r w:rsidR="000444E3" w:rsidRPr="00344F7F">
        <w:rPr>
          <w:szCs w:val="24"/>
        </w:rPr>
        <w:t xml:space="preserve"> - załącznik nr 4 do SWZ.</w:t>
      </w:r>
    </w:p>
    <w:p w14:paraId="67911625" w14:textId="77777777" w:rsidR="00D77B7B" w:rsidRPr="00344F7F" w:rsidRDefault="00D77B7B" w:rsidP="009C3D1E">
      <w:pPr>
        <w:pStyle w:val="Bezodstpw"/>
        <w:numPr>
          <w:ilvl w:val="0"/>
          <w:numId w:val="45"/>
        </w:numPr>
        <w:jc w:val="both"/>
        <w:rPr>
          <w:szCs w:val="24"/>
        </w:rPr>
      </w:pPr>
      <w:r w:rsidRPr="00344F7F">
        <w:rPr>
          <w:szCs w:val="24"/>
        </w:rPr>
        <w:t>Wykaz dostaw</w:t>
      </w:r>
      <w:r w:rsidR="000444E3" w:rsidRPr="00344F7F">
        <w:rPr>
          <w:szCs w:val="24"/>
        </w:rPr>
        <w:t xml:space="preserve"> - załącznik nr 5 do SWZ.</w:t>
      </w:r>
    </w:p>
    <w:p w14:paraId="440B732A" w14:textId="77777777" w:rsidR="004C0984" w:rsidRPr="00344F7F" w:rsidRDefault="00DF7F65" w:rsidP="009C3D1E">
      <w:pPr>
        <w:pStyle w:val="Bezodstpw"/>
        <w:jc w:val="both"/>
        <w:rPr>
          <w:szCs w:val="24"/>
        </w:rPr>
        <w:sectPr w:rsidR="004C0984" w:rsidRPr="00344F7F" w:rsidSect="00344F7F">
          <w:pgSz w:w="11906" w:h="16838" w:code="9"/>
          <w:pgMar w:top="1417" w:right="1417" w:bottom="1417" w:left="1417" w:header="708" w:footer="708" w:gutter="0"/>
          <w:cols w:space="708"/>
          <w:docGrid w:linePitch="360"/>
        </w:sectPr>
      </w:pPr>
      <w:r w:rsidRPr="00344F7F">
        <w:rPr>
          <w:szCs w:val="24"/>
        </w:rPr>
        <w:br w:type="page"/>
      </w:r>
    </w:p>
    <w:p w14:paraId="064DF76A" w14:textId="77777777" w:rsidR="00522D6A" w:rsidRPr="0040225A" w:rsidRDefault="00522D6A" w:rsidP="009C3D1E">
      <w:pPr>
        <w:pStyle w:val="Bezodstpw"/>
        <w:jc w:val="both"/>
        <w:rPr>
          <w:b/>
          <w:szCs w:val="24"/>
        </w:rPr>
      </w:pPr>
      <w:r w:rsidRPr="0040225A">
        <w:rPr>
          <w:b/>
          <w:szCs w:val="24"/>
        </w:rPr>
        <w:lastRenderedPageBreak/>
        <w:t>Załącznik nr 2 do SWZ</w:t>
      </w:r>
    </w:p>
    <w:p w14:paraId="78195939" w14:textId="77777777" w:rsidR="00522D6A" w:rsidRPr="0040225A" w:rsidRDefault="00522D6A" w:rsidP="009C3D1E">
      <w:pPr>
        <w:pStyle w:val="Bezodstpw"/>
        <w:jc w:val="both"/>
        <w:rPr>
          <w:b/>
          <w:szCs w:val="24"/>
        </w:rPr>
      </w:pPr>
    </w:p>
    <w:p w14:paraId="7F80D6FD" w14:textId="77777777" w:rsidR="00522D6A" w:rsidRPr="0040225A" w:rsidRDefault="00522D6A" w:rsidP="009C3D1E">
      <w:pPr>
        <w:pStyle w:val="Bezodstpw"/>
        <w:jc w:val="both"/>
        <w:rPr>
          <w:b/>
          <w:szCs w:val="24"/>
        </w:rPr>
      </w:pPr>
    </w:p>
    <w:p w14:paraId="0CC4AEB6" w14:textId="77777777" w:rsidR="00522D6A" w:rsidRPr="0040225A" w:rsidRDefault="00522D6A" w:rsidP="009C3D1E">
      <w:pPr>
        <w:pStyle w:val="Bezodstpw"/>
        <w:jc w:val="both"/>
        <w:rPr>
          <w:b/>
          <w:szCs w:val="24"/>
        </w:rPr>
      </w:pPr>
      <w:r w:rsidRPr="0040225A">
        <w:rPr>
          <w:b/>
          <w:szCs w:val="24"/>
        </w:rPr>
        <w:t>FORMULARZ OFERTOWY</w:t>
      </w:r>
    </w:p>
    <w:p w14:paraId="706F26E6" w14:textId="77777777" w:rsidR="00522D6A" w:rsidRPr="0040225A" w:rsidRDefault="00522D6A" w:rsidP="009C3D1E">
      <w:pPr>
        <w:pStyle w:val="Bezodstpw"/>
        <w:jc w:val="both"/>
        <w:rPr>
          <w:szCs w:val="24"/>
        </w:rPr>
      </w:pPr>
      <w:r w:rsidRPr="0040225A">
        <w:rPr>
          <w:szCs w:val="24"/>
        </w:rPr>
        <w:t>Ja (my), niżej podpisany (ni) ...........................................................................................</w:t>
      </w:r>
    </w:p>
    <w:p w14:paraId="73343AE4" w14:textId="77777777" w:rsidR="00522D6A" w:rsidRPr="0040225A" w:rsidRDefault="00522D6A" w:rsidP="009C3D1E">
      <w:pPr>
        <w:pStyle w:val="Bezodstpw"/>
        <w:jc w:val="both"/>
        <w:rPr>
          <w:szCs w:val="24"/>
        </w:rPr>
      </w:pPr>
      <w:r w:rsidRPr="0040225A">
        <w:rPr>
          <w:szCs w:val="24"/>
        </w:rPr>
        <w:t>działając w imieniu i na rzecz :</w:t>
      </w:r>
    </w:p>
    <w:p w14:paraId="35C4280D" w14:textId="77777777" w:rsidR="00522D6A" w:rsidRPr="0040225A" w:rsidRDefault="00522D6A" w:rsidP="009C3D1E">
      <w:pPr>
        <w:pStyle w:val="Bezodstpw"/>
        <w:jc w:val="both"/>
        <w:rPr>
          <w:szCs w:val="24"/>
        </w:rPr>
      </w:pPr>
      <w:r w:rsidRPr="0040225A">
        <w:rPr>
          <w:szCs w:val="24"/>
        </w:rPr>
        <w:t>......................................................................................................................................................</w:t>
      </w:r>
    </w:p>
    <w:p w14:paraId="414151DD" w14:textId="77777777" w:rsidR="00522D6A" w:rsidRPr="0040225A" w:rsidRDefault="00522D6A" w:rsidP="009C3D1E">
      <w:pPr>
        <w:pStyle w:val="Bezodstpw"/>
        <w:jc w:val="both"/>
        <w:rPr>
          <w:szCs w:val="24"/>
        </w:rPr>
      </w:pPr>
      <w:r w:rsidRPr="0040225A">
        <w:rPr>
          <w:szCs w:val="24"/>
        </w:rPr>
        <w:t>(pełna nazwa wykonawcy)</w:t>
      </w:r>
    </w:p>
    <w:p w14:paraId="01EE6EA5" w14:textId="77777777" w:rsidR="00522D6A" w:rsidRPr="0040225A" w:rsidRDefault="00522D6A" w:rsidP="009C3D1E">
      <w:pPr>
        <w:pStyle w:val="Bezodstpw"/>
        <w:jc w:val="both"/>
        <w:rPr>
          <w:szCs w:val="24"/>
        </w:rPr>
      </w:pPr>
      <w:r w:rsidRPr="0040225A">
        <w:rPr>
          <w:szCs w:val="24"/>
        </w:rPr>
        <w:t>......................................................................................................................................................</w:t>
      </w:r>
    </w:p>
    <w:p w14:paraId="33175DE0" w14:textId="77777777" w:rsidR="00522D6A" w:rsidRPr="0040225A" w:rsidRDefault="00522D6A" w:rsidP="009C3D1E">
      <w:pPr>
        <w:pStyle w:val="Bezodstpw"/>
        <w:jc w:val="both"/>
        <w:rPr>
          <w:szCs w:val="24"/>
        </w:rPr>
      </w:pPr>
      <w:r w:rsidRPr="0040225A">
        <w:rPr>
          <w:szCs w:val="24"/>
        </w:rPr>
        <w:t>(adres siedziby wykonawcy)</w:t>
      </w:r>
    </w:p>
    <w:p w14:paraId="22791B1E" w14:textId="77777777" w:rsidR="00522D6A" w:rsidRPr="0040225A" w:rsidRDefault="00522D6A" w:rsidP="009C3D1E">
      <w:pPr>
        <w:pStyle w:val="Bezodstpw"/>
        <w:jc w:val="both"/>
        <w:rPr>
          <w:szCs w:val="24"/>
        </w:rPr>
      </w:pPr>
      <w:r w:rsidRPr="0040225A">
        <w:rPr>
          <w:szCs w:val="24"/>
        </w:rPr>
        <w:t xml:space="preserve">REGON............................................................................ </w:t>
      </w:r>
    </w:p>
    <w:p w14:paraId="1B1215FB" w14:textId="77777777" w:rsidR="00522D6A" w:rsidRPr="0040225A" w:rsidRDefault="00522D6A" w:rsidP="009C3D1E">
      <w:pPr>
        <w:pStyle w:val="Bezodstpw"/>
        <w:jc w:val="both"/>
        <w:rPr>
          <w:szCs w:val="24"/>
        </w:rPr>
      </w:pPr>
      <w:r w:rsidRPr="0040225A">
        <w:rPr>
          <w:szCs w:val="24"/>
        </w:rPr>
        <w:t>Nr NIP  ..........................................................................</w:t>
      </w:r>
    </w:p>
    <w:p w14:paraId="1FE20DFC" w14:textId="77777777" w:rsidR="00522D6A" w:rsidRPr="0040225A" w:rsidRDefault="00522D6A" w:rsidP="009C3D1E">
      <w:pPr>
        <w:pStyle w:val="Bezodstpw"/>
        <w:jc w:val="both"/>
        <w:rPr>
          <w:szCs w:val="24"/>
          <w:lang w:val="de-DE"/>
        </w:rPr>
      </w:pPr>
      <w:proofErr w:type="spellStart"/>
      <w:r w:rsidRPr="0040225A">
        <w:rPr>
          <w:szCs w:val="24"/>
          <w:lang w:val="de-DE"/>
        </w:rPr>
        <w:t>Nr</w:t>
      </w:r>
      <w:proofErr w:type="spellEnd"/>
      <w:r w:rsidRPr="0040225A">
        <w:rPr>
          <w:szCs w:val="24"/>
          <w:lang w:val="de-DE"/>
        </w:rPr>
        <w:t xml:space="preserve"> </w:t>
      </w:r>
      <w:proofErr w:type="spellStart"/>
      <w:r w:rsidRPr="0040225A">
        <w:rPr>
          <w:szCs w:val="24"/>
          <w:lang w:val="de-DE"/>
        </w:rPr>
        <w:t>telefonu</w:t>
      </w:r>
      <w:proofErr w:type="spellEnd"/>
      <w:r w:rsidRPr="0040225A">
        <w:rPr>
          <w:szCs w:val="24"/>
          <w:lang w:val="de-DE"/>
        </w:rPr>
        <w:t xml:space="preserve"> ........................................................................</w:t>
      </w:r>
    </w:p>
    <w:p w14:paraId="3E3F412E" w14:textId="77777777" w:rsidR="00522D6A" w:rsidRPr="0040225A" w:rsidRDefault="00522D6A" w:rsidP="009C3D1E">
      <w:pPr>
        <w:pStyle w:val="Bezodstpw"/>
        <w:jc w:val="both"/>
        <w:rPr>
          <w:szCs w:val="24"/>
          <w:lang w:val="de-DE"/>
        </w:rPr>
      </w:pPr>
      <w:proofErr w:type="spellStart"/>
      <w:r w:rsidRPr="0040225A">
        <w:rPr>
          <w:szCs w:val="24"/>
          <w:lang w:val="de-DE"/>
        </w:rPr>
        <w:t>e-mail</w:t>
      </w:r>
      <w:proofErr w:type="spellEnd"/>
      <w:r w:rsidRPr="0040225A">
        <w:rPr>
          <w:szCs w:val="24"/>
          <w:lang w:val="de-DE"/>
        </w:rPr>
        <w:t xml:space="preserve">  ........................................................................... </w:t>
      </w:r>
    </w:p>
    <w:p w14:paraId="1BB46A3D" w14:textId="77777777" w:rsidR="00522D6A" w:rsidRPr="0040225A" w:rsidRDefault="00522D6A" w:rsidP="009C3D1E">
      <w:pPr>
        <w:pStyle w:val="Bezodstpw"/>
        <w:jc w:val="both"/>
        <w:rPr>
          <w:szCs w:val="24"/>
          <w:lang w:val="de-DE"/>
        </w:rPr>
      </w:pPr>
    </w:p>
    <w:p w14:paraId="735C688B" w14:textId="77777777" w:rsidR="00522D6A" w:rsidRPr="0040225A" w:rsidRDefault="00522D6A" w:rsidP="009C3D1E">
      <w:pPr>
        <w:pStyle w:val="Bezodstpw"/>
        <w:numPr>
          <w:ilvl w:val="0"/>
          <w:numId w:val="46"/>
        </w:numPr>
        <w:jc w:val="both"/>
        <w:rPr>
          <w:szCs w:val="24"/>
        </w:rPr>
      </w:pPr>
      <w:r w:rsidRPr="0040225A">
        <w:rPr>
          <w:szCs w:val="24"/>
        </w:rPr>
        <w:t xml:space="preserve">W odpowiedzi na ogłoszenie o postępowaniu o udzielenie zamówienia publicznego pn.: </w:t>
      </w:r>
    </w:p>
    <w:p w14:paraId="3B239A27" w14:textId="77777777" w:rsidR="00522D6A" w:rsidRPr="0040225A" w:rsidRDefault="00522D6A" w:rsidP="009C3D1E">
      <w:pPr>
        <w:pStyle w:val="Bezodstpw"/>
        <w:jc w:val="both"/>
        <w:rPr>
          <w:szCs w:val="24"/>
        </w:rPr>
      </w:pPr>
      <w:r w:rsidRPr="0040225A">
        <w:rPr>
          <w:szCs w:val="24"/>
        </w:rPr>
        <w:t xml:space="preserve">„Dostawa średniego samochodu ratowniczo-gaśniczego dla KPPSP w Sokółce ” składam niniejszą ofertę. </w:t>
      </w:r>
    </w:p>
    <w:p w14:paraId="5FDD952B" w14:textId="77777777" w:rsidR="00522D6A" w:rsidRPr="0040225A" w:rsidRDefault="00522D6A" w:rsidP="009C3D1E">
      <w:pPr>
        <w:pStyle w:val="Bezodstpw"/>
        <w:numPr>
          <w:ilvl w:val="0"/>
          <w:numId w:val="46"/>
        </w:numPr>
        <w:jc w:val="both"/>
        <w:rPr>
          <w:szCs w:val="24"/>
        </w:rPr>
      </w:pPr>
      <w:r w:rsidRPr="0040225A">
        <w:rPr>
          <w:szCs w:val="24"/>
        </w:rPr>
        <w:t>Oferuję wykonanie zamówienia za: cenę netto: ........................ (słownie: ………………….) w tym podatek VAT wg obowiązującej stawki: ................................</w:t>
      </w:r>
    </w:p>
    <w:p w14:paraId="52B08C01" w14:textId="77777777" w:rsidR="00522D6A" w:rsidRPr="0040225A" w:rsidRDefault="00522D6A" w:rsidP="009C3D1E">
      <w:pPr>
        <w:pStyle w:val="Bezodstpw"/>
        <w:jc w:val="both"/>
        <w:rPr>
          <w:szCs w:val="24"/>
        </w:rPr>
      </w:pPr>
      <w:r w:rsidRPr="0040225A">
        <w:rPr>
          <w:szCs w:val="24"/>
        </w:rPr>
        <w:t xml:space="preserve">cenę brutto: ........................ (słownie: ………………….). </w:t>
      </w:r>
    </w:p>
    <w:p w14:paraId="59F7E617" w14:textId="771BC3AB" w:rsidR="00522D6A" w:rsidRPr="0040225A" w:rsidRDefault="00522D6A" w:rsidP="009C3D1E">
      <w:pPr>
        <w:pStyle w:val="Bezodstpw"/>
        <w:numPr>
          <w:ilvl w:val="0"/>
          <w:numId w:val="46"/>
        </w:numPr>
        <w:jc w:val="both"/>
        <w:rPr>
          <w:szCs w:val="24"/>
        </w:rPr>
      </w:pPr>
      <w:r w:rsidRPr="0040225A">
        <w:rPr>
          <w:szCs w:val="24"/>
        </w:rPr>
        <w:t xml:space="preserve">Akceptujemy termin realizacji zamówienia określony w SWZ – </w:t>
      </w:r>
      <w:r w:rsidR="00784111">
        <w:rPr>
          <w:b/>
          <w:szCs w:val="24"/>
        </w:rPr>
        <w:t>20</w:t>
      </w:r>
      <w:r w:rsidRPr="0040225A">
        <w:rPr>
          <w:b/>
          <w:szCs w:val="24"/>
        </w:rPr>
        <w:t xml:space="preserve"> </w:t>
      </w:r>
      <w:r w:rsidR="00784111">
        <w:rPr>
          <w:b/>
          <w:szCs w:val="24"/>
        </w:rPr>
        <w:t>grudnia</w:t>
      </w:r>
      <w:r w:rsidRPr="0040225A">
        <w:rPr>
          <w:b/>
          <w:szCs w:val="24"/>
        </w:rPr>
        <w:t xml:space="preserve"> 2021r. </w:t>
      </w:r>
    </w:p>
    <w:p w14:paraId="1642F77F" w14:textId="77777777" w:rsidR="00522D6A" w:rsidRPr="0040225A" w:rsidRDefault="00522D6A" w:rsidP="009C3D1E">
      <w:pPr>
        <w:pStyle w:val="Bezodstpw"/>
        <w:numPr>
          <w:ilvl w:val="0"/>
          <w:numId w:val="46"/>
        </w:numPr>
        <w:jc w:val="both"/>
        <w:rPr>
          <w:szCs w:val="24"/>
        </w:rPr>
      </w:pPr>
      <w:r w:rsidRPr="0040225A">
        <w:rPr>
          <w:szCs w:val="24"/>
        </w:rPr>
        <w:t xml:space="preserve">Proponujemy okres gwarancji ……………. miesięcy (należy wpisać 24, 36 lub 48). </w:t>
      </w:r>
    </w:p>
    <w:p w14:paraId="221D6F46" w14:textId="77777777" w:rsidR="00522D6A" w:rsidRPr="0040225A" w:rsidRDefault="00522D6A" w:rsidP="009C3D1E">
      <w:pPr>
        <w:pStyle w:val="Bezodstpw"/>
        <w:numPr>
          <w:ilvl w:val="0"/>
          <w:numId w:val="46"/>
        </w:numPr>
        <w:jc w:val="both"/>
        <w:rPr>
          <w:szCs w:val="24"/>
        </w:rPr>
      </w:pPr>
      <w:r w:rsidRPr="0040225A">
        <w:rPr>
          <w:szCs w:val="24"/>
        </w:rPr>
        <w:t xml:space="preserve">Proponujemy zawieszenie kabiny pojazdu ………………………………….. (należy wpisać pneumatyczne lub mechaniczne).  </w:t>
      </w:r>
    </w:p>
    <w:p w14:paraId="5E428361" w14:textId="77777777" w:rsidR="00522D6A" w:rsidRPr="0040225A" w:rsidRDefault="00522D6A" w:rsidP="009C3D1E">
      <w:pPr>
        <w:pStyle w:val="Bezodstpw"/>
        <w:numPr>
          <w:ilvl w:val="0"/>
          <w:numId w:val="46"/>
        </w:numPr>
        <w:jc w:val="both"/>
        <w:rPr>
          <w:szCs w:val="24"/>
        </w:rPr>
      </w:pPr>
      <w:r w:rsidRPr="0040225A">
        <w:rPr>
          <w:szCs w:val="24"/>
        </w:rPr>
        <w:t xml:space="preserve">Oświadczam, że w razie wybrania naszej oferty zobowiązujemy się do podpisania umowy na warunkach zawartych we wzorze umowy dołączonym do SWZ oraz w miejscu </w:t>
      </w:r>
      <w:r w:rsidRPr="0040225A">
        <w:rPr>
          <w:szCs w:val="24"/>
        </w:rPr>
        <w:br/>
        <w:t>i terminie określonym przez zamawiającego.</w:t>
      </w:r>
    </w:p>
    <w:p w14:paraId="38B70DDC" w14:textId="666F6B46" w:rsidR="00522D6A" w:rsidRPr="0040225A" w:rsidRDefault="00522D6A" w:rsidP="009C3D1E">
      <w:pPr>
        <w:pStyle w:val="Bezodstpw"/>
        <w:numPr>
          <w:ilvl w:val="0"/>
          <w:numId w:val="46"/>
        </w:numPr>
        <w:jc w:val="both"/>
        <w:rPr>
          <w:szCs w:val="24"/>
        </w:rPr>
      </w:pPr>
      <w:r w:rsidRPr="0040225A">
        <w:rPr>
          <w:szCs w:val="24"/>
        </w:rPr>
        <w:t xml:space="preserve">Uważam się związany niniejszą ofertą do </w:t>
      </w:r>
      <w:r w:rsidR="00784111">
        <w:rPr>
          <w:szCs w:val="24"/>
        </w:rPr>
        <w:t xml:space="preserve">30 października </w:t>
      </w:r>
      <w:r w:rsidRPr="0040225A">
        <w:rPr>
          <w:szCs w:val="24"/>
        </w:rPr>
        <w:t>2021 r.</w:t>
      </w:r>
    </w:p>
    <w:p w14:paraId="619B80CB" w14:textId="77777777" w:rsidR="00522D6A" w:rsidRPr="0040225A" w:rsidRDefault="00522D6A" w:rsidP="009C3D1E">
      <w:pPr>
        <w:pStyle w:val="Bezodstpw"/>
        <w:numPr>
          <w:ilvl w:val="0"/>
          <w:numId w:val="46"/>
        </w:numPr>
        <w:jc w:val="both"/>
        <w:rPr>
          <w:szCs w:val="24"/>
        </w:rPr>
      </w:pPr>
      <w:r w:rsidRPr="0040225A">
        <w:rPr>
          <w:szCs w:val="24"/>
        </w:rPr>
        <w:t xml:space="preserve">Potwierdzam wniesienie wadium w wysokości ……………………………. w formie ………………………. .  </w:t>
      </w:r>
    </w:p>
    <w:p w14:paraId="25A8DDB7" w14:textId="77777777" w:rsidR="00522D6A" w:rsidRPr="0040225A" w:rsidRDefault="00522D6A" w:rsidP="009C3D1E">
      <w:pPr>
        <w:pStyle w:val="Bezodstpw"/>
        <w:numPr>
          <w:ilvl w:val="0"/>
          <w:numId w:val="46"/>
        </w:numPr>
        <w:jc w:val="both"/>
        <w:rPr>
          <w:szCs w:val="24"/>
        </w:rPr>
      </w:pPr>
      <w:r w:rsidRPr="0040225A">
        <w:rPr>
          <w:szCs w:val="24"/>
        </w:rPr>
        <w:t xml:space="preserve">Oświadczam, że parametry techniczne podlegające ocenie w oferowanym samochodzie zostały określone w załączniku nr 1 do SWZ. Załącznik ten stanowi integralną część oferty. </w:t>
      </w:r>
    </w:p>
    <w:p w14:paraId="5A4E7385" w14:textId="77777777" w:rsidR="00522D6A" w:rsidRPr="0040225A" w:rsidRDefault="00522D6A" w:rsidP="009C3D1E">
      <w:pPr>
        <w:pStyle w:val="Bezodstpw"/>
        <w:numPr>
          <w:ilvl w:val="0"/>
          <w:numId w:val="46"/>
        </w:numPr>
        <w:jc w:val="both"/>
        <w:rPr>
          <w:szCs w:val="24"/>
        </w:rPr>
      </w:pPr>
      <w:r w:rsidRPr="0040225A">
        <w:rPr>
          <w:szCs w:val="24"/>
        </w:rPr>
        <w:t>Oświadczam</w:t>
      </w:r>
      <w:r w:rsidR="00604F81" w:rsidRPr="0040225A">
        <w:rPr>
          <w:szCs w:val="24"/>
        </w:rPr>
        <w:t xml:space="preserve"> na podstawie art. 18 ust. 3 ustawy PZP, </w:t>
      </w:r>
      <w:r w:rsidRPr="0040225A">
        <w:rPr>
          <w:szCs w:val="24"/>
        </w:rPr>
        <w:t>że</w:t>
      </w:r>
      <w:r w:rsidR="00604F81" w:rsidRPr="0040225A">
        <w:rPr>
          <w:szCs w:val="24"/>
        </w:rPr>
        <w:t xml:space="preserve"> następujące dokumenty załączone do oferty stanowią tajemnicę przedsiębiorstwa ……………………………………………. . </w:t>
      </w:r>
      <w:r w:rsidRPr="0040225A">
        <w:rPr>
          <w:szCs w:val="24"/>
        </w:rPr>
        <w:t>:</w:t>
      </w:r>
    </w:p>
    <w:p w14:paraId="0EB29E72" w14:textId="77777777" w:rsidR="00604F81" w:rsidRPr="0040225A" w:rsidRDefault="00604F81" w:rsidP="009C3D1E">
      <w:pPr>
        <w:pStyle w:val="Bezodstpw"/>
        <w:numPr>
          <w:ilvl w:val="0"/>
          <w:numId w:val="46"/>
        </w:numPr>
        <w:jc w:val="both"/>
        <w:rPr>
          <w:szCs w:val="24"/>
        </w:rPr>
      </w:pPr>
      <w:r w:rsidRPr="0040225A">
        <w:rPr>
          <w:szCs w:val="24"/>
        </w:rPr>
        <w:t xml:space="preserve">Oświadczam, że </w:t>
      </w:r>
      <w:r w:rsidR="00522D6A" w:rsidRPr="0040225A">
        <w:rPr>
          <w:szCs w:val="24"/>
        </w:rPr>
        <w:t>zamierzam wykonać zamówienie siłami własnymi, bez udziału podwykonawców,</w:t>
      </w:r>
      <w:r w:rsidRPr="0040225A">
        <w:rPr>
          <w:szCs w:val="24"/>
        </w:rPr>
        <w:t xml:space="preserve"> </w:t>
      </w:r>
      <w:r w:rsidR="00522D6A" w:rsidRPr="0040225A">
        <w:rPr>
          <w:szCs w:val="24"/>
        </w:rPr>
        <w:t>zamierzam powierzyć wykonanie następujących części zamówienia podwykonawcom:</w:t>
      </w:r>
      <w:r w:rsidRPr="0040225A">
        <w:rPr>
          <w:szCs w:val="24"/>
        </w:rPr>
        <w:t xml:space="preserve"> ……………………………….. . </w:t>
      </w:r>
    </w:p>
    <w:p w14:paraId="757528D1" w14:textId="77777777" w:rsidR="00522D6A" w:rsidRPr="0040225A" w:rsidRDefault="00522D6A" w:rsidP="009C3D1E">
      <w:pPr>
        <w:pStyle w:val="Bezodstpw"/>
        <w:numPr>
          <w:ilvl w:val="0"/>
          <w:numId w:val="46"/>
        </w:numPr>
        <w:jc w:val="both"/>
        <w:rPr>
          <w:szCs w:val="24"/>
        </w:rPr>
      </w:pPr>
      <w:r w:rsidRPr="0040225A">
        <w:rPr>
          <w:szCs w:val="24"/>
        </w:rPr>
        <w:t xml:space="preserve">Oświadczam, że w celu potwierdzenia spełniania warunków udziału w postępowaniu, będziemy polegać na zdolnościach  </w:t>
      </w:r>
      <w:r w:rsidRPr="0040225A">
        <w:rPr>
          <w:szCs w:val="24"/>
          <w:u w:val="single"/>
        </w:rPr>
        <w:t>technicznych</w:t>
      </w:r>
      <w:r w:rsidRPr="0040225A">
        <w:rPr>
          <w:szCs w:val="24"/>
        </w:rPr>
        <w:t xml:space="preserve"> lub </w:t>
      </w:r>
      <w:r w:rsidRPr="0040225A">
        <w:rPr>
          <w:szCs w:val="24"/>
          <w:u w:val="single"/>
        </w:rPr>
        <w:t>zawodowych</w:t>
      </w:r>
      <w:r w:rsidRPr="0040225A">
        <w:rPr>
          <w:szCs w:val="24"/>
        </w:rPr>
        <w:t xml:space="preserve"> niżej wymienionych podmiotów (podmioty trzecie):</w:t>
      </w:r>
      <w:r w:rsidR="00604F81" w:rsidRPr="0040225A">
        <w:rPr>
          <w:szCs w:val="24"/>
        </w:rPr>
        <w:t xml:space="preserve"> ………………………………………. . </w:t>
      </w:r>
    </w:p>
    <w:p w14:paraId="2AABDCFA" w14:textId="77777777" w:rsidR="00522D6A" w:rsidRPr="0040225A" w:rsidRDefault="00522D6A" w:rsidP="009C3D1E">
      <w:pPr>
        <w:pStyle w:val="Bezodstpw"/>
        <w:numPr>
          <w:ilvl w:val="0"/>
          <w:numId w:val="46"/>
        </w:numPr>
        <w:jc w:val="both"/>
        <w:rPr>
          <w:szCs w:val="24"/>
        </w:rPr>
      </w:pPr>
      <w:r w:rsidRPr="0040225A">
        <w:rPr>
          <w:szCs w:val="24"/>
        </w:rPr>
        <w:t>Oświadczam, że zapoznaliśmy się z dokumentami postępowania, w tym: opisem przedmiotu zamówienia, Specyfikacją Warunków Zamówienia wraz ze wzorem (projektem) umowy i przyjmujemy je bez zastrzeżeń.</w:t>
      </w:r>
    </w:p>
    <w:p w14:paraId="1E4930D3" w14:textId="77777777" w:rsidR="00522D6A" w:rsidRPr="0040225A" w:rsidRDefault="00522D6A" w:rsidP="009C3D1E">
      <w:pPr>
        <w:pStyle w:val="Bezodstpw"/>
        <w:numPr>
          <w:ilvl w:val="0"/>
          <w:numId w:val="46"/>
        </w:numPr>
        <w:jc w:val="both"/>
        <w:rPr>
          <w:szCs w:val="24"/>
        </w:rPr>
      </w:pPr>
      <w:r w:rsidRPr="0040225A">
        <w:rPr>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8E2C57F" w14:textId="77777777" w:rsidR="00522D6A" w:rsidRPr="0040225A" w:rsidRDefault="00522D6A" w:rsidP="009C3D1E">
      <w:pPr>
        <w:pStyle w:val="Bezodstpw"/>
        <w:numPr>
          <w:ilvl w:val="0"/>
          <w:numId w:val="46"/>
        </w:numPr>
        <w:jc w:val="both"/>
        <w:rPr>
          <w:szCs w:val="24"/>
        </w:rPr>
      </w:pPr>
      <w:r w:rsidRPr="0040225A">
        <w:rPr>
          <w:szCs w:val="24"/>
        </w:rPr>
        <w:lastRenderedPageBreak/>
        <w:t>Czy Wykonawca jest małym</w:t>
      </w:r>
      <w:r w:rsidR="00604F81" w:rsidRPr="0040225A">
        <w:rPr>
          <w:szCs w:val="24"/>
        </w:rPr>
        <w:t xml:space="preserve"> lub średnim przedsiębiorstwem………….. (wpisać tak lub nie). </w:t>
      </w:r>
    </w:p>
    <w:p w14:paraId="2EBF97D8" w14:textId="77777777" w:rsidR="00522D6A" w:rsidRPr="0040225A" w:rsidRDefault="00522D6A" w:rsidP="009C3D1E">
      <w:pPr>
        <w:pStyle w:val="Bezodstpw"/>
        <w:numPr>
          <w:ilvl w:val="0"/>
          <w:numId w:val="46"/>
        </w:numPr>
        <w:jc w:val="both"/>
        <w:rPr>
          <w:szCs w:val="24"/>
        </w:rPr>
      </w:pPr>
      <w:r w:rsidRPr="0040225A">
        <w:rPr>
          <w:szCs w:val="24"/>
        </w:rPr>
        <w:t>Na ofertę składają się następujące dokumenty/oświadczenia:</w:t>
      </w:r>
    </w:p>
    <w:p w14:paraId="0730F2F1" w14:textId="77777777" w:rsidR="00522D6A" w:rsidRPr="0040225A" w:rsidRDefault="00522D6A" w:rsidP="009C3D1E">
      <w:pPr>
        <w:pStyle w:val="Bezodstpw"/>
        <w:jc w:val="both"/>
        <w:rPr>
          <w:szCs w:val="24"/>
        </w:rPr>
      </w:pPr>
      <w:r w:rsidRPr="0040225A">
        <w:rPr>
          <w:szCs w:val="24"/>
        </w:rPr>
        <w:t>...................................</w:t>
      </w:r>
    </w:p>
    <w:p w14:paraId="7BE4C73D" w14:textId="77777777" w:rsidR="00522D6A" w:rsidRPr="0040225A" w:rsidRDefault="00522D6A" w:rsidP="009C3D1E">
      <w:pPr>
        <w:pStyle w:val="Bezodstpw"/>
        <w:jc w:val="both"/>
        <w:rPr>
          <w:szCs w:val="24"/>
        </w:rPr>
      </w:pPr>
      <w:r w:rsidRPr="0040225A">
        <w:rPr>
          <w:szCs w:val="24"/>
        </w:rPr>
        <w:t>...................................</w:t>
      </w:r>
    </w:p>
    <w:p w14:paraId="12BC5823" w14:textId="77777777" w:rsidR="00522D6A" w:rsidRPr="0040225A" w:rsidRDefault="00522D6A" w:rsidP="009C3D1E">
      <w:pPr>
        <w:pStyle w:val="Bezodstpw"/>
        <w:jc w:val="both"/>
        <w:rPr>
          <w:szCs w:val="24"/>
        </w:rPr>
      </w:pPr>
      <w:r w:rsidRPr="0040225A">
        <w:rPr>
          <w:szCs w:val="24"/>
        </w:rPr>
        <w:t>...................................</w:t>
      </w:r>
    </w:p>
    <w:p w14:paraId="5E8DFC9F" w14:textId="77777777" w:rsidR="00522D6A" w:rsidRPr="0040225A" w:rsidRDefault="00522D6A" w:rsidP="009C3D1E">
      <w:pPr>
        <w:pStyle w:val="Bezodstpw"/>
        <w:jc w:val="both"/>
        <w:rPr>
          <w:szCs w:val="24"/>
        </w:rPr>
      </w:pPr>
      <w:r w:rsidRPr="0040225A">
        <w:rPr>
          <w:szCs w:val="24"/>
        </w:rPr>
        <w:t>……………………..</w:t>
      </w:r>
    </w:p>
    <w:p w14:paraId="08214BAA" w14:textId="77777777" w:rsidR="00522D6A" w:rsidRPr="0040225A" w:rsidRDefault="00522D6A" w:rsidP="009C3D1E">
      <w:pPr>
        <w:pStyle w:val="Bezodstpw"/>
        <w:jc w:val="both"/>
        <w:rPr>
          <w:szCs w:val="24"/>
        </w:rPr>
      </w:pPr>
    </w:p>
    <w:p w14:paraId="00605B74" w14:textId="77777777" w:rsidR="00522D6A" w:rsidRPr="0040225A" w:rsidRDefault="00522D6A" w:rsidP="009C3D1E">
      <w:pPr>
        <w:pStyle w:val="Bezodstpw"/>
        <w:jc w:val="both"/>
        <w:rPr>
          <w:szCs w:val="24"/>
        </w:rPr>
      </w:pPr>
    </w:p>
    <w:p w14:paraId="0BA12871" w14:textId="77777777" w:rsidR="00522D6A" w:rsidRPr="0040225A" w:rsidRDefault="00522D6A" w:rsidP="009C3D1E">
      <w:pPr>
        <w:pStyle w:val="Bezodstpw"/>
        <w:jc w:val="both"/>
        <w:rPr>
          <w:szCs w:val="24"/>
        </w:rPr>
      </w:pPr>
      <w:r w:rsidRPr="0040225A">
        <w:rPr>
          <w:szCs w:val="24"/>
        </w:rPr>
        <w:t>Podpisano dnia /elektroniczny znacznik czasu/</w:t>
      </w:r>
    </w:p>
    <w:p w14:paraId="40992C7A" w14:textId="77777777" w:rsidR="00522D6A" w:rsidRPr="0040225A" w:rsidRDefault="00522D6A" w:rsidP="009C3D1E">
      <w:pPr>
        <w:pStyle w:val="Bezodstpw"/>
        <w:jc w:val="both"/>
        <w:rPr>
          <w:szCs w:val="24"/>
        </w:rPr>
      </w:pPr>
    </w:p>
    <w:p w14:paraId="4F4C19BB" w14:textId="77777777" w:rsidR="00522D6A" w:rsidRPr="0040225A" w:rsidRDefault="00522D6A" w:rsidP="009C3D1E">
      <w:pPr>
        <w:pStyle w:val="Bezodstpw"/>
        <w:jc w:val="both"/>
        <w:rPr>
          <w:szCs w:val="24"/>
        </w:rPr>
      </w:pPr>
    </w:p>
    <w:p w14:paraId="3583E830" w14:textId="77777777" w:rsidR="00522D6A" w:rsidRPr="0040225A" w:rsidRDefault="00522D6A" w:rsidP="009C3D1E">
      <w:pPr>
        <w:pStyle w:val="Bezodstpw"/>
        <w:jc w:val="both"/>
        <w:rPr>
          <w:szCs w:val="24"/>
        </w:rPr>
      </w:pPr>
      <w:r w:rsidRPr="0040225A">
        <w:rPr>
          <w:szCs w:val="24"/>
        </w:rPr>
        <w:t>.....................................................................</w:t>
      </w:r>
    </w:p>
    <w:p w14:paraId="206F3755" w14:textId="77777777" w:rsidR="00522D6A" w:rsidRDefault="00522D6A" w:rsidP="009C3D1E">
      <w:pPr>
        <w:pStyle w:val="Bezodstpw"/>
        <w:jc w:val="both"/>
        <w:rPr>
          <w:szCs w:val="24"/>
        </w:rPr>
      </w:pPr>
      <w:r w:rsidRPr="0040225A">
        <w:rPr>
          <w:szCs w:val="24"/>
        </w:rPr>
        <w:t>(podpis(y) osób uprawnionych do reprezentacji wykonawcy, w przypadku oferty wspólnej- podpis pełnomocnika wykonawców)</w:t>
      </w:r>
      <w:r w:rsidR="0040225A" w:rsidRPr="0040225A">
        <w:rPr>
          <w:szCs w:val="24"/>
        </w:rPr>
        <w:t xml:space="preserve"> </w:t>
      </w:r>
    </w:p>
    <w:p w14:paraId="65AA6CB4" w14:textId="77777777" w:rsidR="008151AC" w:rsidRDefault="008151AC" w:rsidP="009C3D1E">
      <w:pPr>
        <w:pStyle w:val="Bezodstpw"/>
        <w:jc w:val="both"/>
        <w:rPr>
          <w:szCs w:val="24"/>
        </w:rPr>
      </w:pPr>
    </w:p>
    <w:p w14:paraId="56191167" w14:textId="77777777" w:rsidR="008151AC" w:rsidRDefault="008151AC" w:rsidP="009C3D1E">
      <w:pPr>
        <w:pStyle w:val="Bezodstpw"/>
        <w:jc w:val="both"/>
        <w:rPr>
          <w:szCs w:val="24"/>
        </w:rPr>
      </w:pPr>
    </w:p>
    <w:p w14:paraId="1ABD785C" w14:textId="77777777" w:rsidR="008151AC" w:rsidRDefault="008151AC" w:rsidP="009C3D1E">
      <w:pPr>
        <w:pStyle w:val="Bezodstpw"/>
        <w:jc w:val="both"/>
        <w:rPr>
          <w:szCs w:val="24"/>
        </w:rPr>
      </w:pPr>
    </w:p>
    <w:p w14:paraId="71BF1006" w14:textId="77777777" w:rsidR="008151AC" w:rsidRDefault="008151AC" w:rsidP="009C3D1E">
      <w:pPr>
        <w:pStyle w:val="Bezodstpw"/>
        <w:jc w:val="both"/>
        <w:rPr>
          <w:szCs w:val="24"/>
        </w:rPr>
      </w:pPr>
    </w:p>
    <w:p w14:paraId="49D6B5A2" w14:textId="77777777" w:rsidR="008151AC" w:rsidRDefault="008151AC" w:rsidP="009C3D1E">
      <w:pPr>
        <w:pStyle w:val="Bezodstpw"/>
        <w:jc w:val="both"/>
        <w:rPr>
          <w:szCs w:val="24"/>
        </w:rPr>
      </w:pPr>
    </w:p>
    <w:p w14:paraId="4D02E0A4" w14:textId="77777777" w:rsidR="008151AC" w:rsidRDefault="008151AC" w:rsidP="009C3D1E">
      <w:pPr>
        <w:pStyle w:val="Bezodstpw"/>
        <w:jc w:val="both"/>
        <w:rPr>
          <w:szCs w:val="24"/>
        </w:rPr>
      </w:pPr>
    </w:p>
    <w:p w14:paraId="0270D6CA" w14:textId="77777777" w:rsidR="008151AC" w:rsidRDefault="008151AC" w:rsidP="009C3D1E">
      <w:pPr>
        <w:pStyle w:val="Bezodstpw"/>
        <w:jc w:val="both"/>
        <w:rPr>
          <w:szCs w:val="24"/>
        </w:rPr>
      </w:pPr>
    </w:p>
    <w:p w14:paraId="3DECA361" w14:textId="77777777" w:rsidR="008151AC" w:rsidRDefault="008151AC" w:rsidP="009C3D1E">
      <w:pPr>
        <w:pStyle w:val="Bezodstpw"/>
        <w:jc w:val="both"/>
        <w:rPr>
          <w:szCs w:val="24"/>
        </w:rPr>
      </w:pPr>
    </w:p>
    <w:p w14:paraId="3A448939" w14:textId="77777777" w:rsidR="008151AC" w:rsidRDefault="008151AC" w:rsidP="009C3D1E">
      <w:pPr>
        <w:pStyle w:val="Bezodstpw"/>
        <w:jc w:val="both"/>
        <w:rPr>
          <w:szCs w:val="24"/>
        </w:rPr>
      </w:pPr>
    </w:p>
    <w:p w14:paraId="72511709" w14:textId="77777777" w:rsidR="008151AC" w:rsidRDefault="008151AC" w:rsidP="009C3D1E">
      <w:pPr>
        <w:pStyle w:val="Bezodstpw"/>
        <w:jc w:val="both"/>
        <w:rPr>
          <w:szCs w:val="24"/>
        </w:rPr>
      </w:pPr>
    </w:p>
    <w:p w14:paraId="2BEDB17A" w14:textId="77777777" w:rsidR="008151AC" w:rsidRDefault="008151AC" w:rsidP="009C3D1E">
      <w:pPr>
        <w:pStyle w:val="Bezodstpw"/>
        <w:jc w:val="both"/>
        <w:rPr>
          <w:szCs w:val="24"/>
        </w:rPr>
      </w:pPr>
    </w:p>
    <w:p w14:paraId="58BE5CE0" w14:textId="77777777" w:rsidR="008151AC" w:rsidRDefault="008151AC" w:rsidP="009C3D1E">
      <w:pPr>
        <w:pStyle w:val="Bezodstpw"/>
        <w:jc w:val="both"/>
        <w:rPr>
          <w:szCs w:val="24"/>
        </w:rPr>
      </w:pPr>
    </w:p>
    <w:p w14:paraId="19FDE920" w14:textId="77777777" w:rsidR="008151AC" w:rsidRPr="0040225A" w:rsidRDefault="008151AC" w:rsidP="009C3D1E">
      <w:pPr>
        <w:pStyle w:val="Bezodstpw"/>
        <w:jc w:val="both"/>
        <w:rPr>
          <w:szCs w:val="24"/>
        </w:rPr>
      </w:pPr>
    </w:p>
    <w:p w14:paraId="3CE52BBE" w14:textId="77777777" w:rsidR="008151AC" w:rsidRDefault="008151AC" w:rsidP="009C3D1E">
      <w:pPr>
        <w:pStyle w:val="Nagwek1"/>
        <w:spacing w:before="0"/>
        <w:jc w:val="both"/>
        <w:rPr>
          <w:rFonts w:ascii="Times New Roman" w:hAnsi="Times New Roman" w:cs="Times New Roman"/>
          <w:b/>
          <w:color w:val="auto"/>
          <w:sz w:val="24"/>
          <w:szCs w:val="24"/>
        </w:rPr>
      </w:pPr>
    </w:p>
    <w:p w14:paraId="3ECBFDED" w14:textId="77777777" w:rsidR="0040225A" w:rsidRPr="0040225A" w:rsidRDefault="0040225A" w:rsidP="009C3D1E">
      <w:pPr>
        <w:pStyle w:val="Nagwek1"/>
        <w:spacing w:before="0"/>
        <w:jc w:val="both"/>
        <w:rPr>
          <w:rFonts w:ascii="Times New Roman" w:hAnsi="Times New Roman" w:cs="Times New Roman"/>
          <w:b/>
          <w:color w:val="auto"/>
          <w:sz w:val="24"/>
          <w:szCs w:val="24"/>
        </w:rPr>
      </w:pPr>
      <w:r w:rsidRPr="0040225A">
        <w:rPr>
          <w:rFonts w:ascii="Times New Roman" w:hAnsi="Times New Roman" w:cs="Times New Roman"/>
          <w:b/>
          <w:color w:val="auto"/>
          <w:sz w:val="24"/>
          <w:szCs w:val="24"/>
        </w:rPr>
        <w:t>Załącznik nr 3 do SWZ</w:t>
      </w:r>
    </w:p>
    <w:p w14:paraId="32D94823" w14:textId="77777777" w:rsidR="0040225A" w:rsidRPr="0040225A" w:rsidRDefault="0040225A" w:rsidP="009C3D1E">
      <w:pPr>
        <w:pStyle w:val="Nagwek1"/>
        <w:spacing w:before="0"/>
        <w:jc w:val="both"/>
        <w:rPr>
          <w:rFonts w:ascii="Times New Roman" w:hAnsi="Times New Roman" w:cs="Times New Roman"/>
          <w:color w:val="auto"/>
          <w:sz w:val="24"/>
          <w:szCs w:val="24"/>
        </w:rPr>
      </w:pPr>
    </w:p>
    <w:p w14:paraId="54B134CA" w14:textId="77777777" w:rsidR="0040225A" w:rsidRPr="0040225A" w:rsidRDefault="0040225A" w:rsidP="009C3D1E">
      <w:pPr>
        <w:pStyle w:val="Nagwek1"/>
        <w:spacing w:before="0"/>
        <w:jc w:val="both"/>
        <w:rPr>
          <w:rFonts w:ascii="Times New Roman" w:hAnsi="Times New Roman" w:cs="Times New Roman"/>
          <w:color w:val="auto"/>
          <w:sz w:val="24"/>
          <w:szCs w:val="24"/>
        </w:rPr>
      </w:pPr>
      <w:r w:rsidRPr="0040225A">
        <w:rPr>
          <w:rFonts w:ascii="Times New Roman" w:hAnsi="Times New Roman" w:cs="Times New Roman"/>
          <w:color w:val="auto"/>
          <w:sz w:val="24"/>
          <w:szCs w:val="24"/>
        </w:rPr>
        <w:t xml:space="preserve">UMOWA nr PT.2370/7/MM ……..2021 (wzór) </w:t>
      </w:r>
    </w:p>
    <w:p w14:paraId="2D430D90" w14:textId="77777777" w:rsidR="0040225A" w:rsidRPr="0040225A" w:rsidRDefault="0040225A" w:rsidP="009C3D1E">
      <w:pPr>
        <w:jc w:val="both"/>
        <w:rPr>
          <w:rFonts w:ascii="Times New Roman" w:hAnsi="Times New Roman" w:cs="Times New Roman"/>
          <w:sz w:val="24"/>
          <w:szCs w:val="24"/>
        </w:rPr>
      </w:pPr>
    </w:p>
    <w:p w14:paraId="006C2189" w14:textId="77777777" w:rsidR="0040225A" w:rsidRPr="0040225A" w:rsidRDefault="0040225A" w:rsidP="009C3D1E">
      <w:pPr>
        <w:pStyle w:val="Nagwek9"/>
        <w:spacing w:before="0"/>
        <w:ind w:right="-286"/>
        <w:jc w:val="both"/>
        <w:rPr>
          <w:rFonts w:ascii="Times New Roman" w:hAnsi="Times New Roman" w:cs="Times New Roman"/>
          <w:sz w:val="24"/>
          <w:szCs w:val="24"/>
        </w:rPr>
      </w:pPr>
      <w:r w:rsidRPr="0040225A">
        <w:rPr>
          <w:rFonts w:ascii="Times New Roman" w:hAnsi="Times New Roman" w:cs="Times New Roman"/>
          <w:sz w:val="24"/>
          <w:szCs w:val="24"/>
        </w:rPr>
        <w:t>Zawarta dnia ............................ 2021 roku w Sokółce,  pomiędzy:</w:t>
      </w:r>
    </w:p>
    <w:p w14:paraId="4F4F3E8A" w14:textId="77777777" w:rsidR="0040225A" w:rsidRPr="0040225A" w:rsidRDefault="0040225A" w:rsidP="009C3D1E">
      <w:pPr>
        <w:jc w:val="both"/>
        <w:rPr>
          <w:rFonts w:ascii="Times New Roman" w:hAnsi="Times New Roman" w:cs="Times New Roman"/>
          <w:sz w:val="24"/>
          <w:szCs w:val="24"/>
        </w:rPr>
      </w:pPr>
    </w:p>
    <w:p w14:paraId="2E1F0FB3" w14:textId="77777777" w:rsidR="0040225A" w:rsidRPr="0040225A" w:rsidRDefault="0040225A" w:rsidP="009C3D1E">
      <w:pPr>
        <w:shd w:val="clear" w:color="auto" w:fill="FFFFFF"/>
        <w:ind w:right="-108"/>
        <w:jc w:val="both"/>
        <w:rPr>
          <w:rFonts w:ascii="Times New Roman" w:hAnsi="Times New Roman" w:cs="Times New Roman"/>
          <w:color w:val="000000"/>
          <w:sz w:val="24"/>
          <w:szCs w:val="24"/>
        </w:rPr>
      </w:pPr>
      <w:r w:rsidRPr="0040225A">
        <w:rPr>
          <w:rFonts w:ascii="Times New Roman" w:hAnsi="Times New Roman" w:cs="Times New Roman"/>
          <w:color w:val="000000"/>
          <w:sz w:val="24"/>
          <w:szCs w:val="24"/>
        </w:rPr>
        <w:t xml:space="preserve">Skarbem Państwa - Komendantem Powiatowym Państwowej Straży Pożarnej </w:t>
      </w:r>
      <w:r w:rsidRPr="0040225A">
        <w:rPr>
          <w:rFonts w:ascii="Times New Roman" w:hAnsi="Times New Roman" w:cs="Times New Roman"/>
          <w:color w:val="000000"/>
          <w:sz w:val="24"/>
          <w:szCs w:val="24"/>
        </w:rPr>
        <w:br/>
        <w:t>w Sokółce, ul. Plac Kościuszki 4, 16-100 Sokółka</w:t>
      </w:r>
    </w:p>
    <w:p w14:paraId="78AA039E" w14:textId="77777777" w:rsidR="0040225A" w:rsidRPr="0040225A" w:rsidRDefault="0040225A" w:rsidP="009C3D1E">
      <w:pPr>
        <w:tabs>
          <w:tab w:val="left" w:pos="0"/>
        </w:tabs>
        <w:jc w:val="both"/>
        <w:rPr>
          <w:rFonts w:ascii="Times New Roman" w:hAnsi="Times New Roman" w:cs="Times New Roman"/>
          <w:sz w:val="24"/>
          <w:szCs w:val="24"/>
        </w:rPr>
      </w:pPr>
      <w:r w:rsidRPr="0040225A">
        <w:rPr>
          <w:rFonts w:ascii="Times New Roman" w:hAnsi="Times New Roman" w:cs="Times New Roman"/>
          <w:color w:val="000000"/>
          <w:sz w:val="24"/>
          <w:szCs w:val="24"/>
        </w:rPr>
        <w:t>reprezentowanym przez .............................................................</w:t>
      </w:r>
    </w:p>
    <w:p w14:paraId="2D59AA14" w14:textId="77777777" w:rsidR="0040225A" w:rsidRPr="0040225A" w:rsidRDefault="0040225A" w:rsidP="009C3D1E">
      <w:pPr>
        <w:shd w:val="clear" w:color="auto" w:fill="FFFFFF"/>
        <w:tabs>
          <w:tab w:val="left" w:pos="9540"/>
        </w:tabs>
        <w:ind w:right="-108"/>
        <w:jc w:val="both"/>
        <w:rPr>
          <w:rFonts w:ascii="Times New Roman" w:hAnsi="Times New Roman" w:cs="Times New Roman"/>
          <w:b/>
          <w:bCs/>
          <w:color w:val="000000"/>
          <w:sz w:val="24"/>
          <w:szCs w:val="24"/>
        </w:rPr>
      </w:pPr>
      <w:r w:rsidRPr="0040225A">
        <w:rPr>
          <w:rFonts w:ascii="Times New Roman" w:hAnsi="Times New Roman" w:cs="Times New Roman"/>
          <w:b/>
          <w:bCs/>
          <w:color w:val="000000"/>
          <w:sz w:val="24"/>
          <w:szCs w:val="24"/>
        </w:rPr>
        <w:t>zwanym dalej ZAMAWIAJĄCYM</w:t>
      </w:r>
    </w:p>
    <w:p w14:paraId="63DE8779" w14:textId="77777777" w:rsidR="0040225A" w:rsidRPr="0040225A" w:rsidRDefault="0040225A" w:rsidP="009C3D1E">
      <w:pPr>
        <w:shd w:val="clear" w:color="auto" w:fill="FFFFFF"/>
        <w:ind w:left="5"/>
        <w:jc w:val="both"/>
        <w:rPr>
          <w:rFonts w:ascii="Times New Roman" w:hAnsi="Times New Roman" w:cs="Times New Roman"/>
          <w:b/>
          <w:bCs/>
          <w:color w:val="000000"/>
          <w:sz w:val="24"/>
          <w:szCs w:val="24"/>
        </w:rPr>
      </w:pPr>
      <w:r w:rsidRPr="0040225A">
        <w:rPr>
          <w:rFonts w:ascii="Times New Roman" w:hAnsi="Times New Roman" w:cs="Times New Roman"/>
          <w:b/>
          <w:bCs/>
          <w:color w:val="000000"/>
          <w:sz w:val="24"/>
          <w:szCs w:val="24"/>
        </w:rPr>
        <w:t>a</w:t>
      </w:r>
    </w:p>
    <w:p w14:paraId="6B000E5D" w14:textId="77777777" w:rsidR="0040225A" w:rsidRPr="0040225A" w:rsidRDefault="0040225A" w:rsidP="009C3D1E">
      <w:pPr>
        <w:shd w:val="clear" w:color="auto" w:fill="FFFFFF"/>
        <w:tabs>
          <w:tab w:val="left" w:leader="dot" w:pos="4277"/>
          <w:tab w:val="left" w:leader="dot" w:pos="8779"/>
        </w:tabs>
        <w:jc w:val="both"/>
        <w:rPr>
          <w:rFonts w:ascii="Times New Roman" w:hAnsi="Times New Roman" w:cs="Times New Roman"/>
          <w:sz w:val="24"/>
          <w:szCs w:val="24"/>
        </w:rPr>
      </w:pPr>
      <w:r w:rsidRPr="0040225A">
        <w:rPr>
          <w:rFonts w:ascii="Times New Roman" w:hAnsi="Times New Roman" w:cs="Times New Roman"/>
          <w:sz w:val="24"/>
          <w:szCs w:val="24"/>
        </w:rPr>
        <w:t>....................................................................................................................................................</w:t>
      </w:r>
    </w:p>
    <w:p w14:paraId="7C33E4B7" w14:textId="77777777" w:rsidR="0040225A" w:rsidRPr="0040225A" w:rsidRDefault="0040225A" w:rsidP="009C3D1E">
      <w:pPr>
        <w:shd w:val="clear" w:color="auto" w:fill="FFFFFF"/>
        <w:tabs>
          <w:tab w:val="left" w:leader="dot" w:pos="4277"/>
          <w:tab w:val="left" w:leader="dot" w:pos="8779"/>
        </w:tabs>
        <w:jc w:val="both"/>
        <w:rPr>
          <w:rFonts w:ascii="Times New Roman" w:hAnsi="Times New Roman" w:cs="Times New Roman"/>
          <w:sz w:val="24"/>
          <w:szCs w:val="24"/>
        </w:rPr>
      </w:pPr>
      <w:r w:rsidRPr="0040225A">
        <w:rPr>
          <w:rFonts w:ascii="Times New Roman" w:hAnsi="Times New Roman" w:cs="Times New Roman"/>
          <w:sz w:val="24"/>
          <w:szCs w:val="24"/>
        </w:rPr>
        <w:t>w imieniu, którego działa</w:t>
      </w:r>
    </w:p>
    <w:p w14:paraId="6DDA4613" w14:textId="77777777" w:rsidR="0040225A" w:rsidRPr="0040225A" w:rsidRDefault="0040225A" w:rsidP="009C3D1E">
      <w:pPr>
        <w:shd w:val="clear" w:color="auto" w:fill="FFFFFF"/>
        <w:tabs>
          <w:tab w:val="left" w:leader="dot" w:pos="4277"/>
          <w:tab w:val="left" w:leader="dot" w:pos="8779"/>
        </w:tabs>
        <w:jc w:val="both"/>
        <w:rPr>
          <w:rFonts w:ascii="Times New Roman" w:hAnsi="Times New Roman" w:cs="Times New Roman"/>
          <w:color w:val="000000"/>
          <w:sz w:val="24"/>
          <w:szCs w:val="24"/>
        </w:rPr>
      </w:pPr>
      <w:r w:rsidRPr="0040225A">
        <w:rPr>
          <w:rFonts w:ascii="Times New Roman" w:hAnsi="Times New Roman" w:cs="Times New Roman"/>
          <w:sz w:val="24"/>
          <w:szCs w:val="24"/>
        </w:rPr>
        <w:t xml:space="preserve">.................................................................................................................................................... </w:t>
      </w:r>
    </w:p>
    <w:p w14:paraId="69BF4202" w14:textId="77777777" w:rsidR="0040225A" w:rsidRPr="0040225A" w:rsidRDefault="0040225A" w:rsidP="009C3D1E">
      <w:pPr>
        <w:shd w:val="clear" w:color="auto" w:fill="FFFFFF"/>
        <w:jc w:val="both"/>
        <w:rPr>
          <w:rFonts w:ascii="Times New Roman" w:hAnsi="Times New Roman" w:cs="Times New Roman"/>
          <w:b/>
          <w:bCs/>
          <w:color w:val="000000"/>
          <w:sz w:val="24"/>
          <w:szCs w:val="24"/>
        </w:rPr>
      </w:pPr>
      <w:r w:rsidRPr="0040225A">
        <w:rPr>
          <w:rFonts w:ascii="Times New Roman" w:hAnsi="Times New Roman" w:cs="Times New Roman"/>
          <w:b/>
          <w:bCs/>
          <w:color w:val="000000"/>
          <w:sz w:val="24"/>
          <w:szCs w:val="24"/>
        </w:rPr>
        <w:t xml:space="preserve">zwanym dalej WYKONAWCĄ </w:t>
      </w:r>
    </w:p>
    <w:p w14:paraId="69543159" w14:textId="77777777" w:rsidR="0040225A" w:rsidRPr="0040225A" w:rsidRDefault="0040225A" w:rsidP="009C3D1E">
      <w:pPr>
        <w:pStyle w:val="Nagwek3"/>
        <w:spacing w:before="0"/>
        <w:jc w:val="both"/>
        <w:rPr>
          <w:rFonts w:ascii="Times New Roman" w:hAnsi="Times New Roman" w:cs="Times New Roman"/>
          <w:b/>
        </w:rPr>
      </w:pPr>
      <w:r w:rsidRPr="0040225A">
        <w:rPr>
          <w:rFonts w:ascii="Times New Roman" w:hAnsi="Times New Roman" w:cs="Times New Roman"/>
          <w:color w:val="000000"/>
        </w:rPr>
        <w:lastRenderedPageBreak/>
        <w:t xml:space="preserve">Umowa została zawarta w wyniku przeprowadzonego postępowania o udzielenie zamówienia publicznego w trybie przetargu nieograniczonego, zgodnie z przepisami ustawy z dnia 11 września 2019r. - </w:t>
      </w:r>
      <w:r w:rsidRPr="0040225A">
        <w:rPr>
          <w:rFonts w:ascii="Times New Roman" w:hAnsi="Times New Roman" w:cs="Times New Roman"/>
          <w:iCs/>
          <w:color w:val="000000"/>
        </w:rPr>
        <w:t xml:space="preserve">Prawo zamówień publicznych </w:t>
      </w:r>
      <w:r w:rsidRPr="008151AC">
        <w:rPr>
          <w:rFonts w:ascii="Times New Roman" w:hAnsi="Times New Roman" w:cs="Times New Roman"/>
          <w:iCs/>
          <w:color w:val="auto"/>
        </w:rPr>
        <w:t>(</w:t>
      </w:r>
      <w:r w:rsidRPr="008151AC">
        <w:rPr>
          <w:rFonts w:ascii="Times New Roman" w:hAnsi="Times New Roman" w:cs="Times New Roman"/>
          <w:color w:val="auto"/>
        </w:rPr>
        <w:t xml:space="preserve">Dz.U.2019.2019 ze zm.), dalej </w:t>
      </w:r>
      <w:proofErr w:type="spellStart"/>
      <w:r w:rsidRPr="008151AC">
        <w:rPr>
          <w:rFonts w:ascii="Times New Roman" w:hAnsi="Times New Roman" w:cs="Times New Roman"/>
          <w:color w:val="auto"/>
        </w:rPr>
        <w:t>uPzp</w:t>
      </w:r>
      <w:proofErr w:type="spellEnd"/>
      <w:r w:rsidRPr="008151AC">
        <w:rPr>
          <w:rFonts w:ascii="Times New Roman" w:hAnsi="Times New Roman" w:cs="Times New Roman"/>
          <w:color w:val="auto"/>
        </w:rPr>
        <w:t>.</w:t>
      </w:r>
      <w:r w:rsidRPr="0040225A">
        <w:rPr>
          <w:rFonts w:ascii="Times New Roman" w:hAnsi="Times New Roman" w:cs="Times New Roman"/>
        </w:rPr>
        <w:t xml:space="preserve"> </w:t>
      </w:r>
    </w:p>
    <w:p w14:paraId="5DF60F61" w14:textId="77777777" w:rsidR="0040225A" w:rsidRPr="0040225A" w:rsidRDefault="0040225A" w:rsidP="009C3D1E">
      <w:pPr>
        <w:shd w:val="clear" w:color="auto" w:fill="FFFFFF"/>
        <w:jc w:val="both"/>
        <w:rPr>
          <w:rFonts w:ascii="Times New Roman" w:hAnsi="Times New Roman" w:cs="Times New Roman"/>
          <w:b/>
          <w:color w:val="000000"/>
          <w:sz w:val="24"/>
          <w:szCs w:val="24"/>
        </w:rPr>
      </w:pPr>
    </w:p>
    <w:p w14:paraId="43B8D33B" w14:textId="77777777" w:rsidR="0040225A" w:rsidRPr="0040225A" w:rsidRDefault="0040225A" w:rsidP="009C3D1E">
      <w:pPr>
        <w:shd w:val="clear" w:color="auto" w:fill="FFFFFF"/>
        <w:jc w:val="both"/>
        <w:rPr>
          <w:rFonts w:ascii="Times New Roman" w:hAnsi="Times New Roman" w:cs="Times New Roman"/>
          <w:b/>
          <w:color w:val="000000"/>
          <w:sz w:val="24"/>
          <w:szCs w:val="24"/>
        </w:rPr>
      </w:pPr>
      <w:r w:rsidRPr="0040225A">
        <w:rPr>
          <w:rFonts w:ascii="Times New Roman" w:hAnsi="Times New Roman" w:cs="Times New Roman"/>
          <w:b/>
          <w:color w:val="000000"/>
          <w:sz w:val="24"/>
          <w:szCs w:val="24"/>
        </w:rPr>
        <w:t>§1 Informacje ogólne</w:t>
      </w:r>
    </w:p>
    <w:p w14:paraId="248C53DB" w14:textId="77777777" w:rsidR="0040225A" w:rsidRPr="0040225A" w:rsidRDefault="0040225A" w:rsidP="009C3D1E">
      <w:pPr>
        <w:pStyle w:val="Default"/>
        <w:numPr>
          <w:ilvl w:val="0"/>
          <w:numId w:val="47"/>
        </w:numPr>
        <w:tabs>
          <w:tab w:val="clear" w:pos="720"/>
          <w:tab w:val="num" w:pos="0"/>
        </w:tabs>
        <w:ind w:left="426" w:hanging="426"/>
        <w:jc w:val="both"/>
        <w:rPr>
          <w:rFonts w:ascii="Times New Roman" w:hAnsi="Times New Roman" w:cs="Times New Roman"/>
        </w:rPr>
      </w:pPr>
      <w:r w:rsidRPr="0040225A">
        <w:rPr>
          <w:rFonts w:ascii="Times New Roman" w:hAnsi="Times New Roman" w:cs="Times New Roman"/>
          <w:iCs/>
        </w:rPr>
        <w:t>O ile w umowie jest mowa o:</w:t>
      </w:r>
    </w:p>
    <w:p w14:paraId="3679AEBC" w14:textId="77777777" w:rsidR="0040225A" w:rsidRPr="0040225A" w:rsidRDefault="0040225A" w:rsidP="009C3D1E">
      <w:pPr>
        <w:pStyle w:val="Akapitzlist"/>
        <w:numPr>
          <w:ilvl w:val="0"/>
          <w:numId w:val="55"/>
        </w:numPr>
        <w:suppressAutoHyphens/>
        <w:spacing w:after="0" w:line="240" w:lineRule="auto"/>
        <w:ind w:left="426"/>
        <w:contextualSpacing w:val="0"/>
        <w:jc w:val="both"/>
        <w:rPr>
          <w:rFonts w:ascii="Times New Roman" w:hAnsi="Times New Roman" w:cs="Times New Roman"/>
          <w:color w:val="000000"/>
          <w:sz w:val="24"/>
          <w:szCs w:val="24"/>
        </w:rPr>
      </w:pPr>
      <w:r w:rsidRPr="0040225A">
        <w:rPr>
          <w:rFonts w:ascii="Times New Roman" w:hAnsi="Times New Roman" w:cs="Times New Roman"/>
          <w:sz w:val="24"/>
          <w:szCs w:val="24"/>
        </w:rPr>
        <w:t xml:space="preserve">ZAMAWIAJĄCYM </w:t>
      </w:r>
      <w:r w:rsidRPr="0040225A">
        <w:rPr>
          <w:rFonts w:ascii="Times New Roman" w:hAnsi="Times New Roman" w:cs="Times New Roman"/>
          <w:color w:val="000000"/>
          <w:sz w:val="24"/>
          <w:szCs w:val="24"/>
        </w:rPr>
        <w:t>należy przez to rozumieć jednostkę zamawiającą i bezpośrednio eksploatującą przedmiot umowy, tj. Komendę Powiatową PSP w Sokółce.</w:t>
      </w:r>
    </w:p>
    <w:p w14:paraId="75312248" w14:textId="77777777" w:rsidR="0040225A" w:rsidRPr="0040225A" w:rsidRDefault="0040225A" w:rsidP="009C3D1E">
      <w:pPr>
        <w:pStyle w:val="Akapitzlist"/>
        <w:numPr>
          <w:ilvl w:val="0"/>
          <w:numId w:val="55"/>
        </w:numPr>
        <w:suppressAutoHyphens/>
        <w:spacing w:after="0" w:line="240" w:lineRule="auto"/>
        <w:ind w:left="426"/>
        <w:contextualSpacing w:val="0"/>
        <w:jc w:val="both"/>
        <w:rPr>
          <w:rFonts w:ascii="Times New Roman" w:hAnsi="Times New Roman" w:cs="Times New Roman"/>
          <w:sz w:val="24"/>
          <w:szCs w:val="24"/>
        </w:rPr>
      </w:pPr>
      <w:r w:rsidRPr="0040225A">
        <w:rPr>
          <w:rFonts w:ascii="Times New Roman" w:hAnsi="Times New Roman" w:cs="Times New Roman"/>
          <w:color w:val="000000"/>
          <w:sz w:val="24"/>
          <w:szCs w:val="24"/>
        </w:rPr>
        <w:t>DNIACH, bez bliższego określenia - należy przez to rozumieć dni kalendarzowe z wyłączeniem dni ustawowo wolnych od pracy, określonych w ustawie z dnia 18 stycznia 1951 r. o dniach wolnych od pracy (j.t.Dz.U.2020.1920).</w:t>
      </w:r>
    </w:p>
    <w:p w14:paraId="78FD2900" w14:textId="77777777" w:rsidR="0040225A" w:rsidRPr="0040225A" w:rsidRDefault="0040225A" w:rsidP="009C3D1E">
      <w:pPr>
        <w:shd w:val="clear" w:color="auto" w:fill="FFFFFF"/>
        <w:tabs>
          <w:tab w:val="num" w:pos="360"/>
        </w:tabs>
        <w:jc w:val="both"/>
        <w:rPr>
          <w:rFonts w:ascii="Times New Roman" w:hAnsi="Times New Roman" w:cs="Times New Roman"/>
          <w:b/>
          <w:color w:val="000000"/>
          <w:sz w:val="24"/>
          <w:szCs w:val="24"/>
        </w:rPr>
      </w:pPr>
    </w:p>
    <w:p w14:paraId="231AE727" w14:textId="77777777" w:rsidR="0040225A" w:rsidRPr="0040225A" w:rsidRDefault="0040225A" w:rsidP="009C3D1E">
      <w:pPr>
        <w:shd w:val="clear" w:color="auto" w:fill="FFFFFF"/>
        <w:tabs>
          <w:tab w:val="num" w:pos="360"/>
        </w:tabs>
        <w:ind w:left="360" w:hanging="360"/>
        <w:jc w:val="both"/>
        <w:rPr>
          <w:rFonts w:ascii="Times New Roman" w:hAnsi="Times New Roman" w:cs="Times New Roman"/>
          <w:b/>
          <w:color w:val="000000"/>
          <w:sz w:val="24"/>
          <w:szCs w:val="24"/>
        </w:rPr>
      </w:pPr>
      <w:r w:rsidRPr="0040225A">
        <w:rPr>
          <w:rFonts w:ascii="Times New Roman" w:hAnsi="Times New Roman" w:cs="Times New Roman"/>
          <w:b/>
          <w:color w:val="000000"/>
          <w:sz w:val="24"/>
          <w:szCs w:val="24"/>
        </w:rPr>
        <w:t>§2 Przedmiot umowy</w:t>
      </w:r>
    </w:p>
    <w:p w14:paraId="5A228A46" w14:textId="77777777" w:rsidR="0040225A" w:rsidRPr="0040225A" w:rsidRDefault="0040225A" w:rsidP="009C3D1E">
      <w:pPr>
        <w:pStyle w:val="Style22"/>
        <w:tabs>
          <w:tab w:val="left" w:pos="0"/>
        </w:tabs>
        <w:spacing w:line="240" w:lineRule="auto"/>
        <w:ind w:left="425" w:hanging="425"/>
        <w:rPr>
          <w:sz w:val="24"/>
          <w:szCs w:val="24"/>
        </w:rPr>
      </w:pPr>
      <w:r w:rsidRPr="0040225A">
        <w:rPr>
          <w:sz w:val="24"/>
          <w:szCs w:val="24"/>
        </w:rPr>
        <w:t>1.</w:t>
      </w:r>
      <w:r w:rsidRPr="0040225A">
        <w:rPr>
          <w:sz w:val="24"/>
          <w:szCs w:val="24"/>
        </w:rPr>
        <w:tab/>
      </w:r>
      <w:r w:rsidRPr="0040225A">
        <w:rPr>
          <w:rStyle w:val="CharStyle3"/>
          <w:sz w:val="24"/>
          <w:szCs w:val="24"/>
        </w:rPr>
        <w:t xml:space="preserve">Przedmiotem umowy jest dostawa </w:t>
      </w:r>
      <w:r w:rsidRPr="0040225A">
        <w:rPr>
          <w:bCs/>
          <w:color w:val="000000"/>
          <w:sz w:val="24"/>
          <w:szCs w:val="24"/>
        </w:rPr>
        <w:t>średniego samochodu ratowniczo-gaśniczego – 1 sztuka. W</w:t>
      </w:r>
      <w:r w:rsidRPr="0040225A">
        <w:rPr>
          <w:rStyle w:val="CharStyle3"/>
          <w:sz w:val="24"/>
          <w:szCs w:val="24"/>
        </w:rPr>
        <w:t xml:space="preserve">YKONAWCA zobowiązuje się przenieść własność na ZAMAWIAJĄCEGO i wydać przedmiot umowy </w:t>
      </w:r>
      <w:r w:rsidRPr="0040225A">
        <w:rPr>
          <w:sz w:val="24"/>
          <w:szCs w:val="24"/>
        </w:rPr>
        <w:t>o parametrach technicznych i warunkach minimalnych wyszczególnionych w załączniku nr 1 do umowy.</w:t>
      </w:r>
    </w:p>
    <w:p w14:paraId="7A1F87BA" w14:textId="77777777" w:rsidR="0040225A" w:rsidRPr="0040225A" w:rsidRDefault="0040225A" w:rsidP="009C3D1E">
      <w:pPr>
        <w:pStyle w:val="Style22"/>
        <w:numPr>
          <w:ilvl w:val="0"/>
          <w:numId w:val="56"/>
        </w:numPr>
        <w:tabs>
          <w:tab w:val="left" w:pos="0"/>
        </w:tabs>
        <w:spacing w:line="240" w:lineRule="auto"/>
        <w:ind w:left="425" w:right="7" w:hanging="425"/>
        <w:rPr>
          <w:rStyle w:val="CharStyle3"/>
          <w:sz w:val="24"/>
          <w:szCs w:val="24"/>
        </w:rPr>
      </w:pPr>
      <w:r w:rsidRPr="0040225A">
        <w:rPr>
          <w:rStyle w:val="CharStyle3"/>
          <w:sz w:val="24"/>
          <w:szCs w:val="24"/>
        </w:rPr>
        <w:t xml:space="preserve">Przedmiot umowy, o którym mowa w ust. 1, musi być fabrycznie nowy oraz </w:t>
      </w:r>
      <w:r w:rsidRPr="0040225A">
        <w:rPr>
          <w:sz w:val="24"/>
          <w:szCs w:val="24"/>
        </w:rPr>
        <w:t xml:space="preserve">posiadać aktualne świadectwo dopuszczenia wydane przez CNBOP-PIB na cały pojazd po jego zabudowie zgodnie z rozporządzeniem Ministra Spraw Wewnętrznych i Administracji z dnia 20 czerwca 2007r. w sprawie wykazu wyrobów służących zapewnieniu bezpieczeństwa publicznego lub ochronie zdrowia i życia oraz mienia, a także zasad wydawania dopuszczania tych </w:t>
      </w:r>
      <w:r w:rsidRPr="0040225A">
        <w:rPr>
          <w:rStyle w:val="NormalnyNormalnyRozstrzeloneo0Znak"/>
        </w:rPr>
        <w:t xml:space="preserve">wyrobów do użytkowania (Dz.U.2007.143.1002 ze zm.). </w:t>
      </w:r>
    </w:p>
    <w:p w14:paraId="26A6E4C8" w14:textId="77777777" w:rsidR="0040225A" w:rsidRPr="0040225A" w:rsidRDefault="0040225A" w:rsidP="009C3D1E">
      <w:pPr>
        <w:pStyle w:val="Style22"/>
        <w:numPr>
          <w:ilvl w:val="0"/>
          <w:numId w:val="56"/>
        </w:numPr>
        <w:tabs>
          <w:tab w:val="left" w:pos="0"/>
        </w:tabs>
        <w:spacing w:line="240" w:lineRule="auto"/>
        <w:ind w:left="425" w:right="7" w:hanging="425"/>
        <w:rPr>
          <w:rStyle w:val="CharStyle3"/>
          <w:color w:val="000000"/>
          <w:sz w:val="24"/>
          <w:szCs w:val="24"/>
        </w:rPr>
      </w:pPr>
      <w:r w:rsidRPr="0040225A">
        <w:rPr>
          <w:color w:val="000000"/>
          <w:sz w:val="24"/>
          <w:szCs w:val="24"/>
        </w:rPr>
        <w:t xml:space="preserve">Zamawiający zastrzega sobie prawo do ustalania szczegółów wykonania przedmiotu umowy w toku produkcji, wynikających z potrzeb </w:t>
      </w:r>
      <w:r w:rsidRPr="0040225A">
        <w:rPr>
          <w:sz w:val="24"/>
          <w:szCs w:val="24"/>
        </w:rPr>
        <w:t>ZAMAWIAJĄCEGO,</w:t>
      </w:r>
      <w:r w:rsidRPr="0040225A">
        <w:rPr>
          <w:color w:val="000000"/>
          <w:sz w:val="24"/>
          <w:szCs w:val="24"/>
        </w:rPr>
        <w:t xml:space="preserve"> w zakresie nie rodzącym skutków finansowych i nie stanowiącym istotnych zmian umowy w rozumieniu art.454 </w:t>
      </w:r>
      <w:proofErr w:type="spellStart"/>
      <w:r w:rsidRPr="0040225A">
        <w:rPr>
          <w:color w:val="000000"/>
          <w:sz w:val="24"/>
          <w:szCs w:val="24"/>
        </w:rPr>
        <w:t>uPzp</w:t>
      </w:r>
      <w:proofErr w:type="spellEnd"/>
      <w:r w:rsidRPr="0040225A">
        <w:rPr>
          <w:iCs/>
          <w:color w:val="000000"/>
          <w:sz w:val="24"/>
          <w:szCs w:val="24"/>
        </w:rPr>
        <w:t>.</w:t>
      </w:r>
    </w:p>
    <w:p w14:paraId="6BA38A05" w14:textId="77777777" w:rsidR="0040225A" w:rsidRPr="0040225A" w:rsidRDefault="0040225A" w:rsidP="009C3D1E">
      <w:pPr>
        <w:pStyle w:val="Style22"/>
        <w:numPr>
          <w:ilvl w:val="0"/>
          <w:numId w:val="56"/>
        </w:numPr>
        <w:tabs>
          <w:tab w:val="left" w:pos="0"/>
        </w:tabs>
        <w:spacing w:line="240" w:lineRule="auto"/>
        <w:ind w:left="425" w:hanging="425"/>
        <w:rPr>
          <w:rStyle w:val="CharStyle3"/>
          <w:color w:val="000000"/>
          <w:sz w:val="24"/>
          <w:szCs w:val="24"/>
        </w:rPr>
      </w:pPr>
      <w:r w:rsidRPr="0040225A">
        <w:rPr>
          <w:rStyle w:val="CharStyle3"/>
          <w:color w:val="000000"/>
          <w:sz w:val="24"/>
          <w:szCs w:val="24"/>
        </w:rPr>
        <w:t xml:space="preserve">WYKONAWCA, na wniosek ZAMAWIAJĄCEGO, zobowiązuje się do pisemnego informowania go o postępach w pracach, ewentualnych problemach czy opóźnieniach w realizacji przedmiotu umowy. </w:t>
      </w:r>
    </w:p>
    <w:p w14:paraId="7BF2D8F3" w14:textId="77777777" w:rsidR="0040225A" w:rsidRPr="0040225A" w:rsidRDefault="0040225A" w:rsidP="009C3D1E">
      <w:pPr>
        <w:pStyle w:val="Style22"/>
        <w:numPr>
          <w:ilvl w:val="0"/>
          <w:numId w:val="56"/>
        </w:numPr>
        <w:tabs>
          <w:tab w:val="left" w:pos="0"/>
        </w:tabs>
        <w:spacing w:line="240" w:lineRule="auto"/>
        <w:ind w:left="425" w:hanging="425"/>
        <w:rPr>
          <w:rStyle w:val="CharStyle3"/>
          <w:color w:val="000000"/>
          <w:sz w:val="24"/>
          <w:szCs w:val="24"/>
        </w:rPr>
      </w:pPr>
      <w:r w:rsidRPr="0040225A">
        <w:rPr>
          <w:rStyle w:val="CharStyle3"/>
          <w:color w:val="000000"/>
          <w:sz w:val="24"/>
          <w:szCs w:val="24"/>
        </w:rPr>
        <w:t xml:space="preserve">WYKONAWCA wyda ZAMAWIAJĄCEMU przedmiot umowy </w:t>
      </w:r>
      <w:r w:rsidRPr="0040225A">
        <w:rPr>
          <w:rStyle w:val="CharStyle3"/>
          <w:sz w:val="24"/>
          <w:szCs w:val="24"/>
        </w:rPr>
        <w:t>z pełnymi zbiornikami paliwa i płynów eksploatacyjnych (dotyczy również sprzętu będącego na wyposażeniu przedmiotu umowy).</w:t>
      </w:r>
    </w:p>
    <w:p w14:paraId="2E79DB4A" w14:textId="77777777" w:rsidR="0040225A" w:rsidRPr="0040225A" w:rsidRDefault="0040225A" w:rsidP="009C3D1E">
      <w:pPr>
        <w:pStyle w:val="Style22"/>
        <w:tabs>
          <w:tab w:val="left" w:pos="0"/>
        </w:tabs>
        <w:spacing w:line="240" w:lineRule="auto"/>
        <w:ind w:firstLine="0"/>
        <w:rPr>
          <w:rStyle w:val="CharStyle3"/>
          <w:color w:val="000000"/>
          <w:sz w:val="24"/>
          <w:szCs w:val="24"/>
        </w:rPr>
      </w:pPr>
    </w:p>
    <w:p w14:paraId="13DE66D9" w14:textId="77777777" w:rsidR="0040225A" w:rsidRPr="0040225A" w:rsidRDefault="0040225A" w:rsidP="009C3D1E">
      <w:pPr>
        <w:tabs>
          <w:tab w:val="num" w:pos="360"/>
        </w:tabs>
        <w:ind w:left="360" w:hanging="360"/>
        <w:jc w:val="both"/>
        <w:rPr>
          <w:rStyle w:val="CharStyle3"/>
          <w:rFonts w:cs="Times New Roman"/>
          <w:b/>
          <w:sz w:val="24"/>
          <w:szCs w:val="24"/>
        </w:rPr>
      </w:pPr>
      <w:r w:rsidRPr="0040225A">
        <w:rPr>
          <w:rFonts w:ascii="Times New Roman" w:hAnsi="Times New Roman" w:cs="Times New Roman"/>
          <w:b/>
          <w:sz w:val="24"/>
          <w:szCs w:val="24"/>
        </w:rPr>
        <w:t>§ 3 Cena i warunki płatności</w:t>
      </w:r>
    </w:p>
    <w:p w14:paraId="561C58D0" w14:textId="77777777" w:rsidR="0040225A" w:rsidRPr="008151AC" w:rsidRDefault="0040225A" w:rsidP="009C3D1E">
      <w:pPr>
        <w:pStyle w:val="Style22"/>
        <w:numPr>
          <w:ilvl w:val="0"/>
          <w:numId w:val="48"/>
        </w:numPr>
        <w:tabs>
          <w:tab w:val="left" w:pos="0"/>
        </w:tabs>
        <w:spacing w:line="240" w:lineRule="auto"/>
        <w:ind w:right="7" w:firstLine="0"/>
        <w:rPr>
          <w:rStyle w:val="CharStyle3"/>
          <w:sz w:val="24"/>
          <w:szCs w:val="24"/>
        </w:rPr>
      </w:pPr>
      <w:r w:rsidRPr="008151AC">
        <w:rPr>
          <w:rStyle w:val="CharStyle3"/>
          <w:b/>
          <w:sz w:val="24"/>
          <w:szCs w:val="24"/>
        </w:rPr>
        <w:t>Wartość brutto przedmiotu umowy wyn</w:t>
      </w:r>
      <w:r w:rsidR="008151AC" w:rsidRPr="008151AC">
        <w:rPr>
          <w:rStyle w:val="CharStyle3"/>
          <w:b/>
          <w:sz w:val="24"/>
          <w:szCs w:val="24"/>
        </w:rPr>
        <w:t xml:space="preserve">osi: …………………………………………………... zł </w:t>
      </w:r>
      <w:r w:rsidRPr="008151AC">
        <w:rPr>
          <w:rStyle w:val="CharStyle3"/>
          <w:b/>
          <w:sz w:val="24"/>
          <w:szCs w:val="24"/>
        </w:rPr>
        <w:t>wartość poda</w:t>
      </w:r>
      <w:r w:rsidR="008151AC" w:rsidRPr="008151AC">
        <w:rPr>
          <w:rStyle w:val="CharStyle3"/>
          <w:b/>
          <w:sz w:val="24"/>
          <w:szCs w:val="24"/>
        </w:rPr>
        <w:t>tku VAT ……% wynosi ……………………… zł</w:t>
      </w:r>
      <w:r w:rsidR="008151AC">
        <w:rPr>
          <w:rStyle w:val="CharStyle3"/>
          <w:b/>
          <w:sz w:val="24"/>
          <w:szCs w:val="24"/>
        </w:rPr>
        <w:t xml:space="preserve"> </w:t>
      </w:r>
      <w:r w:rsidRPr="008151AC">
        <w:rPr>
          <w:rStyle w:val="CharStyle3"/>
          <w:b/>
          <w:sz w:val="24"/>
          <w:szCs w:val="24"/>
        </w:rPr>
        <w:t>wartość netto przedmiotu umowy wynosi: ……………………….. zł.</w:t>
      </w:r>
    </w:p>
    <w:p w14:paraId="1888166E" w14:textId="77777777" w:rsidR="0040225A" w:rsidRPr="0040225A" w:rsidRDefault="0040225A" w:rsidP="009C3D1E">
      <w:pPr>
        <w:numPr>
          <w:ilvl w:val="0"/>
          <w:numId w:val="48"/>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Fakturę należy wystawić na: Komendę Powiatową Państwowej Straży Pożarnej w Sokółce, ul. Plac Kościuszki 4, 16 – 100 Sokółka, NIP: 545-15-02-806.</w:t>
      </w:r>
    </w:p>
    <w:p w14:paraId="37D13EE5" w14:textId="77777777" w:rsidR="0040225A" w:rsidRPr="0040225A" w:rsidRDefault="0040225A" w:rsidP="009C3D1E">
      <w:pPr>
        <w:numPr>
          <w:ilvl w:val="0"/>
          <w:numId w:val="48"/>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 xml:space="preserve">Zapłata faktury nastąpi przelewem z rachunku Zamawiającego na rachunek Wykonawcy w ciągu 30 dni od jej otrzymania przez Zamawiającego, na konto nr ………………………………………………………………………………………….. wskazane również w treści faktury, po uprzednim odbiorze faktycznym przedmiotu umowy, potwierdzonym protokółem odbioru faktycznego podpisanym bez uwag. </w:t>
      </w:r>
    </w:p>
    <w:p w14:paraId="7166B539" w14:textId="77777777" w:rsidR="0040225A" w:rsidRPr="0040225A" w:rsidRDefault="0040225A" w:rsidP="009C3D1E">
      <w:pPr>
        <w:numPr>
          <w:ilvl w:val="0"/>
          <w:numId w:val="48"/>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lastRenderedPageBreak/>
        <w:t>Za datę płatności uznaje się datę obciążenia rachunku bankowego Zamawiającego.</w:t>
      </w:r>
    </w:p>
    <w:p w14:paraId="0C434A57" w14:textId="77777777" w:rsidR="0040225A" w:rsidRPr="0040225A" w:rsidRDefault="0040225A" w:rsidP="009C3D1E">
      <w:pPr>
        <w:jc w:val="both"/>
        <w:rPr>
          <w:rFonts w:ascii="Times New Roman" w:hAnsi="Times New Roman" w:cs="Times New Roman"/>
          <w:sz w:val="24"/>
          <w:szCs w:val="24"/>
        </w:rPr>
      </w:pPr>
    </w:p>
    <w:p w14:paraId="0C879E2F" w14:textId="77777777" w:rsidR="0040225A" w:rsidRPr="0040225A" w:rsidRDefault="0040225A" w:rsidP="009C3D1E">
      <w:pPr>
        <w:tabs>
          <w:tab w:val="num" w:pos="360"/>
        </w:tabs>
        <w:ind w:left="357" w:hanging="357"/>
        <w:jc w:val="both"/>
        <w:rPr>
          <w:rFonts w:ascii="Times New Roman" w:hAnsi="Times New Roman" w:cs="Times New Roman"/>
          <w:b/>
          <w:bCs/>
          <w:sz w:val="24"/>
          <w:szCs w:val="24"/>
        </w:rPr>
      </w:pPr>
      <w:r w:rsidRPr="0040225A">
        <w:rPr>
          <w:rFonts w:ascii="Times New Roman" w:hAnsi="Times New Roman" w:cs="Times New Roman"/>
          <w:b/>
          <w:bCs/>
          <w:sz w:val="24"/>
          <w:szCs w:val="24"/>
        </w:rPr>
        <w:t>§ 4 Termin wydania przedmiotu umowy</w:t>
      </w:r>
    </w:p>
    <w:p w14:paraId="49CC3BDA" w14:textId="77777777" w:rsidR="0040225A" w:rsidRPr="0040225A" w:rsidRDefault="0040225A" w:rsidP="009C3D1E">
      <w:pPr>
        <w:numPr>
          <w:ilvl w:val="0"/>
          <w:numId w:val="49"/>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 xml:space="preserve">WYKONAWCA zobowiązuje się wydać przedmiot umowy nie później niż </w:t>
      </w:r>
      <w:r w:rsidRPr="0040225A">
        <w:rPr>
          <w:rFonts w:ascii="Times New Roman" w:hAnsi="Times New Roman" w:cs="Times New Roman"/>
          <w:b/>
          <w:bCs/>
          <w:color w:val="FF0000"/>
          <w:sz w:val="24"/>
          <w:szCs w:val="24"/>
        </w:rPr>
        <w:t>do dnia 30.11.2021r.</w:t>
      </w:r>
    </w:p>
    <w:p w14:paraId="3B20FEAD" w14:textId="77777777" w:rsidR="0040225A" w:rsidRPr="0040225A" w:rsidRDefault="0040225A" w:rsidP="009C3D1E">
      <w:pPr>
        <w:numPr>
          <w:ilvl w:val="0"/>
          <w:numId w:val="49"/>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 xml:space="preserve">Potwierdzeniem wydania przedmiotu umowy w terminie jest protokół odbioru faktycznego, o którym mowa w § 6 ust. 4 umowy. </w:t>
      </w:r>
    </w:p>
    <w:p w14:paraId="7BD6FC93" w14:textId="77777777" w:rsidR="0040225A" w:rsidRPr="0040225A" w:rsidRDefault="0040225A" w:rsidP="009C3D1E">
      <w:pPr>
        <w:shd w:val="clear" w:color="auto" w:fill="FFFFFF"/>
        <w:tabs>
          <w:tab w:val="num" w:pos="360"/>
        </w:tabs>
        <w:jc w:val="both"/>
        <w:rPr>
          <w:rFonts w:ascii="Times New Roman" w:hAnsi="Times New Roman" w:cs="Times New Roman"/>
          <w:b/>
          <w:color w:val="000000"/>
          <w:sz w:val="24"/>
          <w:szCs w:val="24"/>
        </w:rPr>
      </w:pPr>
    </w:p>
    <w:p w14:paraId="01A4896B" w14:textId="77777777" w:rsidR="0040225A" w:rsidRPr="0040225A" w:rsidRDefault="0040225A" w:rsidP="009C3D1E">
      <w:pPr>
        <w:pStyle w:val="Style10"/>
        <w:jc w:val="both"/>
        <w:rPr>
          <w:b/>
          <w:sz w:val="24"/>
          <w:szCs w:val="24"/>
        </w:rPr>
      </w:pPr>
      <w:r w:rsidRPr="0040225A">
        <w:rPr>
          <w:rStyle w:val="CharStyle3"/>
          <w:b/>
          <w:sz w:val="24"/>
          <w:szCs w:val="24"/>
        </w:rPr>
        <w:t>§ 5 Inspekcja produkcyjna</w:t>
      </w:r>
    </w:p>
    <w:p w14:paraId="203884A5" w14:textId="77777777" w:rsidR="0040225A" w:rsidRPr="0040225A" w:rsidRDefault="0040225A" w:rsidP="009C3D1E">
      <w:pPr>
        <w:numPr>
          <w:ilvl w:val="0"/>
          <w:numId w:val="62"/>
        </w:numPr>
        <w:spacing w:after="0" w:line="240" w:lineRule="auto"/>
        <w:jc w:val="both"/>
        <w:rPr>
          <w:rStyle w:val="CharStyle3"/>
          <w:rFonts w:cs="Times New Roman"/>
          <w:sz w:val="24"/>
          <w:szCs w:val="24"/>
        </w:rPr>
      </w:pPr>
      <w:r w:rsidRPr="0040225A">
        <w:rPr>
          <w:rStyle w:val="CharStyle3"/>
          <w:rFonts w:cs="Times New Roman"/>
          <w:sz w:val="24"/>
          <w:szCs w:val="24"/>
        </w:rPr>
        <w:t xml:space="preserve">ZAMAWIAJĄCY zastrzega sobie prawo do dokonania jednej inspekcji produkcyjnej. Inspekcja odbędzie się w siedzibie WYKONAWCY i dokonana zostanie przez max. 2 </w:t>
      </w:r>
      <w:r w:rsidR="008151AC">
        <w:rPr>
          <w:rStyle w:val="CharStyle3"/>
          <w:rFonts w:cs="Times New Roman"/>
          <w:sz w:val="24"/>
          <w:szCs w:val="24"/>
        </w:rPr>
        <w:t>p</w:t>
      </w:r>
      <w:r w:rsidRPr="0040225A">
        <w:rPr>
          <w:rStyle w:val="CharStyle3"/>
          <w:rFonts w:cs="Times New Roman"/>
          <w:sz w:val="24"/>
          <w:szCs w:val="24"/>
        </w:rPr>
        <w:t xml:space="preserve">rzedstawicieli ZAMAWIAJĄCEGO w obecności co najmniej 1 przedstawiciela </w:t>
      </w:r>
      <w:r w:rsidR="008151AC">
        <w:rPr>
          <w:rStyle w:val="CharStyle3"/>
          <w:rFonts w:cs="Times New Roman"/>
          <w:sz w:val="24"/>
          <w:szCs w:val="24"/>
        </w:rPr>
        <w:t>W</w:t>
      </w:r>
      <w:r w:rsidRPr="0040225A">
        <w:rPr>
          <w:rStyle w:val="CharStyle3"/>
          <w:rFonts w:cs="Times New Roman"/>
          <w:sz w:val="24"/>
          <w:szCs w:val="24"/>
        </w:rPr>
        <w:t>YKONAWCY.</w:t>
      </w:r>
    </w:p>
    <w:p w14:paraId="33457F51" w14:textId="77777777" w:rsidR="0040225A" w:rsidRPr="0040225A" w:rsidRDefault="0040225A" w:rsidP="009C3D1E">
      <w:pPr>
        <w:numPr>
          <w:ilvl w:val="0"/>
          <w:numId w:val="62"/>
        </w:numPr>
        <w:spacing w:after="0" w:line="240" w:lineRule="auto"/>
        <w:jc w:val="both"/>
        <w:rPr>
          <w:rStyle w:val="CharStyle3"/>
          <w:rFonts w:cs="Times New Roman"/>
          <w:sz w:val="24"/>
          <w:szCs w:val="24"/>
        </w:rPr>
      </w:pPr>
      <w:r w:rsidRPr="0040225A">
        <w:rPr>
          <w:rStyle w:val="CharStyle3"/>
          <w:rFonts w:cs="Times New Roman"/>
          <w:sz w:val="24"/>
          <w:szCs w:val="24"/>
        </w:rPr>
        <w:t>Inspekcja produkcyjna odbędzie się w ciągu minimum 1 dnia roboczego.</w:t>
      </w:r>
    </w:p>
    <w:p w14:paraId="0C320F72" w14:textId="77777777" w:rsidR="0040225A" w:rsidRPr="0040225A" w:rsidRDefault="0040225A" w:rsidP="009C3D1E">
      <w:pPr>
        <w:numPr>
          <w:ilvl w:val="0"/>
          <w:numId w:val="62"/>
        </w:numPr>
        <w:spacing w:after="0" w:line="240" w:lineRule="auto"/>
        <w:jc w:val="both"/>
        <w:rPr>
          <w:rStyle w:val="CharStyle3"/>
          <w:rFonts w:cs="Times New Roman"/>
          <w:sz w:val="24"/>
          <w:szCs w:val="24"/>
        </w:rPr>
      </w:pPr>
      <w:r w:rsidRPr="0040225A">
        <w:rPr>
          <w:rStyle w:val="CharStyle3"/>
          <w:rFonts w:cs="Times New Roman"/>
          <w:sz w:val="24"/>
          <w:szCs w:val="24"/>
        </w:rPr>
        <w:t>W trakcie inspekcji zostanie ustalone ostateczne rozmieszczenie sprzętu w samochodzie oraz sprawdzenie funkcjonowania wyposażenia zamontowanego na stałe.</w:t>
      </w:r>
    </w:p>
    <w:p w14:paraId="77874F68" w14:textId="77777777" w:rsidR="0040225A" w:rsidRPr="0040225A" w:rsidRDefault="0040225A" w:rsidP="009C3D1E">
      <w:pPr>
        <w:numPr>
          <w:ilvl w:val="0"/>
          <w:numId w:val="62"/>
        </w:numPr>
        <w:spacing w:after="0" w:line="240" w:lineRule="auto"/>
        <w:jc w:val="both"/>
        <w:rPr>
          <w:rFonts w:ascii="Times New Roman" w:hAnsi="Times New Roman" w:cs="Times New Roman"/>
          <w:sz w:val="24"/>
          <w:szCs w:val="24"/>
        </w:rPr>
      </w:pPr>
      <w:r w:rsidRPr="0040225A">
        <w:rPr>
          <w:rStyle w:val="CharStyle3"/>
          <w:rFonts w:cs="Times New Roman"/>
          <w:sz w:val="24"/>
          <w:szCs w:val="24"/>
        </w:rPr>
        <w:t xml:space="preserve">WYKONAWCA zawiadomi pisemnie ZAMAWIAJĄCEGO o gotowości do przeprowadzenia inspekcji produkcyjnej z co najmniej 5-cio dniowym wyprzedzeniem. ZAMAWIAJĄCY dopuszcza </w:t>
      </w:r>
      <w:r w:rsidRPr="0040225A">
        <w:rPr>
          <w:rFonts w:ascii="Times New Roman" w:hAnsi="Times New Roman" w:cs="Times New Roman"/>
          <w:sz w:val="24"/>
          <w:szCs w:val="24"/>
        </w:rPr>
        <w:t>zawiadomienie w formie e-mail do Komendy Powiatowej Państwowej Straży Pożarnej w</w:t>
      </w:r>
      <w:r w:rsidR="008151AC">
        <w:rPr>
          <w:rFonts w:ascii="Times New Roman" w:hAnsi="Times New Roman" w:cs="Times New Roman"/>
          <w:sz w:val="24"/>
          <w:szCs w:val="24"/>
        </w:rPr>
        <w:t xml:space="preserve"> </w:t>
      </w:r>
      <w:r w:rsidRPr="0040225A">
        <w:rPr>
          <w:rFonts w:ascii="Times New Roman" w:hAnsi="Times New Roman" w:cs="Times New Roman"/>
          <w:sz w:val="24"/>
          <w:szCs w:val="24"/>
        </w:rPr>
        <w:t xml:space="preserve">Sokółce na adres </w:t>
      </w:r>
      <w:hyperlink r:id="rId14" w:history="1">
        <w:r w:rsidRPr="0040225A">
          <w:rPr>
            <w:rStyle w:val="Hipercze"/>
            <w:rFonts w:ascii="Times New Roman" w:hAnsi="Times New Roman" w:cs="Times New Roman"/>
            <w:sz w:val="24"/>
            <w:szCs w:val="24"/>
          </w:rPr>
          <w:t>kppsp.so@straz.bialystok.pl</w:t>
        </w:r>
      </w:hyperlink>
      <w:r w:rsidRPr="0040225A">
        <w:rPr>
          <w:rFonts w:ascii="Times New Roman" w:hAnsi="Times New Roman" w:cs="Times New Roman"/>
          <w:sz w:val="24"/>
          <w:szCs w:val="24"/>
        </w:rPr>
        <w:t xml:space="preserve"> .</w:t>
      </w:r>
    </w:p>
    <w:p w14:paraId="1CFE39D0" w14:textId="77777777" w:rsidR="0040225A" w:rsidRPr="0040225A" w:rsidRDefault="0040225A" w:rsidP="009C3D1E">
      <w:pPr>
        <w:numPr>
          <w:ilvl w:val="0"/>
          <w:numId w:val="62"/>
        </w:numPr>
        <w:spacing w:after="0" w:line="240" w:lineRule="auto"/>
        <w:jc w:val="both"/>
        <w:rPr>
          <w:rStyle w:val="CharStyle3"/>
          <w:rFonts w:cs="Times New Roman"/>
          <w:sz w:val="24"/>
          <w:szCs w:val="24"/>
        </w:rPr>
      </w:pPr>
      <w:r w:rsidRPr="0040225A">
        <w:rPr>
          <w:rStyle w:val="CharStyle3"/>
          <w:rFonts w:cs="Times New Roman"/>
          <w:sz w:val="24"/>
          <w:szCs w:val="24"/>
        </w:rPr>
        <w:t>Z inspekcji produkcyjnej zostanie sporządzony protokół w 2 egzemplarzach, po 1 egzemplarzu dla WYKONAWCY i ZAMAWIAJĄCEGO.</w:t>
      </w:r>
    </w:p>
    <w:p w14:paraId="5FFCA785" w14:textId="77777777" w:rsidR="0040225A" w:rsidRPr="0040225A" w:rsidRDefault="0040225A" w:rsidP="009C3D1E">
      <w:pPr>
        <w:shd w:val="clear" w:color="auto" w:fill="FFFFFF"/>
        <w:tabs>
          <w:tab w:val="num" w:pos="360"/>
        </w:tabs>
        <w:jc w:val="both"/>
        <w:rPr>
          <w:rFonts w:ascii="Times New Roman" w:hAnsi="Times New Roman" w:cs="Times New Roman"/>
          <w:b/>
          <w:color w:val="000000"/>
          <w:sz w:val="24"/>
          <w:szCs w:val="24"/>
        </w:rPr>
      </w:pPr>
    </w:p>
    <w:p w14:paraId="7AB373AD" w14:textId="77777777" w:rsidR="0040225A" w:rsidRPr="0040225A" w:rsidRDefault="0040225A" w:rsidP="009C3D1E">
      <w:pPr>
        <w:jc w:val="both"/>
        <w:rPr>
          <w:rFonts w:ascii="Times New Roman" w:hAnsi="Times New Roman" w:cs="Times New Roman"/>
          <w:b/>
          <w:sz w:val="24"/>
          <w:szCs w:val="24"/>
        </w:rPr>
      </w:pPr>
      <w:r w:rsidRPr="0040225A">
        <w:rPr>
          <w:rFonts w:ascii="Times New Roman" w:hAnsi="Times New Roman" w:cs="Times New Roman"/>
          <w:b/>
          <w:sz w:val="24"/>
          <w:szCs w:val="24"/>
        </w:rPr>
        <w:t>§ 6 Odbiór przedmiotu umowy oraz szkolenie</w:t>
      </w:r>
    </w:p>
    <w:p w14:paraId="5169B64C" w14:textId="77777777" w:rsidR="0040225A" w:rsidRPr="0040225A" w:rsidRDefault="0040225A" w:rsidP="009C3D1E">
      <w:pPr>
        <w:numPr>
          <w:ilvl w:val="0"/>
          <w:numId w:val="50"/>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Odbiór przedmiotu umowy odbędzie się w dwóch etapach:</w:t>
      </w:r>
    </w:p>
    <w:p w14:paraId="5F836497" w14:textId="77777777" w:rsidR="0040225A" w:rsidRPr="0040225A" w:rsidRDefault="0040225A" w:rsidP="009C3D1E">
      <w:pPr>
        <w:pStyle w:val="Akapitzlist"/>
        <w:numPr>
          <w:ilvl w:val="0"/>
          <w:numId w:val="57"/>
        </w:numPr>
        <w:spacing w:after="0" w:line="240" w:lineRule="auto"/>
        <w:ind w:left="360"/>
        <w:contextualSpacing w:val="0"/>
        <w:jc w:val="both"/>
        <w:rPr>
          <w:rFonts w:ascii="Times New Roman" w:hAnsi="Times New Roman" w:cs="Times New Roman"/>
          <w:sz w:val="24"/>
          <w:szCs w:val="24"/>
        </w:rPr>
      </w:pPr>
      <w:r w:rsidRPr="0040225A">
        <w:rPr>
          <w:rFonts w:ascii="Times New Roman" w:hAnsi="Times New Roman" w:cs="Times New Roman"/>
          <w:sz w:val="24"/>
          <w:szCs w:val="24"/>
        </w:rPr>
        <w:t>Etap I - odbiór techniczno-jakościowy w siedzibie WYKONAWCY;</w:t>
      </w:r>
    </w:p>
    <w:p w14:paraId="4EB6CCAC" w14:textId="77777777" w:rsidR="0040225A" w:rsidRPr="0040225A" w:rsidRDefault="0040225A" w:rsidP="009C3D1E">
      <w:pPr>
        <w:pStyle w:val="Akapitzlist"/>
        <w:numPr>
          <w:ilvl w:val="0"/>
          <w:numId w:val="57"/>
        </w:numPr>
        <w:spacing w:after="0" w:line="240" w:lineRule="auto"/>
        <w:ind w:left="360"/>
        <w:contextualSpacing w:val="0"/>
        <w:jc w:val="both"/>
        <w:rPr>
          <w:rFonts w:ascii="Times New Roman" w:hAnsi="Times New Roman" w:cs="Times New Roman"/>
          <w:sz w:val="24"/>
          <w:szCs w:val="24"/>
        </w:rPr>
      </w:pPr>
      <w:r w:rsidRPr="0040225A">
        <w:rPr>
          <w:rFonts w:ascii="Times New Roman" w:hAnsi="Times New Roman" w:cs="Times New Roman"/>
          <w:sz w:val="24"/>
          <w:szCs w:val="24"/>
        </w:rPr>
        <w:t>Etap II - odbiór faktyczny w siedzibie WYKONAWCY.</w:t>
      </w:r>
    </w:p>
    <w:p w14:paraId="55D6B7D4" w14:textId="77777777" w:rsidR="0040225A" w:rsidRPr="0040225A" w:rsidRDefault="0040225A" w:rsidP="009C3D1E">
      <w:pPr>
        <w:numPr>
          <w:ilvl w:val="0"/>
          <w:numId w:val="50"/>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 xml:space="preserve">Odbioru techniczno-jakościowego przedmiotu umowy dokona komisja, w skład której będzie wchodziło: min. 2 przedstawicieli ZAMAWIAJĄCEGO w obecności co najmniej 1 przedstawiciela WYKONAWCY. WYKONAWCA zawiadomi pisemnie ZAMAWIAJĄCEGO o gotowości do przeprowadzenia odbioru techniczno-jakościowego z co najmniej 5-dniowym wyprzedzeniem. ZAMAWIAJĄCY dopuszcza zawiadomienie w formie e-mail do Komendy Powiatowej Państwowej Straży Pożarnej w Sokółce na adres </w:t>
      </w:r>
      <w:hyperlink r:id="rId15" w:history="1">
        <w:r w:rsidRPr="0040225A">
          <w:rPr>
            <w:rStyle w:val="Hipercze"/>
            <w:rFonts w:ascii="Times New Roman" w:hAnsi="Times New Roman" w:cs="Times New Roman"/>
            <w:sz w:val="24"/>
            <w:szCs w:val="24"/>
          </w:rPr>
          <w:t>kppsp.so@straz.bialystok.pl</w:t>
        </w:r>
      </w:hyperlink>
      <w:r w:rsidRPr="0040225A">
        <w:rPr>
          <w:rFonts w:ascii="Times New Roman" w:hAnsi="Times New Roman" w:cs="Times New Roman"/>
          <w:sz w:val="24"/>
          <w:szCs w:val="24"/>
        </w:rPr>
        <w:t>.</w:t>
      </w:r>
    </w:p>
    <w:p w14:paraId="29571596" w14:textId="77777777" w:rsidR="0040225A" w:rsidRPr="0040225A" w:rsidRDefault="0040225A" w:rsidP="009C3D1E">
      <w:pPr>
        <w:numPr>
          <w:ilvl w:val="0"/>
          <w:numId w:val="50"/>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Protokół odbioru techniczno-jakościowego przedmiotu umowy zostanie sporządzony i podpisany przez strony w 2 egzemplarzach, po 1 egzemplarzu dla ZAMAWIAJĄCEGO i WYKONAWCY WYKONAWCA jest zobowiązany do zapewnienia odpowiednich warunków umożliwiających dokonanie odbioru techniczno-jakościowego.</w:t>
      </w:r>
    </w:p>
    <w:p w14:paraId="0CE3DF9B" w14:textId="77777777" w:rsidR="0040225A" w:rsidRPr="0040225A" w:rsidRDefault="0040225A" w:rsidP="009C3D1E">
      <w:pPr>
        <w:numPr>
          <w:ilvl w:val="0"/>
          <w:numId w:val="50"/>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 xml:space="preserve">Odbiór faktyczny przedmiotu umowy odbędzie się w siedzibie Wykonawcy po pozytywnym dokonaniu odbioru techniczno-jakościowego. Odbioru faktycznego przedmiotu umowy dokona komisja, w skład której będzie wchodziło min. 2 przedstawicieli ZAMAWIAJĄCEGO w obecności co najmniej 1 przedstawiciela WYKONAWCY. Odbiór faktyczny przedmiotu umowy polegał będzie na sprawdzeniu stanu przedmiotu umowy i potwierdzeniu kompletności wyposażenia zgodnie ze stanem podczas odbioru techniczno-jakościowego. Protokół odbioru faktycznego dla przedmiotu umowy zostanie sporządzony i podpisany przez przedstawicieli stron w 2 egzemplarzach, </w:t>
      </w:r>
      <w:r w:rsidRPr="0040225A">
        <w:rPr>
          <w:rFonts w:ascii="Times New Roman" w:hAnsi="Times New Roman" w:cs="Times New Roman"/>
          <w:sz w:val="24"/>
          <w:szCs w:val="24"/>
        </w:rPr>
        <w:lastRenderedPageBreak/>
        <w:t>każdy na prawach oryginału, po 1 egzemplarzu dla ZAMAWIAJĄCEGO i WYKONAWCY.</w:t>
      </w:r>
    </w:p>
    <w:p w14:paraId="1D05F50F" w14:textId="77777777" w:rsidR="0040225A" w:rsidRPr="0040225A" w:rsidRDefault="0040225A" w:rsidP="009C3D1E">
      <w:pPr>
        <w:numPr>
          <w:ilvl w:val="0"/>
          <w:numId w:val="50"/>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W przypadku stwierdzenia podczas odbioru techniczno-jakościowego lub faktycznego przedmiotu umowy usterek, WYKONAWCA zobowiązuje się do ich niezwłocznego usunięcia lub wymiany przedmiotu umowy na wolny od usterek. W takim przypadku zostanie sporządzony protokół o stwierdzonych usterkach w 2 egzemplarzach, po 1 egzemplarzu dla ZAMAWIAJĄCEGO i WYKONAWCY oraz zostanie podpisany przez przedstawicieli stron. Ustęp ten nie narusza postanowień dotyczących kar umownych i odstąpienia od umowy.</w:t>
      </w:r>
    </w:p>
    <w:p w14:paraId="0896F953" w14:textId="77777777" w:rsidR="0040225A" w:rsidRPr="0040225A" w:rsidRDefault="0040225A" w:rsidP="009C3D1E">
      <w:pPr>
        <w:numPr>
          <w:ilvl w:val="0"/>
          <w:numId w:val="50"/>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W przypadku, gdy WYKONAWCA nie jest w stanie niezwłocznie usunąć usterek, o których mowa w ust. 5 odbiór techniczno-jakościowy zostaje przerwany. Po usunięciu usterek, dalszy tok postępowania zgodny z ust. 2.</w:t>
      </w:r>
    </w:p>
    <w:p w14:paraId="22E79376" w14:textId="77777777" w:rsidR="0040225A" w:rsidRPr="0040225A" w:rsidRDefault="0040225A" w:rsidP="009C3D1E">
      <w:pPr>
        <w:numPr>
          <w:ilvl w:val="0"/>
          <w:numId w:val="50"/>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WYKONAWCA lub jego przedstawiciele przeprowadzą na własny koszt szkolenie z obsługi przedmiotu zamówienia. Szkolenie odbędzie się po odbiorze faktycznym w siedzibie WYKONAWCY. Protokół z przeprowadzonego szkolenia wraz z wykazem osób przeszkolonych, zostanie sporządzony w 2 egzemplarzach, po 1 egzemplarzu dla ZAMAWIAJĄCEGO i WYKONAWCY oraz zostanie podpisany przez przedstawicieli ZAMAWIAJĄCEGO i WYKONAWCY.</w:t>
      </w:r>
    </w:p>
    <w:p w14:paraId="2910D316" w14:textId="77777777" w:rsidR="0040225A" w:rsidRPr="0040225A" w:rsidRDefault="0040225A" w:rsidP="009C3D1E">
      <w:pPr>
        <w:numPr>
          <w:ilvl w:val="0"/>
          <w:numId w:val="50"/>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Całkowity koszt transportu przedmiotu umowy z siedziby WYKONAWCY do siedziby ZAMAWIAJĄCEGO obciąża WYKONAWCĘ.</w:t>
      </w:r>
    </w:p>
    <w:p w14:paraId="057EB5D5" w14:textId="77777777" w:rsidR="0040225A" w:rsidRPr="0040225A" w:rsidRDefault="0040225A" w:rsidP="009C3D1E">
      <w:pPr>
        <w:numPr>
          <w:ilvl w:val="0"/>
          <w:numId w:val="50"/>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Koszty dojazdu, zakwaterowania i wyżywienia przedstawicieli ZAMAWIAJĄCEGO podczas odbiorów techniczno-jakościowych oraz odbiorów faktycznych obciążają WYKONAWCĘ.</w:t>
      </w:r>
    </w:p>
    <w:p w14:paraId="691260C0" w14:textId="77777777" w:rsidR="0040225A" w:rsidRPr="0040225A" w:rsidRDefault="0040225A" w:rsidP="009C3D1E">
      <w:pPr>
        <w:numPr>
          <w:ilvl w:val="0"/>
          <w:numId w:val="50"/>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Własność przedmiotu umowy przechodzi na ZAMAWIAJĄCEGO w chwili podpisania protokołu odbioru faktycznego.</w:t>
      </w:r>
    </w:p>
    <w:p w14:paraId="0116A4AF" w14:textId="77777777" w:rsidR="0040225A" w:rsidRPr="0040225A" w:rsidRDefault="0040225A" w:rsidP="009C3D1E">
      <w:pPr>
        <w:numPr>
          <w:ilvl w:val="0"/>
          <w:numId w:val="50"/>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Po pozytywnie zakończonym odbiorze faktycznym Wykonawca pojazdu zapewni bezpłatnie możliwość zdeponowania zabezpieczonego pojazdu na terenie swojego zakładu na okres niezbędny do zarejestrowania pojazdu przez Zamawiającego (KP PSP w Sokółce), przy czym Wykonawca ponosi odpowiedzialność za ewentualne szkody w pojeździe do dnia odbioru pojazdu przez Zamawiającego z depozytu.</w:t>
      </w:r>
    </w:p>
    <w:p w14:paraId="5CB87582" w14:textId="77777777" w:rsidR="0040225A" w:rsidRPr="0040225A" w:rsidRDefault="0040225A" w:rsidP="009C3D1E">
      <w:pPr>
        <w:ind w:left="357"/>
        <w:jc w:val="both"/>
        <w:rPr>
          <w:rFonts w:ascii="Times New Roman" w:hAnsi="Times New Roman" w:cs="Times New Roman"/>
          <w:sz w:val="24"/>
          <w:szCs w:val="24"/>
        </w:rPr>
      </w:pPr>
    </w:p>
    <w:p w14:paraId="2B80F550" w14:textId="77777777" w:rsidR="0040225A" w:rsidRPr="008151AC" w:rsidRDefault="0040225A" w:rsidP="009C3D1E">
      <w:pPr>
        <w:pStyle w:val="Nagwek3"/>
        <w:tabs>
          <w:tab w:val="num" w:pos="360"/>
        </w:tabs>
        <w:spacing w:before="0"/>
        <w:ind w:left="360" w:hanging="360"/>
        <w:jc w:val="both"/>
        <w:rPr>
          <w:rFonts w:ascii="Times New Roman" w:hAnsi="Times New Roman" w:cs="Times New Roman"/>
          <w:color w:val="auto"/>
        </w:rPr>
      </w:pPr>
      <w:r w:rsidRPr="008151AC">
        <w:rPr>
          <w:rFonts w:ascii="Times New Roman" w:hAnsi="Times New Roman" w:cs="Times New Roman"/>
          <w:color w:val="auto"/>
        </w:rPr>
        <w:t>§ 7 Dokumentacja techniczna</w:t>
      </w:r>
    </w:p>
    <w:p w14:paraId="0D4FD163" w14:textId="77777777" w:rsidR="0040225A" w:rsidRPr="0040225A" w:rsidRDefault="0040225A" w:rsidP="009C3D1E">
      <w:pPr>
        <w:pStyle w:val="Akapitzlist"/>
        <w:numPr>
          <w:ilvl w:val="0"/>
          <w:numId w:val="58"/>
        </w:numPr>
        <w:spacing w:after="0" w:line="240" w:lineRule="auto"/>
        <w:contextualSpacing w:val="0"/>
        <w:jc w:val="both"/>
        <w:rPr>
          <w:rFonts w:ascii="Times New Roman" w:hAnsi="Times New Roman" w:cs="Times New Roman"/>
          <w:color w:val="000000"/>
          <w:sz w:val="24"/>
          <w:szCs w:val="24"/>
        </w:rPr>
      </w:pPr>
      <w:r w:rsidRPr="0040225A">
        <w:rPr>
          <w:rFonts w:ascii="Times New Roman" w:hAnsi="Times New Roman" w:cs="Times New Roman"/>
          <w:color w:val="000000"/>
          <w:sz w:val="24"/>
          <w:szCs w:val="24"/>
        </w:rPr>
        <w:t>WYKONAWCA zobowiązuje się dostarczyć i wydać ZAMAWIAJĄCEMU w dniu odbioru faktycznego przedmiotu umowy:</w:t>
      </w:r>
    </w:p>
    <w:p w14:paraId="4A2075D7" w14:textId="77777777" w:rsidR="0040225A" w:rsidRPr="0040225A" w:rsidRDefault="0040225A" w:rsidP="009C3D1E">
      <w:pPr>
        <w:pStyle w:val="Akapitzlist"/>
        <w:numPr>
          <w:ilvl w:val="0"/>
          <w:numId w:val="59"/>
        </w:numPr>
        <w:spacing w:after="0" w:line="240" w:lineRule="auto"/>
        <w:contextualSpacing w:val="0"/>
        <w:jc w:val="both"/>
        <w:rPr>
          <w:rFonts w:ascii="Times New Roman" w:hAnsi="Times New Roman" w:cs="Times New Roman"/>
          <w:color w:val="000000"/>
          <w:sz w:val="24"/>
          <w:szCs w:val="24"/>
        </w:rPr>
      </w:pPr>
      <w:r w:rsidRPr="0040225A">
        <w:rPr>
          <w:rFonts w:ascii="Times New Roman" w:hAnsi="Times New Roman" w:cs="Times New Roman"/>
          <w:color w:val="000000"/>
          <w:sz w:val="24"/>
          <w:szCs w:val="24"/>
        </w:rPr>
        <w:t xml:space="preserve">instrukcję obsługi i konserwacji samochodu oraz wyposażenia w języku polskim – 2 </w:t>
      </w:r>
      <w:proofErr w:type="spellStart"/>
      <w:r w:rsidRPr="0040225A">
        <w:rPr>
          <w:rFonts w:ascii="Times New Roman" w:hAnsi="Times New Roman" w:cs="Times New Roman"/>
          <w:color w:val="000000"/>
          <w:sz w:val="24"/>
          <w:szCs w:val="24"/>
        </w:rPr>
        <w:t>kpl</w:t>
      </w:r>
      <w:proofErr w:type="spellEnd"/>
      <w:r w:rsidRPr="0040225A">
        <w:rPr>
          <w:rFonts w:ascii="Times New Roman" w:hAnsi="Times New Roman" w:cs="Times New Roman"/>
          <w:color w:val="000000"/>
          <w:sz w:val="24"/>
          <w:szCs w:val="24"/>
        </w:rPr>
        <w:t>.</w:t>
      </w:r>
    </w:p>
    <w:p w14:paraId="5A559FC2" w14:textId="77777777" w:rsidR="0040225A" w:rsidRPr="0040225A" w:rsidRDefault="0040225A" w:rsidP="009C3D1E">
      <w:pPr>
        <w:pStyle w:val="Akapitzlist"/>
        <w:numPr>
          <w:ilvl w:val="0"/>
          <w:numId w:val="59"/>
        </w:numPr>
        <w:spacing w:after="0" w:line="240" w:lineRule="auto"/>
        <w:contextualSpacing w:val="0"/>
        <w:jc w:val="both"/>
        <w:rPr>
          <w:rFonts w:ascii="Times New Roman" w:hAnsi="Times New Roman" w:cs="Times New Roman"/>
          <w:color w:val="000000"/>
          <w:sz w:val="24"/>
          <w:szCs w:val="24"/>
        </w:rPr>
      </w:pPr>
      <w:r w:rsidRPr="0040225A">
        <w:rPr>
          <w:rFonts w:ascii="Times New Roman" w:hAnsi="Times New Roman" w:cs="Times New Roman"/>
          <w:color w:val="000000"/>
          <w:sz w:val="24"/>
          <w:szCs w:val="24"/>
        </w:rPr>
        <w:t xml:space="preserve">książkę napraw serwisowych w języku polskim, </w:t>
      </w:r>
    </w:p>
    <w:p w14:paraId="21DEA979" w14:textId="77777777" w:rsidR="0040225A" w:rsidRPr="0040225A" w:rsidRDefault="0040225A" w:rsidP="009C3D1E">
      <w:pPr>
        <w:pStyle w:val="Akapitzlist"/>
        <w:numPr>
          <w:ilvl w:val="0"/>
          <w:numId w:val="59"/>
        </w:numPr>
        <w:spacing w:after="0" w:line="240" w:lineRule="auto"/>
        <w:contextualSpacing w:val="0"/>
        <w:jc w:val="both"/>
        <w:rPr>
          <w:rFonts w:ascii="Times New Roman" w:hAnsi="Times New Roman" w:cs="Times New Roman"/>
          <w:color w:val="000000"/>
          <w:sz w:val="24"/>
          <w:szCs w:val="24"/>
        </w:rPr>
      </w:pPr>
      <w:r w:rsidRPr="0040225A">
        <w:rPr>
          <w:rFonts w:ascii="Times New Roman" w:hAnsi="Times New Roman" w:cs="Times New Roman"/>
          <w:color w:val="000000"/>
          <w:sz w:val="24"/>
          <w:szCs w:val="24"/>
        </w:rPr>
        <w:t>dokumentację niezbędną do rejestracji pojazdu jako samochodu specjalnego pożarniczego,</w:t>
      </w:r>
    </w:p>
    <w:p w14:paraId="7618522F" w14:textId="77777777" w:rsidR="0040225A" w:rsidRPr="0040225A" w:rsidRDefault="0040225A" w:rsidP="009C3D1E">
      <w:pPr>
        <w:pStyle w:val="Akapitzlist"/>
        <w:numPr>
          <w:ilvl w:val="0"/>
          <w:numId w:val="59"/>
        </w:numPr>
        <w:spacing w:after="0" w:line="240" w:lineRule="auto"/>
        <w:contextualSpacing w:val="0"/>
        <w:jc w:val="both"/>
        <w:rPr>
          <w:rFonts w:ascii="Times New Roman" w:hAnsi="Times New Roman" w:cs="Times New Roman"/>
          <w:color w:val="000000"/>
          <w:sz w:val="24"/>
          <w:szCs w:val="24"/>
        </w:rPr>
      </w:pPr>
      <w:r w:rsidRPr="0040225A">
        <w:rPr>
          <w:rFonts w:ascii="Times New Roman" w:hAnsi="Times New Roman" w:cs="Times New Roman"/>
          <w:color w:val="000000"/>
          <w:sz w:val="24"/>
          <w:szCs w:val="24"/>
        </w:rPr>
        <w:t>wykaz ilościowo wartościowy (brutto) sprzętu (wyposażenia) stanowiącego wyposażenie przedmiotu umowy oraz warunki gwarancji producenta dla poszczególnego sprzętu,</w:t>
      </w:r>
    </w:p>
    <w:p w14:paraId="1E15BD01" w14:textId="77777777" w:rsidR="0040225A" w:rsidRPr="0040225A" w:rsidRDefault="0040225A" w:rsidP="009C3D1E">
      <w:pPr>
        <w:pStyle w:val="Akapitzlist"/>
        <w:numPr>
          <w:ilvl w:val="0"/>
          <w:numId w:val="59"/>
        </w:numPr>
        <w:spacing w:after="0" w:line="240" w:lineRule="auto"/>
        <w:contextualSpacing w:val="0"/>
        <w:jc w:val="both"/>
        <w:rPr>
          <w:rFonts w:ascii="Times New Roman" w:hAnsi="Times New Roman" w:cs="Times New Roman"/>
          <w:color w:val="000000"/>
          <w:sz w:val="24"/>
          <w:szCs w:val="24"/>
        </w:rPr>
      </w:pPr>
      <w:r w:rsidRPr="0040225A">
        <w:rPr>
          <w:rFonts w:ascii="Times New Roman" w:hAnsi="Times New Roman" w:cs="Times New Roman"/>
          <w:color w:val="000000"/>
          <w:sz w:val="24"/>
          <w:szCs w:val="24"/>
        </w:rPr>
        <w:t>wykaz adresów punktów serwisowych na terenie kraju,</w:t>
      </w:r>
    </w:p>
    <w:p w14:paraId="43008071" w14:textId="77777777" w:rsidR="0040225A" w:rsidRPr="0040225A" w:rsidRDefault="0040225A" w:rsidP="009C3D1E">
      <w:pPr>
        <w:pStyle w:val="Akapitzlist"/>
        <w:numPr>
          <w:ilvl w:val="0"/>
          <w:numId w:val="59"/>
        </w:numPr>
        <w:spacing w:after="0" w:line="240" w:lineRule="auto"/>
        <w:contextualSpacing w:val="0"/>
        <w:jc w:val="both"/>
        <w:rPr>
          <w:rFonts w:ascii="Times New Roman" w:hAnsi="Times New Roman" w:cs="Times New Roman"/>
          <w:color w:val="000000"/>
          <w:sz w:val="24"/>
          <w:szCs w:val="24"/>
        </w:rPr>
      </w:pPr>
      <w:r w:rsidRPr="0040225A">
        <w:rPr>
          <w:rFonts w:ascii="Times New Roman" w:hAnsi="Times New Roman" w:cs="Times New Roman"/>
          <w:color w:val="000000"/>
          <w:sz w:val="24"/>
          <w:szCs w:val="24"/>
        </w:rPr>
        <w:t>kopię świadectwa dopuszczenia pojazdu zgodnie z rozporządzeniem Ministra Spraw Wewnętrznych z dnia 20 czerwca 2007 r. w sprawie wykazu wyrobów służących zapewnieniu bezpieczeństwa publicznego lub ochronie zdrowia i życia oraz mienia, a także zasad wydawania dopuszczenia tych wyrobów do użytkowania (Dz.U.2007.143.1002 ze zm.) poświadczoną za zgodność z oryginałem.</w:t>
      </w:r>
    </w:p>
    <w:p w14:paraId="054C47EB" w14:textId="77777777" w:rsidR="0040225A" w:rsidRPr="0040225A" w:rsidRDefault="0040225A" w:rsidP="009C3D1E">
      <w:pPr>
        <w:pStyle w:val="Akapitzlist"/>
        <w:numPr>
          <w:ilvl w:val="0"/>
          <w:numId w:val="58"/>
        </w:numPr>
        <w:spacing w:after="0" w:line="240" w:lineRule="auto"/>
        <w:contextualSpacing w:val="0"/>
        <w:jc w:val="both"/>
        <w:rPr>
          <w:rFonts w:ascii="Times New Roman" w:hAnsi="Times New Roman" w:cs="Times New Roman"/>
          <w:color w:val="000000" w:themeColor="text1"/>
          <w:sz w:val="24"/>
          <w:szCs w:val="24"/>
        </w:rPr>
      </w:pPr>
      <w:r w:rsidRPr="0040225A">
        <w:rPr>
          <w:rFonts w:ascii="Times New Roman" w:hAnsi="Times New Roman" w:cs="Times New Roman"/>
          <w:color w:val="000000" w:themeColor="text1"/>
          <w:sz w:val="24"/>
          <w:szCs w:val="24"/>
        </w:rPr>
        <w:lastRenderedPageBreak/>
        <w:t>WYKONAWCA zobowiązany jest do rozmieszczenia i zamocowania sprzętu w samochodzie zgodnie z wymogami ZAMAWIAJĄCEGO pojazd – według zał. nr 1 do umowy.</w:t>
      </w:r>
    </w:p>
    <w:p w14:paraId="5A6FC62E" w14:textId="77777777" w:rsidR="0040225A" w:rsidRPr="0040225A" w:rsidRDefault="0040225A" w:rsidP="009C3D1E">
      <w:pPr>
        <w:shd w:val="clear" w:color="auto" w:fill="FFFFFF"/>
        <w:tabs>
          <w:tab w:val="num" w:pos="360"/>
        </w:tabs>
        <w:ind w:left="426" w:hanging="426"/>
        <w:jc w:val="both"/>
        <w:rPr>
          <w:rFonts w:ascii="Times New Roman" w:hAnsi="Times New Roman" w:cs="Times New Roman"/>
          <w:b/>
          <w:sz w:val="24"/>
          <w:szCs w:val="24"/>
        </w:rPr>
      </w:pPr>
    </w:p>
    <w:p w14:paraId="0D12BB50" w14:textId="77777777" w:rsidR="0040225A" w:rsidRPr="0040225A" w:rsidRDefault="0040225A" w:rsidP="009C3D1E">
      <w:pPr>
        <w:shd w:val="clear" w:color="auto" w:fill="FFFFFF"/>
        <w:tabs>
          <w:tab w:val="num" w:pos="360"/>
        </w:tabs>
        <w:jc w:val="both"/>
        <w:rPr>
          <w:rFonts w:ascii="Times New Roman" w:hAnsi="Times New Roman" w:cs="Times New Roman"/>
          <w:b/>
          <w:sz w:val="24"/>
          <w:szCs w:val="24"/>
        </w:rPr>
      </w:pPr>
      <w:r w:rsidRPr="0040225A">
        <w:rPr>
          <w:rFonts w:ascii="Times New Roman" w:hAnsi="Times New Roman" w:cs="Times New Roman"/>
          <w:b/>
          <w:sz w:val="24"/>
          <w:szCs w:val="24"/>
        </w:rPr>
        <w:t>§ 8 Gwarancja i serwis</w:t>
      </w:r>
    </w:p>
    <w:p w14:paraId="22A8B56B" w14:textId="77777777" w:rsidR="0040225A" w:rsidRPr="0040225A" w:rsidRDefault="0040225A" w:rsidP="009C3D1E">
      <w:pPr>
        <w:pStyle w:val="Tekstpodstawowywcity"/>
        <w:numPr>
          <w:ilvl w:val="0"/>
          <w:numId w:val="51"/>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Wykonawca udziela Zamawiającemu …………. miesiące gwarancji na zabudowę pojazdu oraz …….. miesiące gwarancji na podwozie pojazdu. Wykonawca udziela gwarancji na wyposażenie pojazdu równej co do okresu gwarancji udzielonej na zabudowę pojazdu.</w:t>
      </w:r>
    </w:p>
    <w:p w14:paraId="3D449D0B" w14:textId="77777777" w:rsidR="0040225A" w:rsidRPr="0040225A" w:rsidRDefault="0040225A" w:rsidP="009C3D1E">
      <w:pPr>
        <w:pStyle w:val="Tekstpodstawowywcity"/>
        <w:numPr>
          <w:ilvl w:val="0"/>
          <w:numId w:val="51"/>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Niniejsza umowa stanowi dokument gwarancyjny.</w:t>
      </w:r>
    </w:p>
    <w:p w14:paraId="0C497A4D" w14:textId="77777777" w:rsidR="0040225A" w:rsidRPr="0040225A" w:rsidRDefault="0040225A" w:rsidP="009C3D1E">
      <w:pPr>
        <w:pStyle w:val="Tekstpodstawowywcity"/>
        <w:numPr>
          <w:ilvl w:val="0"/>
          <w:numId w:val="51"/>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W przypadku, gdy Wykonawca nie jest producentem elementów wchodzących w skład przedmiotu umowy, a warunki gwarancji producenta przewidują dłuższy okres gwarancji niż zastrzeżony w niniejszej umowie, wówczas gwarancja Wykonawcy udzielona jest na okres wskazany w gwarancji producenta elementów wchodzących w skład przedmiotu umowy. Gwarancja producenta udzielona jest niezależnie od gwarancji Wykonawcy. Okres gwarancji jakości udzielonej przez producenta elementów potwierdzą załączone przez Wykonawcę dokumenty gwarancji jakości.</w:t>
      </w:r>
    </w:p>
    <w:p w14:paraId="79E5A480" w14:textId="77777777" w:rsidR="0040225A" w:rsidRPr="0040225A" w:rsidRDefault="0040225A" w:rsidP="009C3D1E">
      <w:pPr>
        <w:pStyle w:val="Tekstpodstawowywcity"/>
        <w:numPr>
          <w:ilvl w:val="0"/>
          <w:numId w:val="51"/>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Okres gwarancji liczy się od dnia podpisania protokołu odbioru faktycznego bez uwag.</w:t>
      </w:r>
    </w:p>
    <w:p w14:paraId="79E4BC1B" w14:textId="77777777" w:rsidR="0040225A" w:rsidRPr="0040225A" w:rsidRDefault="0040225A" w:rsidP="009C3D1E">
      <w:pPr>
        <w:pStyle w:val="Tekstpodstawowywcity"/>
        <w:numPr>
          <w:ilvl w:val="0"/>
          <w:numId w:val="51"/>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Okres rękojmi za wady jest równy z okresem gwarancji.</w:t>
      </w:r>
    </w:p>
    <w:p w14:paraId="57115084" w14:textId="77777777" w:rsidR="0040225A" w:rsidRPr="0040225A" w:rsidRDefault="0040225A" w:rsidP="009C3D1E">
      <w:pPr>
        <w:pStyle w:val="Tekstpodstawowywcity"/>
        <w:numPr>
          <w:ilvl w:val="0"/>
          <w:numId w:val="51"/>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 xml:space="preserve">Wszelkie naprawy objęte gwarancją przeprowadzane będą w miejscu lokalizacji przedmiotu umowy przez autoryzowany serwis na koszt WYKONAWCY. </w:t>
      </w:r>
    </w:p>
    <w:p w14:paraId="4E4AC9C5" w14:textId="77777777" w:rsidR="0040225A" w:rsidRPr="0040225A" w:rsidRDefault="0040225A" w:rsidP="009C3D1E">
      <w:pPr>
        <w:pStyle w:val="Tekstpodstawowywcity"/>
        <w:numPr>
          <w:ilvl w:val="0"/>
          <w:numId w:val="51"/>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W okresie gwarancji koszty prowadzenia serwisu, w tym czynności serwisowe wraz z materiałami eksploatacyjnymi przedmiotu umowy oraz koszty przemieszczania pojazdu/ wyposażenia do serwisu wskazanego przez WYKONAWCĘ obciążają WYKONAWCĘ.</w:t>
      </w:r>
    </w:p>
    <w:p w14:paraId="262B6109" w14:textId="77777777" w:rsidR="0040225A" w:rsidRPr="0040225A" w:rsidRDefault="0040225A" w:rsidP="009C3D1E">
      <w:pPr>
        <w:pStyle w:val="Tekstpodstawowywcity"/>
        <w:numPr>
          <w:ilvl w:val="0"/>
          <w:numId w:val="51"/>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Czas reakcji serwisu od chwili zgłoszenia usterki nie może być dłuższy niż 3 dni od dnia powiadomienia, a czas usunięcia usterki nie może być dłuższy niż 14 dni od dnia przekazania przedmiotu umowy Wykonawcy. Przez czas reakcji serwisu rozumie się dotarcie serwisu do siedziby ZAMAWIAJĄCEGO lub przemieszczenie samochodu do siedziby serwisu. Strony dopuszczają zgłaszanie usterek w formie e-mail.</w:t>
      </w:r>
    </w:p>
    <w:p w14:paraId="69366145" w14:textId="77777777" w:rsidR="0040225A" w:rsidRPr="0040225A" w:rsidRDefault="0040225A" w:rsidP="009C3D1E">
      <w:pPr>
        <w:pStyle w:val="Tekstpodstawowywcity"/>
        <w:numPr>
          <w:ilvl w:val="0"/>
          <w:numId w:val="51"/>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W przypadku bezskutecznego upływu terminu, o którym mowa w ust. 8 niniejszego paragrafu ZAMAWIAJĄCEMU przysługuje prawo zlecenia naprawy w wybranym przez siebie serwisie. W takim przypadku ZAMAWIAJĄCY wystawi Wykonawcy notę obciążeniową równą kosztom poniesionym za naprawy przedmiotu zamówienia lub jego części przez inny podmiot, a Wykonawca zobowiązuje się do jej uregulowania w terminie wskazanym przez ZAMAWIAJĄCEGO. Ustęp ten nie narusza postanowień dotyczących kar umownych, które będą naliczane oddzielnie dla każdego przypadku. W takim przypadku Zamawiający nie traci gwarancji udzielonej przez WYKONAWCĘ na przedmiot zamówienia.</w:t>
      </w:r>
    </w:p>
    <w:p w14:paraId="663E8D73" w14:textId="77777777" w:rsidR="0040225A" w:rsidRPr="0040225A" w:rsidRDefault="0040225A" w:rsidP="009C3D1E">
      <w:pPr>
        <w:pStyle w:val="Tekstpodstawowywcity"/>
        <w:numPr>
          <w:ilvl w:val="0"/>
          <w:numId w:val="51"/>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 xml:space="preserve">Okres gwarancji ulega przedłużeniu o czas potrzebny na wykonanie naprawy. </w:t>
      </w:r>
    </w:p>
    <w:p w14:paraId="08C55883" w14:textId="77777777" w:rsidR="0040225A" w:rsidRPr="0040225A" w:rsidRDefault="0040225A" w:rsidP="009C3D1E">
      <w:pPr>
        <w:pStyle w:val="Tekstpodstawowywcity"/>
        <w:numPr>
          <w:ilvl w:val="0"/>
          <w:numId w:val="51"/>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 xml:space="preserve">Zgłoszenia usterek, o których mowa w ust. 8 dokonuje Zamawiający. </w:t>
      </w:r>
    </w:p>
    <w:p w14:paraId="15E14401" w14:textId="77777777" w:rsidR="0040225A" w:rsidRPr="0040225A" w:rsidRDefault="0040225A" w:rsidP="009C3D1E">
      <w:pPr>
        <w:pStyle w:val="Tekstpodstawowywcity"/>
        <w:numPr>
          <w:ilvl w:val="0"/>
          <w:numId w:val="51"/>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W przypadku zaistnienia w okresie gwarancji konieczności przemieszczenia przedmiotu umowy  w związku ze stwierdzeniem usterek, których nie można usunąć w siedzibie ZAMAWIAJĄCEGO koszty przemieszczania przedmiotu umowy od i do punktu serwisowego ponosi Wykonawca.</w:t>
      </w:r>
    </w:p>
    <w:p w14:paraId="7DFA867E" w14:textId="77777777" w:rsidR="0040225A" w:rsidRPr="0040225A" w:rsidRDefault="0040225A" w:rsidP="009C3D1E">
      <w:pPr>
        <w:pStyle w:val="Tekstpodstawowywcity"/>
        <w:numPr>
          <w:ilvl w:val="0"/>
          <w:numId w:val="51"/>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Po okresie gwarancji serwis będzie prowadzony przez Wykonawcę na podstawie indywidualnych zleceń.</w:t>
      </w:r>
    </w:p>
    <w:p w14:paraId="0F068F74" w14:textId="77777777" w:rsidR="0040225A" w:rsidRPr="0040225A" w:rsidRDefault="0040225A" w:rsidP="009C3D1E">
      <w:pPr>
        <w:tabs>
          <w:tab w:val="num" w:pos="0"/>
        </w:tabs>
        <w:ind w:left="426" w:hanging="426"/>
        <w:jc w:val="both"/>
        <w:rPr>
          <w:rFonts w:ascii="Times New Roman" w:hAnsi="Times New Roman" w:cs="Times New Roman"/>
          <w:b/>
          <w:color w:val="000000"/>
          <w:sz w:val="24"/>
          <w:szCs w:val="24"/>
        </w:rPr>
      </w:pPr>
    </w:p>
    <w:p w14:paraId="09BA1C67" w14:textId="77777777" w:rsidR="0040225A" w:rsidRPr="0040225A" w:rsidRDefault="0040225A" w:rsidP="009C3D1E">
      <w:pPr>
        <w:tabs>
          <w:tab w:val="num" w:pos="0"/>
        </w:tabs>
        <w:ind w:left="426" w:hanging="426"/>
        <w:jc w:val="both"/>
        <w:rPr>
          <w:rFonts w:ascii="Times New Roman" w:hAnsi="Times New Roman" w:cs="Times New Roman"/>
          <w:color w:val="000000"/>
          <w:sz w:val="24"/>
          <w:szCs w:val="24"/>
        </w:rPr>
      </w:pPr>
    </w:p>
    <w:p w14:paraId="43E044EE" w14:textId="77777777" w:rsidR="0040225A" w:rsidRPr="0040225A" w:rsidRDefault="0040225A" w:rsidP="009C3D1E">
      <w:pPr>
        <w:shd w:val="clear" w:color="auto" w:fill="FFFFFF"/>
        <w:tabs>
          <w:tab w:val="num" w:pos="360"/>
        </w:tabs>
        <w:ind w:left="360" w:hanging="360"/>
        <w:jc w:val="both"/>
        <w:rPr>
          <w:rFonts w:ascii="Times New Roman" w:hAnsi="Times New Roman" w:cs="Times New Roman"/>
          <w:b/>
          <w:color w:val="000000"/>
          <w:sz w:val="24"/>
          <w:szCs w:val="24"/>
        </w:rPr>
      </w:pPr>
      <w:r w:rsidRPr="0040225A">
        <w:rPr>
          <w:rFonts w:ascii="Times New Roman" w:hAnsi="Times New Roman" w:cs="Times New Roman"/>
          <w:b/>
          <w:color w:val="000000"/>
          <w:sz w:val="24"/>
          <w:szCs w:val="24"/>
        </w:rPr>
        <w:lastRenderedPageBreak/>
        <w:t>§ 9 Odstąpienie od umowy i kary umowne</w:t>
      </w:r>
    </w:p>
    <w:p w14:paraId="0DC12A11" w14:textId="77777777" w:rsidR="0040225A" w:rsidRPr="0040225A" w:rsidRDefault="0040225A" w:rsidP="009C3D1E">
      <w:pPr>
        <w:numPr>
          <w:ilvl w:val="0"/>
          <w:numId w:val="52"/>
        </w:numPr>
        <w:tabs>
          <w:tab w:val="clear" w:pos="720"/>
          <w:tab w:val="num" w:pos="360"/>
        </w:tabs>
        <w:spacing w:after="0" w:line="240" w:lineRule="auto"/>
        <w:ind w:left="360"/>
        <w:jc w:val="both"/>
        <w:rPr>
          <w:rFonts w:ascii="Times New Roman" w:hAnsi="Times New Roman" w:cs="Times New Roman"/>
          <w:sz w:val="24"/>
          <w:szCs w:val="24"/>
        </w:rPr>
      </w:pPr>
      <w:r w:rsidRPr="0040225A">
        <w:rPr>
          <w:rFonts w:ascii="Times New Roman" w:hAnsi="Times New Roman" w:cs="Times New Roman"/>
          <w:color w:val="000000"/>
          <w:sz w:val="24"/>
          <w:szCs w:val="24"/>
        </w:rPr>
        <w:t xml:space="preserve">Jeżeli WYKONAWCA dopuści </w:t>
      </w:r>
      <w:r w:rsidRPr="0040225A">
        <w:rPr>
          <w:rFonts w:ascii="Times New Roman" w:hAnsi="Times New Roman" w:cs="Times New Roman"/>
          <w:sz w:val="24"/>
          <w:szCs w:val="24"/>
        </w:rPr>
        <w:t xml:space="preserve">się zwłoki w wydaniu przedmiotu umowy </w:t>
      </w:r>
      <w:r w:rsidRPr="0040225A">
        <w:rPr>
          <w:rFonts w:ascii="Times New Roman" w:hAnsi="Times New Roman" w:cs="Times New Roman"/>
          <w:color w:val="000000"/>
          <w:sz w:val="24"/>
          <w:szCs w:val="24"/>
        </w:rPr>
        <w:t>w stosunku do terminu ustalonego w § 4 ust. 1 niniejszej umowy, zapłaci Zamawiającemu za każdy dzień zwłoki karę umowną w wysokości 0,2 %wartości umowy brutto określonej w § 3 ust. 1 umowy, na podstawie noty obciążeniowej wystawianej przez Zamawiającego.</w:t>
      </w:r>
    </w:p>
    <w:p w14:paraId="46778C37" w14:textId="77777777" w:rsidR="0040225A" w:rsidRPr="0040225A" w:rsidRDefault="0040225A" w:rsidP="009C3D1E">
      <w:pPr>
        <w:numPr>
          <w:ilvl w:val="0"/>
          <w:numId w:val="52"/>
        </w:numPr>
        <w:tabs>
          <w:tab w:val="clear" w:pos="720"/>
          <w:tab w:val="num" w:pos="360"/>
        </w:tabs>
        <w:spacing w:after="0" w:line="240" w:lineRule="auto"/>
        <w:ind w:left="360"/>
        <w:jc w:val="both"/>
        <w:rPr>
          <w:rFonts w:ascii="Times New Roman" w:hAnsi="Times New Roman" w:cs="Times New Roman"/>
          <w:sz w:val="24"/>
          <w:szCs w:val="24"/>
        </w:rPr>
      </w:pPr>
      <w:r w:rsidRPr="0040225A">
        <w:rPr>
          <w:rFonts w:ascii="Times New Roman" w:hAnsi="Times New Roman" w:cs="Times New Roman"/>
          <w:color w:val="000000"/>
          <w:sz w:val="24"/>
          <w:szCs w:val="24"/>
        </w:rPr>
        <w:t>Jeżeli zwłoka w wydaniu przedmiotu umowy przekroczy 3 dni, Zamawiający ma prawo odstąpić od umowy ze skutkiem określonym w §10 ust. 3 umowy. ZAMAWIAJACY nie będzie zobowiązany zwrócić WYKONAWCY kosztów, jakie WYKONAWCA poniósł w związku z umową. Odstąpienie wymaga, pod rygorem nieważności, formy pisemnej i przysługiwać będzie  ZAMAWIAJĄCEMU nie później niż do 31.12.2021 r.</w:t>
      </w:r>
    </w:p>
    <w:p w14:paraId="734B031A" w14:textId="77777777" w:rsidR="0040225A" w:rsidRPr="0040225A" w:rsidRDefault="0040225A" w:rsidP="009C3D1E">
      <w:pPr>
        <w:numPr>
          <w:ilvl w:val="0"/>
          <w:numId w:val="52"/>
        </w:numPr>
        <w:tabs>
          <w:tab w:val="clear" w:pos="720"/>
          <w:tab w:val="num" w:pos="360"/>
        </w:tabs>
        <w:spacing w:after="0" w:line="240" w:lineRule="auto"/>
        <w:ind w:left="360"/>
        <w:jc w:val="both"/>
        <w:rPr>
          <w:rFonts w:ascii="Times New Roman" w:hAnsi="Times New Roman" w:cs="Times New Roman"/>
          <w:sz w:val="24"/>
          <w:szCs w:val="24"/>
        </w:rPr>
      </w:pPr>
      <w:r w:rsidRPr="0040225A">
        <w:rPr>
          <w:rFonts w:ascii="Times New Roman" w:hAnsi="Times New Roman" w:cs="Times New Roman"/>
          <w:color w:val="000000"/>
          <w:sz w:val="24"/>
          <w:szCs w:val="24"/>
        </w:rPr>
        <w:t>W razie odstąpienia przez którąkolwiek ze stron od umowy z winy WYKONAWCY, WYKONAWCA zapłaci ZAMAWIAJĄCEMU karę umowną w wysokości 20% wartości umowy brutto</w:t>
      </w:r>
      <w:bookmarkStart w:id="3" w:name="_Hlk74310442"/>
      <w:r w:rsidRPr="0040225A">
        <w:rPr>
          <w:rFonts w:ascii="Times New Roman" w:hAnsi="Times New Roman" w:cs="Times New Roman"/>
          <w:color w:val="000000"/>
          <w:sz w:val="24"/>
          <w:szCs w:val="24"/>
        </w:rPr>
        <w:t xml:space="preserve"> określonej w § 3 ust. 1 umowy.</w:t>
      </w:r>
    </w:p>
    <w:bookmarkEnd w:id="3"/>
    <w:p w14:paraId="1FC2F695" w14:textId="77777777" w:rsidR="0040225A" w:rsidRPr="0040225A" w:rsidRDefault="0040225A" w:rsidP="009C3D1E">
      <w:pPr>
        <w:numPr>
          <w:ilvl w:val="0"/>
          <w:numId w:val="52"/>
        </w:numPr>
        <w:tabs>
          <w:tab w:val="clear" w:pos="720"/>
          <w:tab w:val="num" w:pos="360"/>
        </w:tabs>
        <w:spacing w:after="0" w:line="240" w:lineRule="auto"/>
        <w:ind w:left="360"/>
        <w:jc w:val="both"/>
        <w:rPr>
          <w:rFonts w:ascii="Times New Roman" w:hAnsi="Times New Roman" w:cs="Times New Roman"/>
          <w:sz w:val="24"/>
          <w:szCs w:val="24"/>
        </w:rPr>
      </w:pPr>
      <w:r w:rsidRPr="0040225A">
        <w:rPr>
          <w:rFonts w:ascii="Times New Roman" w:hAnsi="Times New Roman" w:cs="Times New Roman"/>
          <w:color w:val="000000"/>
          <w:sz w:val="24"/>
          <w:szCs w:val="24"/>
        </w:rPr>
        <w:t xml:space="preserve">W przypadku, gdy WYKONAWCA nie usunie usterki samochodu w terminie określonym w § 8 ust. 8, zapłaci Zamawiającemu karę umowną za każdy dzień zwłoki w </w:t>
      </w:r>
      <w:r w:rsidRPr="0040225A">
        <w:rPr>
          <w:rFonts w:ascii="Times New Roman" w:hAnsi="Times New Roman" w:cs="Times New Roman"/>
          <w:sz w:val="24"/>
          <w:szCs w:val="24"/>
        </w:rPr>
        <w:t>wysokości 0,1% wartości brutto przedmiotu umowy, określonej w § 3 ust. 1 umowy, na podstawie noty obciążeniowej wystawionej przez Zamawiającego zgodnie z informacją przekazaną od ZAMAWIAJĄCEGO.</w:t>
      </w:r>
    </w:p>
    <w:p w14:paraId="157A689B" w14:textId="77777777" w:rsidR="0040225A" w:rsidRPr="0040225A" w:rsidRDefault="0040225A" w:rsidP="009C3D1E">
      <w:pPr>
        <w:numPr>
          <w:ilvl w:val="0"/>
          <w:numId w:val="52"/>
        </w:numPr>
        <w:tabs>
          <w:tab w:val="clear" w:pos="720"/>
          <w:tab w:val="num" w:pos="360"/>
        </w:tabs>
        <w:spacing w:after="0" w:line="240" w:lineRule="auto"/>
        <w:ind w:left="360"/>
        <w:jc w:val="both"/>
        <w:rPr>
          <w:rFonts w:ascii="Times New Roman" w:hAnsi="Times New Roman" w:cs="Times New Roman"/>
          <w:sz w:val="24"/>
          <w:szCs w:val="24"/>
        </w:rPr>
      </w:pPr>
      <w:r w:rsidRPr="0040225A">
        <w:rPr>
          <w:rFonts w:ascii="Times New Roman" w:hAnsi="Times New Roman" w:cs="Times New Roman"/>
          <w:color w:val="000000"/>
          <w:sz w:val="24"/>
          <w:szCs w:val="24"/>
        </w:rPr>
        <w:t>W</w:t>
      </w:r>
      <w:r w:rsidRPr="0040225A">
        <w:rPr>
          <w:rFonts w:ascii="Times New Roman" w:hAnsi="Times New Roman" w:cs="Times New Roman"/>
          <w:sz w:val="24"/>
          <w:szCs w:val="24"/>
        </w:rPr>
        <w:t xml:space="preserve"> przypadku, gdy wysokość poniesionej szkody przewyższa wysokość kar zastrzeżonych w umowie, ZAMAWIAJACY może żądać odszkodowania na zasadach ogólnych w wysokości odpowiadającej poniesionej szkodzie w pełnej wysokości.</w:t>
      </w:r>
    </w:p>
    <w:p w14:paraId="140BB7CF" w14:textId="77777777" w:rsidR="0040225A" w:rsidRPr="0040225A" w:rsidRDefault="0040225A" w:rsidP="009C3D1E">
      <w:pPr>
        <w:numPr>
          <w:ilvl w:val="0"/>
          <w:numId w:val="52"/>
        </w:numPr>
        <w:tabs>
          <w:tab w:val="clear" w:pos="720"/>
          <w:tab w:val="num" w:pos="360"/>
        </w:tabs>
        <w:spacing w:after="0" w:line="240" w:lineRule="auto"/>
        <w:ind w:left="360"/>
        <w:jc w:val="both"/>
        <w:rPr>
          <w:rFonts w:ascii="Times New Roman" w:hAnsi="Times New Roman" w:cs="Times New Roman"/>
          <w:sz w:val="24"/>
          <w:szCs w:val="24"/>
        </w:rPr>
      </w:pPr>
      <w:r w:rsidRPr="0040225A">
        <w:rPr>
          <w:rFonts w:ascii="Times New Roman" w:hAnsi="Times New Roman" w:cs="Times New Roman"/>
          <w:sz w:val="24"/>
          <w:szCs w:val="24"/>
        </w:rPr>
        <w:t>Jeżeli Zamawiający opóźni termin dokonania zapłaty za fakturę, zapłaci Wykonawcy odsetki ustawowe za opóźnienie, od kwot niezapłaconych w terminie, za każdy dzień opóźnienia, na podstawie noty obciążeniowej, wystawionej przez Wykonawcę, na kwotę zgodną z warunkami niniejszej umowy.</w:t>
      </w:r>
    </w:p>
    <w:p w14:paraId="20974E34" w14:textId="77777777" w:rsidR="0040225A" w:rsidRPr="0040225A" w:rsidRDefault="0040225A" w:rsidP="009C3D1E">
      <w:pPr>
        <w:numPr>
          <w:ilvl w:val="0"/>
          <w:numId w:val="52"/>
        </w:numPr>
        <w:tabs>
          <w:tab w:val="clear" w:pos="720"/>
          <w:tab w:val="num" w:pos="360"/>
        </w:tabs>
        <w:spacing w:after="0" w:line="240" w:lineRule="auto"/>
        <w:ind w:left="360"/>
        <w:jc w:val="both"/>
        <w:rPr>
          <w:rFonts w:ascii="Times New Roman" w:hAnsi="Times New Roman" w:cs="Times New Roman"/>
          <w:sz w:val="24"/>
          <w:szCs w:val="24"/>
        </w:rPr>
      </w:pPr>
      <w:r w:rsidRPr="0040225A">
        <w:rPr>
          <w:rFonts w:ascii="Times New Roman" w:hAnsi="Times New Roman" w:cs="Times New Roman"/>
          <w:sz w:val="24"/>
          <w:szCs w:val="24"/>
        </w:rPr>
        <w:t>Łączna maksymalna wysokość kar umownych, których może dochodzić Zamawiający od Wykonawcy wynosi 30% wartości umowy brutto określonej w § 3 ust. 1 umowy.</w:t>
      </w:r>
    </w:p>
    <w:p w14:paraId="679FD7BC" w14:textId="77777777" w:rsidR="0040225A" w:rsidRPr="0040225A" w:rsidRDefault="0040225A" w:rsidP="009C3D1E">
      <w:pPr>
        <w:tabs>
          <w:tab w:val="num" w:pos="0"/>
        </w:tabs>
        <w:ind w:left="426"/>
        <w:jc w:val="both"/>
        <w:rPr>
          <w:rFonts w:ascii="Times New Roman" w:hAnsi="Times New Roman" w:cs="Times New Roman"/>
          <w:sz w:val="24"/>
          <w:szCs w:val="24"/>
        </w:rPr>
      </w:pPr>
    </w:p>
    <w:p w14:paraId="7A2445FF" w14:textId="77777777" w:rsidR="0040225A" w:rsidRPr="0040225A" w:rsidRDefault="0040225A" w:rsidP="009C3D1E">
      <w:pPr>
        <w:shd w:val="clear" w:color="auto" w:fill="FFFFFF"/>
        <w:ind w:right="-16"/>
        <w:jc w:val="both"/>
        <w:rPr>
          <w:rFonts w:ascii="Times New Roman" w:hAnsi="Times New Roman" w:cs="Times New Roman"/>
          <w:b/>
          <w:bCs/>
          <w:color w:val="000000"/>
          <w:sz w:val="24"/>
          <w:szCs w:val="24"/>
        </w:rPr>
      </w:pPr>
      <w:r w:rsidRPr="0040225A">
        <w:rPr>
          <w:rFonts w:ascii="Times New Roman" w:hAnsi="Times New Roman" w:cs="Times New Roman"/>
          <w:b/>
          <w:bCs/>
          <w:color w:val="000000"/>
          <w:sz w:val="24"/>
          <w:szCs w:val="24"/>
        </w:rPr>
        <w:t>§10 Zmiany w umowie</w:t>
      </w:r>
    </w:p>
    <w:p w14:paraId="5C9E4DC2" w14:textId="77777777" w:rsidR="0040225A" w:rsidRPr="0040225A" w:rsidRDefault="0040225A" w:rsidP="009C3D1E">
      <w:pPr>
        <w:numPr>
          <w:ilvl w:val="0"/>
          <w:numId w:val="60"/>
        </w:numPr>
        <w:autoSpaceDE w:val="0"/>
        <w:autoSpaceDN w:val="0"/>
        <w:adjustRightInd w:val="0"/>
        <w:spacing w:after="0" w:line="240" w:lineRule="auto"/>
        <w:ind w:left="426" w:hanging="426"/>
        <w:jc w:val="both"/>
        <w:rPr>
          <w:rFonts w:ascii="Times New Roman" w:hAnsi="Times New Roman" w:cs="Times New Roman"/>
          <w:sz w:val="24"/>
          <w:szCs w:val="24"/>
        </w:rPr>
      </w:pPr>
      <w:r w:rsidRPr="0040225A">
        <w:rPr>
          <w:rFonts w:ascii="Times New Roman" w:hAnsi="Times New Roman" w:cs="Times New Roman"/>
          <w:sz w:val="24"/>
          <w:szCs w:val="24"/>
        </w:rPr>
        <w:t xml:space="preserve">Zakazuje się zmian postanowień zawartej umowy w stosunku do treści oferty, na podstawie, której dokonano wyboru Wykonawcy z zastrzeżeniem wynikającym z art. 454 i 455 </w:t>
      </w:r>
      <w:proofErr w:type="spellStart"/>
      <w:r w:rsidRPr="0040225A">
        <w:rPr>
          <w:rFonts w:ascii="Times New Roman" w:hAnsi="Times New Roman" w:cs="Times New Roman"/>
          <w:sz w:val="24"/>
          <w:szCs w:val="24"/>
        </w:rPr>
        <w:t>uPzp</w:t>
      </w:r>
      <w:proofErr w:type="spellEnd"/>
      <w:r w:rsidRPr="0040225A">
        <w:rPr>
          <w:rFonts w:ascii="Times New Roman" w:hAnsi="Times New Roman" w:cs="Times New Roman"/>
          <w:sz w:val="24"/>
          <w:szCs w:val="24"/>
        </w:rPr>
        <w:t>.</w:t>
      </w:r>
    </w:p>
    <w:p w14:paraId="4019EAB6" w14:textId="77777777" w:rsidR="0040225A" w:rsidRPr="0040225A" w:rsidRDefault="0040225A" w:rsidP="009C3D1E">
      <w:pPr>
        <w:numPr>
          <w:ilvl w:val="0"/>
          <w:numId w:val="60"/>
        </w:numPr>
        <w:autoSpaceDE w:val="0"/>
        <w:autoSpaceDN w:val="0"/>
        <w:adjustRightInd w:val="0"/>
        <w:spacing w:after="0" w:line="240" w:lineRule="auto"/>
        <w:ind w:left="426" w:hanging="426"/>
        <w:jc w:val="both"/>
        <w:rPr>
          <w:rFonts w:ascii="Times New Roman" w:hAnsi="Times New Roman" w:cs="Times New Roman"/>
          <w:sz w:val="24"/>
          <w:szCs w:val="24"/>
        </w:rPr>
      </w:pPr>
      <w:r w:rsidRPr="0040225A">
        <w:rPr>
          <w:rFonts w:ascii="Times New Roman" w:hAnsi="Times New Roman" w:cs="Times New Roman"/>
          <w:sz w:val="24"/>
          <w:szCs w:val="24"/>
        </w:rPr>
        <w:t xml:space="preserve">Zmiana postanowień zawartej umowy może nastąpić wyłącznie za zgodą obu stron wyrażoną </w:t>
      </w:r>
      <w:r w:rsidRPr="0040225A">
        <w:rPr>
          <w:rFonts w:ascii="Times New Roman" w:hAnsi="Times New Roman" w:cs="Times New Roman"/>
          <w:sz w:val="24"/>
          <w:szCs w:val="24"/>
        </w:rPr>
        <w:br/>
        <w:t>w formie pisemnego aneksu – pod rygorem nieważności.</w:t>
      </w:r>
    </w:p>
    <w:p w14:paraId="3D4E1CC9" w14:textId="77777777" w:rsidR="0040225A" w:rsidRPr="0040225A" w:rsidRDefault="0040225A" w:rsidP="009C3D1E">
      <w:pPr>
        <w:numPr>
          <w:ilvl w:val="0"/>
          <w:numId w:val="60"/>
        </w:numPr>
        <w:autoSpaceDE w:val="0"/>
        <w:autoSpaceDN w:val="0"/>
        <w:adjustRightInd w:val="0"/>
        <w:spacing w:after="0" w:line="240" w:lineRule="auto"/>
        <w:ind w:left="426" w:hanging="426"/>
        <w:jc w:val="both"/>
        <w:rPr>
          <w:rFonts w:ascii="Times New Roman" w:hAnsi="Times New Roman" w:cs="Times New Roman"/>
          <w:sz w:val="24"/>
          <w:szCs w:val="24"/>
        </w:rPr>
      </w:pPr>
      <w:r w:rsidRPr="0040225A">
        <w:rPr>
          <w:rFonts w:ascii="Times New Roman" w:hAnsi="Times New Roman" w:cs="Times New Roman"/>
          <w:sz w:val="24"/>
          <w:szCs w:val="24"/>
        </w:rPr>
        <w:t xml:space="preserve">Zamawiający działając w oparciu o art. 455 ust. 1 pkt 1 </w:t>
      </w:r>
      <w:proofErr w:type="spellStart"/>
      <w:r w:rsidRPr="0040225A">
        <w:rPr>
          <w:rFonts w:ascii="Times New Roman" w:hAnsi="Times New Roman" w:cs="Times New Roman"/>
          <w:sz w:val="24"/>
          <w:szCs w:val="24"/>
        </w:rPr>
        <w:t>uPzp</w:t>
      </w:r>
      <w:proofErr w:type="spellEnd"/>
      <w:r w:rsidRPr="0040225A">
        <w:rPr>
          <w:rFonts w:ascii="Times New Roman" w:hAnsi="Times New Roman" w:cs="Times New Roman"/>
          <w:sz w:val="24"/>
          <w:szCs w:val="24"/>
        </w:rPr>
        <w:t xml:space="preserve"> określa następujące okoliczności, które mogą powodować konieczność wprowadzenia zmian w treści zawartej umowy:</w:t>
      </w:r>
    </w:p>
    <w:p w14:paraId="78B32E99" w14:textId="77777777" w:rsidR="0040225A" w:rsidRPr="0040225A" w:rsidRDefault="0040225A" w:rsidP="009C3D1E">
      <w:pPr>
        <w:pStyle w:val="Akapitzlist"/>
        <w:numPr>
          <w:ilvl w:val="0"/>
          <w:numId w:val="61"/>
        </w:numPr>
        <w:suppressAutoHyphens/>
        <w:spacing w:after="0" w:line="240" w:lineRule="auto"/>
        <w:contextualSpacing w:val="0"/>
        <w:jc w:val="both"/>
        <w:rPr>
          <w:rFonts w:ascii="Times New Roman" w:hAnsi="Times New Roman" w:cs="Times New Roman"/>
          <w:sz w:val="24"/>
          <w:szCs w:val="24"/>
        </w:rPr>
      </w:pPr>
      <w:r w:rsidRPr="0040225A">
        <w:rPr>
          <w:rFonts w:ascii="Times New Roman" w:hAnsi="Times New Roman" w:cs="Times New Roman"/>
          <w:sz w:val="24"/>
          <w:szCs w:val="24"/>
        </w:rPr>
        <w:t>dopuszcza się możliwość zmiany terminu zapłaty za przedmiot umowy – w przypadku, gdy nie może on być dochowany z przyczyn niezależnych od Zamawiającego, czego nie można było przewidzieć w chwili zawarcia umowy,</w:t>
      </w:r>
    </w:p>
    <w:p w14:paraId="0D0F8CC9" w14:textId="77777777" w:rsidR="0040225A" w:rsidRPr="0040225A" w:rsidRDefault="0040225A" w:rsidP="009C3D1E">
      <w:pPr>
        <w:pStyle w:val="Akapitzlist"/>
        <w:numPr>
          <w:ilvl w:val="0"/>
          <w:numId w:val="61"/>
        </w:numPr>
        <w:suppressAutoHyphens/>
        <w:spacing w:after="0" w:line="240" w:lineRule="auto"/>
        <w:contextualSpacing w:val="0"/>
        <w:jc w:val="both"/>
        <w:rPr>
          <w:rFonts w:ascii="Times New Roman" w:hAnsi="Times New Roman" w:cs="Times New Roman"/>
          <w:sz w:val="24"/>
          <w:szCs w:val="24"/>
        </w:rPr>
      </w:pPr>
      <w:r w:rsidRPr="0040225A">
        <w:rPr>
          <w:rFonts w:ascii="Times New Roman" w:hAnsi="Times New Roman" w:cs="Times New Roman"/>
          <w:sz w:val="24"/>
          <w:szCs w:val="24"/>
        </w:rPr>
        <w:t>dopuszcza się możliwość zmiany terminu realizacji przedmiotu umowy – w sytuacji, gdy zmiana taka wynika z przyczyn niezależnych od Wykonawcy,</w:t>
      </w:r>
    </w:p>
    <w:p w14:paraId="2898AF65" w14:textId="77777777" w:rsidR="0040225A" w:rsidRPr="0040225A" w:rsidRDefault="0040225A" w:rsidP="009C3D1E">
      <w:pPr>
        <w:pStyle w:val="Akapitzlist"/>
        <w:numPr>
          <w:ilvl w:val="0"/>
          <w:numId w:val="61"/>
        </w:numPr>
        <w:suppressAutoHyphens/>
        <w:spacing w:after="0" w:line="240" w:lineRule="auto"/>
        <w:contextualSpacing w:val="0"/>
        <w:jc w:val="both"/>
        <w:rPr>
          <w:rFonts w:ascii="Times New Roman" w:hAnsi="Times New Roman" w:cs="Times New Roman"/>
          <w:sz w:val="24"/>
          <w:szCs w:val="24"/>
        </w:rPr>
      </w:pPr>
      <w:r w:rsidRPr="0040225A">
        <w:rPr>
          <w:rFonts w:ascii="Times New Roman" w:hAnsi="Times New Roman" w:cs="Times New Roman"/>
          <w:sz w:val="24"/>
          <w:szCs w:val="24"/>
        </w:rPr>
        <w:t xml:space="preserve">dopuszcza się zmianę umowy w zakresie rodzaju, typu lub modelu wyposażenia samochodu w przypadku braku możliwości zapewnienia wyposażenia samochodu odpowiadającego wymogom zawartym w załączniku nr 1 do SWZ z powodu zakończenia produkcji lub niedostępności na rynku elementów wyposażenia – pod warunkiem, że nowe wyposażenie będzie odpowiadało pod względem </w:t>
      </w:r>
      <w:r w:rsidRPr="0040225A">
        <w:rPr>
          <w:rFonts w:ascii="Times New Roman" w:hAnsi="Times New Roman" w:cs="Times New Roman"/>
          <w:sz w:val="24"/>
          <w:szCs w:val="24"/>
        </w:rPr>
        <w:lastRenderedPageBreak/>
        <w:t>funkcjonalności wyposażeniu pierwotnemu, a jego parametry pozostaną niezmienione lub będą lepsze od pierwotnego;</w:t>
      </w:r>
    </w:p>
    <w:p w14:paraId="048D8E43" w14:textId="77777777" w:rsidR="0040225A" w:rsidRPr="0040225A" w:rsidRDefault="0040225A" w:rsidP="009C3D1E">
      <w:pPr>
        <w:pStyle w:val="Akapitzlist"/>
        <w:numPr>
          <w:ilvl w:val="0"/>
          <w:numId w:val="61"/>
        </w:numPr>
        <w:suppressAutoHyphens/>
        <w:spacing w:after="0" w:line="240" w:lineRule="auto"/>
        <w:contextualSpacing w:val="0"/>
        <w:jc w:val="both"/>
        <w:rPr>
          <w:rFonts w:ascii="Times New Roman" w:hAnsi="Times New Roman" w:cs="Times New Roman"/>
          <w:sz w:val="24"/>
          <w:szCs w:val="24"/>
        </w:rPr>
      </w:pPr>
      <w:r w:rsidRPr="0040225A">
        <w:rPr>
          <w:rFonts w:ascii="Times New Roman" w:hAnsi="Times New Roman" w:cs="Times New Roman"/>
          <w:bCs/>
          <w:sz w:val="24"/>
          <w:szCs w:val="24"/>
        </w:rPr>
        <w:t>dopuszcza się zmianę umowy w zakresie zawartych w załączniku nr 2 do umowy przyjętych rozwiązań konstrukcyjnych w przypadku zaproponowania przez Wykonawcę w szczególnie uzasadnionych pod względem funkcjonalności, sprawności lub przeznaczenia samochodu albo jego wyposażenia, zmiany rozwiązań konstrukcyjnych w stosunku do koncepcji przedstawionej w ofercie,</w:t>
      </w:r>
    </w:p>
    <w:p w14:paraId="45974847" w14:textId="77777777" w:rsidR="0040225A" w:rsidRPr="0040225A" w:rsidRDefault="0040225A" w:rsidP="009C3D1E">
      <w:pPr>
        <w:pStyle w:val="Akapitzlist"/>
        <w:numPr>
          <w:ilvl w:val="0"/>
          <w:numId w:val="61"/>
        </w:numPr>
        <w:suppressAutoHyphens/>
        <w:spacing w:after="0" w:line="240" w:lineRule="auto"/>
        <w:contextualSpacing w:val="0"/>
        <w:jc w:val="both"/>
        <w:rPr>
          <w:rFonts w:ascii="Times New Roman" w:hAnsi="Times New Roman" w:cs="Times New Roman"/>
          <w:sz w:val="24"/>
          <w:szCs w:val="24"/>
        </w:rPr>
      </w:pPr>
      <w:r w:rsidRPr="0040225A">
        <w:rPr>
          <w:rFonts w:ascii="Times New Roman" w:hAnsi="Times New Roman" w:cs="Times New Roman"/>
          <w:sz w:val="24"/>
          <w:szCs w:val="24"/>
        </w:rPr>
        <w:t>w przypadku, gdy nastąpi zmiana powszechnie obowiązujących przepisów prawa w zakresie mającym wpływ na realizację przedmiotu umowy.</w:t>
      </w:r>
    </w:p>
    <w:p w14:paraId="57BC9E83" w14:textId="77777777" w:rsidR="0040225A" w:rsidRPr="0040225A" w:rsidRDefault="0040225A" w:rsidP="009C3D1E">
      <w:pPr>
        <w:numPr>
          <w:ilvl w:val="0"/>
          <w:numId w:val="60"/>
        </w:numPr>
        <w:autoSpaceDE w:val="0"/>
        <w:autoSpaceDN w:val="0"/>
        <w:adjustRightInd w:val="0"/>
        <w:spacing w:after="0" w:line="240" w:lineRule="auto"/>
        <w:ind w:left="426" w:hanging="426"/>
        <w:jc w:val="both"/>
        <w:rPr>
          <w:rFonts w:ascii="Times New Roman" w:hAnsi="Times New Roman" w:cs="Times New Roman"/>
          <w:sz w:val="24"/>
          <w:szCs w:val="24"/>
        </w:rPr>
      </w:pPr>
      <w:r w:rsidRPr="0040225A">
        <w:rPr>
          <w:rFonts w:ascii="Times New Roman" w:hAnsi="Times New Roman" w:cs="Times New Roman"/>
          <w:sz w:val="24"/>
          <w:szCs w:val="24"/>
        </w:rPr>
        <w:t>Zamawiający przewiduje możliwość dokonania zmiany postanowień w umowie w wyniku wystąpienia innych sytuacji, których nie można było przewidzieć w chwili zawarcia umowy i mających charakter zmian nieistotnych.</w:t>
      </w:r>
    </w:p>
    <w:p w14:paraId="7A19F5CE" w14:textId="77777777" w:rsidR="0040225A" w:rsidRPr="0040225A" w:rsidRDefault="0040225A" w:rsidP="009C3D1E">
      <w:pPr>
        <w:tabs>
          <w:tab w:val="num" w:pos="0"/>
          <w:tab w:val="num" w:pos="360"/>
        </w:tabs>
        <w:ind w:left="426" w:hanging="426"/>
        <w:jc w:val="both"/>
        <w:rPr>
          <w:rFonts w:ascii="Times New Roman" w:hAnsi="Times New Roman" w:cs="Times New Roman"/>
          <w:b/>
          <w:sz w:val="24"/>
          <w:szCs w:val="24"/>
        </w:rPr>
      </w:pPr>
    </w:p>
    <w:p w14:paraId="50F7E775" w14:textId="77777777" w:rsidR="0040225A" w:rsidRPr="0040225A" w:rsidRDefault="008151AC" w:rsidP="009C3D1E">
      <w:pPr>
        <w:tabs>
          <w:tab w:val="num" w:pos="0"/>
          <w:tab w:val="num" w:pos="360"/>
        </w:tabs>
        <w:ind w:left="426" w:hanging="426"/>
        <w:jc w:val="both"/>
        <w:rPr>
          <w:rFonts w:ascii="Times New Roman" w:hAnsi="Times New Roman" w:cs="Times New Roman"/>
          <w:b/>
          <w:sz w:val="24"/>
          <w:szCs w:val="24"/>
        </w:rPr>
      </w:pPr>
      <w:r>
        <w:rPr>
          <w:rFonts w:ascii="Times New Roman" w:hAnsi="Times New Roman" w:cs="Times New Roman"/>
          <w:b/>
          <w:sz w:val="24"/>
          <w:szCs w:val="24"/>
        </w:rPr>
        <w:t>§ 11</w:t>
      </w:r>
      <w:r w:rsidR="0040225A" w:rsidRPr="0040225A">
        <w:rPr>
          <w:rFonts w:ascii="Times New Roman" w:hAnsi="Times New Roman" w:cs="Times New Roman"/>
          <w:b/>
          <w:sz w:val="24"/>
          <w:szCs w:val="24"/>
        </w:rPr>
        <w:t xml:space="preserve"> Rozstrzyganie sporów i obowiązujące prawo</w:t>
      </w:r>
    </w:p>
    <w:p w14:paraId="517744A7" w14:textId="77777777" w:rsidR="0040225A" w:rsidRPr="0040225A" w:rsidRDefault="0040225A" w:rsidP="009C3D1E">
      <w:pPr>
        <w:numPr>
          <w:ilvl w:val="0"/>
          <w:numId w:val="53"/>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W przypadku powstania sporu na tle realizacji umowy, strony zgodnie oświadczają, że poddadzą go rozstrzygnięciu przez sąd właściwy dla siedziby Zamawiającego.</w:t>
      </w:r>
    </w:p>
    <w:p w14:paraId="679189A4" w14:textId="77777777" w:rsidR="0040225A" w:rsidRPr="0040225A" w:rsidRDefault="0040225A" w:rsidP="009C3D1E">
      <w:pPr>
        <w:numPr>
          <w:ilvl w:val="0"/>
          <w:numId w:val="53"/>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W sprawach nieobjętych umową będą miały zastosowanie przepisy Kodeksu cywilnego i ustawy Prawo zamówień publicznych.</w:t>
      </w:r>
    </w:p>
    <w:p w14:paraId="555A43A6" w14:textId="77777777" w:rsidR="0040225A" w:rsidRPr="0040225A" w:rsidRDefault="0040225A" w:rsidP="009C3D1E">
      <w:pPr>
        <w:ind w:left="426"/>
        <w:jc w:val="both"/>
        <w:rPr>
          <w:rFonts w:ascii="Times New Roman" w:hAnsi="Times New Roman" w:cs="Times New Roman"/>
          <w:b/>
          <w:sz w:val="24"/>
          <w:szCs w:val="24"/>
        </w:rPr>
      </w:pPr>
    </w:p>
    <w:p w14:paraId="02E226CD" w14:textId="77777777" w:rsidR="0040225A" w:rsidRPr="0040225A" w:rsidRDefault="008151AC" w:rsidP="009C3D1E">
      <w:pPr>
        <w:tabs>
          <w:tab w:val="num" w:pos="0"/>
          <w:tab w:val="num" w:pos="360"/>
        </w:tabs>
        <w:ind w:left="426" w:hanging="426"/>
        <w:jc w:val="both"/>
        <w:rPr>
          <w:rFonts w:ascii="Times New Roman" w:hAnsi="Times New Roman" w:cs="Times New Roman"/>
          <w:b/>
          <w:sz w:val="24"/>
          <w:szCs w:val="24"/>
        </w:rPr>
      </w:pPr>
      <w:r>
        <w:rPr>
          <w:rFonts w:ascii="Times New Roman" w:hAnsi="Times New Roman" w:cs="Times New Roman"/>
          <w:b/>
          <w:sz w:val="24"/>
          <w:szCs w:val="24"/>
        </w:rPr>
        <w:t>§ 12</w:t>
      </w:r>
      <w:r w:rsidR="0040225A" w:rsidRPr="0040225A">
        <w:rPr>
          <w:rFonts w:ascii="Times New Roman" w:hAnsi="Times New Roman" w:cs="Times New Roman"/>
          <w:b/>
          <w:sz w:val="24"/>
          <w:szCs w:val="24"/>
        </w:rPr>
        <w:t xml:space="preserve"> Postanowienia końcowe</w:t>
      </w:r>
    </w:p>
    <w:p w14:paraId="38F744BD" w14:textId="77777777" w:rsidR="0040225A" w:rsidRPr="0040225A" w:rsidRDefault="0040225A" w:rsidP="009C3D1E">
      <w:pPr>
        <w:numPr>
          <w:ilvl w:val="0"/>
          <w:numId w:val="54"/>
        </w:numPr>
        <w:spacing w:after="0" w:line="240" w:lineRule="auto"/>
        <w:jc w:val="both"/>
        <w:rPr>
          <w:rFonts w:ascii="Times New Roman" w:hAnsi="Times New Roman" w:cs="Times New Roman"/>
          <w:color w:val="000000"/>
          <w:sz w:val="24"/>
          <w:szCs w:val="24"/>
        </w:rPr>
      </w:pPr>
      <w:r w:rsidRPr="0040225A">
        <w:rPr>
          <w:rFonts w:ascii="Times New Roman" w:hAnsi="Times New Roman" w:cs="Times New Roman"/>
          <w:color w:val="000000"/>
          <w:sz w:val="24"/>
          <w:szCs w:val="24"/>
        </w:rPr>
        <w:t>Umowa wchodzi w życie z dniem podpisania jej przez obie strony.</w:t>
      </w:r>
    </w:p>
    <w:p w14:paraId="0114DE55" w14:textId="77777777" w:rsidR="0040225A" w:rsidRPr="0040225A" w:rsidRDefault="0040225A" w:rsidP="009C3D1E">
      <w:pPr>
        <w:numPr>
          <w:ilvl w:val="0"/>
          <w:numId w:val="54"/>
        </w:numPr>
        <w:spacing w:after="0" w:line="240" w:lineRule="auto"/>
        <w:jc w:val="both"/>
        <w:rPr>
          <w:rFonts w:ascii="Times New Roman" w:hAnsi="Times New Roman" w:cs="Times New Roman"/>
          <w:color w:val="000000"/>
          <w:sz w:val="24"/>
          <w:szCs w:val="24"/>
        </w:rPr>
      </w:pPr>
      <w:r w:rsidRPr="0040225A">
        <w:rPr>
          <w:rFonts w:ascii="Times New Roman" w:hAnsi="Times New Roman" w:cs="Times New Roman"/>
          <w:color w:val="000000"/>
          <w:sz w:val="24"/>
          <w:szCs w:val="24"/>
        </w:rPr>
        <w:t xml:space="preserve">Wszelkie zmiany lub uzupełnienia treści umowy wymagają zachowania formy pisemnej (aneksu), pod rygorem nieważności i są dopuszczalne w granicach unormowania art. 454 i 455uPzp. </w:t>
      </w:r>
    </w:p>
    <w:p w14:paraId="18A21AEE" w14:textId="77777777" w:rsidR="0040225A" w:rsidRPr="0040225A" w:rsidRDefault="0040225A" w:rsidP="009C3D1E">
      <w:pPr>
        <w:numPr>
          <w:ilvl w:val="0"/>
          <w:numId w:val="54"/>
        </w:numPr>
        <w:spacing w:after="0" w:line="240" w:lineRule="auto"/>
        <w:jc w:val="both"/>
        <w:rPr>
          <w:rFonts w:ascii="Times New Roman" w:hAnsi="Times New Roman" w:cs="Times New Roman"/>
          <w:color w:val="000000"/>
          <w:sz w:val="24"/>
          <w:szCs w:val="24"/>
        </w:rPr>
      </w:pPr>
      <w:r w:rsidRPr="0040225A">
        <w:rPr>
          <w:rFonts w:ascii="Times New Roman" w:hAnsi="Times New Roman" w:cs="Times New Roman"/>
          <w:color w:val="000000"/>
          <w:sz w:val="24"/>
          <w:szCs w:val="24"/>
        </w:rPr>
        <w:t>Wykonawca bez zgody Zamawiającego nie może przenieść na osobę trzecią wierzytelności z tytułu wynagrodzenia, o którym mowa w § 3.</w:t>
      </w:r>
    </w:p>
    <w:p w14:paraId="1DEFCAD8" w14:textId="77777777" w:rsidR="0040225A" w:rsidRPr="0040225A" w:rsidRDefault="0040225A" w:rsidP="009C3D1E">
      <w:pPr>
        <w:pStyle w:val="Akapitzlist"/>
        <w:numPr>
          <w:ilvl w:val="0"/>
          <w:numId w:val="54"/>
        </w:numPr>
        <w:suppressAutoHyphens/>
        <w:spacing w:after="0" w:line="240" w:lineRule="auto"/>
        <w:contextualSpacing w:val="0"/>
        <w:jc w:val="both"/>
        <w:rPr>
          <w:rFonts w:ascii="Times New Roman" w:hAnsi="Times New Roman" w:cs="Times New Roman"/>
          <w:color w:val="000000"/>
          <w:sz w:val="24"/>
          <w:szCs w:val="24"/>
        </w:rPr>
      </w:pPr>
      <w:r w:rsidRPr="0040225A">
        <w:rPr>
          <w:rFonts w:ascii="Times New Roman" w:hAnsi="Times New Roman" w:cs="Times New Roman"/>
          <w:color w:val="000000"/>
          <w:sz w:val="24"/>
          <w:szCs w:val="24"/>
        </w:rPr>
        <w:t>Wskazane na wstępie umowy adresy stron stanowią adresy do korespondencji. W przypadku ich zmiany strona właściwa zobowiązana jest do powiadomienia drugiej strony o takiej zmianie, listem poleconym wysłanym za potwierdzeniem odbioru. W przypadku zaniechania tego obowiązku korespondencja wysłana do strony na ostatni znany drugiej stronie adres uważana jest za skutecznie doręczoną.</w:t>
      </w:r>
    </w:p>
    <w:p w14:paraId="13459028" w14:textId="77777777" w:rsidR="0040225A" w:rsidRPr="0040225A" w:rsidRDefault="0040225A" w:rsidP="009C3D1E">
      <w:pPr>
        <w:numPr>
          <w:ilvl w:val="0"/>
          <w:numId w:val="54"/>
        </w:numPr>
        <w:spacing w:after="0" w:line="240" w:lineRule="auto"/>
        <w:jc w:val="both"/>
        <w:rPr>
          <w:rFonts w:ascii="Times New Roman" w:hAnsi="Times New Roman" w:cs="Times New Roman"/>
          <w:color w:val="000000"/>
          <w:sz w:val="24"/>
          <w:szCs w:val="24"/>
        </w:rPr>
      </w:pPr>
      <w:r w:rsidRPr="0040225A">
        <w:rPr>
          <w:rFonts w:ascii="Times New Roman" w:hAnsi="Times New Roman" w:cs="Times New Roman"/>
          <w:color w:val="000000"/>
          <w:sz w:val="24"/>
          <w:szCs w:val="24"/>
        </w:rPr>
        <w:t>Integralną część niniejszej umowy stanowi Specyfikacja Warunków Zamówienia ze zmianami wprowadzonymi w trakcie procedury przetargowej, oferta przetargowa Wykonawcy.</w:t>
      </w:r>
    </w:p>
    <w:p w14:paraId="6EB81BE4" w14:textId="77777777" w:rsidR="0040225A" w:rsidRPr="0040225A" w:rsidRDefault="0040225A" w:rsidP="009C3D1E">
      <w:pPr>
        <w:numPr>
          <w:ilvl w:val="0"/>
          <w:numId w:val="54"/>
        </w:numPr>
        <w:spacing w:after="0" w:line="240" w:lineRule="auto"/>
        <w:jc w:val="both"/>
        <w:rPr>
          <w:rFonts w:ascii="Times New Roman" w:hAnsi="Times New Roman" w:cs="Times New Roman"/>
          <w:color w:val="000000"/>
          <w:sz w:val="24"/>
          <w:szCs w:val="24"/>
        </w:rPr>
      </w:pPr>
      <w:r w:rsidRPr="0040225A">
        <w:rPr>
          <w:rFonts w:ascii="Times New Roman" w:hAnsi="Times New Roman" w:cs="Times New Roman"/>
          <w:color w:val="000000"/>
          <w:sz w:val="24"/>
          <w:szCs w:val="24"/>
        </w:rPr>
        <w:t xml:space="preserve">Umowę sporządzono w 2 jednobrzmiących egzemplarzach w języku polskim, po jednym egzemplarzu dla każdej ze stron. </w:t>
      </w:r>
    </w:p>
    <w:p w14:paraId="2812FBB8" w14:textId="77777777" w:rsidR="0040225A" w:rsidRPr="0040225A" w:rsidRDefault="0040225A" w:rsidP="009C3D1E">
      <w:pPr>
        <w:tabs>
          <w:tab w:val="num" w:pos="360"/>
        </w:tabs>
        <w:ind w:left="426"/>
        <w:jc w:val="both"/>
        <w:rPr>
          <w:rFonts w:ascii="Times New Roman" w:hAnsi="Times New Roman" w:cs="Times New Roman"/>
          <w:color w:val="000000"/>
          <w:sz w:val="24"/>
          <w:szCs w:val="24"/>
        </w:rPr>
      </w:pPr>
    </w:p>
    <w:p w14:paraId="7B4F83B4" w14:textId="77777777" w:rsidR="0040225A" w:rsidRPr="0040225A" w:rsidRDefault="0040225A" w:rsidP="009C3D1E">
      <w:pPr>
        <w:tabs>
          <w:tab w:val="num" w:pos="360"/>
        </w:tabs>
        <w:ind w:left="360" w:hanging="360"/>
        <w:jc w:val="both"/>
        <w:rPr>
          <w:rFonts w:ascii="Times New Roman" w:hAnsi="Times New Roman" w:cs="Times New Roman"/>
          <w:sz w:val="24"/>
          <w:szCs w:val="24"/>
        </w:rPr>
      </w:pPr>
    </w:p>
    <w:p w14:paraId="347C83A2" w14:textId="77777777" w:rsidR="0040225A" w:rsidRPr="0040225A" w:rsidRDefault="0040225A" w:rsidP="009C3D1E">
      <w:pPr>
        <w:tabs>
          <w:tab w:val="num" w:pos="360"/>
        </w:tabs>
        <w:ind w:left="360" w:hanging="360"/>
        <w:jc w:val="both"/>
        <w:rPr>
          <w:rFonts w:ascii="Times New Roman" w:hAnsi="Times New Roman" w:cs="Times New Roman"/>
          <w:sz w:val="24"/>
          <w:szCs w:val="24"/>
        </w:rPr>
      </w:pPr>
    </w:p>
    <w:p w14:paraId="27D29F6A" w14:textId="77777777" w:rsidR="0040225A" w:rsidRPr="0040225A" w:rsidRDefault="0040225A" w:rsidP="009C3D1E">
      <w:pPr>
        <w:tabs>
          <w:tab w:val="num" w:pos="360"/>
        </w:tabs>
        <w:ind w:left="360" w:hanging="360"/>
        <w:jc w:val="both"/>
        <w:rPr>
          <w:rFonts w:ascii="Times New Roman" w:hAnsi="Times New Roman" w:cs="Times New Roman"/>
          <w:sz w:val="24"/>
          <w:szCs w:val="24"/>
        </w:rPr>
      </w:pPr>
    </w:p>
    <w:p w14:paraId="563A7CE0" w14:textId="77777777" w:rsidR="0040225A" w:rsidRPr="0040225A" w:rsidRDefault="0040225A" w:rsidP="009C3D1E">
      <w:pPr>
        <w:tabs>
          <w:tab w:val="num" w:pos="360"/>
        </w:tabs>
        <w:ind w:left="360" w:hanging="360"/>
        <w:jc w:val="both"/>
        <w:rPr>
          <w:rFonts w:ascii="Times New Roman" w:hAnsi="Times New Roman" w:cs="Times New Roman"/>
          <w:sz w:val="24"/>
          <w:szCs w:val="24"/>
        </w:rPr>
      </w:pPr>
      <w:r w:rsidRPr="0040225A">
        <w:rPr>
          <w:rFonts w:ascii="Times New Roman" w:hAnsi="Times New Roman" w:cs="Times New Roman"/>
          <w:b/>
          <w:bCs/>
          <w:sz w:val="24"/>
          <w:szCs w:val="24"/>
        </w:rPr>
        <w:t>WYKONAWCA:</w:t>
      </w:r>
      <w:r w:rsidRPr="0040225A">
        <w:rPr>
          <w:rFonts w:ascii="Times New Roman" w:hAnsi="Times New Roman" w:cs="Times New Roman"/>
          <w:b/>
          <w:bCs/>
          <w:sz w:val="24"/>
          <w:szCs w:val="24"/>
        </w:rPr>
        <w:tab/>
      </w:r>
      <w:r w:rsidRPr="0040225A">
        <w:rPr>
          <w:rFonts w:ascii="Times New Roman" w:hAnsi="Times New Roman" w:cs="Times New Roman"/>
          <w:b/>
          <w:bCs/>
          <w:sz w:val="24"/>
          <w:szCs w:val="24"/>
        </w:rPr>
        <w:tab/>
      </w:r>
      <w:r w:rsidRPr="0040225A">
        <w:rPr>
          <w:rFonts w:ascii="Times New Roman" w:hAnsi="Times New Roman" w:cs="Times New Roman"/>
          <w:b/>
          <w:bCs/>
          <w:sz w:val="24"/>
          <w:szCs w:val="24"/>
        </w:rPr>
        <w:tab/>
      </w:r>
      <w:r w:rsidRPr="0040225A">
        <w:rPr>
          <w:rFonts w:ascii="Times New Roman" w:hAnsi="Times New Roman" w:cs="Times New Roman"/>
          <w:b/>
          <w:bCs/>
          <w:sz w:val="24"/>
          <w:szCs w:val="24"/>
        </w:rPr>
        <w:tab/>
      </w:r>
      <w:r w:rsidRPr="0040225A">
        <w:rPr>
          <w:rFonts w:ascii="Times New Roman" w:hAnsi="Times New Roman" w:cs="Times New Roman"/>
          <w:b/>
          <w:bCs/>
          <w:sz w:val="24"/>
          <w:szCs w:val="24"/>
        </w:rPr>
        <w:tab/>
      </w:r>
      <w:r w:rsidRPr="0040225A">
        <w:rPr>
          <w:rFonts w:ascii="Times New Roman" w:hAnsi="Times New Roman" w:cs="Times New Roman"/>
          <w:b/>
          <w:bCs/>
          <w:sz w:val="24"/>
          <w:szCs w:val="24"/>
        </w:rPr>
        <w:tab/>
        <w:t>ZAMAWIAJĄCY:</w:t>
      </w:r>
    </w:p>
    <w:p w14:paraId="1CD56F46" w14:textId="77777777" w:rsidR="0040225A" w:rsidRPr="0040225A" w:rsidRDefault="0040225A" w:rsidP="009C3D1E">
      <w:pPr>
        <w:pStyle w:val="Bezodstpw"/>
        <w:jc w:val="both"/>
      </w:pPr>
      <w:r w:rsidRPr="0040225A">
        <w:t>Załączniki:</w:t>
      </w:r>
    </w:p>
    <w:p w14:paraId="431A985C" w14:textId="77777777" w:rsidR="0040225A" w:rsidRPr="00A65F11" w:rsidRDefault="0040225A" w:rsidP="009C3D1E">
      <w:pPr>
        <w:pStyle w:val="Bezodstpw"/>
        <w:jc w:val="both"/>
      </w:pPr>
      <w:r w:rsidRPr="0040225A">
        <w:t xml:space="preserve">1. Specyfikacja Warunków </w:t>
      </w:r>
      <w:r w:rsidRPr="00A65F11">
        <w:t>Zamówienia (SWZ)</w:t>
      </w:r>
    </w:p>
    <w:p w14:paraId="6E53E9A5" w14:textId="77777777" w:rsidR="0040225A" w:rsidRPr="00A65F11" w:rsidRDefault="0040225A" w:rsidP="009C3D1E">
      <w:pPr>
        <w:pStyle w:val="Bezodstpw"/>
        <w:jc w:val="both"/>
      </w:pPr>
      <w:r w:rsidRPr="00A65F11">
        <w:t>2. Oferta Wykonawcy</w:t>
      </w:r>
    </w:p>
    <w:p w14:paraId="2437522F" w14:textId="77777777" w:rsidR="0040225A" w:rsidRPr="0060268E" w:rsidRDefault="0040225A" w:rsidP="009C3D1E">
      <w:pPr>
        <w:pStyle w:val="Bezodstpw"/>
        <w:jc w:val="both"/>
        <w:rPr>
          <w:szCs w:val="24"/>
        </w:rPr>
      </w:pPr>
    </w:p>
    <w:p w14:paraId="795896A2" w14:textId="77777777" w:rsidR="00604F81" w:rsidRDefault="00604F81" w:rsidP="009C3D1E">
      <w:pPr>
        <w:pStyle w:val="Bezodstpw"/>
        <w:jc w:val="both"/>
        <w:rPr>
          <w:szCs w:val="24"/>
        </w:rPr>
      </w:pPr>
    </w:p>
    <w:p w14:paraId="5697C295" w14:textId="77777777" w:rsidR="00522D6A" w:rsidRPr="0060268E" w:rsidRDefault="00522D6A" w:rsidP="009C3D1E">
      <w:pPr>
        <w:pStyle w:val="Bezodstpw"/>
        <w:jc w:val="both"/>
        <w:rPr>
          <w:szCs w:val="24"/>
        </w:rPr>
      </w:pPr>
      <w:r w:rsidRPr="0060268E">
        <w:rPr>
          <w:szCs w:val="24"/>
        </w:rPr>
        <w:br w:type="page"/>
      </w:r>
    </w:p>
    <w:p w14:paraId="1710A02E" w14:textId="77777777" w:rsidR="00783BD4" w:rsidRPr="0040225A" w:rsidRDefault="00783BD4" w:rsidP="009C3D1E">
      <w:pPr>
        <w:jc w:val="both"/>
        <w:rPr>
          <w:rFonts w:ascii="Times New Roman" w:hAnsi="Times New Roman" w:cs="Times New Roman"/>
          <w:b/>
          <w:bCs/>
          <w:iCs/>
          <w:sz w:val="24"/>
          <w:szCs w:val="24"/>
        </w:rPr>
      </w:pPr>
      <w:r w:rsidRPr="0040225A">
        <w:rPr>
          <w:rFonts w:ascii="Times New Roman" w:hAnsi="Times New Roman" w:cs="Times New Roman"/>
          <w:b/>
          <w:bCs/>
          <w:iCs/>
          <w:sz w:val="24"/>
          <w:szCs w:val="24"/>
        </w:rPr>
        <w:lastRenderedPageBreak/>
        <w:t>Załącznik nr 4 do SWZ</w:t>
      </w:r>
    </w:p>
    <w:p w14:paraId="73DDB436" w14:textId="77777777" w:rsidR="00783BD4" w:rsidRPr="00F622BF" w:rsidRDefault="00783BD4" w:rsidP="009C3D1E">
      <w:pPr>
        <w:jc w:val="both"/>
        <w:rPr>
          <w:rFonts w:ascii="Times New Roman" w:hAnsi="Times New Roman" w:cs="Times New Roman"/>
          <w:sz w:val="24"/>
          <w:szCs w:val="24"/>
        </w:rPr>
      </w:pPr>
    </w:p>
    <w:p w14:paraId="1B5781F7" w14:textId="77777777" w:rsidR="00783BD4" w:rsidRPr="00F622BF" w:rsidRDefault="00783BD4" w:rsidP="009C3D1E">
      <w:pPr>
        <w:jc w:val="both"/>
        <w:rPr>
          <w:rFonts w:ascii="Times New Roman" w:hAnsi="Times New Roman" w:cs="Times New Roman"/>
          <w:b/>
          <w:bCs/>
          <w:sz w:val="24"/>
          <w:szCs w:val="24"/>
        </w:rPr>
      </w:pPr>
      <w:r w:rsidRPr="00F622BF">
        <w:rPr>
          <w:rFonts w:ascii="Times New Roman" w:hAnsi="Times New Roman" w:cs="Times New Roman"/>
          <w:b/>
          <w:bCs/>
          <w:sz w:val="24"/>
          <w:szCs w:val="24"/>
        </w:rPr>
        <w:t>OŚWIADCZENIE</w:t>
      </w:r>
    </w:p>
    <w:p w14:paraId="0721AE6F" w14:textId="77777777" w:rsidR="00783BD4" w:rsidRPr="00F622BF" w:rsidRDefault="00783BD4" w:rsidP="009C3D1E">
      <w:pPr>
        <w:jc w:val="both"/>
        <w:rPr>
          <w:rFonts w:ascii="Times New Roman" w:hAnsi="Times New Roman" w:cs="Times New Roman"/>
          <w:sz w:val="24"/>
          <w:szCs w:val="24"/>
        </w:rPr>
      </w:pPr>
    </w:p>
    <w:p w14:paraId="322D99AA" w14:textId="77777777" w:rsidR="00783BD4" w:rsidRPr="00F622BF" w:rsidRDefault="00783BD4" w:rsidP="009C3D1E">
      <w:pPr>
        <w:suppressAutoHyphens/>
        <w:jc w:val="both"/>
        <w:rPr>
          <w:rFonts w:ascii="Times New Roman" w:hAnsi="Times New Roman" w:cs="Times New Roman"/>
          <w:b/>
          <w:bCs/>
          <w:sz w:val="24"/>
          <w:szCs w:val="24"/>
          <w:lang w:eastAsia="zh-CN"/>
        </w:rPr>
      </w:pPr>
      <w:r w:rsidRPr="00F622BF">
        <w:rPr>
          <w:rFonts w:ascii="Times New Roman" w:hAnsi="Times New Roman" w:cs="Times New Roman"/>
          <w:bCs/>
          <w:sz w:val="24"/>
          <w:szCs w:val="24"/>
        </w:rPr>
        <w:t xml:space="preserve">Przystępując do udziału w postępowaniu o udzielenie zamówienia publicznego pod nazwą </w:t>
      </w:r>
      <w:r w:rsidRPr="00F622BF">
        <w:rPr>
          <w:rFonts w:ascii="Times New Roman" w:hAnsi="Times New Roman" w:cs="Times New Roman"/>
          <w:b/>
          <w:bCs/>
          <w:sz w:val="24"/>
          <w:szCs w:val="24"/>
          <w:lang w:eastAsia="zh-CN"/>
        </w:rPr>
        <w:t>„Dostawa średniego samochodu ratowniczo-</w:t>
      </w:r>
      <w:r w:rsidR="0040225A">
        <w:rPr>
          <w:rFonts w:ascii="Times New Roman" w:hAnsi="Times New Roman" w:cs="Times New Roman"/>
          <w:b/>
          <w:bCs/>
          <w:sz w:val="24"/>
          <w:szCs w:val="24"/>
          <w:lang w:eastAsia="zh-CN"/>
        </w:rPr>
        <w:t>gaśniczego przeznaczonego dla KPPSP w Sokółce</w:t>
      </w:r>
      <w:r w:rsidRPr="00F622BF">
        <w:rPr>
          <w:rFonts w:ascii="Times New Roman" w:hAnsi="Times New Roman" w:cs="Times New Roman"/>
          <w:b/>
          <w:bCs/>
          <w:sz w:val="24"/>
          <w:szCs w:val="24"/>
          <w:lang w:eastAsia="zh-CN"/>
        </w:rPr>
        <w:t xml:space="preserve">” </w:t>
      </w:r>
      <w:r w:rsidRPr="00F622BF">
        <w:rPr>
          <w:rFonts w:ascii="Times New Roman" w:hAnsi="Times New Roman" w:cs="Times New Roman"/>
          <w:bCs/>
          <w:sz w:val="24"/>
          <w:szCs w:val="24"/>
        </w:rPr>
        <w:t>oświadczam/y, że wobec reprezentowanego przeze mnie podmiotu nie zachodzą przesłanki</w:t>
      </w:r>
      <w:r w:rsidR="0040225A">
        <w:rPr>
          <w:rFonts w:ascii="Times New Roman" w:hAnsi="Times New Roman" w:cs="Times New Roman"/>
          <w:bCs/>
          <w:sz w:val="24"/>
          <w:szCs w:val="24"/>
        </w:rPr>
        <w:t xml:space="preserve"> </w:t>
      </w:r>
      <w:r w:rsidRPr="00F622BF">
        <w:rPr>
          <w:rFonts w:ascii="Times New Roman" w:hAnsi="Times New Roman" w:cs="Times New Roman"/>
          <w:bCs/>
          <w:sz w:val="24"/>
          <w:szCs w:val="24"/>
        </w:rPr>
        <w:t>wykluczenia z art. 108 ust. 1 pkt. 5 ustawy.</w:t>
      </w:r>
    </w:p>
    <w:p w14:paraId="1A6CD139" w14:textId="77777777" w:rsidR="00783BD4" w:rsidRPr="00F622BF" w:rsidRDefault="00783BD4" w:rsidP="009C3D1E">
      <w:pPr>
        <w:jc w:val="both"/>
        <w:rPr>
          <w:rFonts w:ascii="Times New Roman" w:hAnsi="Times New Roman" w:cs="Times New Roman"/>
          <w:b/>
          <w:i/>
          <w:sz w:val="24"/>
          <w:szCs w:val="24"/>
        </w:rPr>
      </w:pPr>
    </w:p>
    <w:p w14:paraId="5BA32F9A" w14:textId="77777777" w:rsidR="00783BD4" w:rsidRPr="00F622BF" w:rsidRDefault="00783BD4" w:rsidP="009C3D1E">
      <w:pPr>
        <w:pStyle w:val="Akapitzlist"/>
        <w:numPr>
          <w:ilvl w:val="0"/>
          <w:numId w:val="1"/>
        </w:numPr>
        <w:tabs>
          <w:tab w:val="left" w:pos="567"/>
        </w:tabs>
        <w:suppressAutoHyphens/>
        <w:spacing w:after="0" w:line="240" w:lineRule="auto"/>
        <w:ind w:left="567" w:right="-24" w:hanging="283"/>
        <w:jc w:val="both"/>
        <w:rPr>
          <w:rFonts w:ascii="Times New Roman" w:hAnsi="Times New Roman" w:cs="Times New Roman"/>
          <w:sz w:val="24"/>
          <w:szCs w:val="24"/>
          <w:lang w:eastAsia="zh-CN"/>
        </w:rPr>
      </w:pPr>
      <w:r w:rsidRPr="00F622BF">
        <w:rPr>
          <w:rFonts w:ascii="Times New Roman" w:hAnsi="Times New Roman" w:cs="Times New Roman"/>
          <w:b/>
          <w:bCs/>
          <w:sz w:val="24"/>
          <w:szCs w:val="24"/>
        </w:rPr>
        <w:t>Nie przynależę</w:t>
      </w:r>
      <w:r w:rsidRPr="00F622BF">
        <w:rPr>
          <w:rFonts w:ascii="Times New Roman" w:hAnsi="Times New Roman" w:cs="Times New Roman"/>
          <w:sz w:val="24"/>
          <w:szCs w:val="24"/>
        </w:rPr>
        <w:t xml:space="preserve"> do tej samej grupy kapitałowej, w rozumieniu ustawy z dnia 16 lutego 2007 r. o ochronie konkurencji i konsumentów (</w:t>
      </w:r>
      <w:r w:rsidRPr="00F622BF">
        <w:rPr>
          <w:rFonts w:ascii="Times New Roman" w:hAnsi="Times New Roman" w:cs="Times New Roman"/>
          <w:sz w:val="24"/>
          <w:szCs w:val="24"/>
          <w:lang w:eastAsia="zh-CN"/>
        </w:rPr>
        <w:t>tekst jedn. Dz. U. z 2021 r. poz. 275 z </w:t>
      </w:r>
      <w:proofErr w:type="spellStart"/>
      <w:r w:rsidRPr="00F622BF">
        <w:rPr>
          <w:rFonts w:ascii="Times New Roman" w:hAnsi="Times New Roman" w:cs="Times New Roman"/>
          <w:sz w:val="24"/>
          <w:szCs w:val="24"/>
          <w:lang w:eastAsia="zh-CN"/>
        </w:rPr>
        <w:t>późn</w:t>
      </w:r>
      <w:proofErr w:type="spellEnd"/>
      <w:r w:rsidRPr="00F622BF">
        <w:rPr>
          <w:rFonts w:ascii="Times New Roman" w:hAnsi="Times New Roman" w:cs="Times New Roman"/>
          <w:sz w:val="24"/>
          <w:szCs w:val="24"/>
          <w:lang w:eastAsia="zh-CN"/>
        </w:rPr>
        <w:t>. zm.)</w:t>
      </w:r>
      <w:r w:rsidRPr="00F622BF">
        <w:rPr>
          <w:rFonts w:ascii="Times New Roman" w:hAnsi="Times New Roman" w:cs="Times New Roman"/>
          <w:sz w:val="24"/>
          <w:szCs w:val="24"/>
        </w:rPr>
        <w:t>, z innymi Wykonawcami, którzy złożyli odrębne oferty, oferty częściowe lub wnioski o dopuszczenie do udziału w przedmiotowym postępowaniu,</w:t>
      </w:r>
    </w:p>
    <w:p w14:paraId="1E66141E" w14:textId="77777777" w:rsidR="00783BD4" w:rsidRPr="00F622BF" w:rsidRDefault="00783BD4" w:rsidP="009C3D1E">
      <w:pPr>
        <w:pStyle w:val="Akapitzlist"/>
        <w:tabs>
          <w:tab w:val="left" w:pos="567"/>
        </w:tabs>
        <w:suppressAutoHyphens/>
        <w:ind w:left="567" w:right="-24"/>
        <w:jc w:val="both"/>
        <w:rPr>
          <w:rFonts w:ascii="Times New Roman" w:hAnsi="Times New Roman" w:cs="Times New Roman"/>
          <w:sz w:val="24"/>
          <w:szCs w:val="24"/>
          <w:lang w:eastAsia="zh-CN"/>
        </w:rPr>
      </w:pPr>
    </w:p>
    <w:p w14:paraId="4D1E8F53" w14:textId="77777777" w:rsidR="00783BD4" w:rsidRPr="00F622BF" w:rsidRDefault="00783BD4" w:rsidP="009C3D1E">
      <w:pPr>
        <w:pStyle w:val="Akapitzlist"/>
        <w:numPr>
          <w:ilvl w:val="0"/>
          <w:numId w:val="1"/>
        </w:numPr>
        <w:tabs>
          <w:tab w:val="left" w:pos="567"/>
        </w:tabs>
        <w:suppressAutoHyphens/>
        <w:spacing w:after="0" w:line="240" w:lineRule="auto"/>
        <w:ind w:left="567" w:right="-24" w:hanging="283"/>
        <w:jc w:val="both"/>
        <w:rPr>
          <w:rFonts w:ascii="Times New Roman" w:hAnsi="Times New Roman" w:cs="Times New Roman"/>
          <w:sz w:val="24"/>
          <w:szCs w:val="24"/>
          <w:lang w:eastAsia="zh-CN"/>
        </w:rPr>
      </w:pPr>
      <w:r w:rsidRPr="00F622BF">
        <w:rPr>
          <w:rFonts w:ascii="Times New Roman" w:hAnsi="Times New Roman" w:cs="Times New Roman"/>
          <w:b/>
          <w:bCs/>
          <w:sz w:val="24"/>
          <w:szCs w:val="24"/>
        </w:rPr>
        <w:t>Przynależę</w:t>
      </w:r>
      <w:r w:rsidRPr="00F622BF">
        <w:rPr>
          <w:rFonts w:ascii="Times New Roman" w:hAnsi="Times New Roman" w:cs="Times New Roman"/>
          <w:sz w:val="24"/>
          <w:szCs w:val="24"/>
        </w:rPr>
        <w:t xml:space="preserve"> do tej samej grupy kapitałowej, w rozumieniu ustawy z dnia 16 lutego 2007 r. o ochronie konkurencji i konsumentów (</w:t>
      </w:r>
      <w:r w:rsidRPr="00F622BF">
        <w:rPr>
          <w:rFonts w:ascii="Times New Roman" w:hAnsi="Times New Roman" w:cs="Times New Roman"/>
          <w:sz w:val="24"/>
          <w:szCs w:val="24"/>
          <w:lang w:eastAsia="zh-CN"/>
        </w:rPr>
        <w:t>tekst jedn. Dz. U. z 2021 r. poz. 275 z </w:t>
      </w:r>
      <w:proofErr w:type="spellStart"/>
      <w:r w:rsidRPr="00F622BF">
        <w:rPr>
          <w:rFonts w:ascii="Times New Roman" w:hAnsi="Times New Roman" w:cs="Times New Roman"/>
          <w:sz w:val="24"/>
          <w:szCs w:val="24"/>
          <w:lang w:eastAsia="zh-CN"/>
        </w:rPr>
        <w:t>późn</w:t>
      </w:r>
      <w:proofErr w:type="spellEnd"/>
      <w:r w:rsidRPr="00F622BF">
        <w:rPr>
          <w:rFonts w:ascii="Times New Roman" w:hAnsi="Times New Roman" w:cs="Times New Roman"/>
          <w:sz w:val="24"/>
          <w:szCs w:val="24"/>
          <w:lang w:eastAsia="zh-CN"/>
        </w:rPr>
        <w:t>. zm.)</w:t>
      </w:r>
      <w:r w:rsidRPr="00F622BF">
        <w:rPr>
          <w:rFonts w:ascii="Times New Roman" w:hAnsi="Times New Roman" w:cs="Times New Roman"/>
          <w:sz w:val="24"/>
          <w:szCs w:val="24"/>
        </w:rPr>
        <w:t xml:space="preserve">, z Wykonawcami którzy złożyli odrębne oferty, oferty częściowe lub wnioski o dopuszczenie do udziału w przedmiotowym postępowaniu i wraz z oświadczeniem </w:t>
      </w:r>
      <w:r w:rsidRPr="00F622BF">
        <w:rPr>
          <w:rFonts w:ascii="Times New Roman" w:hAnsi="Times New Roman" w:cs="Times New Roman"/>
          <w:bCs/>
          <w:sz w:val="24"/>
          <w:szCs w:val="24"/>
        </w:rPr>
        <w:t>składam</w:t>
      </w:r>
      <w:r w:rsidR="008151AC">
        <w:rPr>
          <w:rFonts w:ascii="Times New Roman" w:hAnsi="Times New Roman" w:cs="Times New Roman"/>
          <w:bCs/>
          <w:sz w:val="24"/>
          <w:szCs w:val="24"/>
        </w:rPr>
        <w:t xml:space="preserve"> </w:t>
      </w:r>
      <w:r w:rsidRPr="00F622BF">
        <w:rPr>
          <w:rFonts w:ascii="Times New Roman" w:hAnsi="Times New Roman" w:cs="Times New Roman"/>
          <w:sz w:val="24"/>
          <w:szCs w:val="24"/>
          <w:lang w:eastAsia="zh-CN"/>
        </w:rPr>
        <w:t>dokumenty lub informacje potwierdzające przygotowanie oferty, oferty częściowej lub wniosku o dopuszczenie do udziału w postępowaniu niezależnie od innego wykonawcy należącego do tej samej grupy kapitałowej</w:t>
      </w:r>
      <w:r w:rsidRPr="00F622BF">
        <w:rPr>
          <w:rFonts w:ascii="Times New Roman" w:hAnsi="Times New Roman" w:cs="Times New Roman"/>
          <w:b/>
          <w:sz w:val="24"/>
          <w:szCs w:val="24"/>
        </w:rPr>
        <w:t>.</w:t>
      </w:r>
    </w:p>
    <w:p w14:paraId="286D477C" w14:textId="77777777" w:rsidR="00783BD4" w:rsidRPr="00F622BF" w:rsidRDefault="00783BD4" w:rsidP="009C3D1E">
      <w:pPr>
        <w:autoSpaceDE w:val="0"/>
        <w:autoSpaceDN w:val="0"/>
        <w:adjustRightInd w:val="0"/>
        <w:ind w:left="720"/>
        <w:jc w:val="both"/>
        <w:rPr>
          <w:rFonts w:ascii="Times New Roman" w:hAnsi="Times New Roman" w:cs="Times New Roman"/>
          <w:b/>
          <w:bCs/>
          <w:sz w:val="24"/>
          <w:szCs w:val="24"/>
          <w:lang w:eastAsia="zh-CN"/>
        </w:rPr>
      </w:pPr>
    </w:p>
    <w:p w14:paraId="035C1BD8" w14:textId="77777777" w:rsidR="00783BD4" w:rsidRPr="00F622BF" w:rsidRDefault="00783BD4" w:rsidP="009C3D1E">
      <w:pPr>
        <w:spacing w:line="240" w:lineRule="atLeast"/>
        <w:ind w:left="425" w:right="425"/>
        <w:jc w:val="both"/>
        <w:rPr>
          <w:rFonts w:ascii="Times New Roman" w:hAnsi="Times New Roman" w:cs="Times New Roman"/>
          <w:b/>
          <w:bCs/>
          <w:sz w:val="24"/>
          <w:szCs w:val="24"/>
        </w:rPr>
      </w:pPr>
    </w:p>
    <w:p w14:paraId="7FA4DEFE" w14:textId="77777777" w:rsidR="00783BD4" w:rsidRPr="00F622BF" w:rsidRDefault="00783BD4" w:rsidP="009C3D1E">
      <w:pPr>
        <w:spacing w:line="240" w:lineRule="atLeast"/>
        <w:ind w:right="425"/>
        <w:jc w:val="both"/>
        <w:rPr>
          <w:rFonts w:ascii="Times New Roman" w:hAnsi="Times New Roman" w:cs="Times New Roman"/>
          <w:b/>
          <w:bCs/>
          <w:sz w:val="24"/>
          <w:szCs w:val="24"/>
        </w:rPr>
      </w:pPr>
    </w:p>
    <w:p w14:paraId="730BB8F2" w14:textId="77777777" w:rsidR="00783BD4" w:rsidRPr="00F622BF" w:rsidRDefault="00783BD4" w:rsidP="009C3D1E">
      <w:pPr>
        <w:spacing w:line="240" w:lineRule="atLeast"/>
        <w:ind w:right="425"/>
        <w:jc w:val="both"/>
        <w:rPr>
          <w:rFonts w:ascii="Times New Roman" w:hAnsi="Times New Roman" w:cs="Times New Roman"/>
          <w:b/>
          <w:bCs/>
          <w:sz w:val="24"/>
          <w:szCs w:val="24"/>
        </w:rPr>
      </w:pPr>
    </w:p>
    <w:p w14:paraId="23C313BA" w14:textId="77777777" w:rsidR="00783BD4" w:rsidRPr="00F622BF" w:rsidRDefault="00783BD4" w:rsidP="009C3D1E">
      <w:pPr>
        <w:ind w:right="425"/>
        <w:jc w:val="both"/>
        <w:rPr>
          <w:rFonts w:ascii="Times New Roman" w:hAnsi="Times New Roman" w:cs="Times New Roman"/>
          <w:sz w:val="24"/>
          <w:szCs w:val="24"/>
        </w:rPr>
      </w:pPr>
      <w:bookmarkStart w:id="4" w:name="_Hlk58783358"/>
      <w:r w:rsidRPr="00F622BF">
        <w:rPr>
          <w:rFonts w:ascii="Times New Roman" w:hAnsi="Times New Roman" w:cs="Times New Roman"/>
          <w:sz w:val="24"/>
          <w:szCs w:val="24"/>
        </w:rPr>
        <w:t>Podpisano dnia /elektroniczny znacznik czasu/</w:t>
      </w:r>
    </w:p>
    <w:p w14:paraId="0DD88B22" w14:textId="77777777" w:rsidR="00783BD4" w:rsidRPr="00F622BF" w:rsidRDefault="00783BD4" w:rsidP="009C3D1E">
      <w:pPr>
        <w:ind w:right="425"/>
        <w:jc w:val="both"/>
        <w:rPr>
          <w:rFonts w:ascii="Times New Roman" w:hAnsi="Times New Roman" w:cs="Times New Roman"/>
          <w:sz w:val="24"/>
          <w:szCs w:val="24"/>
        </w:rPr>
      </w:pPr>
    </w:p>
    <w:p w14:paraId="475E528B" w14:textId="77777777" w:rsidR="00783BD4" w:rsidRPr="00F622BF" w:rsidRDefault="00783BD4" w:rsidP="009C3D1E">
      <w:pPr>
        <w:pStyle w:val="Akapitzlist"/>
        <w:numPr>
          <w:ilvl w:val="0"/>
          <w:numId w:val="2"/>
        </w:numPr>
        <w:spacing w:after="0" w:line="240" w:lineRule="auto"/>
        <w:jc w:val="both"/>
        <w:rPr>
          <w:rFonts w:ascii="Times New Roman" w:hAnsi="Times New Roman" w:cs="Times New Roman"/>
          <w:sz w:val="24"/>
          <w:szCs w:val="24"/>
        </w:rPr>
      </w:pPr>
      <w:r w:rsidRPr="00F622BF">
        <w:rPr>
          <w:rFonts w:ascii="Times New Roman" w:hAnsi="Times New Roman" w:cs="Times New Roman"/>
          <w:sz w:val="24"/>
          <w:szCs w:val="24"/>
        </w:rPr>
        <w:t xml:space="preserve">Osobami uprawnionymi do podpisania niniejszego oświadczenia są osoby wskazane w dokumencie upoważniającym do występowania w obrocie prawnym lub posiadające pełnomocnictwo. </w:t>
      </w:r>
    </w:p>
    <w:p w14:paraId="08918B5F" w14:textId="77777777" w:rsidR="00783BD4" w:rsidRPr="00F622BF" w:rsidRDefault="00783BD4" w:rsidP="009C3D1E">
      <w:pPr>
        <w:pStyle w:val="Akapitzlist"/>
        <w:numPr>
          <w:ilvl w:val="0"/>
          <w:numId w:val="2"/>
        </w:numPr>
        <w:spacing w:after="0" w:line="240" w:lineRule="auto"/>
        <w:jc w:val="both"/>
        <w:rPr>
          <w:rFonts w:ascii="Times New Roman" w:hAnsi="Times New Roman" w:cs="Times New Roman"/>
          <w:sz w:val="24"/>
          <w:szCs w:val="24"/>
        </w:rPr>
      </w:pPr>
      <w:r w:rsidRPr="00F622BF">
        <w:rPr>
          <w:rFonts w:ascii="Times New Roman" w:hAnsi="Times New Roman" w:cs="Times New Roman"/>
          <w:sz w:val="24"/>
          <w:szCs w:val="24"/>
        </w:rPr>
        <w:t>Niniejsze oświadczenie składa każdy z Wykonawców wspólnie ubiegających się o udzielenie zamówienia.</w:t>
      </w:r>
    </w:p>
    <w:p w14:paraId="529C6C10" w14:textId="77777777" w:rsidR="00783BD4" w:rsidRPr="00F622BF" w:rsidRDefault="00783BD4" w:rsidP="009C3D1E">
      <w:pPr>
        <w:jc w:val="both"/>
        <w:rPr>
          <w:rFonts w:ascii="Times New Roman" w:hAnsi="Times New Roman" w:cs="Times New Roman"/>
          <w:sz w:val="24"/>
          <w:szCs w:val="24"/>
        </w:rPr>
      </w:pPr>
    </w:p>
    <w:p w14:paraId="55EA96A0" w14:textId="77777777" w:rsidR="00783BD4" w:rsidRPr="00F622BF" w:rsidRDefault="00783BD4" w:rsidP="009C3D1E">
      <w:pPr>
        <w:jc w:val="both"/>
        <w:rPr>
          <w:rFonts w:ascii="Times New Roman" w:hAnsi="Times New Roman" w:cs="Times New Roman"/>
          <w:sz w:val="24"/>
          <w:szCs w:val="24"/>
        </w:rPr>
      </w:pPr>
      <w:r w:rsidRPr="00F622BF">
        <w:rPr>
          <w:rFonts w:ascii="Times New Roman" w:hAnsi="Times New Roman" w:cs="Times New Roman"/>
          <w:sz w:val="24"/>
          <w:szCs w:val="24"/>
        </w:rPr>
        <w:t>Dokument należy złożyć w postaci elektronicznej i opatrzyć go kwalifikowanym podpisem elektronicznym.</w:t>
      </w:r>
    </w:p>
    <w:p w14:paraId="23A158C9" w14:textId="77777777" w:rsidR="00783BD4" w:rsidRPr="00F622BF" w:rsidRDefault="00783BD4" w:rsidP="009C3D1E">
      <w:pPr>
        <w:jc w:val="both"/>
        <w:rPr>
          <w:rFonts w:ascii="Times New Roman" w:hAnsi="Times New Roman" w:cs="Times New Roman"/>
          <w:sz w:val="24"/>
          <w:szCs w:val="24"/>
        </w:rPr>
      </w:pPr>
    </w:p>
    <w:bookmarkEnd w:id="4"/>
    <w:p w14:paraId="7FD7D6A1" w14:textId="77777777" w:rsidR="00783BD4" w:rsidRPr="00F622BF" w:rsidRDefault="00783BD4" w:rsidP="009C3D1E">
      <w:pPr>
        <w:ind w:left="425" w:right="425"/>
        <w:jc w:val="both"/>
        <w:rPr>
          <w:rFonts w:ascii="Times New Roman" w:hAnsi="Times New Roman" w:cs="Times New Roman"/>
          <w:b/>
          <w:i/>
          <w:sz w:val="24"/>
          <w:szCs w:val="24"/>
        </w:rPr>
      </w:pP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bookmarkStart w:id="5" w:name="_Hlk65783041"/>
    </w:p>
    <w:bookmarkEnd w:id="5"/>
    <w:p w14:paraId="1651E6DC" w14:textId="77777777" w:rsidR="00783BD4" w:rsidRPr="00F622BF" w:rsidRDefault="00783BD4" w:rsidP="009C3D1E">
      <w:pPr>
        <w:jc w:val="both"/>
        <w:rPr>
          <w:rFonts w:ascii="Times New Roman" w:hAnsi="Times New Roman" w:cs="Times New Roman"/>
          <w:sz w:val="24"/>
          <w:szCs w:val="24"/>
        </w:rPr>
      </w:pPr>
    </w:p>
    <w:p w14:paraId="5F124FE0" w14:textId="77777777" w:rsidR="00E211D3" w:rsidRPr="0040225A" w:rsidRDefault="00E211D3" w:rsidP="009C3D1E">
      <w:pPr>
        <w:jc w:val="both"/>
        <w:rPr>
          <w:rFonts w:ascii="Times New Roman" w:hAnsi="Times New Roman" w:cs="Times New Roman"/>
          <w:b/>
          <w:sz w:val="24"/>
          <w:szCs w:val="24"/>
        </w:rPr>
      </w:pPr>
      <w:r w:rsidRPr="0040225A">
        <w:rPr>
          <w:rFonts w:ascii="Times New Roman" w:hAnsi="Times New Roman" w:cs="Times New Roman"/>
          <w:b/>
          <w:sz w:val="24"/>
          <w:szCs w:val="24"/>
        </w:rPr>
        <w:lastRenderedPageBreak/>
        <w:t xml:space="preserve">Załącznik nr </w:t>
      </w:r>
      <w:r w:rsidR="00564C77" w:rsidRPr="0040225A">
        <w:rPr>
          <w:rFonts w:ascii="Times New Roman" w:hAnsi="Times New Roman" w:cs="Times New Roman"/>
          <w:b/>
          <w:sz w:val="24"/>
          <w:szCs w:val="24"/>
        </w:rPr>
        <w:t>5</w:t>
      </w:r>
      <w:r w:rsidRPr="0040225A">
        <w:rPr>
          <w:rFonts w:ascii="Times New Roman" w:hAnsi="Times New Roman" w:cs="Times New Roman"/>
          <w:b/>
          <w:sz w:val="24"/>
          <w:szCs w:val="24"/>
        </w:rPr>
        <w:t xml:space="preserve"> do SWZ</w:t>
      </w:r>
    </w:p>
    <w:p w14:paraId="5C8F28ED" w14:textId="77777777" w:rsidR="00E211D3" w:rsidRPr="00F622BF" w:rsidRDefault="00E211D3" w:rsidP="009C3D1E">
      <w:pPr>
        <w:jc w:val="both"/>
        <w:rPr>
          <w:rFonts w:ascii="Times New Roman" w:hAnsi="Times New Roman" w:cs="Times New Roman"/>
          <w:sz w:val="24"/>
          <w:szCs w:val="24"/>
        </w:rPr>
      </w:pPr>
    </w:p>
    <w:p w14:paraId="7B220328" w14:textId="77777777" w:rsidR="00E211D3" w:rsidRPr="00F622BF" w:rsidRDefault="00E211D3" w:rsidP="009C3D1E">
      <w:pPr>
        <w:spacing w:before="80" w:after="80"/>
        <w:jc w:val="both"/>
        <w:rPr>
          <w:rFonts w:ascii="Times New Roman" w:hAnsi="Times New Roman" w:cs="Times New Roman"/>
          <w:sz w:val="24"/>
          <w:szCs w:val="24"/>
        </w:rPr>
      </w:pPr>
      <w:r w:rsidRPr="00F622BF">
        <w:rPr>
          <w:rFonts w:ascii="Times New Roman" w:hAnsi="Times New Roman" w:cs="Times New Roman"/>
          <w:sz w:val="24"/>
          <w:szCs w:val="24"/>
          <w:shd w:val="clear" w:color="auto" w:fill="F2F2F2" w:themeFill="background1" w:themeFillShade="F2"/>
        </w:rPr>
        <w:t xml:space="preserve">- Wpisać Nazwę Wykonawcy - </w:t>
      </w:r>
    </w:p>
    <w:p w14:paraId="62E0076C" w14:textId="77777777" w:rsidR="00E211D3" w:rsidRPr="00F622BF" w:rsidRDefault="00E211D3" w:rsidP="009C3D1E">
      <w:pPr>
        <w:jc w:val="both"/>
        <w:rPr>
          <w:rFonts w:ascii="Times New Roman" w:hAnsi="Times New Roman" w:cs="Times New Roman"/>
          <w:sz w:val="24"/>
          <w:szCs w:val="24"/>
        </w:rPr>
      </w:pPr>
    </w:p>
    <w:p w14:paraId="478997AB" w14:textId="77777777" w:rsidR="00E211D3" w:rsidRPr="00F622BF" w:rsidRDefault="00E211D3" w:rsidP="009C3D1E">
      <w:pPr>
        <w:jc w:val="both"/>
        <w:rPr>
          <w:rFonts w:ascii="Times New Roman" w:hAnsi="Times New Roman" w:cs="Times New Roman"/>
          <w:sz w:val="24"/>
          <w:szCs w:val="24"/>
        </w:rPr>
      </w:pPr>
    </w:p>
    <w:p w14:paraId="048C685F" w14:textId="77777777" w:rsidR="00E211D3" w:rsidRPr="00F622BF" w:rsidRDefault="00E211D3" w:rsidP="009C3D1E">
      <w:pPr>
        <w:jc w:val="both"/>
        <w:rPr>
          <w:rFonts w:ascii="Times New Roman" w:hAnsi="Times New Roman" w:cs="Times New Roman"/>
          <w:sz w:val="24"/>
          <w:szCs w:val="24"/>
        </w:rPr>
      </w:pPr>
    </w:p>
    <w:p w14:paraId="198CB18C" w14:textId="77777777" w:rsidR="00E211D3" w:rsidRPr="00F622BF" w:rsidRDefault="00E211D3" w:rsidP="009C3D1E">
      <w:pPr>
        <w:spacing w:before="120" w:line="312" w:lineRule="auto"/>
        <w:jc w:val="both"/>
        <w:rPr>
          <w:rFonts w:ascii="Times New Roman" w:hAnsi="Times New Roman" w:cs="Times New Roman"/>
          <w:b/>
          <w:sz w:val="24"/>
          <w:szCs w:val="24"/>
        </w:rPr>
      </w:pPr>
      <w:r w:rsidRPr="00F622BF">
        <w:rPr>
          <w:rFonts w:ascii="Times New Roman" w:hAnsi="Times New Roman" w:cs="Times New Roman"/>
          <w:b/>
          <w:sz w:val="24"/>
          <w:szCs w:val="24"/>
        </w:rPr>
        <w:t>Wykaz wykonanych dostaw</w:t>
      </w:r>
    </w:p>
    <w:p w14:paraId="458401B4" w14:textId="77777777" w:rsidR="00E211D3" w:rsidRPr="00F622BF" w:rsidRDefault="00E211D3" w:rsidP="009C3D1E">
      <w:pPr>
        <w:spacing w:before="120" w:line="312" w:lineRule="auto"/>
        <w:jc w:val="both"/>
        <w:rPr>
          <w:rFonts w:ascii="Times New Roman" w:hAnsi="Times New Roman" w:cs="Times New Roman"/>
          <w:b/>
          <w:sz w:val="24"/>
          <w:szCs w:val="24"/>
        </w:rPr>
      </w:pPr>
    </w:p>
    <w:p w14:paraId="744238EB" w14:textId="77777777" w:rsidR="00E211D3" w:rsidRPr="00F622BF" w:rsidRDefault="00E211D3" w:rsidP="009C3D1E">
      <w:pPr>
        <w:jc w:val="both"/>
        <w:rPr>
          <w:rFonts w:ascii="Times New Roman" w:hAnsi="Times New Roman" w:cs="Times New Roman"/>
          <w:sz w:val="24"/>
          <w:szCs w:val="24"/>
        </w:rPr>
      </w:pPr>
      <w:r w:rsidRPr="00F622BF">
        <w:rPr>
          <w:rFonts w:ascii="Times New Roman" w:hAnsi="Times New Roman" w:cs="Times New Roman"/>
          <w:sz w:val="24"/>
          <w:szCs w:val="24"/>
        </w:rPr>
        <w:t>W okresie 3 lat przed terminem składania ofert (jeśli okres działalności jest krótszy – w tym okresie) wykonałem następujące dostawy odpowiadające warunkowi udziału w postępowaniu:</w:t>
      </w:r>
    </w:p>
    <w:p w14:paraId="2B8E8A1B" w14:textId="77777777" w:rsidR="00E211D3" w:rsidRPr="00F622BF" w:rsidRDefault="00E211D3" w:rsidP="009C3D1E">
      <w:pPr>
        <w:jc w:val="both"/>
        <w:rPr>
          <w:rFonts w:ascii="Times New Roman" w:hAnsi="Times New Roman" w:cs="Times New Roman"/>
          <w:sz w:val="24"/>
          <w:szCs w:val="24"/>
        </w:rPr>
      </w:pPr>
    </w:p>
    <w:p w14:paraId="1654F5AB" w14:textId="77777777" w:rsidR="00E211D3" w:rsidRPr="00F622BF" w:rsidRDefault="00E211D3" w:rsidP="009C3D1E">
      <w:pPr>
        <w:pStyle w:val="Domylnie"/>
        <w:spacing w:line="320" w:lineRule="exact"/>
        <w:ind w:right="-2"/>
        <w:contextualSpacing/>
        <w:jc w:val="both"/>
        <w:rPr>
          <w:rFonts w:ascii="Times New Roman"/>
          <w:b/>
          <w:bCs/>
        </w:rPr>
      </w:pPr>
      <w:r w:rsidRPr="00F622BF">
        <w:rPr>
          <w:rFonts w:ascii="Times New Roman"/>
          <w:b/>
          <w:spacing w:val="-4"/>
        </w:rPr>
        <w:t>„</w:t>
      </w:r>
      <w:r w:rsidRPr="00F622BF">
        <w:rPr>
          <w:rFonts w:ascii="Times New Roman" w:eastAsia="Calibri"/>
          <w:b/>
          <w:bCs/>
          <w:lang w:eastAsia="ja-JP"/>
        </w:rPr>
        <w:t xml:space="preserve">Dostawa średniego samochodu ratowniczo – </w:t>
      </w:r>
      <w:r w:rsidR="0040225A">
        <w:rPr>
          <w:rFonts w:ascii="Times New Roman" w:eastAsia="Calibri"/>
          <w:b/>
          <w:bCs/>
          <w:lang w:eastAsia="ja-JP"/>
        </w:rPr>
        <w:t>gaśniczego przeznaczonego dla KP</w:t>
      </w:r>
      <w:r w:rsidRPr="00F622BF">
        <w:rPr>
          <w:rFonts w:ascii="Times New Roman" w:eastAsia="Calibri"/>
          <w:b/>
          <w:bCs/>
          <w:lang w:eastAsia="ja-JP"/>
        </w:rPr>
        <w:t xml:space="preserve">PSP w </w:t>
      </w:r>
      <w:r w:rsidR="0040225A">
        <w:rPr>
          <w:rFonts w:ascii="Times New Roman" w:eastAsia="Calibri"/>
          <w:b/>
          <w:bCs/>
          <w:lang w:eastAsia="ja-JP"/>
        </w:rPr>
        <w:t xml:space="preserve">Sokółce </w:t>
      </w:r>
      <w:r w:rsidRPr="00F622BF">
        <w:rPr>
          <w:rFonts w:ascii="Times New Roman"/>
          <w:b/>
          <w:spacing w:val="-4"/>
        </w:rPr>
        <w:t>”</w:t>
      </w:r>
    </w:p>
    <w:p w14:paraId="54615C04" w14:textId="77777777" w:rsidR="00E211D3" w:rsidRPr="00F622BF" w:rsidRDefault="00E211D3" w:rsidP="009C3D1E">
      <w:pPr>
        <w:pStyle w:val="Tekstpodstawowy"/>
        <w:tabs>
          <w:tab w:val="center" w:pos="4536"/>
          <w:tab w:val="left" w:pos="7434"/>
        </w:tabs>
        <w:jc w:val="both"/>
        <w:rPr>
          <w:rFonts w:ascii="Times New Roman" w:hAnsi="Times New Roman"/>
          <w:color w:val="auto"/>
          <w:spacing w:val="-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1250"/>
        <w:gridCol w:w="1582"/>
        <w:gridCol w:w="1909"/>
        <w:gridCol w:w="1900"/>
        <w:gridCol w:w="2081"/>
      </w:tblGrid>
      <w:tr w:rsidR="00E211D3" w:rsidRPr="00F622BF" w14:paraId="69065885" w14:textId="77777777" w:rsidTr="002C62D9">
        <w:trPr>
          <w:trHeight w:val="2059"/>
        </w:trPr>
        <w:tc>
          <w:tcPr>
            <w:tcW w:w="281" w:type="pct"/>
            <w:shd w:val="clear" w:color="auto" w:fill="D9E2F3" w:themeFill="accent1" w:themeFillTint="33"/>
            <w:vAlign w:val="center"/>
          </w:tcPr>
          <w:p w14:paraId="3613D674" w14:textId="77777777" w:rsidR="00E211D3" w:rsidRPr="008151AC" w:rsidRDefault="00E211D3" w:rsidP="009C3D1E">
            <w:pPr>
              <w:spacing w:before="120" w:line="312" w:lineRule="auto"/>
              <w:jc w:val="both"/>
              <w:rPr>
                <w:rFonts w:ascii="Times New Roman" w:hAnsi="Times New Roman" w:cs="Times New Roman"/>
                <w:sz w:val="24"/>
                <w:szCs w:val="24"/>
              </w:rPr>
            </w:pPr>
            <w:proofErr w:type="spellStart"/>
            <w:r w:rsidRPr="008151AC">
              <w:rPr>
                <w:rFonts w:ascii="Times New Roman" w:hAnsi="Times New Roman" w:cs="Times New Roman"/>
                <w:sz w:val="24"/>
                <w:szCs w:val="24"/>
              </w:rPr>
              <w:t>Lp</w:t>
            </w:r>
            <w:proofErr w:type="spellEnd"/>
          </w:p>
        </w:tc>
        <w:tc>
          <w:tcPr>
            <w:tcW w:w="676" w:type="pct"/>
            <w:shd w:val="clear" w:color="auto" w:fill="D9E2F3" w:themeFill="accent1" w:themeFillTint="33"/>
            <w:vAlign w:val="center"/>
          </w:tcPr>
          <w:p w14:paraId="3216E12E" w14:textId="77777777" w:rsidR="00E211D3" w:rsidRPr="008151AC" w:rsidRDefault="00E211D3" w:rsidP="009C3D1E">
            <w:pPr>
              <w:jc w:val="both"/>
              <w:rPr>
                <w:rFonts w:ascii="Times New Roman" w:hAnsi="Times New Roman" w:cs="Times New Roman"/>
                <w:sz w:val="24"/>
                <w:szCs w:val="24"/>
              </w:rPr>
            </w:pPr>
            <w:r w:rsidRPr="008151AC">
              <w:rPr>
                <w:rFonts w:ascii="Times New Roman" w:hAnsi="Times New Roman" w:cs="Times New Roman"/>
                <w:sz w:val="24"/>
                <w:szCs w:val="24"/>
              </w:rPr>
              <w:t>Miejsce wykonania</w:t>
            </w:r>
          </w:p>
        </w:tc>
        <w:tc>
          <w:tcPr>
            <w:tcW w:w="856" w:type="pct"/>
            <w:shd w:val="clear" w:color="auto" w:fill="D9E2F3" w:themeFill="accent1" w:themeFillTint="33"/>
            <w:vAlign w:val="center"/>
          </w:tcPr>
          <w:p w14:paraId="32C96EAA" w14:textId="77777777" w:rsidR="00E211D3" w:rsidRPr="008151AC" w:rsidRDefault="00E211D3" w:rsidP="009C3D1E">
            <w:pPr>
              <w:jc w:val="both"/>
              <w:rPr>
                <w:rFonts w:ascii="Times New Roman" w:hAnsi="Times New Roman" w:cs="Times New Roman"/>
                <w:sz w:val="24"/>
                <w:szCs w:val="24"/>
              </w:rPr>
            </w:pPr>
            <w:r w:rsidRPr="008151AC">
              <w:rPr>
                <w:rFonts w:ascii="Times New Roman" w:hAnsi="Times New Roman" w:cs="Times New Roman"/>
                <w:sz w:val="24"/>
                <w:szCs w:val="24"/>
              </w:rPr>
              <w:t>Data wykonania (podać termin rozpoczęcia</w:t>
            </w:r>
          </w:p>
          <w:p w14:paraId="74A73823" w14:textId="77777777" w:rsidR="00E211D3" w:rsidRPr="008151AC" w:rsidRDefault="00E211D3" w:rsidP="009C3D1E">
            <w:pPr>
              <w:jc w:val="both"/>
              <w:rPr>
                <w:rFonts w:ascii="Times New Roman" w:hAnsi="Times New Roman" w:cs="Times New Roman"/>
                <w:sz w:val="24"/>
                <w:szCs w:val="24"/>
              </w:rPr>
            </w:pPr>
            <w:r w:rsidRPr="008151AC">
              <w:rPr>
                <w:rFonts w:ascii="Times New Roman" w:hAnsi="Times New Roman" w:cs="Times New Roman"/>
                <w:sz w:val="24"/>
                <w:szCs w:val="24"/>
              </w:rPr>
              <w:t>i zakończenia</w:t>
            </w:r>
          </w:p>
        </w:tc>
        <w:tc>
          <w:tcPr>
            <w:tcW w:w="1033" w:type="pct"/>
            <w:shd w:val="clear" w:color="auto" w:fill="D9E2F3" w:themeFill="accent1" w:themeFillTint="33"/>
            <w:vAlign w:val="center"/>
          </w:tcPr>
          <w:p w14:paraId="4E218263" w14:textId="77777777" w:rsidR="00E211D3" w:rsidRPr="008151AC" w:rsidRDefault="00E211D3" w:rsidP="009C3D1E">
            <w:pPr>
              <w:jc w:val="both"/>
              <w:rPr>
                <w:rFonts w:ascii="Times New Roman" w:hAnsi="Times New Roman" w:cs="Times New Roman"/>
                <w:sz w:val="24"/>
                <w:szCs w:val="24"/>
              </w:rPr>
            </w:pPr>
            <w:r w:rsidRPr="008151AC">
              <w:rPr>
                <w:rFonts w:ascii="Times New Roman" w:hAnsi="Times New Roman" w:cs="Times New Roman"/>
                <w:sz w:val="24"/>
                <w:szCs w:val="24"/>
              </w:rPr>
              <w:t>Rodzaj dostaw i wartość</w:t>
            </w:r>
          </w:p>
        </w:tc>
        <w:tc>
          <w:tcPr>
            <w:tcW w:w="1028" w:type="pct"/>
            <w:shd w:val="clear" w:color="auto" w:fill="D9E2F3" w:themeFill="accent1" w:themeFillTint="33"/>
            <w:vAlign w:val="center"/>
          </w:tcPr>
          <w:p w14:paraId="7693EA8D" w14:textId="77777777" w:rsidR="00E211D3" w:rsidRPr="008151AC" w:rsidRDefault="00E211D3" w:rsidP="009C3D1E">
            <w:pPr>
              <w:jc w:val="both"/>
              <w:rPr>
                <w:rFonts w:ascii="Times New Roman" w:hAnsi="Times New Roman" w:cs="Times New Roman"/>
                <w:sz w:val="24"/>
                <w:szCs w:val="24"/>
              </w:rPr>
            </w:pPr>
            <w:r w:rsidRPr="008151AC">
              <w:rPr>
                <w:rFonts w:ascii="Times New Roman" w:hAnsi="Times New Roman" w:cs="Times New Roman"/>
                <w:sz w:val="24"/>
                <w:szCs w:val="24"/>
              </w:rPr>
              <w:t>Nazwa podmiotu, na rzecz którego dostawy zostały wykonane</w:t>
            </w:r>
          </w:p>
        </w:tc>
        <w:tc>
          <w:tcPr>
            <w:tcW w:w="1126" w:type="pct"/>
            <w:shd w:val="clear" w:color="auto" w:fill="D9E2F3" w:themeFill="accent1" w:themeFillTint="33"/>
            <w:vAlign w:val="center"/>
          </w:tcPr>
          <w:p w14:paraId="239A1437" w14:textId="77777777" w:rsidR="00E211D3" w:rsidRPr="008151AC" w:rsidRDefault="00E211D3" w:rsidP="009C3D1E">
            <w:pPr>
              <w:jc w:val="both"/>
              <w:rPr>
                <w:rFonts w:ascii="Times New Roman" w:hAnsi="Times New Roman" w:cs="Times New Roman"/>
                <w:sz w:val="24"/>
                <w:szCs w:val="24"/>
              </w:rPr>
            </w:pPr>
            <w:r w:rsidRPr="008151AC">
              <w:rPr>
                <w:rFonts w:ascii="Times New Roman" w:hAnsi="Times New Roman" w:cs="Times New Roman"/>
                <w:sz w:val="24"/>
                <w:szCs w:val="24"/>
              </w:rPr>
              <w:t>Podmiot który dostawę wykonał (wykonawca/podmiot udostępniający zasoby)</w:t>
            </w:r>
          </w:p>
        </w:tc>
      </w:tr>
      <w:tr w:rsidR="00E211D3" w:rsidRPr="00F622BF" w14:paraId="1219CB05" w14:textId="77777777" w:rsidTr="002C62D9">
        <w:tc>
          <w:tcPr>
            <w:tcW w:w="281" w:type="pct"/>
          </w:tcPr>
          <w:p w14:paraId="337EDEA7" w14:textId="77777777" w:rsidR="00E211D3" w:rsidRPr="00F622BF" w:rsidRDefault="00E211D3" w:rsidP="009C3D1E">
            <w:pPr>
              <w:spacing w:before="120" w:line="312" w:lineRule="auto"/>
              <w:jc w:val="both"/>
              <w:rPr>
                <w:rFonts w:ascii="Times New Roman" w:hAnsi="Times New Roman" w:cs="Times New Roman"/>
                <w:sz w:val="24"/>
                <w:szCs w:val="24"/>
              </w:rPr>
            </w:pPr>
          </w:p>
        </w:tc>
        <w:tc>
          <w:tcPr>
            <w:tcW w:w="676" w:type="pct"/>
          </w:tcPr>
          <w:p w14:paraId="25307B92" w14:textId="77777777" w:rsidR="00E211D3" w:rsidRPr="00F622BF" w:rsidRDefault="00E211D3" w:rsidP="009C3D1E">
            <w:pPr>
              <w:spacing w:before="120" w:line="312" w:lineRule="auto"/>
              <w:jc w:val="both"/>
              <w:rPr>
                <w:rFonts w:ascii="Times New Roman" w:hAnsi="Times New Roman" w:cs="Times New Roman"/>
                <w:sz w:val="24"/>
                <w:szCs w:val="24"/>
              </w:rPr>
            </w:pPr>
          </w:p>
        </w:tc>
        <w:tc>
          <w:tcPr>
            <w:tcW w:w="856" w:type="pct"/>
          </w:tcPr>
          <w:p w14:paraId="50014DC8" w14:textId="77777777" w:rsidR="00E211D3" w:rsidRPr="00F622BF" w:rsidRDefault="00E211D3" w:rsidP="009C3D1E">
            <w:pPr>
              <w:spacing w:before="120" w:line="312" w:lineRule="auto"/>
              <w:jc w:val="both"/>
              <w:rPr>
                <w:rFonts w:ascii="Times New Roman" w:hAnsi="Times New Roman" w:cs="Times New Roman"/>
                <w:sz w:val="24"/>
                <w:szCs w:val="24"/>
              </w:rPr>
            </w:pPr>
          </w:p>
        </w:tc>
        <w:tc>
          <w:tcPr>
            <w:tcW w:w="1033" w:type="pct"/>
          </w:tcPr>
          <w:p w14:paraId="5D11BEE8" w14:textId="77777777" w:rsidR="00E211D3" w:rsidRPr="00F622BF" w:rsidRDefault="00E211D3" w:rsidP="009C3D1E">
            <w:pPr>
              <w:spacing w:before="120" w:line="312" w:lineRule="auto"/>
              <w:jc w:val="both"/>
              <w:rPr>
                <w:rFonts w:ascii="Times New Roman" w:hAnsi="Times New Roman" w:cs="Times New Roman"/>
                <w:sz w:val="24"/>
                <w:szCs w:val="24"/>
              </w:rPr>
            </w:pPr>
          </w:p>
        </w:tc>
        <w:tc>
          <w:tcPr>
            <w:tcW w:w="1028" w:type="pct"/>
          </w:tcPr>
          <w:p w14:paraId="0CD5AE8A" w14:textId="77777777" w:rsidR="00E211D3" w:rsidRPr="00F622BF" w:rsidRDefault="00E211D3" w:rsidP="009C3D1E">
            <w:pPr>
              <w:spacing w:before="120" w:line="312" w:lineRule="auto"/>
              <w:jc w:val="both"/>
              <w:rPr>
                <w:rFonts w:ascii="Times New Roman" w:hAnsi="Times New Roman" w:cs="Times New Roman"/>
                <w:sz w:val="24"/>
                <w:szCs w:val="24"/>
              </w:rPr>
            </w:pPr>
          </w:p>
        </w:tc>
        <w:tc>
          <w:tcPr>
            <w:tcW w:w="1126" w:type="pct"/>
          </w:tcPr>
          <w:p w14:paraId="7C9598F4" w14:textId="77777777" w:rsidR="00E211D3" w:rsidRPr="00F622BF" w:rsidRDefault="00E211D3" w:rsidP="009C3D1E">
            <w:pPr>
              <w:spacing w:before="120" w:line="312" w:lineRule="auto"/>
              <w:jc w:val="both"/>
              <w:rPr>
                <w:rFonts w:ascii="Times New Roman" w:hAnsi="Times New Roman" w:cs="Times New Roman"/>
                <w:sz w:val="24"/>
                <w:szCs w:val="24"/>
              </w:rPr>
            </w:pPr>
          </w:p>
        </w:tc>
      </w:tr>
      <w:tr w:rsidR="00E211D3" w:rsidRPr="00F622BF" w14:paraId="44531425" w14:textId="77777777" w:rsidTr="002C62D9">
        <w:tc>
          <w:tcPr>
            <w:tcW w:w="281" w:type="pct"/>
          </w:tcPr>
          <w:p w14:paraId="028E3465" w14:textId="77777777" w:rsidR="00E211D3" w:rsidRPr="00F622BF" w:rsidRDefault="00E211D3" w:rsidP="009C3D1E">
            <w:pPr>
              <w:spacing w:before="120" w:line="312" w:lineRule="auto"/>
              <w:jc w:val="both"/>
              <w:rPr>
                <w:rFonts w:ascii="Times New Roman" w:hAnsi="Times New Roman" w:cs="Times New Roman"/>
                <w:sz w:val="24"/>
                <w:szCs w:val="24"/>
              </w:rPr>
            </w:pPr>
          </w:p>
        </w:tc>
        <w:tc>
          <w:tcPr>
            <w:tcW w:w="676" w:type="pct"/>
          </w:tcPr>
          <w:p w14:paraId="247CB54C" w14:textId="77777777" w:rsidR="00E211D3" w:rsidRPr="00F622BF" w:rsidRDefault="00E211D3" w:rsidP="009C3D1E">
            <w:pPr>
              <w:spacing w:before="120" w:line="312" w:lineRule="auto"/>
              <w:jc w:val="both"/>
              <w:rPr>
                <w:rFonts w:ascii="Times New Roman" w:hAnsi="Times New Roman" w:cs="Times New Roman"/>
                <w:sz w:val="24"/>
                <w:szCs w:val="24"/>
              </w:rPr>
            </w:pPr>
          </w:p>
        </w:tc>
        <w:tc>
          <w:tcPr>
            <w:tcW w:w="856" w:type="pct"/>
          </w:tcPr>
          <w:p w14:paraId="5F43FDB3" w14:textId="77777777" w:rsidR="00E211D3" w:rsidRPr="00F622BF" w:rsidRDefault="00E211D3" w:rsidP="009C3D1E">
            <w:pPr>
              <w:spacing w:before="120" w:line="312" w:lineRule="auto"/>
              <w:jc w:val="both"/>
              <w:rPr>
                <w:rFonts w:ascii="Times New Roman" w:hAnsi="Times New Roman" w:cs="Times New Roman"/>
                <w:sz w:val="24"/>
                <w:szCs w:val="24"/>
              </w:rPr>
            </w:pPr>
          </w:p>
        </w:tc>
        <w:tc>
          <w:tcPr>
            <w:tcW w:w="1033" w:type="pct"/>
          </w:tcPr>
          <w:p w14:paraId="4E68ABBF" w14:textId="77777777" w:rsidR="00E211D3" w:rsidRPr="00F622BF" w:rsidRDefault="00E211D3" w:rsidP="009C3D1E">
            <w:pPr>
              <w:spacing w:before="120" w:line="312" w:lineRule="auto"/>
              <w:jc w:val="both"/>
              <w:rPr>
                <w:rFonts w:ascii="Times New Roman" w:hAnsi="Times New Roman" w:cs="Times New Roman"/>
                <w:sz w:val="24"/>
                <w:szCs w:val="24"/>
              </w:rPr>
            </w:pPr>
          </w:p>
        </w:tc>
        <w:tc>
          <w:tcPr>
            <w:tcW w:w="1028" w:type="pct"/>
          </w:tcPr>
          <w:p w14:paraId="2091918F" w14:textId="77777777" w:rsidR="00E211D3" w:rsidRPr="00F622BF" w:rsidRDefault="00E211D3" w:rsidP="009C3D1E">
            <w:pPr>
              <w:spacing w:before="120" w:line="312" w:lineRule="auto"/>
              <w:jc w:val="both"/>
              <w:rPr>
                <w:rFonts w:ascii="Times New Roman" w:hAnsi="Times New Roman" w:cs="Times New Roman"/>
                <w:sz w:val="24"/>
                <w:szCs w:val="24"/>
              </w:rPr>
            </w:pPr>
          </w:p>
        </w:tc>
        <w:tc>
          <w:tcPr>
            <w:tcW w:w="1126" w:type="pct"/>
          </w:tcPr>
          <w:p w14:paraId="0B89E641" w14:textId="77777777" w:rsidR="00E211D3" w:rsidRPr="00F622BF" w:rsidRDefault="00E211D3" w:rsidP="009C3D1E">
            <w:pPr>
              <w:spacing w:before="120" w:line="312" w:lineRule="auto"/>
              <w:jc w:val="both"/>
              <w:rPr>
                <w:rFonts w:ascii="Times New Roman" w:hAnsi="Times New Roman" w:cs="Times New Roman"/>
                <w:sz w:val="24"/>
                <w:szCs w:val="24"/>
              </w:rPr>
            </w:pPr>
          </w:p>
        </w:tc>
      </w:tr>
      <w:tr w:rsidR="00E211D3" w:rsidRPr="00F622BF" w14:paraId="302C02B0" w14:textId="77777777" w:rsidTr="002C62D9">
        <w:tc>
          <w:tcPr>
            <w:tcW w:w="281" w:type="pct"/>
          </w:tcPr>
          <w:p w14:paraId="4238A2B0" w14:textId="77777777" w:rsidR="00E211D3" w:rsidRPr="00F622BF" w:rsidRDefault="00E211D3" w:rsidP="009C3D1E">
            <w:pPr>
              <w:spacing w:before="120" w:line="312" w:lineRule="auto"/>
              <w:jc w:val="both"/>
              <w:rPr>
                <w:rFonts w:ascii="Times New Roman" w:hAnsi="Times New Roman" w:cs="Times New Roman"/>
                <w:sz w:val="24"/>
                <w:szCs w:val="24"/>
              </w:rPr>
            </w:pPr>
          </w:p>
        </w:tc>
        <w:tc>
          <w:tcPr>
            <w:tcW w:w="676" w:type="pct"/>
          </w:tcPr>
          <w:p w14:paraId="11C60C36" w14:textId="77777777" w:rsidR="00E211D3" w:rsidRPr="00F622BF" w:rsidRDefault="00E211D3" w:rsidP="009C3D1E">
            <w:pPr>
              <w:spacing w:before="120" w:line="312" w:lineRule="auto"/>
              <w:jc w:val="both"/>
              <w:rPr>
                <w:rFonts w:ascii="Times New Roman" w:hAnsi="Times New Roman" w:cs="Times New Roman"/>
                <w:sz w:val="24"/>
                <w:szCs w:val="24"/>
              </w:rPr>
            </w:pPr>
          </w:p>
        </w:tc>
        <w:tc>
          <w:tcPr>
            <w:tcW w:w="856" w:type="pct"/>
          </w:tcPr>
          <w:p w14:paraId="75CF3806" w14:textId="77777777" w:rsidR="00E211D3" w:rsidRPr="00F622BF" w:rsidRDefault="00E211D3" w:rsidP="009C3D1E">
            <w:pPr>
              <w:spacing w:before="120" w:line="312" w:lineRule="auto"/>
              <w:jc w:val="both"/>
              <w:rPr>
                <w:rFonts w:ascii="Times New Roman" w:hAnsi="Times New Roman" w:cs="Times New Roman"/>
                <w:sz w:val="24"/>
                <w:szCs w:val="24"/>
              </w:rPr>
            </w:pPr>
          </w:p>
        </w:tc>
        <w:tc>
          <w:tcPr>
            <w:tcW w:w="1033" w:type="pct"/>
          </w:tcPr>
          <w:p w14:paraId="29A5382A" w14:textId="77777777" w:rsidR="00E211D3" w:rsidRPr="00F622BF" w:rsidRDefault="00E211D3" w:rsidP="009C3D1E">
            <w:pPr>
              <w:spacing w:before="120" w:line="312" w:lineRule="auto"/>
              <w:jc w:val="both"/>
              <w:rPr>
                <w:rFonts w:ascii="Times New Roman" w:hAnsi="Times New Roman" w:cs="Times New Roman"/>
                <w:sz w:val="24"/>
                <w:szCs w:val="24"/>
              </w:rPr>
            </w:pPr>
          </w:p>
        </w:tc>
        <w:tc>
          <w:tcPr>
            <w:tcW w:w="1028" w:type="pct"/>
          </w:tcPr>
          <w:p w14:paraId="42687202" w14:textId="77777777" w:rsidR="00E211D3" w:rsidRPr="00F622BF" w:rsidRDefault="00E211D3" w:rsidP="009C3D1E">
            <w:pPr>
              <w:spacing w:before="120" w:line="312" w:lineRule="auto"/>
              <w:jc w:val="both"/>
              <w:rPr>
                <w:rFonts w:ascii="Times New Roman" w:hAnsi="Times New Roman" w:cs="Times New Roman"/>
                <w:sz w:val="24"/>
                <w:szCs w:val="24"/>
              </w:rPr>
            </w:pPr>
          </w:p>
        </w:tc>
        <w:tc>
          <w:tcPr>
            <w:tcW w:w="1126" w:type="pct"/>
          </w:tcPr>
          <w:p w14:paraId="3BEA8CE5" w14:textId="77777777" w:rsidR="00E211D3" w:rsidRPr="00F622BF" w:rsidRDefault="00E211D3" w:rsidP="009C3D1E">
            <w:pPr>
              <w:spacing w:before="120" w:line="312" w:lineRule="auto"/>
              <w:jc w:val="both"/>
              <w:rPr>
                <w:rFonts w:ascii="Times New Roman" w:hAnsi="Times New Roman" w:cs="Times New Roman"/>
                <w:sz w:val="24"/>
                <w:szCs w:val="24"/>
              </w:rPr>
            </w:pPr>
          </w:p>
        </w:tc>
      </w:tr>
    </w:tbl>
    <w:p w14:paraId="236FD715" w14:textId="77777777" w:rsidR="00E211D3" w:rsidRPr="00F622BF" w:rsidRDefault="00E211D3" w:rsidP="009C3D1E">
      <w:pPr>
        <w:spacing w:before="120" w:line="312" w:lineRule="auto"/>
        <w:jc w:val="both"/>
        <w:rPr>
          <w:rFonts w:ascii="Times New Roman" w:hAnsi="Times New Roman" w:cs="Times New Roman"/>
          <w:sz w:val="24"/>
          <w:szCs w:val="24"/>
        </w:rPr>
      </w:pPr>
    </w:p>
    <w:p w14:paraId="149AFC80" w14:textId="77777777" w:rsidR="00E211D3" w:rsidRPr="00F622BF" w:rsidRDefault="00E211D3" w:rsidP="009C3D1E">
      <w:pPr>
        <w:spacing w:before="120" w:line="312" w:lineRule="auto"/>
        <w:jc w:val="both"/>
        <w:rPr>
          <w:rFonts w:ascii="Times New Roman" w:hAnsi="Times New Roman" w:cs="Times New Roman"/>
          <w:sz w:val="24"/>
          <w:szCs w:val="24"/>
        </w:rPr>
      </w:pPr>
      <w:r w:rsidRPr="00F622BF">
        <w:rPr>
          <w:rFonts w:ascii="Times New Roman" w:hAnsi="Times New Roman" w:cs="Times New Roman"/>
          <w:sz w:val="24"/>
          <w:szCs w:val="24"/>
        </w:rPr>
        <w:t>Do wykazu dołączam dowody, że dostawy zostały wykonane należycie.</w:t>
      </w:r>
    </w:p>
    <w:p w14:paraId="18D57300" w14:textId="77777777" w:rsidR="00DF7F65" w:rsidRPr="00F622BF" w:rsidRDefault="00DF7F65" w:rsidP="009C3D1E">
      <w:pPr>
        <w:jc w:val="both"/>
        <w:rPr>
          <w:rFonts w:ascii="Times New Roman" w:hAnsi="Times New Roman" w:cs="Times New Roman"/>
          <w:sz w:val="24"/>
          <w:szCs w:val="24"/>
        </w:rPr>
      </w:pPr>
    </w:p>
    <w:p w14:paraId="4FA978D4" w14:textId="77777777" w:rsidR="00F622BF" w:rsidRPr="00F622BF" w:rsidRDefault="00F622BF" w:rsidP="009C3D1E">
      <w:pPr>
        <w:spacing w:line="240" w:lineRule="atLeast"/>
        <w:ind w:right="425"/>
        <w:jc w:val="both"/>
        <w:rPr>
          <w:rFonts w:ascii="Times New Roman" w:hAnsi="Times New Roman" w:cs="Times New Roman"/>
          <w:b/>
          <w:bCs/>
          <w:sz w:val="24"/>
          <w:szCs w:val="24"/>
        </w:rPr>
      </w:pPr>
    </w:p>
    <w:p w14:paraId="338D2ED7" w14:textId="77777777" w:rsidR="00F622BF" w:rsidRPr="00F622BF" w:rsidRDefault="00F622BF" w:rsidP="009C3D1E">
      <w:pPr>
        <w:ind w:right="425"/>
        <w:jc w:val="both"/>
        <w:rPr>
          <w:rFonts w:ascii="Times New Roman" w:hAnsi="Times New Roman" w:cs="Times New Roman"/>
          <w:sz w:val="24"/>
          <w:szCs w:val="24"/>
        </w:rPr>
      </w:pPr>
      <w:r w:rsidRPr="00F622BF">
        <w:rPr>
          <w:rFonts w:ascii="Times New Roman" w:hAnsi="Times New Roman" w:cs="Times New Roman"/>
          <w:sz w:val="24"/>
          <w:szCs w:val="24"/>
        </w:rPr>
        <w:t>Podpisano dnia /elektroniczny znacznik czasu/</w:t>
      </w:r>
    </w:p>
    <w:p w14:paraId="4A4AAF11" w14:textId="77777777" w:rsidR="00D77B7B" w:rsidRPr="00F622BF" w:rsidRDefault="00D77B7B" w:rsidP="009C3D1E">
      <w:pPr>
        <w:spacing w:line="320" w:lineRule="exact"/>
        <w:contextualSpacing/>
        <w:jc w:val="both"/>
        <w:rPr>
          <w:rFonts w:ascii="Times New Roman" w:hAnsi="Times New Roman" w:cs="Times New Roman"/>
          <w:sz w:val="24"/>
          <w:szCs w:val="24"/>
        </w:rPr>
      </w:pPr>
    </w:p>
    <w:sectPr w:rsidR="00D77B7B" w:rsidRPr="00F622BF" w:rsidSect="004C098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A031C" w14:textId="77777777" w:rsidR="003559B7" w:rsidRDefault="003559B7" w:rsidP="00F22E2F">
      <w:pPr>
        <w:spacing w:after="0" w:line="240" w:lineRule="auto"/>
      </w:pPr>
      <w:r>
        <w:separator/>
      </w:r>
    </w:p>
  </w:endnote>
  <w:endnote w:type="continuationSeparator" w:id="0">
    <w:p w14:paraId="6877BF87" w14:textId="77777777" w:rsidR="003559B7" w:rsidRDefault="003559B7" w:rsidP="00F22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Nimbus Roman No9 L">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 w:name="Liberation Sans">
    <w:altName w:val="Arial"/>
    <w:charset w:val="00"/>
    <w:family w:val="roman"/>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B0B86" w14:textId="77777777" w:rsidR="003559B7" w:rsidRDefault="003559B7" w:rsidP="00F22E2F">
      <w:pPr>
        <w:spacing w:after="0" w:line="240" w:lineRule="auto"/>
      </w:pPr>
      <w:r>
        <w:separator/>
      </w:r>
    </w:p>
  </w:footnote>
  <w:footnote w:type="continuationSeparator" w:id="0">
    <w:p w14:paraId="13563003" w14:textId="77777777" w:rsidR="003559B7" w:rsidRDefault="003559B7" w:rsidP="00F22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10"/>
    <w:lvl w:ilvl="0">
      <w:start w:val="1"/>
      <w:numFmt w:val="decimal"/>
      <w:lvlText w:val="%1."/>
      <w:lvlJc w:val="left"/>
      <w:pPr>
        <w:tabs>
          <w:tab w:val="num" w:pos="720"/>
        </w:tabs>
      </w:pPr>
      <w:rPr>
        <w:color w:val="auto"/>
      </w:r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D101DB"/>
    <w:multiLevelType w:val="hybridMultilevel"/>
    <w:tmpl w:val="B1967914"/>
    <w:lvl w:ilvl="0" w:tplc="C160107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584BE0"/>
    <w:multiLevelType w:val="hybridMultilevel"/>
    <w:tmpl w:val="93D0FCF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27A400F"/>
    <w:multiLevelType w:val="hybridMultilevel"/>
    <w:tmpl w:val="B27A74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3F17D4"/>
    <w:multiLevelType w:val="hybridMultilevel"/>
    <w:tmpl w:val="884439A2"/>
    <w:lvl w:ilvl="0" w:tplc="F9783DC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722A4A"/>
    <w:multiLevelType w:val="hybridMultilevel"/>
    <w:tmpl w:val="8758B1C6"/>
    <w:lvl w:ilvl="0" w:tplc="52FAAA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8F0740"/>
    <w:multiLevelType w:val="hybridMultilevel"/>
    <w:tmpl w:val="034CE1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58214F"/>
    <w:multiLevelType w:val="singleLevel"/>
    <w:tmpl w:val="3A3C94D6"/>
    <w:lvl w:ilvl="0">
      <w:start w:val="2"/>
      <w:numFmt w:val="decimal"/>
      <w:lvlText w:val="%1."/>
      <w:lvlJc w:val="left"/>
      <w:rPr>
        <w:rFonts w:cs="Times New Roman"/>
      </w:rPr>
    </w:lvl>
  </w:abstractNum>
  <w:abstractNum w:abstractNumId="8" w15:restartNumberingAfterBreak="0">
    <w:nsid w:val="05733147"/>
    <w:multiLevelType w:val="hybridMultilevel"/>
    <w:tmpl w:val="5BE4BE3E"/>
    <w:lvl w:ilvl="0" w:tplc="9990AE66">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4E0EDC"/>
    <w:multiLevelType w:val="hybridMultilevel"/>
    <w:tmpl w:val="31F8727A"/>
    <w:lvl w:ilvl="0" w:tplc="3C4EE9D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D66039"/>
    <w:multiLevelType w:val="hybridMultilevel"/>
    <w:tmpl w:val="96104706"/>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23"/>
        </w:tabs>
        <w:ind w:left="1023" w:hanging="360"/>
      </w:pPr>
    </w:lvl>
    <w:lvl w:ilvl="2" w:tplc="0415001B">
      <w:start w:val="1"/>
      <w:numFmt w:val="decimal"/>
      <w:lvlText w:val="%3."/>
      <w:lvlJc w:val="left"/>
      <w:pPr>
        <w:tabs>
          <w:tab w:val="num" w:pos="1743"/>
        </w:tabs>
        <w:ind w:left="1743" w:hanging="360"/>
      </w:pPr>
    </w:lvl>
    <w:lvl w:ilvl="3" w:tplc="0415000F">
      <w:start w:val="1"/>
      <w:numFmt w:val="decimal"/>
      <w:lvlText w:val="%4."/>
      <w:lvlJc w:val="left"/>
      <w:pPr>
        <w:tabs>
          <w:tab w:val="num" w:pos="2463"/>
        </w:tabs>
        <w:ind w:left="2463" w:hanging="360"/>
      </w:pPr>
    </w:lvl>
    <w:lvl w:ilvl="4" w:tplc="04150019">
      <w:start w:val="1"/>
      <w:numFmt w:val="decimal"/>
      <w:lvlText w:val="%5."/>
      <w:lvlJc w:val="left"/>
      <w:pPr>
        <w:tabs>
          <w:tab w:val="num" w:pos="3183"/>
        </w:tabs>
        <w:ind w:left="3183" w:hanging="360"/>
      </w:pPr>
    </w:lvl>
    <w:lvl w:ilvl="5" w:tplc="0415001B">
      <w:start w:val="1"/>
      <w:numFmt w:val="decimal"/>
      <w:lvlText w:val="%6."/>
      <w:lvlJc w:val="left"/>
      <w:pPr>
        <w:tabs>
          <w:tab w:val="num" w:pos="3903"/>
        </w:tabs>
        <w:ind w:left="3903" w:hanging="360"/>
      </w:pPr>
    </w:lvl>
    <w:lvl w:ilvl="6" w:tplc="0415000F">
      <w:start w:val="1"/>
      <w:numFmt w:val="decimal"/>
      <w:lvlText w:val="%7."/>
      <w:lvlJc w:val="left"/>
      <w:pPr>
        <w:tabs>
          <w:tab w:val="num" w:pos="4623"/>
        </w:tabs>
        <w:ind w:left="4623" w:hanging="360"/>
      </w:pPr>
    </w:lvl>
    <w:lvl w:ilvl="7" w:tplc="04150019">
      <w:start w:val="1"/>
      <w:numFmt w:val="decimal"/>
      <w:lvlText w:val="%8."/>
      <w:lvlJc w:val="left"/>
      <w:pPr>
        <w:tabs>
          <w:tab w:val="num" w:pos="5343"/>
        </w:tabs>
        <w:ind w:left="5343" w:hanging="360"/>
      </w:pPr>
    </w:lvl>
    <w:lvl w:ilvl="8" w:tplc="0415001B">
      <w:start w:val="1"/>
      <w:numFmt w:val="decimal"/>
      <w:lvlText w:val="%9."/>
      <w:lvlJc w:val="left"/>
      <w:pPr>
        <w:tabs>
          <w:tab w:val="num" w:pos="6063"/>
        </w:tabs>
        <w:ind w:left="6063" w:hanging="360"/>
      </w:pPr>
    </w:lvl>
  </w:abstractNum>
  <w:abstractNum w:abstractNumId="11" w15:restartNumberingAfterBreak="0">
    <w:nsid w:val="0BD10983"/>
    <w:multiLevelType w:val="hybridMultilevel"/>
    <w:tmpl w:val="809C43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B86503"/>
    <w:multiLevelType w:val="hybridMultilevel"/>
    <w:tmpl w:val="9DDC8170"/>
    <w:lvl w:ilvl="0" w:tplc="156A035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812CFE"/>
    <w:multiLevelType w:val="hybridMultilevel"/>
    <w:tmpl w:val="7E04E9FA"/>
    <w:lvl w:ilvl="0" w:tplc="6380C07E">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8530F1"/>
    <w:multiLevelType w:val="hybridMultilevel"/>
    <w:tmpl w:val="B1E884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E8299B"/>
    <w:multiLevelType w:val="hybridMultilevel"/>
    <w:tmpl w:val="809694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4B448F"/>
    <w:multiLevelType w:val="hybridMultilevel"/>
    <w:tmpl w:val="FA344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BA2100"/>
    <w:multiLevelType w:val="hybridMultilevel"/>
    <w:tmpl w:val="B96A9D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EF102F"/>
    <w:multiLevelType w:val="hybridMultilevel"/>
    <w:tmpl w:val="1BC23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2044B7"/>
    <w:multiLevelType w:val="hybridMultilevel"/>
    <w:tmpl w:val="D26890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48478A"/>
    <w:multiLevelType w:val="multilevel"/>
    <w:tmpl w:val="1C16B7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25380A80"/>
    <w:multiLevelType w:val="hybridMultilevel"/>
    <w:tmpl w:val="9732F490"/>
    <w:lvl w:ilvl="0" w:tplc="0415000F">
      <w:start w:val="3"/>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25E15CC0"/>
    <w:multiLevelType w:val="hybridMultilevel"/>
    <w:tmpl w:val="3300D788"/>
    <w:lvl w:ilvl="0" w:tplc="FFFFFFF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2AC1675C"/>
    <w:multiLevelType w:val="hybridMultilevel"/>
    <w:tmpl w:val="25C09418"/>
    <w:lvl w:ilvl="0" w:tplc="2B827F8A">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68592E"/>
    <w:multiLevelType w:val="hybridMultilevel"/>
    <w:tmpl w:val="93EC65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C823377"/>
    <w:multiLevelType w:val="hybridMultilevel"/>
    <w:tmpl w:val="61B007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DF78D2"/>
    <w:multiLevelType w:val="hybridMultilevel"/>
    <w:tmpl w:val="0FDCF1CE"/>
    <w:lvl w:ilvl="0" w:tplc="CEDEA1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660537"/>
    <w:multiLevelType w:val="hybridMultilevel"/>
    <w:tmpl w:val="7892E7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341845"/>
    <w:multiLevelType w:val="hybridMultilevel"/>
    <w:tmpl w:val="DD6873C2"/>
    <w:lvl w:ilvl="0" w:tplc="0415000F">
      <w:start w:val="1"/>
      <w:numFmt w:val="decimal"/>
      <w:lvlText w:val="%1."/>
      <w:lvlJc w:val="left"/>
      <w:pPr>
        <w:ind w:left="720" w:hanging="360"/>
      </w:pPr>
      <w:rPr>
        <w:rFonts w:cs="Times New Roman" w:hint="default"/>
      </w:rPr>
    </w:lvl>
    <w:lvl w:ilvl="1" w:tplc="4FE4480A">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BC35624"/>
    <w:multiLevelType w:val="hybridMultilevel"/>
    <w:tmpl w:val="C1FA05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1C3CD3"/>
    <w:multiLevelType w:val="hybridMultilevel"/>
    <w:tmpl w:val="44921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3345FA"/>
    <w:multiLevelType w:val="hybridMultilevel"/>
    <w:tmpl w:val="B6DA6AD6"/>
    <w:lvl w:ilvl="0" w:tplc="DA14B940">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A00E18"/>
    <w:multiLevelType w:val="hybridMultilevel"/>
    <w:tmpl w:val="2FC2818C"/>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3" w15:restartNumberingAfterBreak="0">
    <w:nsid w:val="465736B2"/>
    <w:multiLevelType w:val="hybridMultilevel"/>
    <w:tmpl w:val="1CD456FC"/>
    <w:lvl w:ilvl="0" w:tplc="8B6C230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F85164"/>
    <w:multiLevelType w:val="hybridMultilevel"/>
    <w:tmpl w:val="62F61344"/>
    <w:lvl w:ilvl="0" w:tplc="C7A0B9A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C51E32"/>
    <w:multiLevelType w:val="hybridMultilevel"/>
    <w:tmpl w:val="4F642A70"/>
    <w:lvl w:ilvl="0" w:tplc="B86A3D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8668B8"/>
    <w:multiLevelType w:val="hybridMultilevel"/>
    <w:tmpl w:val="6420951E"/>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42"/>
        </w:tabs>
        <w:ind w:left="1042" w:hanging="360"/>
      </w:pPr>
    </w:lvl>
    <w:lvl w:ilvl="2" w:tplc="0415001B">
      <w:start w:val="1"/>
      <w:numFmt w:val="decimal"/>
      <w:lvlText w:val="%3."/>
      <w:lvlJc w:val="left"/>
      <w:pPr>
        <w:tabs>
          <w:tab w:val="num" w:pos="1762"/>
        </w:tabs>
        <w:ind w:left="1762" w:hanging="360"/>
      </w:pPr>
    </w:lvl>
    <w:lvl w:ilvl="3" w:tplc="0415000F">
      <w:start w:val="1"/>
      <w:numFmt w:val="decimal"/>
      <w:lvlText w:val="%4."/>
      <w:lvlJc w:val="left"/>
      <w:pPr>
        <w:tabs>
          <w:tab w:val="num" w:pos="2482"/>
        </w:tabs>
        <w:ind w:left="2482" w:hanging="360"/>
      </w:pPr>
    </w:lvl>
    <w:lvl w:ilvl="4" w:tplc="04150019">
      <w:start w:val="1"/>
      <w:numFmt w:val="decimal"/>
      <w:lvlText w:val="%5."/>
      <w:lvlJc w:val="left"/>
      <w:pPr>
        <w:tabs>
          <w:tab w:val="num" w:pos="3202"/>
        </w:tabs>
        <w:ind w:left="3202" w:hanging="360"/>
      </w:pPr>
    </w:lvl>
    <w:lvl w:ilvl="5" w:tplc="0415001B">
      <w:start w:val="1"/>
      <w:numFmt w:val="decimal"/>
      <w:lvlText w:val="%6."/>
      <w:lvlJc w:val="left"/>
      <w:pPr>
        <w:tabs>
          <w:tab w:val="num" w:pos="3922"/>
        </w:tabs>
        <w:ind w:left="3922" w:hanging="360"/>
      </w:pPr>
    </w:lvl>
    <w:lvl w:ilvl="6" w:tplc="0415000F">
      <w:start w:val="1"/>
      <w:numFmt w:val="decimal"/>
      <w:lvlText w:val="%7."/>
      <w:lvlJc w:val="left"/>
      <w:pPr>
        <w:tabs>
          <w:tab w:val="num" w:pos="4642"/>
        </w:tabs>
        <w:ind w:left="4642" w:hanging="360"/>
      </w:pPr>
    </w:lvl>
    <w:lvl w:ilvl="7" w:tplc="04150019">
      <w:start w:val="1"/>
      <w:numFmt w:val="decimal"/>
      <w:lvlText w:val="%8."/>
      <w:lvlJc w:val="left"/>
      <w:pPr>
        <w:tabs>
          <w:tab w:val="num" w:pos="5362"/>
        </w:tabs>
        <w:ind w:left="5362" w:hanging="360"/>
      </w:pPr>
    </w:lvl>
    <w:lvl w:ilvl="8" w:tplc="0415001B">
      <w:start w:val="1"/>
      <w:numFmt w:val="decimal"/>
      <w:lvlText w:val="%9."/>
      <w:lvlJc w:val="left"/>
      <w:pPr>
        <w:tabs>
          <w:tab w:val="num" w:pos="6082"/>
        </w:tabs>
        <w:ind w:left="6082" w:hanging="360"/>
      </w:pPr>
    </w:lvl>
  </w:abstractNum>
  <w:abstractNum w:abstractNumId="37" w15:restartNumberingAfterBreak="0">
    <w:nsid w:val="4A1C56D8"/>
    <w:multiLevelType w:val="hybridMultilevel"/>
    <w:tmpl w:val="66A2D3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333960"/>
    <w:multiLevelType w:val="hybridMultilevel"/>
    <w:tmpl w:val="39AABE34"/>
    <w:lvl w:ilvl="0" w:tplc="B86A3D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E2C2C30"/>
    <w:multiLevelType w:val="hybridMultilevel"/>
    <w:tmpl w:val="93047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7F0447"/>
    <w:multiLevelType w:val="hybridMultilevel"/>
    <w:tmpl w:val="93D0FCF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4FD26B2F"/>
    <w:multiLevelType w:val="hybridMultilevel"/>
    <w:tmpl w:val="018A7030"/>
    <w:lvl w:ilvl="0" w:tplc="0415000F">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62E5982"/>
    <w:multiLevelType w:val="hybridMultilevel"/>
    <w:tmpl w:val="2334F2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8E8058A"/>
    <w:multiLevelType w:val="hybridMultilevel"/>
    <w:tmpl w:val="9C6A2106"/>
    <w:lvl w:ilvl="0" w:tplc="70888624">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333FAB"/>
    <w:multiLevelType w:val="hybridMultilevel"/>
    <w:tmpl w:val="3D4CDE30"/>
    <w:lvl w:ilvl="0" w:tplc="53381F06">
      <w:start w:val="1"/>
      <w:numFmt w:val="decimal"/>
      <w:lvlText w:val="%1."/>
      <w:lvlJc w:val="left"/>
      <w:pPr>
        <w:tabs>
          <w:tab w:val="num" w:pos="360"/>
        </w:tabs>
        <w:ind w:left="360" w:hanging="360"/>
      </w:pPr>
      <w:rPr>
        <w:b w:val="0"/>
      </w:rPr>
    </w:lvl>
    <w:lvl w:ilvl="1" w:tplc="FFFFFFFF">
      <w:start w:val="14"/>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decimal"/>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5" w15:restartNumberingAfterBreak="0">
    <w:nsid w:val="5AE019C8"/>
    <w:multiLevelType w:val="hybridMultilevel"/>
    <w:tmpl w:val="DC32EACE"/>
    <w:lvl w:ilvl="0" w:tplc="52FAAAE8">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E651713"/>
    <w:multiLevelType w:val="hybridMultilevel"/>
    <w:tmpl w:val="F424D1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8A10F2"/>
    <w:multiLevelType w:val="hybridMultilevel"/>
    <w:tmpl w:val="4A94A6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DB4EAD"/>
    <w:multiLevelType w:val="multilevel"/>
    <w:tmpl w:val="1C16B7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9" w15:restartNumberingAfterBreak="0">
    <w:nsid w:val="6280084E"/>
    <w:multiLevelType w:val="hybridMultilevel"/>
    <w:tmpl w:val="B29A4BAA"/>
    <w:lvl w:ilvl="0" w:tplc="2B027AF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7471CD"/>
    <w:multiLevelType w:val="hybridMultilevel"/>
    <w:tmpl w:val="36B650A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68E56081"/>
    <w:multiLevelType w:val="hybridMultilevel"/>
    <w:tmpl w:val="755A65DC"/>
    <w:lvl w:ilvl="0" w:tplc="20744F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9E3750E"/>
    <w:multiLevelType w:val="multilevel"/>
    <w:tmpl w:val="00000009"/>
    <w:name w:val="WW8Num102"/>
    <w:lvl w:ilvl="0">
      <w:start w:val="1"/>
      <w:numFmt w:val="decimal"/>
      <w:lvlText w:val="%1."/>
      <w:lvlJc w:val="left"/>
      <w:pPr>
        <w:tabs>
          <w:tab w:val="num" w:pos="720"/>
        </w:tabs>
      </w:pPr>
      <w:rPr>
        <w:color w:val="auto"/>
      </w:rPr>
    </w:lvl>
    <w:lvl w:ilvl="1">
      <w:start w:val="1"/>
      <w:numFmt w:val="decimal"/>
      <w:lvlText w:val="%2)"/>
      <w:lvlJc w:val="left"/>
      <w:pPr>
        <w:tabs>
          <w:tab w:val="num" w:pos="363"/>
        </w:tabs>
        <w:ind w:left="363" w:hanging="363"/>
      </w:pPr>
      <w:rPr>
        <w:rFonts w:hint="default"/>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53" w15:restartNumberingAfterBreak="0">
    <w:nsid w:val="6CA07562"/>
    <w:multiLevelType w:val="hybridMultilevel"/>
    <w:tmpl w:val="2EC81D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FC290C"/>
    <w:multiLevelType w:val="hybridMultilevel"/>
    <w:tmpl w:val="F4863F58"/>
    <w:lvl w:ilvl="0" w:tplc="DA72CC5E">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794B81"/>
    <w:multiLevelType w:val="hybridMultilevel"/>
    <w:tmpl w:val="1D3839E4"/>
    <w:lvl w:ilvl="0" w:tplc="F2181D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2C13231"/>
    <w:multiLevelType w:val="hybridMultilevel"/>
    <w:tmpl w:val="9AA08D9E"/>
    <w:lvl w:ilvl="0" w:tplc="11F4FD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4413BDC"/>
    <w:multiLevelType w:val="hybridMultilevel"/>
    <w:tmpl w:val="34C4BB7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15:restartNumberingAfterBreak="0">
    <w:nsid w:val="749A14A7"/>
    <w:multiLevelType w:val="hybridMultilevel"/>
    <w:tmpl w:val="ABCC4E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816708"/>
    <w:multiLevelType w:val="hybridMultilevel"/>
    <w:tmpl w:val="F5989480"/>
    <w:lvl w:ilvl="0" w:tplc="3F8093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97157A"/>
    <w:multiLevelType w:val="hybridMultilevel"/>
    <w:tmpl w:val="268058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C150062"/>
    <w:multiLevelType w:val="hybridMultilevel"/>
    <w:tmpl w:val="DE4485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C8E2451"/>
    <w:multiLevelType w:val="hybridMultilevel"/>
    <w:tmpl w:val="699CF248"/>
    <w:lvl w:ilvl="0" w:tplc="8E52594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CFE74CC"/>
    <w:multiLevelType w:val="hybridMultilevel"/>
    <w:tmpl w:val="4294A7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18"/>
  </w:num>
  <w:num w:numId="3">
    <w:abstractNumId w:val="24"/>
  </w:num>
  <w:num w:numId="4">
    <w:abstractNumId w:val="25"/>
  </w:num>
  <w:num w:numId="5">
    <w:abstractNumId w:val="17"/>
  </w:num>
  <w:num w:numId="6">
    <w:abstractNumId w:val="63"/>
  </w:num>
  <w:num w:numId="7">
    <w:abstractNumId w:val="16"/>
  </w:num>
  <w:num w:numId="8">
    <w:abstractNumId w:val="39"/>
  </w:num>
  <w:num w:numId="9">
    <w:abstractNumId w:val="56"/>
  </w:num>
  <w:num w:numId="10">
    <w:abstractNumId w:val="60"/>
  </w:num>
  <w:num w:numId="11">
    <w:abstractNumId w:val="37"/>
  </w:num>
  <w:num w:numId="12">
    <w:abstractNumId w:val="3"/>
  </w:num>
  <w:num w:numId="13">
    <w:abstractNumId w:val="62"/>
  </w:num>
  <w:num w:numId="14">
    <w:abstractNumId w:val="29"/>
  </w:num>
  <w:num w:numId="15">
    <w:abstractNumId w:val="26"/>
  </w:num>
  <w:num w:numId="16">
    <w:abstractNumId w:val="43"/>
  </w:num>
  <w:num w:numId="17">
    <w:abstractNumId w:val="8"/>
  </w:num>
  <w:num w:numId="18">
    <w:abstractNumId w:val="38"/>
  </w:num>
  <w:num w:numId="19">
    <w:abstractNumId w:val="34"/>
  </w:num>
  <w:num w:numId="20">
    <w:abstractNumId w:val="1"/>
  </w:num>
  <w:num w:numId="21">
    <w:abstractNumId w:val="35"/>
  </w:num>
  <w:num w:numId="22">
    <w:abstractNumId w:val="33"/>
  </w:num>
  <w:num w:numId="23">
    <w:abstractNumId w:val="49"/>
  </w:num>
  <w:num w:numId="24">
    <w:abstractNumId w:val="54"/>
  </w:num>
  <w:num w:numId="25">
    <w:abstractNumId w:val="19"/>
  </w:num>
  <w:num w:numId="26">
    <w:abstractNumId w:val="15"/>
  </w:num>
  <w:num w:numId="27">
    <w:abstractNumId w:val="58"/>
  </w:num>
  <w:num w:numId="28">
    <w:abstractNumId w:val="55"/>
  </w:num>
  <w:num w:numId="29">
    <w:abstractNumId w:val="4"/>
  </w:num>
  <w:num w:numId="30">
    <w:abstractNumId w:val="59"/>
  </w:num>
  <w:num w:numId="31">
    <w:abstractNumId w:val="51"/>
  </w:num>
  <w:num w:numId="32">
    <w:abstractNumId w:val="12"/>
  </w:num>
  <w:num w:numId="33">
    <w:abstractNumId w:val="13"/>
  </w:num>
  <w:num w:numId="34">
    <w:abstractNumId w:val="9"/>
  </w:num>
  <w:num w:numId="35">
    <w:abstractNumId w:val="31"/>
  </w:num>
  <w:num w:numId="36">
    <w:abstractNumId w:val="11"/>
  </w:num>
  <w:num w:numId="37">
    <w:abstractNumId w:val="23"/>
  </w:num>
  <w:num w:numId="38">
    <w:abstractNumId w:val="6"/>
  </w:num>
  <w:num w:numId="39">
    <w:abstractNumId w:val="53"/>
  </w:num>
  <w:num w:numId="40">
    <w:abstractNumId w:val="47"/>
  </w:num>
  <w:num w:numId="41">
    <w:abstractNumId w:val="46"/>
  </w:num>
  <w:num w:numId="42">
    <w:abstractNumId w:val="14"/>
  </w:num>
  <w:num w:numId="43">
    <w:abstractNumId w:val="61"/>
  </w:num>
  <w:num w:numId="44">
    <w:abstractNumId w:val="5"/>
  </w:num>
  <w:num w:numId="45">
    <w:abstractNumId w:val="45"/>
  </w:num>
  <w:num w:numId="46">
    <w:abstractNumId w:val="41"/>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7"/>
  </w:num>
  <w:num w:numId="57">
    <w:abstractNumId w:val="57"/>
  </w:num>
  <w:num w:numId="58">
    <w:abstractNumId w:val="48"/>
  </w:num>
  <w:num w:numId="59">
    <w:abstractNumId w:val="30"/>
  </w:num>
  <w:num w:numId="60">
    <w:abstractNumId w:val="28"/>
  </w:num>
  <w:num w:numId="61">
    <w:abstractNumId w:val="27"/>
  </w:num>
  <w:num w:numId="62">
    <w:abstractNumId w:val="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7B7B"/>
    <w:rsid w:val="000444E3"/>
    <w:rsid w:val="0011182A"/>
    <w:rsid w:val="00174A39"/>
    <w:rsid w:val="001A3BC7"/>
    <w:rsid w:val="001F6AA6"/>
    <w:rsid w:val="00212172"/>
    <w:rsid w:val="002365E1"/>
    <w:rsid w:val="00291A5F"/>
    <w:rsid w:val="002A2163"/>
    <w:rsid w:val="002B42B2"/>
    <w:rsid w:val="002C62D9"/>
    <w:rsid w:val="002F5403"/>
    <w:rsid w:val="00311BDD"/>
    <w:rsid w:val="00312E17"/>
    <w:rsid w:val="00344F7F"/>
    <w:rsid w:val="003559B7"/>
    <w:rsid w:val="003616A4"/>
    <w:rsid w:val="003F0387"/>
    <w:rsid w:val="0040225A"/>
    <w:rsid w:val="00406F85"/>
    <w:rsid w:val="00410ECC"/>
    <w:rsid w:val="004147DD"/>
    <w:rsid w:val="00454904"/>
    <w:rsid w:val="00475D23"/>
    <w:rsid w:val="00486AF6"/>
    <w:rsid w:val="0049546F"/>
    <w:rsid w:val="0049602D"/>
    <w:rsid w:val="004A10CD"/>
    <w:rsid w:val="004B1968"/>
    <w:rsid w:val="004C0984"/>
    <w:rsid w:val="004C5726"/>
    <w:rsid w:val="004E0BDC"/>
    <w:rsid w:val="004F3085"/>
    <w:rsid w:val="004F7379"/>
    <w:rsid w:val="0052271C"/>
    <w:rsid w:val="00522D6A"/>
    <w:rsid w:val="00554EA2"/>
    <w:rsid w:val="00561C20"/>
    <w:rsid w:val="00564C77"/>
    <w:rsid w:val="00566401"/>
    <w:rsid w:val="005A6401"/>
    <w:rsid w:val="005C3904"/>
    <w:rsid w:val="005D452F"/>
    <w:rsid w:val="005E3295"/>
    <w:rsid w:val="005F6ED5"/>
    <w:rsid w:val="0060268E"/>
    <w:rsid w:val="00604F81"/>
    <w:rsid w:val="0065278B"/>
    <w:rsid w:val="00671F8C"/>
    <w:rsid w:val="007128D9"/>
    <w:rsid w:val="00732052"/>
    <w:rsid w:val="007662DC"/>
    <w:rsid w:val="00775757"/>
    <w:rsid w:val="00783BD4"/>
    <w:rsid w:val="00784111"/>
    <w:rsid w:val="007B62D8"/>
    <w:rsid w:val="008151AC"/>
    <w:rsid w:val="008A5443"/>
    <w:rsid w:val="008B3F7C"/>
    <w:rsid w:val="008C4968"/>
    <w:rsid w:val="009924DB"/>
    <w:rsid w:val="009A0134"/>
    <w:rsid w:val="009A1EEB"/>
    <w:rsid w:val="009C3D1E"/>
    <w:rsid w:val="009D38BE"/>
    <w:rsid w:val="009F5EC0"/>
    <w:rsid w:val="00A11B0A"/>
    <w:rsid w:val="00A20A12"/>
    <w:rsid w:val="00A4269F"/>
    <w:rsid w:val="00A73A3F"/>
    <w:rsid w:val="00A93944"/>
    <w:rsid w:val="00A939D4"/>
    <w:rsid w:val="00AA44F3"/>
    <w:rsid w:val="00AA45E5"/>
    <w:rsid w:val="00AC3529"/>
    <w:rsid w:val="00AD4017"/>
    <w:rsid w:val="00AD6CC5"/>
    <w:rsid w:val="00AE302A"/>
    <w:rsid w:val="00B20853"/>
    <w:rsid w:val="00B7635C"/>
    <w:rsid w:val="00B9146B"/>
    <w:rsid w:val="00BB7A6A"/>
    <w:rsid w:val="00BD2BDE"/>
    <w:rsid w:val="00C54159"/>
    <w:rsid w:val="00C77341"/>
    <w:rsid w:val="00C90E4F"/>
    <w:rsid w:val="00C9707E"/>
    <w:rsid w:val="00CD30FC"/>
    <w:rsid w:val="00D266FF"/>
    <w:rsid w:val="00D72B90"/>
    <w:rsid w:val="00D77B7B"/>
    <w:rsid w:val="00DB1BC8"/>
    <w:rsid w:val="00DC0EE6"/>
    <w:rsid w:val="00DF7F65"/>
    <w:rsid w:val="00E1519C"/>
    <w:rsid w:val="00E201CC"/>
    <w:rsid w:val="00E211D3"/>
    <w:rsid w:val="00E612E7"/>
    <w:rsid w:val="00E87A31"/>
    <w:rsid w:val="00F16493"/>
    <w:rsid w:val="00F22E2F"/>
    <w:rsid w:val="00F622BF"/>
    <w:rsid w:val="00F760AE"/>
    <w:rsid w:val="00FB4D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CE0F"/>
  <w15:docId w15:val="{D6908C34-6B39-43C2-8F17-12315E12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7B7B"/>
    <w:rPr>
      <w:rFonts w:ascii="Arial" w:hAnsi="Arial"/>
    </w:rPr>
  </w:style>
  <w:style w:type="paragraph" w:styleId="Nagwek1">
    <w:name w:val="heading 1"/>
    <w:basedOn w:val="Normalny"/>
    <w:next w:val="Normalny"/>
    <w:link w:val="Nagwek1Znak"/>
    <w:qFormat/>
    <w:rsid w:val="00AA45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D77B7B"/>
    <w:pPr>
      <w:keepNext/>
      <w:keepLines/>
      <w:spacing w:before="40" w:after="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nhideWhenUsed/>
    <w:qFormat/>
    <w:rsid w:val="00D77B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nhideWhenUsed/>
    <w:qFormat/>
    <w:rsid w:val="002365E1"/>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4C0984"/>
    <w:pPr>
      <w:keepNext/>
      <w:spacing w:after="0" w:line="240" w:lineRule="auto"/>
      <w:jc w:val="both"/>
      <w:outlineLvl w:val="6"/>
    </w:pPr>
    <w:rPr>
      <w:rFonts w:ascii="Times New Roman" w:eastAsia="Times New Roman" w:hAnsi="Times New Roman" w:cs="Times New Roman"/>
      <w:b/>
      <w:caps/>
      <w:sz w:val="24"/>
      <w:szCs w:val="24"/>
      <w:lang w:eastAsia="pl-PL"/>
    </w:rPr>
  </w:style>
  <w:style w:type="paragraph" w:styleId="Nagwek8">
    <w:name w:val="heading 8"/>
    <w:basedOn w:val="Normalny"/>
    <w:next w:val="Normalny"/>
    <w:link w:val="Nagwek8Znak"/>
    <w:unhideWhenUsed/>
    <w:qFormat/>
    <w:rsid w:val="002365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2365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77B7B"/>
    <w:rPr>
      <w:rFonts w:ascii="Arial" w:eastAsiaTheme="majorEastAsia" w:hAnsi="Arial" w:cstheme="majorBidi"/>
      <w:color w:val="2F5496" w:themeColor="accent1" w:themeShade="BF"/>
      <w:sz w:val="26"/>
      <w:szCs w:val="26"/>
    </w:rPr>
  </w:style>
  <w:style w:type="character" w:customStyle="1" w:styleId="Nagwek3Znak">
    <w:name w:val="Nagłówek 3 Znak"/>
    <w:basedOn w:val="Domylnaczcionkaakapitu"/>
    <w:link w:val="Nagwek3"/>
    <w:rsid w:val="00D77B7B"/>
    <w:rPr>
      <w:rFonts w:asciiTheme="majorHAnsi" w:eastAsiaTheme="majorEastAsia" w:hAnsiTheme="majorHAnsi" w:cstheme="majorBidi"/>
      <w:color w:val="1F3763" w:themeColor="accent1" w:themeShade="7F"/>
      <w:sz w:val="24"/>
      <w:szCs w:val="24"/>
    </w:rPr>
  </w:style>
  <w:style w:type="character" w:styleId="Hipercze">
    <w:name w:val="Hyperlink"/>
    <w:basedOn w:val="Domylnaczcionkaakapitu"/>
    <w:unhideWhenUsed/>
    <w:rsid w:val="00D77B7B"/>
    <w:rPr>
      <w:color w:val="0563C1" w:themeColor="hyperlink"/>
      <w:u w:val="single"/>
    </w:rPr>
  </w:style>
  <w:style w:type="character" w:customStyle="1" w:styleId="Nierozpoznanawzmianka1">
    <w:name w:val="Nierozpoznana wzmianka1"/>
    <w:basedOn w:val="Domylnaczcionkaakapitu"/>
    <w:uiPriority w:val="99"/>
    <w:semiHidden/>
    <w:unhideWhenUsed/>
    <w:rsid w:val="00D77B7B"/>
    <w:rPr>
      <w:color w:val="605E5C"/>
      <w:shd w:val="clear" w:color="auto" w:fill="E1DFDD"/>
    </w:rPr>
  </w:style>
  <w:style w:type="paragraph" w:styleId="Akapitzlist">
    <w:name w:val="List Paragraph"/>
    <w:aliases w:val="CW_Lista,normalny tekst,Podsis rysunku,Akapit z listą numerowaną,Preambuła,L1,Numerowanie,2 heading,A_wyliczenie,K-P_odwolanie,Akapit z listą5,maz_wyliczenie,opis dzialania"/>
    <w:basedOn w:val="Normalny"/>
    <w:link w:val="AkapitzlistZnak"/>
    <w:uiPriority w:val="99"/>
    <w:qFormat/>
    <w:rsid w:val="00D77B7B"/>
    <w:pPr>
      <w:ind w:left="720"/>
      <w:contextualSpacing/>
    </w:pPr>
  </w:style>
  <w:style w:type="paragraph" w:styleId="Tekstdymka">
    <w:name w:val="Balloon Text"/>
    <w:basedOn w:val="Normalny"/>
    <w:link w:val="TekstdymkaZnak"/>
    <w:semiHidden/>
    <w:unhideWhenUsed/>
    <w:rsid w:val="00D77B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D77B7B"/>
    <w:rPr>
      <w:rFonts w:ascii="Segoe UI" w:hAnsi="Segoe UI" w:cs="Segoe UI"/>
      <w:sz w:val="18"/>
      <w:szCs w:val="18"/>
    </w:rPr>
  </w:style>
  <w:style w:type="character" w:styleId="UyteHipercze">
    <w:name w:val="FollowedHyperlink"/>
    <w:basedOn w:val="Domylnaczcionkaakapitu"/>
    <w:uiPriority w:val="99"/>
    <w:semiHidden/>
    <w:unhideWhenUsed/>
    <w:rsid w:val="00D77B7B"/>
    <w:rPr>
      <w:color w:val="954F72" w:themeColor="followedHyperlink"/>
      <w:u w:val="single"/>
    </w:rPr>
  </w:style>
  <w:style w:type="paragraph" w:styleId="Tekstpodstawowy">
    <w:name w:val="Body Text"/>
    <w:basedOn w:val="Normalny"/>
    <w:link w:val="TekstpodstawowyZnak"/>
    <w:rsid w:val="00D77B7B"/>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D77B7B"/>
    <w:rPr>
      <w:rFonts w:ascii="TimesNewRomanPS" w:eastAsia="Times New Roman" w:hAnsi="TimesNewRomanPS" w:cs="Times New Roman"/>
      <w:color w:val="000000"/>
      <w:sz w:val="24"/>
      <w:szCs w:val="20"/>
      <w:lang w:val="cs-CZ" w:eastAsia="pl-PL"/>
    </w:rPr>
  </w:style>
  <w:style w:type="paragraph" w:customStyle="1" w:styleId="Akapitzlist1">
    <w:name w:val="Akapit z listą1"/>
    <w:basedOn w:val="Normalny"/>
    <w:rsid w:val="00D77B7B"/>
    <w:pPr>
      <w:spacing w:after="200" w:line="276" w:lineRule="auto"/>
      <w:ind w:left="720"/>
    </w:pPr>
    <w:rPr>
      <w:rFonts w:ascii="Calibri" w:eastAsia="Times New Roman" w:hAnsi="Calibri" w:cs="Times New Roman"/>
      <w:sz w:val="24"/>
      <w:szCs w:val="24"/>
    </w:rPr>
  </w:style>
  <w:style w:type="paragraph" w:customStyle="1" w:styleId="Domylnie">
    <w:name w:val="Domyślnie"/>
    <w:rsid w:val="00D77B7B"/>
    <w:pPr>
      <w:widowControl w:val="0"/>
      <w:autoSpaceDE w:val="0"/>
      <w:autoSpaceDN w:val="0"/>
      <w:adjustRightInd w:val="0"/>
      <w:spacing w:after="0" w:line="240" w:lineRule="auto"/>
    </w:pPr>
    <w:rPr>
      <w:rFonts w:ascii="Nimbus Roman No9 L" w:eastAsia="Times New Roman" w:hAnsi="Times New Roman" w:cs="Times New Roman"/>
      <w:sz w:val="24"/>
      <w:szCs w:val="24"/>
      <w:lang w:eastAsia="pl-PL"/>
    </w:rPr>
  </w:style>
  <w:style w:type="character" w:styleId="Pogrubienie">
    <w:name w:val="Strong"/>
    <w:uiPriority w:val="22"/>
    <w:qFormat/>
    <w:rsid w:val="00D266FF"/>
    <w:rPr>
      <w:b/>
      <w:bCs/>
    </w:rPr>
  </w:style>
  <w:style w:type="paragraph" w:styleId="NormalnyWeb">
    <w:name w:val="Normal (Web)"/>
    <w:basedOn w:val="Normalny"/>
    <w:uiPriority w:val="99"/>
    <w:unhideWhenUsed/>
    <w:rsid w:val="00D266FF"/>
    <w:pPr>
      <w:spacing w:before="100" w:beforeAutospacing="1" w:after="100" w:afterAutospacing="1" w:line="240" w:lineRule="auto"/>
    </w:pPr>
    <w:rPr>
      <w:rFonts w:ascii="Times" w:eastAsia="Times New Roman" w:hAnsi="Times" w:cs="Times New Roman"/>
      <w:sz w:val="20"/>
      <w:szCs w:val="20"/>
      <w:lang w:val="en-US"/>
    </w:rPr>
  </w:style>
  <w:style w:type="paragraph" w:styleId="Nagwek">
    <w:name w:val="header"/>
    <w:aliases w:val=" Znak"/>
    <w:basedOn w:val="Normalny"/>
    <w:link w:val="NagwekZnak"/>
    <w:unhideWhenUsed/>
    <w:rsid w:val="00F22E2F"/>
    <w:pPr>
      <w:tabs>
        <w:tab w:val="center" w:pos="4536"/>
        <w:tab w:val="right" w:pos="9072"/>
      </w:tabs>
      <w:spacing w:after="0" w:line="240" w:lineRule="auto"/>
    </w:pPr>
  </w:style>
  <w:style w:type="character" w:customStyle="1" w:styleId="NagwekZnak">
    <w:name w:val="Nagłówek Znak"/>
    <w:aliases w:val=" Znak Znak"/>
    <w:basedOn w:val="Domylnaczcionkaakapitu"/>
    <w:link w:val="Nagwek"/>
    <w:rsid w:val="00F22E2F"/>
    <w:rPr>
      <w:rFonts w:ascii="Arial" w:hAnsi="Arial"/>
    </w:rPr>
  </w:style>
  <w:style w:type="paragraph" w:styleId="Stopka">
    <w:name w:val="footer"/>
    <w:basedOn w:val="Normalny"/>
    <w:link w:val="StopkaZnak"/>
    <w:unhideWhenUsed/>
    <w:rsid w:val="00F22E2F"/>
    <w:pPr>
      <w:tabs>
        <w:tab w:val="center" w:pos="4536"/>
        <w:tab w:val="right" w:pos="9072"/>
      </w:tabs>
      <w:spacing w:after="0" w:line="240" w:lineRule="auto"/>
    </w:pPr>
  </w:style>
  <w:style w:type="character" w:customStyle="1" w:styleId="StopkaZnak">
    <w:name w:val="Stopka Znak"/>
    <w:basedOn w:val="Domylnaczcionkaakapitu"/>
    <w:link w:val="Stopka"/>
    <w:rsid w:val="00F22E2F"/>
    <w:rPr>
      <w:rFonts w:ascii="Arial" w:hAnsi="Arial"/>
    </w:rPr>
  </w:style>
  <w:style w:type="paragraph" w:customStyle="1" w:styleId="Default">
    <w:name w:val="Default"/>
    <w:rsid w:val="00DC0EE6"/>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AC3529"/>
    <w:rPr>
      <w:rFonts w:ascii="Arial" w:hAnsi="Arial"/>
    </w:rPr>
  </w:style>
  <w:style w:type="character" w:customStyle="1" w:styleId="Nierozpoznanawzmianka2">
    <w:name w:val="Nierozpoznana wzmianka2"/>
    <w:basedOn w:val="Domylnaczcionkaakapitu"/>
    <w:uiPriority w:val="99"/>
    <w:semiHidden/>
    <w:unhideWhenUsed/>
    <w:rsid w:val="001A3BC7"/>
    <w:rPr>
      <w:color w:val="605E5C"/>
      <w:shd w:val="clear" w:color="auto" w:fill="E1DFDD"/>
    </w:rPr>
  </w:style>
  <w:style w:type="character" w:customStyle="1" w:styleId="Nagwek6Znak">
    <w:name w:val="Nagłówek 6 Znak"/>
    <w:basedOn w:val="Domylnaczcionkaakapitu"/>
    <w:link w:val="Nagwek6"/>
    <w:rsid w:val="002365E1"/>
    <w:rPr>
      <w:rFonts w:asciiTheme="majorHAnsi" w:eastAsiaTheme="majorEastAsia" w:hAnsiTheme="majorHAnsi" w:cstheme="majorBidi"/>
      <w:color w:val="1F3763" w:themeColor="accent1" w:themeShade="7F"/>
    </w:rPr>
  </w:style>
  <w:style w:type="character" w:customStyle="1" w:styleId="Nagwek8Znak">
    <w:name w:val="Nagłówek 8 Znak"/>
    <w:basedOn w:val="Domylnaczcionkaakapitu"/>
    <w:link w:val="Nagwek8"/>
    <w:rsid w:val="002365E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2365E1"/>
    <w:rPr>
      <w:rFonts w:asciiTheme="majorHAnsi" w:eastAsiaTheme="majorEastAsia" w:hAnsiTheme="majorHAnsi" w:cstheme="majorBidi"/>
      <w:i/>
      <w:iCs/>
      <w:color w:val="272727" w:themeColor="text1" w:themeTint="D8"/>
      <w:sz w:val="21"/>
      <w:szCs w:val="21"/>
    </w:rPr>
  </w:style>
  <w:style w:type="character" w:customStyle="1" w:styleId="Teksttreci">
    <w:name w:val="Tekst treści_"/>
    <w:rsid w:val="00B7635C"/>
    <w:rPr>
      <w:spacing w:val="2"/>
      <w:sz w:val="21"/>
      <w:szCs w:val="21"/>
      <w:shd w:val="clear" w:color="auto" w:fill="FFFFFF"/>
    </w:rPr>
  </w:style>
  <w:style w:type="paragraph" w:customStyle="1" w:styleId="Teksttreci1">
    <w:name w:val="Tekst treści1"/>
    <w:basedOn w:val="Normalny"/>
    <w:rsid w:val="00B7635C"/>
    <w:pPr>
      <w:widowControl w:val="0"/>
      <w:shd w:val="clear" w:color="auto" w:fill="FFFFFF"/>
      <w:spacing w:after="0" w:line="278" w:lineRule="exact"/>
      <w:ind w:hanging="640"/>
    </w:pPr>
    <w:rPr>
      <w:rFonts w:eastAsia="Calibri" w:cs="Arial"/>
      <w:sz w:val="18"/>
      <w:szCs w:val="18"/>
    </w:rPr>
  </w:style>
  <w:style w:type="character" w:customStyle="1" w:styleId="Nagwek20">
    <w:name w:val="Nagłówek #2_"/>
    <w:rsid w:val="00B7635C"/>
    <w:rPr>
      <w:rFonts w:ascii="Arial" w:hAnsi="Arial" w:cs="Arial"/>
      <w:b/>
      <w:bCs/>
      <w:shd w:val="clear" w:color="auto" w:fill="FFFFFF"/>
    </w:rPr>
  </w:style>
  <w:style w:type="character" w:customStyle="1" w:styleId="TeksttreciPogrubienie">
    <w:name w:val="Tekst treści + Pogrubienie"/>
    <w:rsid w:val="00B7635C"/>
    <w:rPr>
      <w:rFonts w:ascii="Arial" w:hAnsi="Arial" w:cs="Arial"/>
      <w:b/>
      <w:bCs/>
      <w:spacing w:val="2"/>
      <w:sz w:val="20"/>
      <w:szCs w:val="20"/>
      <w:shd w:val="clear" w:color="auto" w:fill="FFFFFF"/>
    </w:rPr>
  </w:style>
  <w:style w:type="character" w:customStyle="1" w:styleId="Nagwek1Znak">
    <w:name w:val="Nagłówek 1 Znak"/>
    <w:basedOn w:val="Domylnaczcionkaakapitu"/>
    <w:link w:val="Nagwek1"/>
    <w:rsid w:val="00AA45E5"/>
    <w:rPr>
      <w:rFonts w:asciiTheme="majorHAnsi" w:eastAsiaTheme="majorEastAsia" w:hAnsiTheme="majorHAnsi" w:cstheme="majorBidi"/>
      <w:color w:val="2F5496" w:themeColor="accent1" w:themeShade="BF"/>
      <w:sz w:val="32"/>
      <w:szCs w:val="32"/>
    </w:rPr>
  </w:style>
  <w:style w:type="paragraph" w:styleId="Tekstpodstawowy3">
    <w:name w:val="Body Text 3"/>
    <w:basedOn w:val="Normalny"/>
    <w:link w:val="Tekstpodstawowy3Znak"/>
    <w:semiHidden/>
    <w:unhideWhenUsed/>
    <w:rsid w:val="00AA45E5"/>
    <w:pPr>
      <w:spacing w:after="120"/>
    </w:pPr>
    <w:rPr>
      <w:sz w:val="16"/>
      <w:szCs w:val="16"/>
    </w:rPr>
  </w:style>
  <w:style w:type="character" w:customStyle="1" w:styleId="Tekstpodstawowy3Znak">
    <w:name w:val="Tekst podstawowy 3 Znak"/>
    <w:basedOn w:val="Domylnaczcionkaakapitu"/>
    <w:link w:val="Tekstpodstawowy3"/>
    <w:semiHidden/>
    <w:rsid w:val="00AA45E5"/>
    <w:rPr>
      <w:rFonts w:ascii="Arial" w:hAnsi="Arial"/>
      <w:sz w:val="16"/>
      <w:szCs w:val="16"/>
    </w:rPr>
  </w:style>
  <w:style w:type="paragraph" w:styleId="Tekstpodstawowywcity">
    <w:name w:val="Body Text Indent"/>
    <w:basedOn w:val="Normalny"/>
    <w:link w:val="TekstpodstawowywcityZnak"/>
    <w:semiHidden/>
    <w:unhideWhenUsed/>
    <w:rsid w:val="00AA45E5"/>
    <w:pPr>
      <w:spacing w:after="120"/>
      <w:ind w:left="283"/>
    </w:pPr>
  </w:style>
  <w:style w:type="character" w:customStyle="1" w:styleId="TekstpodstawowywcityZnak">
    <w:name w:val="Tekst podstawowy wcięty Znak"/>
    <w:basedOn w:val="Domylnaczcionkaakapitu"/>
    <w:link w:val="Tekstpodstawowywcity"/>
    <w:semiHidden/>
    <w:rsid w:val="00AA45E5"/>
    <w:rPr>
      <w:rFonts w:ascii="Arial" w:hAnsi="Arial"/>
    </w:rPr>
  </w:style>
  <w:style w:type="paragraph" w:styleId="Tekstprzypisudolnego">
    <w:name w:val="footnote text"/>
    <w:basedOn w:val="Normalny"/>
    <w:link w:val="TekstprzypisudolnegoZnak"/>
    <w:semiHidden/>
    <w:unhideWhenUsed/>
    <w:rsid w:val="00AA45E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A45E5"/>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AA45E5"/>
    <w:rPr>
      <w:vertAlign w:val="superscript"/>
    </w:rPr>
  </w:style>
  <w:style w:type="paragraph" w:styleId="Zwykytekst">
    <w:name w:val="Plain Text"/>
    <w:basedOn w:val="Normalny"/>
    <w:link w:val="ZwykytekstZnak"/>
    <w:rsid w:val="00AA45E5"/>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AA45E5"/>
    <w:rPr>
      <w:rFonts w:ascii="Courier New" w:eastAsia="Times New Roman" w:hAnsi="Courier New" w:cs="Times New Roman"/>
      <w:sz w:val="20"/>
      <w:szCs w:val="20"/>
    </w:rPr>
  </w:style>
  <w:style w:type="paragraph" w:customStyle="1" w:styleId="Styl1">
    <w:name w:val="Styl1"/>
    <w:basedOn w:val="Normalny"/>
    <w:rsid w:val="00AA45E5"/>
    <w:pPr>
      <w:widowControl w:val="0"/>
      <w:suppressAutoHyphens/>
      <w:spacing w:after="0" w:line="100" w:lineRule="atLeast"/>
      <w:jc w:val="both"/>
    </w:pPr>
    <w:rPr>
      <w:rFonts w:ascii="Times New Roman" w:eastAsia="Times New Roman" w:hAnsi="Times New Roman" w:cs="Times New Roman"/>
      <w:sz w:val="24"/>
      <w:szCs w:val="24"/>
      <w:lang w:eastAsia="ar-SA"/>
    </w:rPr>
  </w:style>
  <w:style w:type="character" w:customStyle="1" w:styleId="Nagwek7Znak">
    <w:name w:val="Nagłówek 7 Znak"/>
    <w:basedOn w:val="Domylnaczcionkaakapitu"/>
    <w:link w:val="Nagwek7"/>
    <w:rsid w:val="004C0984"/>
    <w:rPr>
      <w:rFonts w:ascii="Times New Roman" w:eastAsia="Times New Roman" w:hAnsi="Times New Roman" w:cs="Times New Roman"/>
      <w:b/>
      <w:caps/>
      <w:sz w:val="24"/>
      <w:szCs w:val="24"/>
      <w:lang w:eastAsia="pl-PL"/>
    </w:rPr>
  </w:style>
  <w:style w:type="paragraph" w:styleId="Tekstpodstawowy2">
    <w:name w:val="Body Text 2"/>
    <w:basedOn w:val="Normalny"/>
    <w:link w:val="Tekstpodstawowy2Znak"/>
    <w:semiHidden/>
    <w:rsid w:val="004C0984"/>
    <w:pPr>
      <w:spacing w:before="120" w:after="0" w:line="240" w:lineRule="auto"/>
      <w:jc w:val="both"/>
    </w:pPr>
    <w:rPr>
      <w:rFonts w:ascii="Times New Roman" w:eastAsia="Times New Roman" w:hAnsi="Times New Roman" w:cs="Times New Roman"/>
      <w:bCs/>
      <w:lang w:eastAsia="pl-PL"/>
    </w:rPr>
  </w:style>
  <w:style w:type="character" w:customStyle="1" w:styleId="Tekstpodstawowy2Znak">
    <w:name w:val="Tekst podstawowy 2 Znak"/>
    <w:basedOn w:val="Domylnaczcionkaakapitu"/>
    <w:link w:val="Tekstpodstawowy2"/>
    <w:semiHidden/>
    <w:rsid w:val="004C0984"/>
    <w:rPr>
      <w:rFonts w:ascii="Times New Roman" w:eastAsia="Times New Roman" w:hAnsi="Times New Roman" w:cs="Times New Roman"/>
      <w:bCs/>
      <w:lang w:eastAsia="pl-PL"/>
    </w:rPr>
  </w:style>
  <w:style w:type="paragraph" w:styleId="Tekstpodstawowywcity2">
    <w:name w:val="Body Text Indent 2"/>
    <w:basedOn w:val="Normalny"/>
    <w:link w:val="Tekstpodstawowywcity2Znak"/>
    <w:semiHidden/>
    <w:rsid w:val="004C0984"/>
    <w:pPr>
      <w:spacing w:after="0" w:line="240" w:lineRule="auto"/>
      <w:ind w:left="709" w:hanging="709"/>
      <w:jc w:val="both"/>
    </w:pPr>
    <w:rPr>
      <w:rFonts w:ascii="Times New Roman" w:eastAsia="Times New Roman" w:hAnsi="Times New Roman" w:cs="Times New Roman"/>
      <w:b/>
      <w:caps/>
      <w:color w:val="000000"/>
      <w:sz w:val="24"/>
      <w:szCs w:val="24"/>
      <w:lang w:eastAsia="pl-PL"/>
    </w:rPr>
  </w:style>
  <w:style w:type="character" w:customStyle="1" w:styleId="Tekstpodstawowywcity2Znak">
    <w:name w:val="Tekst podstawowy wcięty 2 Znak"/>
    <w:basedOn w:val="Domylnaczcionkaakapitu"/>
    <w:link w:val="Tekstpodstawowywcity2"/>
    <w:semiHidden/>
    <w:rsid w:val="004C0984"/>
    <w:rPr>
      <w:rFonts w:ascii="Times New Roman" w:eastAsia="Times New Roman" w:hAnsi="Times New Roman" w:cs="Times New Roman"/>
      <w:b/>
      <w:caps/>
      <w:color w:val="000000"/>
      <w:sz w:val="24"/>
      <w:szCs w:val="24"/>
      <w:lang w:eastAsia="pl-PL"/>
    </w:rPr>
  </w:style>
  <w:style w:type="paragraph" w:customStyle="1" w:styleId="Tekstpodstawowywcity1">
    <w:name w:val="Tekst podstawowy wcięty1"/>
    <w:basedOn w:val="Normalny"/>
    <w:rsid w:val="004C0984"/>
    <w:pPr>
      <w:spacing w:after="120" w:line="240" w:lineRule="auto"/>
      <w:ind w:left="283"/>
    </w:pPr>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4C0984"/>
  </w:style>
  <w:style w:type="character" w:customStyle="1" w:styleId="FontStyle15">
    <w:name w:val="Font Style15"/>
    <w:rsid w:val="004C0984"/>
    <w:rPr>
      <w:rFonts w:ascii="Arial" w:hAnsi="Arial" w:cs="Arial"/>
      <w:sz w:val="24"/>
      <w:szCs w:val="24"/>
    </w:rPr>
  </w:style>
  <w:style w:type="character" w:customStyle="1" w:styleId="st">
    <w:name w:val="st"/>
    <w:basedOn w:val="Domylnaczcionkaakapitu"/>
    <w:rsid w:val="004C0984"/>
  </w:style>
  <w:style w:type="paragraph" w:styleId="Tytu">
    <w:name w:val="Title"/>
    <w:aliases w:val=" Znak Znak Znak,Znak Znak Znak"/>
    <w:basedOn w:val="Normalny"/>
    <w:link w:val="TytuZnak"/>
    <w:qFormat/>
    <w:rsid w:val="004C0984"/>
    <w:pPr>
      <w:shd w:val="clear" w:color="auto" w:fill="FFFFFF"/>
      <w:tabs>
        <w:tab w:val="left" w:pos="240"/>
      </w:tabs>
      <w:spacing w:after="0" w:line="240" w:lineRule="auto"/>
      <w:ind w:left="173"/>
      <w:jc w:val="center"/>
    </w:pPr>
    <w:rPr>
      <w:rFonts w:ascii="Times New Roman" w:eastAsia="Times New Roman" w:hAnsi="Times New Roman" w:cs="Times New Roman"/>
      <w:b/>
      <w:bCs/>
      <w:sz w:val="28"/>
      <w:szCs w:val="24"/>
      <w:lang w:eastAsia="pl-PL"/>
    </w:rPr>
  </w:style>
  <w:style w:type="character" w:customStyle="1" w:styleId="TytuZnak">
    <w:name w:val="Tytuł Znak"/>
    <w:aliases w:val=" Znak Znak Znak Znak,Znak Znak Znak Znak"/>
    <w:basedOn w:val="Domylnaczcionkaakapitu"/>
    <w:link w:val="Tytu"/>
    <w:rsid w:val="004C0984"/>
    <w:rPr>
      <w:rFonts w:ascii="Times New Roman" w:eastAsia="Times New Roman" w:hAnsi="Times New Roman" w:cs="Times New Roman"/>
      <w:b/>
      <w:bCs/>
      <w:sz w:val="28"/>
      <w:szCs w:val="24"/>
      <w:shd w:val="clear" w:color="auto" w:fill="FFFFFF"/>
      <w:lang w:eastAsia="pl-PL"/>
    </w:rPr>
  </w:style>
  <w:style w:type="paragraph" w:styleId="Bezodstpw">
    <w:name w:val="No Spacing"/>
    <w:link w:val="BezodstpwZnak"/>
    <w:uiPriority w:val="1"/>
    <w:qFormat/>
    <w:rsid w:val="004C0984"/>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4C0984"/>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ListParagraph1">
    <w:name w:val="List Paragraph1"/>
    <w:basedOn w:val="Normalny"/>
    <w:rsid w:val="004C0984"/>
    <w:pPr>
      <w:spacing w:after="200" w:line="276" w:lineRule="auto"/>
      <w:ind w:left="720"/>
      <w:contextualSpacing/>
    </w:pPr>
    <w:rPr>
      <w:rFonts w:ascii="Calibri" w:eastAsia="Times New Roman" w:hAnsi="Calibri" w:cs="Times New Roman"/>
    </w:rPr>
  </w:style>
  <w:style w:type="paragraph" w:customStyle="1" w:styleId="Akapitzlist2">
    <w:name w:val="Akapit z listą2"/>
    <w:basedOn w:val="Normalny"/>
    <w:rsid w:val="004C0984"/>
    <w:pPr>
      <w:spacing w:after="200" w:line="276" w:lineRule="auto"/>
      <w:ind w:left="720"/>
    </w:pPr>
    <w:rPr>
      <w:rFonts w:ascii="Calibri" w:eastAsia="Times New Roman" w:hAnsi="Calibri" w:cs="Times New Roman"/>
      <w:sz w:val="24"/>
      <w:szCs w:val="24"/>
    </w:rPr>
  </w:style>
  <w:style w:type="paragraph" w:customStyle="1" w:styleId="Teksttreci0">
    <w:name w:val="Tekst treści"/>
    <w:basedOn w:val="Normalny"/>
    <w:rsid w:val="004C0984"/>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Teksttreci10">
    <w:name w:val="Tekst treści10"/>
    <w:rsid w:val="004C0984"/>
    <w:rPr>
      <w:rFonts w:ascii="Arial" w:hAnsi="Arial" w:cs="Arial"/>
      <w:spacing w:val="2"/>
      <w:sz w:val="18"/>
      <w:szCs w:val="18"/>
      <w:u w:val="single"/>
      <w:shd w:val="clear" w:color="auto" w:fill="FFFFFF"/>
      <w:lang w:val="en-US" w:eastAsia="en-US"/>
    </w:rPr>
  </w:style>
  <w:style w:type="character" w:customStyle="1" w:styleId="Teksttreci9">
    <w:name w:val="Tekst treści9"/>
    <w:rsid w:val="004C0984"/>
    <w:rPr>
      <w:rFonts w:ascii="Arial" w:hAnsi="Arial" w:cs="Arial"/>
      <w:noProof/>
      <w:spacing w:val="2"/>
      <w:sz w:val="18"/>
      <w:szCs w:val="18"/>
      <w:u w:val="none"/>
      <w:shd w:val="clear" w:color="auto" w:fill="FFFFFF"/>
    </w:rPr>
  </w:style>
  <w:style w:type="character" w:customStyle="1" w:styleId="Teksttreci8">
    <w:name w:val="Tekst treści8"/>
    <w:rsid w:val="004C0984"/>
    <w:rPr>
      <w:rFonts w:ascii="Arial" w:hAnsi="Arial" w:cs="Arial"/>
      <w:spacing w:val="2"/>
      <w:sz w:val="18"/>
      <w:szCs w:val="18"/>
      <w:u w:val="single"/>
      <w:shd w:val="clear" w:color="auto" w:fill="FFFFFF"/>
    </w:rPr>
  </w:style>
  <w:style w:type="paragraph" w:customStyle="1" w:styleId="Nagwek21">
    <w:name w:val="Nagłówek #21"/>
    <w:basedOn w:val="Normalny"/>
    <w:rsid w:val="004C0984"/>
    <w:pPr>
      <w:widowControl w:val="0"/>
      <w:shd w:val="clear" w:color="auto" w:fill="FFFFFF"/>
      <w:spacing w:after="180" w:line="240" w:lineRule="atLeast"/>
      <w:ind w:hanging="680"/>
      <w:jc w:val="both"/>
      <w:outlineLvl w:val="1"/>
    </w:pPr>
    <w:rPr>
      <w:rFonts w:eastAsia="Times New Roman" w:cs="Arial"/>
      <w:b/>
      <w:bCs/>
      <w:sz w:val="20"/>
      <w:szCs w:val="20"/>
      <w:lang w:eastAsia="pl-PL"/>
    </w:rPr>
  </w:style>
  <w:style w:type="character" w:customStyle="1" w:styleId="apple-converted-space">
    <w:name w:val="apple-converted-space"/>
    <w:rsid w:val="004C0984"/>
  </w:style>
  <w:style w:type="paragraph" w:customStyle="1" w:styleId="ChapterTitle">
    <w:name w:val="ChapterTitle"/>
    <w:basedOn w:val="Normalny"/>
    <w:next w:val="Normalny"/>
    <w:rsid w:val="004C0984"/>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4C0984"/>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4C0984"/>
    <w:pPr>
      <w:spacing w:before="120" w:after="120" w:line="240" w:lineRule="auto"/>
      <w:jc w:val="center"/>
    </w:pPr>
    <w:rPr>
      <w:rFonts w:ascii="Times New Roman" w:eastAsia="Calibri" w:hAnsi="Times New Roman" w:cs="Times New Roman"/>
      <w:b/>
      <w:sz w:val="24"/>
      <w:u w:val="single"/>
      <w:lang w:eastAsia="en-GB"/>
    </w:rPr>
  </w:style>
  <w:style w:type="paragraph" w:styleId="Tekstprzypisukocowego">
    <w:name w:val="endnote text"/>
    <w:basedOn w:val="Normalny"/>
    <w:link w:val="TekstprzypisukocowegoZnak"/>
    <w:semiHidden/>
    <w:unhideWhenUsed/>
    <w:rsid w:val="004C098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4C0984"/>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4C0984"/>
    <w:rPr>
      <w:vertAlign w:val="superscript"/>
    </w:rPr>
  </w:style>
  <w:style w:type="paragraph" w:styleId="Tekstpodstawowywcity3">
    <w:name w:val="Body Text Indent 3"/>
    <w:basedOn w:val="Normalny"/>
    <w:link w:val="Tekstpodstawowywcity3Znak"/>
    <w:semiHidden/>
    <w:unhideWhenUsed/>
    <w:rsid w:val="004C0984"/>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4C0984"/>
    <w:rPr>
      <w:rFonts w:ascii="Times New Roman" w:eastAsia="Times New Roman" w:hAnsi="Times New Roman" w:cs="Times New Roman"/>
      <w:sz w:val="16"/>
      <w:szCs w:val="16"/>
      <w:lang w:eastAsia="pl-PL"/>
    </w:rPr>
  </w:style>
  <w:style w:type="character" w:styleId="Odwoaniedokomentarza">
    <w:name w:val="annotation reference"/>
    <w:semiHidden/>
    <w:unhideWhenUsed/>
    <w:rsid w:val="004C0984"/>
    <w:rPr>
      <w:sz w:val="16"/>
      <w:szCs w:val="16"/>
    </w:rPr>
  </w:style>
  <w:style w:type="paragraph" w:styleId="Tekstkomentarza">
    <w:name w:val="annotation text"/>
    <w:basedOn w:val="Normalny"/>
    <w:link w:val="TekstkomentarzaZnak"/>
    <w:semiHidden/>
    <w:unhideWhenUsed/>
    <w:rsid w:val="004C098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4C0984"/>
    <w:rPr>
      <w:rFonts w:ascii="Times New Roman" w:eastAsia="Times New Roman" w:hAnsi="Times New Roman" w:cs="Times New Roman"/>
      <w:sz w:val="20"/>
      <w:szCs w:val="20"/>
      <w:lang w:eastAsia="pl-PL"/>
    </w:rPr>
  </w:style>
  <w:style w:type="paragraph" w:customStyle="1" w:styleId="Akapitzlist3">
    <w:name w:val="Akapit z listą3"/>
    <w:basedOn w:val="Normalny"/>
    <w:rsid w:val="004C0984"/>
    <w:pPr>
      <w:spacing w:after="200" w:line="276" w:lineRule="auto"/>
      <w:ind w:left="720"/>
    </w:pPr>
    <w:rPr>
      <w:rFonts w:ascii="Calibri" w:eastAsia="Times New Roman" w:hAnsi="Calibri" w:cs="Times New Roman"/>
      <w:sz w:val="24"/>
      <w:szCs w:val="24"/>
    </w:rPr>
  </w:style>
  <w:style w:type="paragraph" w:customStyle="1" w:styleId="Tekstpodstawowy31">
    <w:name w:val="Tekst podstawowy 31"/>
    <w:basedOn w:val="Normalny"/>
    <w:rsid w:val="004C0984"/>
    <w:pPr>
      <w:spacing w:after="0" w:line="240" w:lineRule="auto"/>
    </w:pPr>
    <w:rPr>
      <w:rFonts w:ascii="Times New Roman" w:eastAsia="Times New Roman" w:hAnsi="Times New Roman" w:cs="Times New Roman"/>
      <w:sz w:val="24"/>
      <w:szCs w:val="20"/>
      <w:lang w:eastAsia="pl-PL"/>
    </w:rPr>
  </w:style>
  <w:style w:type="character" w:customStyle="1" w:styleId="Teksttreci80">
    <w:name w:val="Tekst treści (8)_"/>
    <w:rsid w:val="004C0984"/>
    <w:rPr>
      <w:sz w:val="17"/>
      <w:szCs w:val="17"/>
      <w:shd w:val="clear" w:color="auto" w:fill="FFFFFF"/>
    </w:rPr>
  </w:style>
  <w:style w:type="paragraph" w:customStyle="1" w:styleId="Teksttreci81">
    <w:name w:val="Tekst treści (8)1"/>
    <w:basedOn w:val="Normalny"/>
    <w:rsid w:val="004C0984"/>
    <w:pPr>
      <w:widowControl w:val="0"/>
      <w:shd w:val="clear" w:color="auto" w:fill="FFFFFF"/>
      <w:spacing w:after="0" w:line="182" w:lineRule="exact"/>
      <w:ind w:hanging="260"/>
    </w:pPr>
    <w:rPr>
      <w:rFonts w:ascii="Times New Roman" w:eastAsia="Times New Roman" w:hAnsi="Times New Roman" w:cs="Times New Roman"/>
      <w:sz w:val="17"/>
      <w:szCs w:val="17"/>
      <w:lang w:eastAsia="pl-PL"/>
    </w:rPr>
  </w:style>
  <w:style w:type="character" w:customStyle="1" w:styleId="Teksttreci15">
    <w:name w:val="Tekst treści (15)_"/>
    <w:rsid w:val="004C0984"/>
    <w:rPr>
      <w:b/>
      <w:bCs/>
      <w:sz w:val="14"/>
      <w:szCs w:val="14"/>
      <w:shd w:val="clear" w:color="auto" w:fill="FFFFFF"/>
    </w:rPr>
  </w:style>
  <w:style w:type="paragraph" w:customStyle="1" w:styleId="Teksttreci150">
    <w:name w:val="Tekst treści (15)"/>
    <w:basedOn w:val="Normalny"/>
    <w:rsid w:val="004C0984"/>
    <w:pPr>
      <w:widowControl w:val="0"/>
      <w:shd w:val="clear" w:color="auto" w:fill="FFFFFF"/>
      <w:spacing w:after="0" w:line="182" w:lineRule="exact"/>
      <w:ind w:hanging="300"/>
      <w:jc w:val="both"/>
    </w:pPr>
    <w:rPr>
      <w:rFonts w:ascii="Times New Roman" w:eastAsia="Times New Roman" w:hAnsi="Times New Roman" w:cs="Times New Roman"/>
      <w:b/>
      <w:bCs/>
      <w:sz w:val="14"/>
      <w:szCs w:val="14"/>
      <w:lang w:eastAsia="pl-PL"/>
    </w:rPr>
  </w:style>
  <w:style w:type="character" w:customStyle="1" w:styleId="Nagwek22">
    <w:name w:val="Nagłówek #2"/>
    <w:rsid w:val="004C0984"/>
    <w:rPr>
      <w:rFonts w:ascii="Arial" w:hAnsi="Arial" w:cs="Arial"/>
      <w:b/>
      <w:bCs/>
      <w:u w:val="single"/>
      <w:shd w:val="clear" w:color="auto" w:fill="FFFFFF"/>
    </w:rPr>
  </w:style>
  <w:style w:type="character" w:customStyle="1" w:styleId="Teksttreci13">
    <w:name w:val="Tekst treści (13)_"/>
    <w:rsid w:val="004C0984"/>
    <w:rPr>
      <w:rFonts w:ascii="Tahoma" w:eastAsia="Tahoma" w:hAnsi="Tahoma" w:cs="Tahoma"/>
      <w:b/>
      <w:bCs/>
      <w:shd w:val="clear" w:color="auto" w:fill="FFFFFF"/>
    </w:rPr>
  </w:style>
  <w:style w:type="paragraph" w:customStyle="1" w:styleId="Teksttreci130">
    <w:name w:val="Tekst treści (13)"/>
    <w:basedOn w:val="Normalny"/>
    <w:rsid w:val="004C0984"/>
    <w:pPr>
      <w:widowControl w:val="0"/>
      <w:shd w:val="clear" w:color="auto" w:fill="FFFFFF"/>
      <w:spacing w:before="240" w:after="0" w:line="263" w:lineRule="exact"/>
      <w:jc w:val="both"/>
    </w:pPr>
    <w:rPr>
      <w:rFonts w:ascii="Tahoma" w:eastAsia="Tahoma" w:hAnsi="Tahoma"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4C0984"/>
    <w:rPr>
      <w:b/>
      <w:bCs/>
    </w:rPr>
  </w:style>
  <w:style w:type="character" w:customStyle="1" w:styleId="TematkomentarzaZnak">
    <w:name w:val="Temat komentarza Znak"/>
    <w:basedOn w:val="TekstkomentarzaZnak"/>
    <w:link w:val="Tematkomentarza"/>
    <w:semiHidden/>
    <w:rsid w:val="004C0984"/>
    <w:rPr>
      <w:rFonts w:ascii="Times New Roman" w:eastAsia="Times New Roman" w:hAnsi="Times New Roman" w:cs="Times New Roman"/>
      <w:b/>
      <w:bCs/>
      <w:sz w:val="20"/>
      <w:szCs w:val="20"/>
      <w:lang w:eastAsia="pl-PL"/>
    </w:rPr>
  </w:style>
  <w:style w:type="character" w:customStyle="1" w:styleId="TekstkomentarzaZnak1">
    <w:name w:val="Tekst komentarza Znak1"/>
    <w:basedOn w:val="Domylnaczcionkaakapitu"/>
    <w:semiHidden/>
    <w:rsid w:val="004C0984"/>
  </w:style>
  <w:style w:type="character" w:customStyle="1" w:styleId="Teksttreci2">
    <w:name w:val="Tekst treści (2)_"/>
    <w:basedOn w:val="Domylnaczcionkaakapitu"/>
    <w:link w:val="Teksttreci20"/>
    <w:rsid w:val="004C0984"/>
    <w:rPr>
      <w:shd w:val="clear" w:color="auto" w:fill="FFFFFF"/>
    </w:rPr>
  </w:style>
  <w:style w:type="paragraph" w:customStyle="1" w:styleId="Teksttreci20">
    <w:name w:val="Tekst treści (2)"/>
    <w:basedOn w:val="Normalny"/>
    <w:link w:val="Teksttreci2"/>
    <w:rsid w:val="004C0984"/>
    <w:pPr>
      <w:widowControl w:val="0"/>
      <w:shd w:val="clear" w:color="auto" w:fill="FFFFFF"/>
      <w:spacing w:after="0" w:line="254" w:lineRule="exact"/>
    </w:pPr>
    <w:rPr>
      <w:rFonts w:asciiTheme="minorHAnsi" w:hAnsiTheme="minorHAnsi"/>
    </w:rPr>
  </w:style>
  <w:style w:type="paragraph" w:customStyle="1" w:styleId="msonormal0">
    <w:name w:val="msonormal"/>
    <w:basedOn w:val="Normalny"/>
    <w:semiHidden/>
    <w:rsid w:val="004C0984"/>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TytuZnak1">
    <w:name w:val="Tytuł Znak1"/>
    <w:aliases w:val="Znak Znak Znak Znak1"/>
    <w:basedOn w:val="Domylnaczcionkaakapitu"/>
    <w:rsid w:val="004C0984"/>
    <w:rPr>
      <w:rFonts w:asciiTheme="majorHAnsi" w:eastAsiaTheme="majorEastAsia" w:hAnsiTheme="majorHAnsi" w:cstheme="majorBidi"/>
      <w:spacing w:val="-10"/>
      <w:kern w:val="28"/>
      <w:sz w:val="56"/>
      <w:szCs w:val="56"/>
    </w:rPr>
  </w:style>
  <w:style w:type="paragraph" w:styleId="Lista">
    <w:name w:val="List"/>
    <w:basedOn w:val="Normalny"/>
    <w:rsid w:val="004C0984"/>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width100prc">
    <w:name w:val="width100prc"/>
    <w:rsid w:val="004C0984"/>
  </w:style>
  <w:style w:type="character" w:customStyle="1" w:styleId="Tekstpodstawowy2Znak1">
    <w:name w:val="Tekst podstawowy 2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podstawowy3Znak1">
    <w:name w:val="Tekst podstawowy 3 Znak1"/>
    <w:basedOn w:val="Domylnaczcionkaakapitu"/>
    <w:uiPriority w:val="99"/>
    <w:semiHidden/>
    <w:rsid w:val="004C0984"/>
    <w:rPr>
      <w:rFonts w:ascii="Times New Roman" w:eastAsia="Times New Roman" w:hAnsi="Times New Roman" w:cs="Times New Roman"/>
      <w:sz w:val="16"/>
      <w:szCs w:val="16"/>
      <w:lang w:eastAsia="pl-PL"/>
    </w:rPr>
  </w:style>
  <w:style w:type="character" w:customStyle="1" w:styleId="Tekstpodstawowywcity2Znak1">
    <w:name w:val="Tekst podstawowy wcięty 2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StopkaZnak1">
    <w:name w:val="Stopka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NagwekZnak1">
    <w:name w:val="Nagłówek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uiPriority w:val="99"/>
    <w:semiHidden/>
    <w:rsid w:val="004C098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podstawowywcity3Znak1">
    <w:name w:val="Tekst podstawowy wcięty 3 Znak1"/>
    <w:basedOn w:val="Domylnaczcionkaakapitu"/>
    <w:uiPriority w:val="99"/>
    <w:semiHidden/>
    <w:rsid w:val="004C0984"/>
    <w:rPr>
      <w:rFonts w:ascii="Times New Roman" w:eastAsia="Times New Roman" w:hAnsi="Times New Roman" w:cs="Times New Roman"/>
      <w:sz w:val="16"/>
      <w:szCs w:val="16"/>
      <w:lang w:eastAsia="pl-PL"/>
    </w:rPr>
  </w:style>
  <w:style w:type="character" w:customStyle="1" w:styleId="TematkomentarzaZnak1">
    <w:name w:val="Temat komentarza Znak1"/>
    <w:basedOn w:val="TekstkomentarzaZnak1"/>
    <w:uiPriority w:val="99"/>
    <w:semiHidden/>
    <w:rsid w:val="004C0984"/>
    <w:rPr>
      <w:rFonts w:ascii="Times New Roman" w:eastAsia="Times New Roman" w:hAnsi="Times New Roman" w:cs="Times New Roman"/>
      <w:b/>
      <w:bCs/>
      <w:sz w:val="20"/>
      <w:szCs w:val="20"/>
      <w:lang w:eastAsia="pl-PL"/>
    </w:rPr>
  </w:style>
  <w:style w:type="character" w:customStyle="1" w:styleId="Teksttreci4">
    <w:name w:val="Tekst treści (4)_"/>
    <w:basedOn w:val="Domylnaczcionkaakapitu"/>
    <w:link w:val="Teksttreci40"/>
    <w:rsid w:val="004C0984"/>
    <w:rPr>
      <w:rFonts w:eastAsia="Arial"/>
      <w:spacing w:val="-10"/>
      <w:sz w:val="23"/>
      <w:szCs w:val="23"/>
      <w:shd w:val="clear" w:color="auto" w:fill="FFFFFF"/>
    </w:rPr>
  </w:style>
  <w:style w:type="paragraph" w:customStyle="1" w:styleId="Teksttreci40">
    <w:name w:val="Tekst treści (4)"/>
    <w:basedOn w:val="Normalny"/>
    <w:link w:val="Teksttreci4"/>
    <w:rsid w:val="004C0984"/>
    <w:pPr>
      <w:widowControl w:val="0"/>
      <w:shd w:val="clear" w:color="auto" w:fill="FFFFFF"/>
      <w:spacing w:before="480" w:after="240" w:line="288" w:lineRule="exact"/>
      <w:jc w:val="both"/>
    </w:pPr>
    <w:rPr>
      <w:rFonts w:asciiTheme="minorHAnsi" w:eastAsia="Arial" w:hAnsiTheme="minorHAnsi"/>
      <w:spacing w:val="-10"/>
      <w:sz w:val="23"/>
      <w:szCs w:val="23"/>
    </w:rPr>
  </w:style>
  <w:style w:type="character" w:customStyle="1" w:styleId="BezodstpwZnak">
    <w:name w:val="Bez odstępów Znak"/>
    <w:link w:val="Bezodstpw"/>
    <w:uiPriority w:val="1"/>
    <w:locked/>
    <w:rsid w:val="004C5726"/>
    <w:rPr>
      <w:rFonts w:ascii="Times New Roman" w:eastAsia="Times New Roman" w:hAnsi="Times New Roman" w:cs="Times New Roman"/>
      <w:sz w:val="24"/>
      <w:szCs w:val="20"/>
      <w:lang w:eastAsia="pl-PL"/>
    </w:rPr>
  </w:style>
  <w:style w:type="character" w:customStyle="1" w:styleId="CharStyle3">
    <w:name w:val="CharStyle3"/>
    <w:uiPriority w:val="99"/>
    <w:rsid w:val="0040225A"/>
    <w:rPr>
      <w:rFonts w:ascii="Times New Roman" w:hAnsi="Times New Roman"/>
      <w:sz w:val="20"/>
    </w:rPr>
  </w:style>
  <w:style w:type="paragraph" w:customStyle="1" w:styleId="Style22">
    <w:name w:val="Style22"/>
    <w:basedOn w:val="Normalny"/>
    <w:uiPriority w:val="99"/>
    <w:rsid w:val="0040225A"/>
    <w:pPr>
      <w:spacing w:after="0" w:line="252" w:lineRule="exact"/>
      <w:ind w:hanging="266"/>
      <w:jc w:val="both"/>
    </w:pPr>
    <w:rPr>
      <w:rFonts w:ascii="Times New Roman" w:eastAsia="Times New Roman" w:hAnsi="Times New Roman" w:cs="Times New Roman"/>
      <w:sz w:val="20"/>
      <w:szCs w:val="20"/>
      <w:lang w:eastAsia="pl-PL"/>
    </w:rPr>
  </w:style>
  <w:style w:type="paragraph" w:customStyle="1" w:styleId="NormalnyNormalnyRozstrzeloneo0">
    <w:name w:val="Normalny + Normalny + Rozstrzelone o  0"/>
    <w:aliases w:val="4 pt"/>
    <w:basedOn w:val="Normalny"/>
    <w:link w:val="NormalnyNormalnyRozstrzeloneo0Znak"/>
    <w:uiPriority w:val="99"/>
    <w:rsid w:val="0040225A"/>
    <w:pPr>
      <w:tabs>
        <w:tab w:val="num" w:pos="720"/>
      </w:tabs>
      <w:spacing w:after="0" w:line="240" w:lineRule="auto"/>
      <w:ind w:left="720" w:hanging="720"/>
      <w:jc w:val="both"/>
    </w:pPr>
    <w:rPr>
      <w:rFonts w:ascii="Times New Roman" w:eastAsia="Calibri" w:hAnsi="Times New Roman" w:cs="Times New Roman"/>
      <w:spacing w:val="8"/>
      <w:sz w:val="24"/>
      <w:szCs w:val="24"/>
      <w:lang w:eastAsia="pl-PL"/>
    </w:rPr>
  </w:style>
  <w:style w:type="character" w:customStyle="1" w:styleId="NormalnyNormalnyRozstrzeloneo0Znak">
    <w:name w:val="Normalny + Normalny + Rozstrzelone o  0 Znak"/>
    <w:aliases w:val="4 pt Znak"/>
    <w:link w:val="NormalnyNormalnyRozstrzeloneo0"/>
    <w:uiPriority w:val="99"/>
    <w:locked/>
    <w:rsid w:val="0040225A"/>
    <w:rPr>
      <w:rFonts w:ascii="Times New Roman" w:eastAsia="Calibri" w:hAnsi="Times New Roman" w:cs="Times New Roman"/>
      <w:spacing w:val="8"/>
      <w:sz w:val="24"/>
      <w:szCs w:val="24"/>
      <w:lang w:eastAsia="pl-PL"/>
    </w:rPr>
  </w:style>
  <w:style w:type="paragraph" w:customStyle="1" w:styleId="Style10">
    <w:name w:val="Style10"/>
    <w:basedOn w:val="Normalny"/>
    <w:uiPriority w:val="99"/>
    <w:rsid w:val="0040225A"/>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pspso@straz.bialystok.pl" TargetMode="External"/><Relationship Id="rId13" Type="http://schemas.openxmlformats.org/officeDocument/2006/relationships/hyperlink" Target="mailto:kppspso@straz.bialysto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czta.wp.pl/k/" TargetMode="External"/><Relationship Id="rId5" Type="http://schemas.openxmlformats.org/officeDocument/2006/relationships/webSettings" Target="webSettings.xml"/><Relationship Id="rId15" Type="http://schemas.openxmlformats.org/officeDocument/2006/relationships/hyperlink" Target="mailto:kppsp.so@straz.bialystok.pl" TargetMode="External"/><Relationship Id="rId10" Type="http://schemas.openxmlformats.org/officeDocument/2006/relationships/hyperlink" Target="mailto:kppspso@straz.bialystok.pl" TargetMode="External"/><Relationship Id="rId4" Type="http://schemas.openxmlformats.org/officeDocument/2006/relationships/settings" Target="settings.xml"/><Relationship Id="rId9" Type="http://schemas.openxmlformats.org/officeDocument/2006/relationships/hyperlink" Target="http://www.uzp.gov.pl/e-zamowienia2/miniportal" TargetMode="External"/><Relationship Id="rId14" Type="http://schemas.openxmlformats.org/officeDocument/2006/relationships/hyperlink" Target="mailto:kppsp.so@straz.bialysto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27D7F-7956-44AC-8553-C7AAB4B9B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27</Pages>
  <Words>10206</Words>
  <Characters>61240</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dc:creator>
  <cp:keywords/>
  <dc:description/>
  <cp:lastModifiedBy>Mariusz</cp:lastModifiedBy>
  <cp:revision>15</cp:revision>
  <dcterms:created xsi:type="dcterms:W3CDTF">2021-04-02T12:09:00Z</dcterms:created>
  <dcterms:modified xsi:type="dcterms:W3CDTF">2021-07-29T13:10:00Z</dcterms:modified>
</cp:coreProperties>
</file>