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AD29" w14:textId="2D8BDE6B" w:rsidR="00A8779A" w:rsidRDefault="00A8779A" w:rsidP="00A8779A">
      <w:pPr>
        <w:spacing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Umowy nr … z dnia …</w:t>
      </w:r>
    </w:p>
    <w:p w14:paraId="260B6E73" w14:textId="2B6344C9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38F36EA8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</w:t>
      </w:r>
      <w:r w:rsidR="00187F91">
        <w:rPr>
          <w:rFonts w:ascii="Times New Roman" w:eastAsia="Times New Roman" w:hAnsi="Times New Roman" w:cs="Times New Roman"/>
          <w:sz w:val="24"/>
          <w:szCs w:val="24"/>
        </w:rPr>
        <w:t>567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Warszawa, zwanym w dalszej części Umowy „Administratorem”,</w:t>
      </w:r>
    </w:p>
    <w:p w14:paraId="14D85EA9" w14:textId="2FDA060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A0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A5A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5A5A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4ABB5296" w14:textId="77777777" w:rsidR="00D65DC1" w:rsidRDefault="00D65DC1" w:rsidP="00D65DC1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0F5C22C1" w14:textId="77777777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rodzaj danych osobowych: imię i nazwisko, fotografia,</w:t>
      </w:r>
    </w:p>
    <w:p w14:paraId="5CAE0CEB" w14:textId="77777777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kategorie osób, których dane dotyczą: pracownicy, goście, petenci wchodzący do MS.</w:t>
      </w:r>
    </w:p>
    <w:p w14:paraId="274F0F88" w14:textId="77777777" w:rsidR="00D65DC1" w:rsidRPr="00B05A2A" w:rsidRDefault="00D57614" w:rsidP="00D65DC1">
      <w:pPr>
        <w:pStyle w:val="Standard"/>
        <w:spacing w:after="120"/>
        <w:ind w:left="360"/>
        <w:jc w:val="both"/>
      </w:pPr>
      <w:r w:rsidRPr="00D57614">
        <w:t xml:space="preserve">w zakresie: </w:t>
      </w:r>
      <w:r w:rsidR="00D65DC1">
        <w:rPr>
          <w:rFonts w:cs="Arial"/>
        </w:rPr>
        <w:t xml:space="preserve">: </w:t>
      </w:r>
      <w:r w:rsidR="00D65DC1">
        <w:rPr>
          <w:rFonts w:cs="Arial"/>
          <w:i/>
        </w:rPr>
        <w:t>zbieranie, utrwalanie, porządkowanie, adaptowanie lub modyfikowanie, pobieranie, przeglądanie, wykorzystywanie, dopasowywanie lub łączenie,</w:t>
      </w:r>
    </w:p>
    <w:p w14:paraId="0283D8EE" w14:textId="1F138A48" w:rsidR="00D57614" w:rsidRPr="00D57614" w:rsidRDefault="00D57614" w:rsidP="00D65DC1">
      <w:pPr>
        <w:spacing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6A7D" w14:textId="77777777" w:rsidR="00F42ECA" w:rsidRDefault="00F42ECA">
      <w:pPr>
        <w:spacing w:after="0" w:line="240" w:lineRule="auto"/>
      </w:pPr>
      <w:r>
        <w:separator/>
      </w:r>
    </w:p>
  </w:endnote>
  <w:endnote w:type="continuationSeparator" w:id="0">
    <w:p w14:paraId="43542FA3" w14:textId="77777777" w:rsidR="00F42ECA" w:rsidRDefault="00F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A8779A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A8779A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BDE7" w14:textId="77777777" w:rsidR="00F42ECA" w:rsidRDefault="00F42ECA">
      <w:pPr>
        <w:spacing w:after="0" w:line="240" w:lineRule="auto"/>
      </w:pPr>
      <w:r>
        <w:separator/>
      </w:r>
    </w:p>
  </w:footnote>
  <w:footnote w:type="continuationSeparator" w:id="0">
    <w:p w14:paraId="101D5BB0" w14:textId="77777777" w:rsidR="00F42ECA" w:rsidRDefault="00F4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77AEA"/>
    <w:multiLevelType w:val="multilevel"/>
    <w:tmpl w:val="7EEED220"/>
    <w:styleLink w:val="WWNum77"/>
    <w:lvl w:ilvl="0">
      <w:start w:val="1"/>
      <w:numFmt w:val="lowerLetter"/>
      <w:lvlText w:val="%1)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1.%2.%3."/>
      <w:lvlJc w:val="right"/>
      <w:pPr>
        <w:ind w:left="4352" w:hanging="180"/>
      </w:pPr>
    </w:lvl>
    <w:lvl w:ilvl="3">
      <w:start w:val="1"/>
      <w:numFmt w:val="decimal"/>
      <w:lvlText w:val="%1.%2.%3.%4."/>
      <w:lvlJc w:val="left"/>
      <w:pPr>
        <w:ind w:left="5072" w:hanging="360"/>
      </w:pPr>
    </w:lvl>
    <w:lvl w:ilvl="4">
      <w:start w:val="1"/>
      <w:numFmt w:val="lowerLetter"/>
      <w:lvlText w:val="%1.%2.%3.%4.%5."/>
      <w:lvlJc w:val="left"/>
      <w:pPr>
        <w:ind w:left="5792" w:hanging="360"/>
      </w:pPr>
    </w:lvl>
    <w:lvl w:ilvl="5">
      <w:start w:val="1"/>
      <w:numFmt w:val="lowerRoman"/>
      <w:lvlText w:val="%1.%2.%3.%4.%5.%6."/>
      <w:lvlJc w:val="right"/>
      <w:pPr>
        <w:ind w:left="6512" w:hanging="180"/>
      </w:pPr>
    </w:lvl>
    <w:lvl w:ilvl="6">
      <w:start w:val="1"/>
      <w:numFmt w:val="decimal"/>
      <w:lvlText w:val="%1.%2.%3.%4.%5.%6.%7."/>
      <w:lvlJc w:val="left"/>
      <w:pPr>
        <w:ind w:left="7232" w:hanging="360"/>
      </w:pPr>
    </w:lvl>
    <w:lvl w:ilvl="7">
      <w:start w:val="1"/>
      <w:numFmt w:val="lowerLetter"/>
      <w:lvlText w:val="%1.%2.%3.%4.%5.%6.%7.%8."/>
      <w:lvlJc w:val="left"/>
      <w:pPr>
        <w:ind w:left="7952" w:hanging="360"/>
      </w:pPr>
    </w:lvl>
    <w:lvl w:ilvl="8">
      <w:start w:val="1"/>
      <w:numFmt w:val="lowerRoman"/>
      <w:lvlText w:val="%1.%2.%3.%4.%5.%6.%7.%8.%9."/>
      <w:lvlJc w:val="right"/>
      <w:pPr>
        <w:ind w:left="8672" w:hanging="180"/>
      </w:p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41326"/>
    <w:rsid w:val="000E0B78"/>
    <w:rsid w:val="00187BAE"/>
    <w:rsid w:val="00187F91"/>
    <w:rsid w:val="001A758E"/>
    <w:rsid w:val="00225A5A"/>
    <w:rsid w:val="0027469D"/>
    <w:rsid w:val="005613BE"/>
    <w:rsid w:val="007612E9"/>
    <w:rsid w:val="007C5178"/>
    <w:rsid w:val="007D1366"/>
    <w:rsid w:val="007F218A"/>
    <w:rsid w:val="00917B38"/>
    <w:rsid w:val="009B5FA3"/>
    <w:rsid w:val="009C3820"/>
    <w:rsid w:val="00A02914"/>
    <w:rsid w:val="00A54A52"/>
    <w:rsid w:val="00A8779A"/>
    <w:rsid w:val="00C520EA"/>
    <w:rsid w:val="00CE0BEA"/>
    <w:rsid w:val="00CF1549"/>
    <w:rsid w:val="00D06AB7"/>
    <w:rsid w:val="00D57614"/>
    <w:rsid w:val="00D65DC1"/>
    <w:rsid w:val="00F42ECA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D65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77">
    <w:name w:val="WWNum77"/>
    <w:basedOn w:val="Bezlisty"/>
    <w:rsid w:val="00D65D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Gecyngier Paulina  (BF)</cp:lastModifiedBy>
  <cp:revision>6</cp:revision>
  <dcterms:created xsi:type="dcterms:W3CDTF">2020-10-07T12:41:00Z</dcterms:created>
  <dcterms:modified xsi:type="dcterms:W3CDTF">2020-12-31T12:04:00Z</dcterms:modified>
</cp:coreProperties>
</file>