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104CB" w14:textId="7515D74C" w:rsidR="00397B57" w:rsidRPr="00E97693" w:rsidRDefault="003F0303" w:rsidP="006A147D">
      <w:pPr>
        <w:spacing w:line="360" w:lineRule="auto"/>
        <w:jc w:val="right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Warszawa, </w:t>
      </w:r>
      <w:r w:rsidR="006A147D">
        <w:rPr>
          <w:rFonts w:ascii="Segoe UI Light" w:hAnsi="Segoe UI Light" w:cs="Segoe UI Light"/>
          <w:sz w:val="22"/>
          <w:szCs w:val="22"/>
        </w:rPr>
        <w:t>1</w:t>
      </w:r>
      <w:r w:rsidR="001C762E">
        <w:rPr>
          <w:rFonts w:ascii="Segoe UI Light" w:hAnsi="Segoe UI Light" w:cs="Segoe UI Light"/>
          <w:sz w:val="22"/>
          <w:szCs w:val="22"/>
        </w:rPr>
        <w:t>9</w:t>
      </w:r>
      <w:r w:rsidR="0093299B" w:rsidRPr="00E97693">
        <w:rPr>
          <w:rFonts w:ascii="Segoe UI Light" w:hAnsi="Segoe UI Light" w:cs="Segoe UI Light"/>
          <w:sz w:val="22"/>
          <w:szCs w:val="22"/>
        </w:rPr>
        <w:t>.0</w:t>
      </w:r>
      <w:r w:rsidR="006A147D">
        <w:rPr>
          <w:rFonts w:ascii="Segoe UI Light" w:hAnsi="Segoe UI Light" w:cs="Segoe UI Light"/>
          <w:sz w:val="22"/>
          <w:szCs w:val="22"/>
        </w:rPr>
        <w:t>5</w:t>
      </w:r>
      <w:r w:rsidR="0093299B" w:rsidRPr="00E97693">
        <w:rPr>
          <w:rFonts w:ascii="Segoe UI Light" w:hAnsi="Segoe UI Light" w:cs="Segoe UI Light"/>
          <w:sz w:val="22"/>
          <w:szCs w:val="22"/>
        </w:rPr>
        <w:t>.2023</w:t>
      </w:r>
    </w:p>
    <w:p w14:paraId="74356C0D" w14:textId="6A7A7CF7" w:rsidR="004D2305" w:rsidRPr="0041609C" w:rsidRDefault="00AC6999" w:rsidP="004D230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Nr sprawy: </w:t>
      </w:r>
      <w:r w:rsidR="004D2305">
        <w:rPr>
          <w:sz w:val="22"/>
          <w:szCs w:val="22"/>
        </w:rPr>
        <w:fldChar w:fldCharType="begin"/>
      </w:r>
      <w:r w:rsidR="004D2305">
        <w:rPr>
          <w:sz w:val="22"/>
          <w:szCs w:val="22"/>
        </w:rPr>
        <w:instrText xml:space="preserve"> DOCPROPERTY  ZnakPisma  \* MERGEFORMAT </w:instrText>
      </w:r>
      <w:r w:rsidR="004D2305">
        <w:rPr>
          <w:sz w:val="22"/>
          <w:szCs w:val="22"/>
        </w:rPr>
        <w:fldChar w:fldCharType="separate"/>
      </w:r>
      <w:r w:rsidR="004D2305">
        <w:rPr>
          <w:sz w:val="22"/>
          <w:szCs w:val="22"/>
        </w:rPr>
        <w:fldChar w:fldCharType="begin"/>
      </w:r>
      <w:r w:rsidR="004D2305">
        <w:rPr>
          <w:sz w:val="22"/>
          <w:szCs w:val="22"/>
        </w:rPr>
        <w:instrText xml:space="preserve"> DOCPROPERTY  ZnakPisma  \* MERGEFORMAT </w:instrText>
      </w:r>
      <w:r w:rsidR="004D2305">
        <w:rPr>
          <w:sz w:val="22"/>
          <w:szCs w:val="22"/>
        </w:rPr>
        <w:fldChar w:fldCharType="separate"/>
      </w:r>
      <w:r w:rsidR="004D2305">
        <w:rPr>
          <w:sz w:val="22"/>
          <w:szCs w:val="22"/>
        </w:rPr>
        <w:t>GIP-GOI.0503.2.2023</w:t>
      </w:r>
      <w:r w:rsidR="004D2305">
        <w:rPr>
          <w:sz w:val="22"/>
          <w:szCs w:val="22"/>
        </w:rPr>
        <w:fldChar w:fldCharType="end"/>
      </w:r>
      <w:r w:rsidR="004D2305">
        <w:rPr>
          <w:sz w:val="22"/>
          <w:szCs w:val="22"/>
        </w:rPr>
        <w:t xml:space="preserve"> </w:t>
      </w:r>
      <w:r w:rsidR="004D2305">
        <w:rPr>
          <w:sz w:val="22"/>
          <w:szCs w:val="22"/>
        </w:rPr>
        <w:fldChar w:fldCharType="end"/>
      </w:r>
    </w:p>
    <w:p w14:paraId="0A15CB65" w14:textId="77777777" w:rsidR="00004927" w:rsidRPr="00E97693" w:rsidRDefault="00004927" w:rsidP="000F7D8E">
      <w:pPr>
        <w:spacing w:line="360" w:lineRule="auto"/>
        <w:rPr>
          <w:rFonts w:ascii="Segoe UI Light" w:hAnsi="Segoe UI Light" w:cs="Segoe UI Light"/>
          <w:sz w:val="22"/>
          <w:szCs w:val="22"/>
        </w:rPr>
      </w:pPr>
    </w:p>
    <w:p w14:paraId="6C2104D7" w14:textId="5B7DF466" w:rsidR="00044487" w:rsidRPr="00E97693" w:rsidRDefault="002C0A34" w:rsidP="00BE5BFB">
      <w:p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Zapytanie ofertowe</w:t>
      </w:r>
    </w:p>
    <w:p w14:paraId="43FE97F4" w14:textId="4E1376DA" w:rsidR="00BE5BFB" w:rsidRPr="00E97693" w:rsidRDefault="00BE5BFB" w:rsidP="00BE5BFB">
      <w:pPr>
        <w:spacing w:line="360" w:lineRule="auto"/>
        <w:rPr>
          <w:rStyle w:val="Teksttreci2"/>
          <w:rFonts w:ascii="Segoe UI Light" w:hAnsi="Segoe UI Light" w:cs="Segoe UI Light"/>
          <w:sz w:val="22"/>
          <w:szCs w:val="22"/>
        </w:rPr>
      </w:pPr>
      <w:r w:rsidRPr="00E97693">
        <w:rPr>
          <w:rStyle w:val="Teksttreci2"/>
          <w:rFonts w:ascii="Segoe UI Light" w:hAnsi="Segoe UI Light" w:cs="Segoe UI Light"/>
          <w:sz w:val="22"/>
          <w:szCs w:val="22"/>
        </w:rPr>
        <w:t xml:space="preserve">Zamawiający: Państwowa Inspekcja Pracy Główny Inspektorat Pracy, z siedzibą </w:t>
      </w:r>
      <w:r w:rsidRPr="00E97693">
        <w:rPr>
          <w:rStyle w:val="Teksttreci2"/>
          <w:rFonts w:ascii="Segoe UI Light" w:hAnsi="Segoe UI Light" w:cs="Segoe UI Light"/>
          <w:sz w:val="22"/>
          <w:szCs w:val="22"/>
        </w:rPr>
        <w:br/>
        <w:t>w Warszawie przy ul. Barskiej 28/30 zaprasza do złożenia oferty w postępowaniu, którego przedmiotem jest</w:t>
      </w:r>
      <w:r w:rsidRPr="00E97693">
        <w:rPr>
          <w:rFonts w:ascii="Segoe UI Light" w:hAnsi="Segoe UI Light" w:cs="Segoe UI Light"/>
          <w:sz w:val="22"/>
          <w:szCs w:val="22"/>
        </w:rPr>
        <w:t xml:space="preserve"> dostawa </w:t>
      </w:r>
      <w:r w:rsidR="00AD2153">
        <w:rPr>
          <w:rFonts w:ascii="Segoe UI Light" w:hAnsi="Segoe UI Light" w:cs="Segoe UI Light"/>
          <w:sz w:val="22"/>
          <w:szCs w:val="22"/>
        </w:rPr>
        <w:t>elementów rozbudowy infrastruktury FC</w:t>
      </w:r>
      <w:r w:rsidRPr="00E97693">
        <w:rPr>
          <w:rFonts w:ascii="Segoe UI Light" w:hAnsi="Segoe UI Light" w:cs="Segoe UI Light"/>
          <w:sz w:val="22"/>
          <w:szCs w:val="22"/>
        </w:rPr>
        <w:t xml:space="preserve"> w Głównym Inspektoracie Pracy.</w:t>
      </w:r>
      <w:r w:rsidRPr="00E97693">
        <w:rPr>
          <w:rStyle w:val="Teksttreci2"/>
          <w:rFonts w:ascii="Segoe UI Light" w:hAnsi="Segoe UI Light" w:cs="Segoe UI Light"/>
          <w:sz w:val="22"/>
          <w:szCs w:val="22"/>
        </w:rPr>
        <w:t xml:space="preserve"> </w:t>
      </w:r>
    </w:p>
    <w:p w14:paraId="191856CA" w14:textId="77777777" w:rsidR="00BE5BFB" w:rsidRPr="00E97693" w:rsidRDefault="00BE5BFB" w:rsidP="00BE5BFB">
      <w:pPr>
        <w:spacing w:line="360" w:lineRule="auto"/>
        <w:rPr>
          <w:rStyle w:val="Teksttreci2"/>
          <w:rFonts w:ascii="Segoe UI Light" w:hAnsi="Segoe UI Light" w:cs="Segoe UI Light"/>
          <w:sz w:val="22"/>
          <w:szCs w:val="22"/>
        </w:rPr>
      </w:pPr>
      <w:r w:rsidRPr="00E97693">
        <w:rPr>
          <w:rStyle w:val="Teksttreci2"/>
          <w:rFonts w:ascii="Segoe UI Light" w:hAnsi="Segoe UI Light" w:cs="Segoe UI Light"/>
          <w:sz w:val="22"/>
          <w:szCs w:val="22"/>
        </w:rPr>
        <w:t>Postępowania o udzielenie zamówienia publicznego o wartości poniżej 130 000 zł.</w:t>
      </w:r>
    </w:p>
    <w:p w14:paraId="6C2104DA" w14:textId="77777777" w:rsidR="0043746E" w:rsidRPr="00E97693" w:rsidRDefault="0043746E" w:rsidP="000F7D8E">
      <w:pPr>
        <w:spacing w:line="360" w:lineRule="auto"/>
        <w:rPr>
          <w:rFonts w:ascii="Segoe UI Light" w:hAnsi="Segoe UI Light" w:cs="Segoe UI Light"/>
          <w:sz w:val="22"/>
          <w:szCs w:val="22"/>
        </w:rPr>
      </w:pPr>
    </w:p>
    <w:p w14:paraId="3E2AAA69" w14:textId="77777777" w:rsidR="00BE5BFB" w:rsidRPr="00E97693" w:rsidRDefault="002C0A34" w:rsidP="000F7D8E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Przedmiotem zamówienia jest</w:t>
      </w:r>
      <w:r w:rsidR="00BE5BFB" w:rsidRPr="00E97693">
        <w:rPr>
          <w:rFonts w:ascii="Segoe UI Light" w:hAnsi="Segoe UI Light" w:cs="Segoe UI Light"/>
          <w:b/>
          <w:sz w:val="22"/>
          <w:szCs w:val="22"/>
        </w:rPr>
        <w:t>:</w:t>
      </w:r>
    </w:p>
    <w:p w14:paraId="38CDA175" w14:textId="60A253DA" w:rsidR="002C0A34" w:rsidRPr="000B6152" w:rsidRDefault="002C0A34" w:rsidP="00063EAF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dostawa wskazanych w załączniku nr 2 </w:t>
      </w:r>
      <w:r w:rsidR="00301B2C" w:rsidRPr="00E97693">
        <w:rPr>
          <w:rFonts w:ascii="Segoe UI Light" w:hAnsi="Segoe UI Light" w:cs="Segoe UI Light"/>
          <w:sz w:val="22"/>
          <w:szCs w:val="22"/>
        </w:rPr>
        <w:t>do Zapytania ofertowego</w:t>
      </w:r>
      <w:r w:rsidR="00EB6D0E">
        <w:rPr>
          <w:rFonts w:ascii="Segoe UI Light" w:hAnsi="Segoe UI Light" w:cs="Segoe UI Light"/>
          <w:sz w:val="22"/>
          <w:szCs w:val="22"/>
        </w:rPr>
        <w:t xml:space="preserve"> fabrycznie nowych</w:t>
      </w:r>
      <w:r w:rsidR="00301B2C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="000B6152">
        <w:rPr>
          <w:rFonts w:ascii="Segoe UI Light" w:hAnsi="Segoe UI Light" w:cs="Segoe UI Light"/>
          <w:sz w:val="22"/>
          <w:szCs w:val="22"/>
        </w:rPr>
        <w:t xml:space="preserve">elementów rozbudowy infrastruktury FC w </w:t>
      </w:r>
      <w:r w:rsidRPr="00E97693">
        <w:rPr>
          <w:rFonts w:ascii="Segoe UI Light" w:hAnsi="Segoe UI Light" w:cs="Segoe UI Light"/>
          <w:sz w:val="22"/>
          <w:szCs w:val="22"/>
        </w:rPr>
        <w:t>Głównym Inspektoracie Pracy z siedzibą w Wars</w:t>
      </w:r>
      <w:r w:rsidR="000B6152">
        <w:rPr>
          <w:rFonts w:ascii="Segoe UI Light" w:hAnsi="Segoe UI Light" w:cs="Segoe UI Light"/>
          <w:sz w:val="22"/>
          <w:szCs w:val="22"/>
        </w:rPr>
        <w:t xml:space="preserve">zawie przy ulicy Barskiej 28/30. Elementy rozbudowy zostały wyspecyfikowane w </w:t>
      </w:r>
      <w:r w:rsidR="000B6152" w:rsidRPr="00AD2153">
        <w:rPr>
          <w:rFonts w:ascii="Segoe UI Light" w:hAnsi="Segoe UI Light" w:cs="Segoe UI Light"/>
          <w:sz w:val="22"/>
          <w:szCs w:val="22"/>
        </w:rPr>
        <w:t xml:space="preserve">załączniku nr </w:t>
      </w:r>
      <w:r w:rsidR="00AD2153" w:rsidRPr="00AD2153">
        <w:rPr>
          <w:rFonts w:ascii="Segoe UI Light" w:hAnsi="Segoe UI Light" w:cs="Segoe UI Light"/>
          <w:sz w:val="22"/>
          <w:szCs w:val="22"/>
        </w:rPr>
        <w:t>2</w:t>
      </w:r>
      <w:r w:rsidR="000F6F57" w:rsidRPr="000B6152">
        <w:rPr>
          <w:rFonts w:ascii="Segoe UI Light" w:hAnsi="Segoe UI Light" w:cs="Segoe UI Light"/>
          <w:b/>
          <w:sz w:val="22"/>
          <w:szCs w:val="22"/>
        </w:rPr>
        <w:t>:</w:t>
      </w:r>
    </w:p>
    <w:p w14:paraId="2C85F245" w14:textId="631306AB" w:rsidR="00886C32" w:rsidRPr="00E97693" w:rsidRDefault="00B675E0" w:rsidP="00886C32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Gwarancja</w:t>
      </w:r>
      <w:r w:rsidR="00886C32" w:rsidRPr="00E97693">
        <w:rPr>
          <w:rFonts w:ascii="Segoe UI Light" w:hAnsi="Segoe UI Light" w:cs="Segoe UI Light"/>
          <w:sz w:val="22"/>
          <w:szCs w:val="22"/>
        </w:rPr>
        <w:t>:</w:t>
      </w:r>
    </w:p>
    <w:p w14:paraId="5990EF12" w14:textId="5A89D554" w:rsidR="00886C32" w:rsidRPr="00E97693" w:rsidRDefault="000B6152" w:rsidP="000F0373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Style w:val="markedcontent"/>
          <w:rFonts w:ascii="Segoe UI Light" w:hAnsi="Segoe UI Light" w:cs="Segoe UI Light"/>
          <w:sz w:val="22"/>
          <w:szCs w:val="22"/>
        </w:rPr>
      </w:pPr>
      <w:r>
        <w:rPr>
          <w:rFonts w:ascii="Segoe UI Light" w:hAnsi="Segoe UI Light" w:cs="Segoe UI Light"/>
          <w:sz w:val="22"/>
          <w:szCs w:val="22"/>
        </w:rPr>
        <w:t>Minimalny, wymagany okres gwarancji to 12 miesięcy</w:t>
      </w:r>
      <w:r w:rsidR="000F0373" w:rsidRPr="000F0373">
        <w:rPr>
          <w:rFonts w:ascii="Segoe UI Light" w:hAnsi="Segoe UI Light" w:cs="Segoe UI Light"/>
          <w:sz w:val="22"/>
          <w:szCs w:val="22"/>
        </w:rPr>
        <w:t xml:space="preserve"> do</w:t>
      </w:r>
      <w:r w:rsidR="000F0373">
        <w:rPr>
          <w:rFonts w:ascii="Segoe UI Light" w:hAnsi="Segoe UI Light" w:cs="Segoe UI Light"/>
          <w:sz w:val="22"/>
          <w:szCs w:val="22"/>
        </w:rPr>
        <w:t xml:space="preserve"> </w:t>
      </w:r>
      <w:r w:rsidR="000F0373" w:rsidRPr="000F0373">
        <w:rPr>
          <w:rFonts w:ascii="Segoe UI Light" w:hAnsi="Segoe UI Light" w:cs="Segoe UI Light"/>
          <w:sz w:val="22"/>
          <w:szCs w:val="22"/>
        </w:rPr>
        <w:t>pkt</w:t>
      </w:r>
      <w:r w:rsidR="000F0373">
        <w:rPr>
          <w:rFonts w:ascii="Segoe UI Light" w:hAnsi="Segoe UI Light" w:cs="Segoe UI Light"/>
          <w:sz w:val="22"/>
          <w:szCs w:val="22"/>
        </w:rPr>
        <w:t xml:space="preserve">. </w:t>
      </w:r>
      <w:r w:rsidR="000F0373" w:rsidRPr="000F0373">
        <w:rPr>
          <w:rFonts w:ascii="Segoe UI Light" w:hAnsi="Segoe UI Light" w:cs="Segoe UI Light"/>
          <w:sz w:val="22"/>
          <w:szCs w:val="22"/>
        </w:rPr>
        <w:t>1 i 3 Formularza cenowego Załącznik nr 2 do Zapytania ofertowego</w:t>
      </w:r>
      <w:r w:rsidR="000F0373">
        <w:rPr>
          <w:rFonts w:ascii="Segoe UI Light" w:hAnsi="Segoe UI Light" w:cs="Segoe UI Light"/>
          <w:sz w:val="22"/>
          <w:szCs w:val="22"/>
        </w:rPr>
        <w:t xml:space="preserve"> </w:t>
      </w:r>
      <w:r>
        <w:rPr>
          <w:rFonts w:ascii="Segoe UI Light" w:hAnsi="Segoe UI Light" w:cs="Segoe UI Light"/>
          <w:sz w:val="22"/>
          <w:szCs w:val="22"/>
        </w:rPr>
        <w:t>.</w:t>
      </w:r>
    </w:p>
    <w:p w14:paraId="20143F8E" w14:textId="5F7EEFDE" w:rsidR="00886C32" w:rsidRPr="00E97693" w:rsidRDefault="00886C32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Gwarancja zaczyna swój bieg po podpisaniu protokołu </w:t>
      </w:r>
      <w:r w:rsidR="000B5202" w:rsidRPr="00E97693">
        <w:rPr>
          <w:rFonts w:ascii="Segoe UI Light" w:hAnsi="Segoe UI Light" w:cs="Segoe UI Light"/>
          <w:sz w:val="22"/>
          <w:szCs w:val="22"/>
        </w:rPr>
        <w:t xml:space="preserve">końcowego </w:t>
      </w:r>
      <w:r w:rsidRPr="00E97693">
        <w:rPr>
          <w:rFonts w:ascii="Segoe UI Light" w:hAnsi="Segoe UI Light" w:cs="Segoe UI Light"/>
          <w:sz w:val="22"/>
          <w:szCs w:val="22"/>
        </w:rPr>
        <w:t xml:space="preserve">odbioru zamówienia bez zastrzeżeń. </w:t>
      </w:r>
    </w:p>
    <w:p w14:paraId="4CB2E3E8" w14:textId="77777777" w:rsidR="00BE5BFB" w:rsidRPr="00E97693" w:rsidRDefault="00BE5BFB" w:rsidP="00BE5BFB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Termin wykonania przedmiotu zamówienia</w:t>
      </w:r>
      <w:r w:rsidRPr="00E97693">
        <w:rPr>
          <w:rFonts w:ascii="Segoe UI Light" w:hAnsi="Segoe UI Light" w:cs="Segoe UI Light"/>
          <w:sz w:val="22"/>
          <w:szCs w:val="22"/>
        </w:rPr>
        <w:t>.</w:t>
      </w:r>
    </w:p>
    <w:p w14:paraId="67CD5E98" w14:textId="3B38C5BF" w:rsidR="00BE5BFB" w:rsidRPr="00E97693" w:rsidRDefault="00834BF1" w:rsidP="00CF1D15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Termin realizacji wynosi maksymalnie 30 dni od dnia zawarcia umowy.</w:t>
      </w:r>
    </w:p>
    <w:p w14:paraId="5A138C7C" w14:textId="77777777" w:rsidR="00360778" w:rsidRPr="00E97693" w:rsidRDefault="00360778" w:rsidP="00360778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 xml:space="preserve">Kryterium oceny ofert. </w:t>
      </w:r>
    </w:p>
    <w:p w14:paraId="1962A5A6" w14:textId="77777777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Kryterium wyboru najkorzystniejszej oferty: Cena – 100%:</w:t>
      </w:r>
    </w:p>
    <w:p w14:paraId="78799796" w14:textId="1C42B92B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Punktacja przyznana danej ofercie </w:t>
      </w:r>
      <w:r w:rsidRPr="00E97693">
        <w:rPr>
          <w:rFonts w:cs="Arial"/>
          <w:sz w:val="22"/>
          <w:szCs w:val="22"/>
        </w:rPr>
        <w:t>─</w:t>
      </w:r>
      <w:r w:rsidRPr="00E97693">
        <w:rPr>
          <w:rFonts w:ascii="Segoe UI Light" w:hAnsi="Segoe UI Light" w:cs="Segoe UI Light"/>
          <w:sz w:val="22"/>
          <w:szCs w:val="22"/>
        </w:rPr>
        <w:t xml:space="preserve"> iloraz łącznej </w:t>
      </w:r>
      <w:r w:rsidR="00295273" w:rsidRPr="00E97693">
        <w:rPr>
          <w:rFonts w:ascii="Segoe UI Light" w:hAnsi="Segoe UI Light" w:cs="Segoe UI Light"/>
          <w:sz w:val="22"/>
          <w:szCs w:val="22"/>
        </w:rPr>
        <w:t>wartość oferty</w:t>
      </w:r>
      <w:r w:rsidRPr="00E97693">
        <w:rPr>
          <w:rFonts w:ascii="Segoe UI Light" w:hAnsi="Segoe UI Light" w:cs="Segoe UI Light"/>
          <w:sz w:val="22"/>
          <w:szCs w:val="22"/>
        </w:rPr>
        <w:t xml:space="preserve"> z podatkiem VAT najtańszej oferty niepodlegającej odrzuceniu do łącznej </w:t>
      </w:r>
      <w:r w:rsidR="00295273" w:rsidRPr="00E97693">
        <w:rPr>
          <w:rFonts w:ascii="Segoe UI Light" w:hAnsi="Segoe UI Light" w:cs="Segoe UI Light"/>
          <w:sz w:val="22"/>
          <w:szCs w:val="22"/>
        </w:rPr>
        <w:t>wartości oferty</w:t>
      </w:r>
      <w:r w:rsidRPr="00E97693">
        <w:rPr>
          <w:rFonts w:ascii="Segoe UI Light" w:hAnsi="Segoe UI Light" w:cs="Segoe UI Light"/>
          <w:sz w:val="22"/>
          <w:szCs w:val="22"/>
        </w:rPr>
        <w:t xml:space="preserve"> z podatkiem VAT ocenianej oferty, a następnie pomnożony przez 100. Ocenie poddane będą tylko oferty niepodlegające odrzuceniu.</w:t>
      </w:r>
    </w:p>
    <w:p w14:paraId="6BB93DDD" w14:textId="06DA72B1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Przez łączną </w:t>
      </w:r>
      <w:r w:rsidR="00295273" w:rsidRPr="00E97693">
        <w:rPr>
          <w:rFonts w:ascii="Segoe UI Light" w:hAnsi="Segoe UI Light" w:cs="Segoe UI Light"/>
          <w:sz w:val="22"/>
          <w:szCs w:val="22"/>
        </w:rPr>
        <w:t xml:space="preserve">wartość oferty </w:t>
      </w:r>
      <w:r w:rsidRPr="00E97693">
        <w:rPr>
          <w:rFonts w:ascii="Segoe UI Light" w:hAnsi="Segoe UI Light" w:cs="Segoe UI Light"/>
          <w:sz w:val="22"/>
          <w:szCs w:val="22"/>
        </w:rPr>
        <w:t>Zamawiający rozumie kwotę wskazaną w Formularzu oferty (załącznik nr 2 do Zapytania ofertowego) stanowiącą sumę łącznych cen z podatkiem VAT wskazanych w kolumnie 6 Formularza cenowego</w:t>
      </w:r>
      <w:r w:rsidR="009C64AA" w:rsidRPr="00E97693">
        <w:rPr>
          <w:rFonts w:ascii="Segoe UI Light" w:hAnsi="Segoe UI Light" w:cs="Segoe UI Light"/>
          <w:sz w:val="22"/>
          <w:szCs w:val="22"/>
        </w:rPr>
        <w:t xml:space="preserve"> (załącznik nr 2</w:t>
      </w:r>
      <w:r w:rsidRPr="00E97693">
        <w:rPr>
          <w:rFonts w:ascii="Segoe UI Light" w:hAnsi="Segoe UI Light" w:cs="Segoe UI Light"/>
          <w:sz w:val="22"/>
          <w:szCs w:val="22"/>
        </w:rPr>
        <w:t xml:space="preserve"> do „Zapytania ofertowego”).</w:t>
      </w:r>
    </w:p>
    <w:p w14:paraId="1E2DB208" w14:textId="50AE9182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lastRenderedPageBreak/>
        <w:t xml:space="preserve">Łączna </w:t>
      </w:r>
      <w:r w:rsidR="00295273" w:rsidRPr="00E97693">
        <w:rPr>
          <w:rFonts w:ascii="Segoe UI Light" w:hAnsi="Segoe UI Light" w:cs="Segoe UI Light"/>
          <w:sz w:val="22"/>
          <w:szCs w:val="22"/>
        </w:rPr>
        <w:t>wartość</w:t>
      </w:r>
      <w:r w:rsidRPr="00E97693">
        <w:rPr>
          <w:rFonts w:ascii="Segoe UI Light" w:hAnsi="Segoe UI Light" w:cs="Segoe UI Light"/>
          <w:sz w:val="22"/>
          <w:szCs w:val="22"/>
        </w:rPr>
        <w:t xml:space="preserve"> oferty z podatkiem VAT ma obejmować całkowity koszt dostawy </w:t>
      </w:r>
      <w:r w:rsidR="000B6152">
        <w:rPr>
          <w:rFonts w:ascii="Segoe UI Light" w:hAnsi="Segoe UI Light" w:cs="Segoe UI Light"/>
          <w:sz w:val="22"/>
          <w:szCs w:val="22"/>
        </w:rPr>
        <w:t>elementów rozbudowy infrastruktury FC</w:t>
      </w:r>
      <w:r w:rsidR="00E37E25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="009C64AA" w:rsidRPr="00E97693">
        <w:rPr>
          <w:rFonts w:ascii="Segoe UI Light" w:hAnsi="Segoe UI Light" w:cs="Segoe UI Light"/>
          <w:sz w:val="22"/>
          <w:szCs w:val="22"/>
        </w:rPr>
        <w:t>zgodnie z Formularzem cenowym</w:t>
      </w:r>
      <w:r w:rsidRPr="00E97693">
        <w:rPr>
          <w:rFonts w:ascii="Segoe UI Light" w:hAnsi="Segoe UI Light" w:cs="Segoe UI Light"/>
          <w:bCs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 xml:space="preserve">(załącznik nr 2 do Zapytania ofertowego) oraz </w:t>
      </w:r>
      <w:r w:rsidR="00295273" w:rsidRPr="00E97693">
        <w:rPr>
          <w:rFonts w:ascii="Segoe UI Light" w:hAnsi="Segoe UI Light" w:cs="Segoe UI Light"/>
          <w:sz w:val="22"/>
          <w:szCs w:val="22"/>
        </w:rPr>
        <w:t>zgodnie z warunkami określonymi</w:t>
      </w:r>
      <w:r w:rsidRPr="00E97693">
        <w:rPr>
          <w:rFonts w:ascii="Segoe UI Light" w:hAnsi="Segoe UI Light" w:cs="Segoe UI Light"/>
          <w:sz w:val="22"/>
          <w:szCs w:val="22"/>
        </w:rPr>
        <w:t xml:space="preserve"> we Wzorze Umowy (załącznik n</w:t>
      </w:r>
      <w:r w:rsidR="00063EAF" w:rsidRPr="00E97693">
        <w:rPr>
          <w:rFonts w:ascii="Segoe UI Light" w:hAnsi="Segoe UI Light" w:cs="Segoe UI Light"/>
          <w:sz w:val="22"/>
          <w:szCs w:val="22"/>
        </w:rPr>
        <w:t>r 3 do Zapytania ofertowego).</w:t>
      </w:r>
    </w:p>
    <w:p w14:paraId="5CF997A1" w14:textId="77777777" w:rsidR="00360778" w:rsidRPr="00E97693" w:rsidRDefault="00360778" w:rsidP="00360778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Termin składania i otwarcia ofert</w:t>
      </w:r>
      <w:r w:rsidRPr="00E97693">
        <w:rPr>
          <w:rFonts w:ascii="Segoe UI Light" w:hAnsi="Segoe UI Light" w:cs="Segoe UI Light"/>
          <w:sz w:val="22"/>
          <w:szCs w:val="22"/>
        </w:rPr>
        <w:t>.</w:t>
      </w:r>
    </w:p>
    <w:p w14:paraId="6E3AE788" w14:textId="7E70EE3A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Oferty należy złożyć w terminie do </w:t>
      </w:r>
      <w:r w:rsidR="001C762E">
        <w:rPr>
          <w:rFonts w:ascii="Segoe UI Light" w:hAnsi="Segoe UI Light" w:cs="Segoe UI Light"/>
          <w:b/>
          <w:sz w:val="22"/>
          <w:szCs w:val="22"/>
        </w:rPr>
        <w:t>30.</w:t>
      </w:r>
      <w:r w:rsidR="009215B5" w:rsidRPr="000B6152">
        <w:rPr>
          <w:rFonts w:ascii="Segoe UI Light" w:hAnsi="Segoe UI Light" w:cs="Segoe UI Light"/>
          <w:b/>
          <w:sz w:val="22"/>
          <w:szCs w:val="22"/>
        </w:rPr>
        <w:t>0</w:t>
      </w:r>
      <w:r w:rsidR="000B6152" w:rsidRPr="000B6152">
        <w:rPr>
          <w:rFonts w:ascii="Segoe UI Light" w:hAnsi="Segoe UI Light" w:cs="Segoe UI Light"/>
          <w:b/>
          <w:sz w:val="22"/>
          <w:szCs w:val="22"/>
        </w:rPr>
        <w:t>5</w:t>
      </w:r>
      <w:r w:rsidR="009215B5" w:rsidRPr="000B6152">
        <w:rPr>
          <w:rFonts w:ascii="Segoe UI Light" w:hAnsi="Segoe UI Light" w:cs="Segoe UI Light"/>
          <w:b/>
          <w:sz w:val="22"/>
          <w:szCs w:val="22"/>
        </w:rPr>
        <w:t>.</w:t>
      </w:r>
      <w:r w:rsidRPr="000B6152">
        <w:rPr>
          <w:rFonts w:ascii="Segoe UI Light" w:hAnsi="Segoe UI Light" w:cs="Segoe UI Light"/>
          <w:b/>
          <w:sz w:val="22"/>
          <w:szCs w:val="22"/>
        </w:rPr>
        <w:t>2023 r</w:t>
      </w:r>
      <w:r w:rsidRPr="00E97693">
        <w:rPr>
          <w:rFonts w:ascii="Segoe UI Light" w:hAnsi="Segoe UI Light" w:cs="Segoe UI Light"/>
          <w:sz w:val="22"/>
          <w:szCs w:val="22"/>
        </w:rPr>
        <w:t>. godz. 10:00</w:t>
      </w:r>
    </w:p>
    <w:p w14:paraId="64D149C2" w14:textId="140FE1A5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Otwarcie ofert </w:t>
      </w:r>
      <w:r w:rsidR="000B6152">
        <w:rPr>
          <w:rFonts w:ascii="Segoe UI Light" w:hAnsi="Segoe UI Light" w:cs="Segoe UI Light"/>
          <w:sz w:val="22"/>
          <w:szCs w:val="22"/>
        </w:rPr>
        <w:t xml:space="preserve">odbędzie się </w:t>
      </w:r>
      <w:r w:rsidR="001C762E">
        <w:rPr>
          <w:rFonts w:ascii="Segoe UI Light" w:hAnsi="Segoe UI Light" w:cs="Segoe UI Light"/>
          <w:b/>
          <w:sz w:val="22"/>
          <w:szCs w:val="22"/>
        </w:rPr>
        <w:t>30</w:t>
      </w:r>
      <w:r w:rsidR="000B6152" w:rsidRPr="000B6152">
        <w:rPr>
          <w:rFonts w:ascii="Segoe UI Light" w:hAnsi="Segoe UI Light" w:cs="Segoe UI Light"/>
          <w:b/>
          <w:sz w:val="22"/>
          <w:szCs w:val="22"/>
        </w:rPr>
        <w:t>.05</w:t>
      </w:r>
      <w:r w:rsidRPr="000B6152">
        <w:rPr>
          <w:rFonts w:ascii="Segoe UI Light" w:hAnsi="Segoe UI Light" w:cs="Segoe UI Light"/>
          <w:b/>
          <w:sz w:val="22"/>
          <w:szCs w:val="22"/>
        </w:rPr>
        <w:t>.2023 r</w:t>
      </w:r>
      <w:r w:rsidRPr="00E97693">
        <w:rPr>
          <w:rFonts w:ascii="Segoe UI Light" w:hAnsi="Segoe UI Light" w:cs="Segoe UI Light"/>
          <w:sz w:val="22"/>
          <w:szCs w:val="22"/>
        </w:rPr>
        <w:t>. o godz. 11:00</w:t>
      </w:r>
    </w:p>
    <w:p w14:paraId="4C079355" w14:textId="45E78D0B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Termin składania ofert liczony jest jako data i godzina wpłynięcia oferty e-mailem albo data doręczenia na e-PUAP albo data i godzina wpłynięcia oferty w formie pisemnej do kancelarii w siedzibie Zamawiającego.</w:t>
      </w:r>
    </w:p>
    <w:p w14:paraId="1D9E4CEB" w14:textId="7EE5E0DE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zastrzega sobie prawo zmiany terminu składania ofert. Informacja o zmianie terminu składania ofert zostanie zamieszczona na stronie internetowej Zamawiającego, na której było zamieszczone ogłoszenie o</w:t>
      </w:r>
      <w:bookmarkStart w:id="0" w:name="_GoBack"/>
      <w:bookmarkEnd w:id="0"/>
      <w:r w:rsidRPr="00E97693">
        <w:rPr>
          <w:rFonts w:ascii="Segoe UI Light" w:hAnsi="Segoe UI Light" w:cs="Segoe UI Light"/>
          <w:sz w:val="22"/>
          <w:szCs w:val="22"/>
        </w:rPr>
        <w:t xml:space="preserve"> zamówieniu. </w:t>
      </w:r>
    </w:p>
    <w:p w14:paraId="2902E724" w14:textId="77777777" w:rsidR="00360778" w:rsidRPr="00E97693" w:rsidRDefault="00360778" w:rsidP="00360778">
      <w:pPr>
        <w:pStyle w:val="Akapitzlist"/>
        <w:numPr>
          <w:ilvl w:val="0"/>
          <w:numId w:val="11"/>
        </w:numPr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Sposób, forma przygotowania i złożenia oferty, dokumentów oraz oświadczeń.</w:t>
      </w:r>
    </w:p>
    <w:p w14:paraId="6F6A0B92" w14:textId="77777777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Ofertę należy sporządzić w języku polskim. </w:t>
      </w:r>
    </w:p>
    <w:p w14:paraId="524AC26B" w14:textId="77777777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Dokumenty sporządzone w języku obcym przekazuje się wraz z tłumaczeniem na język polski. </w:t>
      </w:r>
    </w:p>
    <w:p w14:paraId="19116FBF" w14:textId="77777777" w:rsidR="00360778" w:rsidRPr="00E97693" w:rsidRDefault="00360778" w:rsidP="00360778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celu sporządzenia oferty Zamawiający zaleca wykorzystanie formularzy, których wzory znajdują się w załączniku nr 1 do „Zapytania ofertowego”, tj. „Formularz oferty” oraz w załączniku nr 2 „Formularz cenowy”). Oferta musi zawierać co najmniej wszystkie informacje wymagane we wzorze „Formularza oferty” i w „Formularzu cenowym”.</w:t>
      </w:r>
    </w:p>
    <w:p w14:paraId="57FECE20" w14:textId="77777777" w:rsidR="00B56A83" w:rsidRPr="00E97693" w:rsidRDefault="00B56A83" w:rsidP="00B56A83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Oferta ma być podpisana przez osoby uprawnione do reprezentowania Wykonawcy, której umocowanie wynika z odpowiedniego rejestru. W przypadku, gdy oferta będzie podpisana przez inną osobę należy, do oferty załączyć pełnomocnictwo upoważniające, tę osobę do podpisania oferty.</w:t>
      </w:r>
    </w:p>
    <w:p w14:paraId="65367FBC" w14:textId="77777777" w:rsidR="00B56A83" w:rsidRPr="00E97693" w:rsidRDefault="00B56A83" w:rsidP="00B56A83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 przypadku dostępności dokumentów w bezpłatnych i ogólnodostępnych baz danych, w szczególności rejestrów publicznych w rozumieniu ustawy z dnia 17 lutego 2005 r. o informatyzacji działalności podmiotów realizujących  zadania publiczne, Zamawiający pobierze samodzielnie z baz danych ww. dokumenty, o ile są one aktualne. </w:t>
      </w:r>
    </w:p>
    <w:p w14:paraId="76CF2E87" w14:textId="77777777" w:rsidR="00B56A83" w:rsidRPr="00E97693" w:rsidRDefault="00B56A83" w:rsidP="00B56A83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 przypadku braku dostępności dokumentów w bezpłatnych i ogólnodostępnych baz danych, o których mowa w pkt 5.5 „Zapytania ofertowego”, lub nieaktualności danych w </w:t>
      </w:r>
      <w:r w:rsidRPr="00E97693">
        <w:rPr>
          <w:rFonts w:ascii="Segoe UI Light" w:hAnsi="Segoe UI Light" w:cs="Segoe UI Light"/>
          <w:sz w:val="22"/>
          <w:szCs w:val="22"/>
        </w:rPr>
        <w:lastRenderedPageBreak/>
        <w:t>nich zawartych, Wykonawca zobowiązany jest załączyć odpowiednie dokumenty do oferty.</w:t>
      </w:r>
    </w:p>
    <w:p w14:paraId="0538EC14" w14:textId="43A1A6C3" w:rsidR="00B56A83" w:rsidRPr="00E97693" w:rsidRDefault="00B56A83" w:rsidP="00B56A83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Poprawki lub zmiany w ofercie sporządzonej muszą być dokonane w sposób czytelny, a w przypadku złożenia  oferty w formie pisemnej parafowane własnoręcznie przez osobę/y podpisującą/e ofertę.</w:t>
      </w:r>
    </w:p>
    <w:p w14:paraId="2923E929" w14:textId="6221C7B1" w:rsidR="00360778" w:rsidRPr="00E97693" w:rsidRDefault="00DC3277" w:rsidP="0024460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Wraz z </w:t>
      </w:r>
      <w:r w:rsidR="00360778" w:rsidRPr="00E97693">
        <w:rPr>
          <w:rFonts w:ascii="Segoe UI Light" w:hAnsi="Segoe UI Light" w:cs="Segoe UI Light"/>
          <w:sz w:val="22"/>
          <w:szCs w:val="22"/>
        </w:rPr>
        <w:t>ofertą (form</w:t>
      </w:r>
      <w:r w:rsidR="00DF636C" w:rsidRPr="00E97693">
        <w:rPr>
          <w:rFonts w:ascii="Segoe UI Light" w:hAnsi="Segoe UI Light" w:cs="Segoe UI Light"/>
          <w:sz w:val="22"/>
          <w:szCs w:val="22"/>
        </w:rPr>
        <w:t>ularzami, o których mowa w pkt 5</w:t>
      </w:r>
      <w:r w:rsidRPr="00E97693">
        <w:rPr>
          <w:rFonts w:ascii="Segoe UI Light" w:hAnsi="Segoe UI Light" w:cs="Segoe UI Light"/>
          <w:sz w:val="22"/>
          <w:szCs w:val="22"/>
        </w:rPr>
        <w:t xml:space="preserve">.3), </w:t>
      </w:r>
      <w:r w:rsidR="00360778" w:rsidRPr="00E97693">
        <w:rPr>
          <w:rFonts w:ascii="Segoe UI Light" w:hAnsi="Segoe UI Light" w:cs="Segoe UI Light"/>
          <w:sz w:val="22"/>
          <w:szCs w:val="22"/>
        </w:rPr>
        <w:t>należy złożyć następujące dokumenty i oświadczenia:</w:t>
      </w:r>
    </w:p>
    <w:p w14:paraId="61B49379" w14:textId="77777777" w:rsidR="00360778" w:rsidRPr="00E97693" w:rsidRDefault="00360778" w:rsidP="001910F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Pełnomocnictwo – jeśli dotyczy,</w:t>
      </w:r>
    </w:p>
    <w:p w14:paraId="678A7108" w14:textId="73B49A27" w:rsidR="00360778" w:rsidRPr="00E97693" w:rsidRDefault="00360778" w:rsidP="001910F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D</w:t>
      </w:r>
      <w:r w:rsidR="00DF636C" w:rsidRPr="00E97693">
        <w:rPr>
          <w:rFonts w:ascii="Segoe UI Light" w:hAnsi="Segoe UI Light" w:cs="Segoe UI Light"/>
          <w:sz w:val="22"/>
          <w:szCs w:val="22"/>
        </w:rPr>
        <w:t>okumenty, o których mowa w pkt 5</w:t>
      </w:r>
      <w:r w:rsidRPr="00E97693">
        <w:rPr>
          <w:rFonts w:ascii="Segoe UI Light" w:hAnsi="Segoe UI Light" w:cs="Segoe UI Light"/>
          <w:sz w:val="22"/>
          <w:szCs w:val="22"/>
        </w:rPr>
        <w:t>.6 „Zapytania ofertowego” – jeśli dotyczy.</w:t>
      </w:r>
    </w:p>
    <w:p w14:paraId="451F2536" w14:textId="7CA75D48" w:rsidR="00360778" w:rsidRPr="00E97693" w:rsidRDefault="00360778" w:rsidP="001910F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Oświadczenie, któ</w:t>
      </w:r>
      <w:r w:rsidR="00F67EF1" w:rsidRPr="00E97693">
        <w:rPr>
          <w:rFonts w:ascii="Segoe UI Light" w:hAnsi="Segoe UI Light" w:cs="Segoe UI Light"/>
          <w:sz w:val="22"/>
          <w:szCs w:val="22"/>
        </w:rPr>
        <w:t>rego wzór stanowi załącznik nr 3</w:t>
      </w:r>
      <w:r w:rsidRPr="00E97693">
        <w:rPr>
          <w:rFonts w:ascii="Segoe UI Light" w:hAnsi="Segoe UI Light" w:cs="Segoe UI Light"/>
          <w:sz w:val="22"/>
          <w:szCs w:val="22"/>
        </w:rPr>
        <w:t xml:space="preserve"> do „Zapytania ofertowego” w związku z wejściem w życie w dniu 16.04.2022 r. Ustawy z dnia 13.04.2022 r. o szczególnych rozwiązaniach w zakresie przeciwdziałania wspieraniu agresji na Ukrainę oraz służących ochronie bezpieczeństwa narodowe</w:t>
      </w:r>
      <w:r w:rsidR="00955C50" w:rsidRPr="00E97693">
        <w:rPr>
          <w:rFonts w:ascii="Segoe UI Light" w:hAnsi="Segoe UI Light" w:cs="Segoe UI Light"/>
          <w:sz w:val="22"/>
          <w:szCs w:val="22"/>
        </w:rPr>
        <w:t>go (Dz.U. z 2022 r., poz. 835).</w:t>
      </w:r>
    </w:p>
    <w:p w14:paraId="56E35245" w14:textId="77777777" w:rsidR="00360778" w:rsidRPr="00E97693" w:rsidRDefault="00360778" w:rsidP="001910F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Oferta złożona w postaci elektronicznej:</w:t>
      </w:r>
    </w:p>
    <w:p w14:paraId="69D8101C" w14:textId="148742D7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Ofertę, oświadczenie,</w:t>
      </w:r>
      <w:r w:rsidR="00DF636C" w:rsidRPr="00E97693">
        <w:rPr>
          <w:rFonts w:ascii="Segoe UI Light" w:hAnsi="Segoe UI Light" w:cs="Segoe UI Light"/>
          <w:sz w:val="22"/>
          <w:szCs w:val="22"/>
        </w:rPr>
        <w:t xml:space="preserve"> o którym mowa w pkt. 5</w:t>
      </w:r>
      <w:r w:rsidRPr="00E97693">
        <w:rPr>
          <w:rFonts w:ascii="Segoe UI Light" w:hAnsi="Segoe UI Light" w:cs="Segoe UI Light"/>
          <w:sz w:val="22"/>
          <w:szCs w:val="22"/>
        </w:rPr>
        <w:t>.</w:t>
      </w:r>
      <w:r w:rsidR="001910F7" w:rsidRPr="00E97693">
        <w:rPr>
          <w:rFonts w:ascii="Segoe UI Light" w:hAnsi="Segoe UI Light" w:cs="Segoe UI Light"/>
          <w:sz w:val="22"/>
          <w:szCs w:val="22"/>
        </w:rPr>
        <w:t>11</w:t>
      </w:r>
      <w:r w:rsidRPr="00E97693">
        <w:rPr>
          <w:rFonts w:ascii="Segoe UI Light" w:hAnsi="Segoe UI Light" w:cs="Segoe UI Light"/>
          <w:sz w:val="22"/>
          <w:szCs w:val="22"/>
        </w:rPr>
        <w:t>., oraz pełnomocnictwo należy złożyć w postaci elektronicznej podpisanej przez osobę upoważnioną do reprezentowania Wykonawcy kwalifikowanym podpisem elektronicznym albo podpisem zaufanym albo podpisem osobistym albo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w postaci cyfrowego odwzorowania oryginału podpisanego uprzednio przed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 xml:space="preserve">jego sporządzeniem, pocztą elektroniczną na adres e-mail: </w:t>
      </w:r>
      <w:hyperlink r:id="rId11" w:history="1">
        <w:r w:rsidRPr="00E97693">
          <w:rPr>
            <w:rStyle w:val="Hipercze"/>
            <w:rFonts w:ascii="Segoe UI Light" w:eastAsiaTheme="minorHAnsi" w:hAnsi="Segoe UI Light" w:cs="Segoe UI Light"/>
            <w:sz w:val="22"/>
            <w:szCs w:val="22"/>
            <w:lang w:eastAsia="en-US"/>
          </w:rPr>
          <w:t>kancelaria@gip.pip.gov.pl</w:t>
        </w:r>
      </w:hyperlink>
      <w:r w:rsidRPr="00E97693">
        <w:rPr>
          <w:rStyle w:val="Hipercze"/>
          <w:rFonts w:ascii="Segoe UI Light" w:eastAsiaTheme="minorHAnsi" w:hAnsi="Segoe UI Light" w:cs="Segoe UI Light"/>
          <w:sz w:val="22"/>
          <w:szCs w:val="22"/>
          <w:lang w:eastAsia="en-US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lub przez e-PUAP. W nazwie pliku z ofertą lub w nazwie wiadomości e-mail należy wpisać: Oferta postępowanie „</w:t>
      </w:r>
      <w:r w:rsidR="00DA1DDA" w:rsidRPr="00E97693">
        <w:rPr>
          <w:rFonts w:ascii="Segoe UI Light" w:hAnsi="Segoe UI Light" w:cs="Segoe UI Light"/>
          <w:sz w:val="22"/>
          <w:szCs w:val="22"/>
        </w:rPr>
        <w:t xml:space="preserve">Dostawa </w:t>
      </w:r>
      <w:r w:rsidR="000B6152">
        <w:rPr>
          <w:rFonts w:ascii="Segoe UI Light" w:hAnsi="Segoe UI Light" w:cs="Segoe UI Light"/>
          <w:sz w:val="22"/>
          <w:szCs w:val="22"/>
        </w:rPr>
        <w:t>elementów rozbudowy infrastruktury FC</w:t>
      </w:r>
      <w:r w:rsidR="000B6152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="00DA1DDA" w:rsidRPr="00E97693">
        <w:rPr>
          <w:rFonts w:ascii="Segoe UI Light" w:hAnsi="Segoe UI Light" w:cs="Segoe UI Light"/>
          <w:sz w:val="22"/>
          <w:szCs w:val="22"/>
        </w:rPr>
        <w:t>w Głównym Inspektoracie Pracy</w:t>
      </w:r>
      <w:r w:rsidRPr="00E97693">
        <w:rPr>
          <w:rFonts w:ascii="Segoe UI Light" w:hAnsi="Segoe UI Light" w:cs="Segoe UI Light"/>
          <w:sz w:val="22"/>
          <w:szCs w:val="22"/>
        </w:rPr>
        <w:t>”.</w:t>
      </w:r>
    </w:p>
    <w:p w14:paraId="20EEE35B" w14:textId="77777777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dopuszcza złożenie elektronicznej kopii pełnomocnictwa poświadczonej przez notariusza kwalifikowanym podpisem elektronicznym.</w:t>
      </w:r>
    </w:p>
    <w:p w14:paraId="0794E417" w14:textId="2059F024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przypadku gdy dokumenty, o których mo</w:t>
      </w:r>
      <w:r w:rsidR="00DF636C" w:rsidRPr="00E97693">
        <w:rPr>
          <w:rFonts w:ascii="Segoe UI Light" w:hAnsi="Segoe UI Light" w:cs="Segoe UI Light"/>
          <w:sz w:val="22"/>
          <w:szCs w:val="22"/>
        </w:rPr>
        <w:t>wa w 5</w:t>
      </w:r>
      <w:r w:rsidR="001910F7" w:rsidRPr="00E97693">
        <w:rPr>
          <w:rFonts w:ascii="Segoe UI Light" w:hAnsi="Segoe UI Light" w:cs="Segoe UI Light"/>
          <w:sz w:val="22"/>
          <w:szCs w:val="22"/>
        </w:rPr>
        <w:t>.10</w:t>
      </w:r>
      <w:r w:rsidRPr="00E97693">
        <w:rPr>
          <w:rFonts w:ascii="Segoe UI Light" w:hAnsi="Segoe UI Light" w:cs="Segoe UI Light"/>
          <w:sz w:val="22"/>
          <w:szCs w:val="22"/>
        </w:rPr>
        <w:t>. zostały wystawione w postaci papierowej przez upoważnione podmioty, Wykonawca przekazuje cyfrow</w:t>
      </w:r>
      <w:r w:rsidR="00955C50" w:rsidRPr="00E97693">
        <w:rPr>
          <w:rFonts w:ascii="Segoe UI Light" w:hAnsi="Segoe UI Light" w:cs="Segoe UI Light"/>
          <w:sz w:val="22"/>
          <w:szCs w:val="22"/>
        </w:rPr>
        <w:t>e odwzorowanie tych dokumentów.</w:t>
      </w:r>
    </w:p>
    <w:p w14:paraId="75FF0B83" w14:textId="77777777" w:rsidR="00360778" w:rsidRPr="00E97693" w:rsidRDefault="00360778" w:rsidP="00244607">
      <w:pPr>
        <w:pStyle w:val="Akapitzlist"/>
        <w:numPr>
          <w:ilvl w:val="1"/>
          <w:numId w:val="11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Oferta złożona w formie pisemnej:</w:t>
      </w:r>
    </w:p>
    <w:p w14:paraId="54699387" w14:textId="465140C5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dopuszcza złożenie oferty oraz oświ</w:t>
      </w:r>
      <w:r w:rsidR="00197AA2" w:rsidRPr="00E97693">
        <w:rPr>
          <w:rFonts w:ascii="Segoe UI Light" w:hAnsi="Segoe UI Light" w:cs="Segoe UI Light"/>
          <w:sz w:val="22"/>
          <w:szCs w:val="22"/>
        </w:rPr>
        <w:t>adczenia, o którym mowa w pkt. 5</w:t>
      </w:r>
      <w:r w:rsidRPr="00E97693">
        <w:rPr>
          <w:rFonts w:ascii="Segoe UI Light" w:hAnsi="Segoe UI Light" w:cs="Segoe UI Light"/>
          <w:sz w:val="22"/>
          <w:szCs w:val="22"/>
        </w:rPr>
        <w:t>.</w:t>
      </w:r>
      <w:r w:rsidR="001910F7" w:rsidRPr="00E97693">
        <w:rPr>
          <w:rFonts w:ascii="Segoe UI Light" w:hAnsi="Segoe UI Light" w:cs="Segoe UI Light"/>
          <w:sz w:val="22"/>
          <w:szCs w:val="22"/>
        </w:rPr>
        <w:t>11</w:t>
      </w:r>
      <w:r w:rsidRPr="00E97693">
        <w:rPr>
          <w:rFonts w:ascii="Segoe UI Light" w:hAnsi="Segoe UI Light" w:cs="Segoe UI Light"/>
          <w:sz w:val="22"/>
          <w:szCs w:val="22"/>
        </w:rPr>
        <w:t>., oraz pełnomocnictwa w formie pisemnej na adres: Państwowa Inspekcja Pracy Główny Inspektorat Pracy ul. Barska 28/30</w:t>
      </w:r>
      <w:r w:rsidR="00955C50" w:rsidRPr="00E97693">
        <w:rPr>
          <w:rFonts w:ascii="Segoe UI Light" w:hAnsi="Segoe UI Light" w:cs="Segoe UI Light"/>
          <w:sz w:val="22"/>
          <w:szCs w:val="22"/>
        </w:rPr>
        <w:t>, 02-315 Warszawa (Kancelaria).</w:t>
      </w:r>
    </w:p>
    <w:p w14:paraId="714D9475" w14:textId="63B5650E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lastRenderedPageBreak/>
        <w:t>Ofertę w formie pisemnej należy złożyć w zamkniętej kopercie zatytułowanej: Oferta postępowanie „</w:t>
      </w:r>
      <w:r w:rsidR="009C64AA" w:rsidRPr="00E97693">
        <w:rPr>
          <w:rFonts w:ascii="Segoe UI Light" w:hAnsi="Segoe UI Light" w:cs="Segoe UI Light"/>
          <w:sz w:val="22"/>
          <w:szCs w:val="22"/>
        </w:rPr>
        <w:t xml:space="preserve">Dostawa </w:t>
      </w:r>
      <w:r w:rsidR="000B6152">
        <w:rPr>
          <w:rFonts w:ascii="Segoe UI Light" w:hAnsi="Segoe UI Light" w:cs="Segoe UI Light"/>
          <w:sz w:val="22"/>
          <w:szCs w:val="22"/>
        </w:rPr>
        <w:t>elementów rozbudowy infrastruktury FC</w:t>
      </w:r>
      <w:r w:rsidR="009C64AA" w:rsidRPr="00E97693">
        <w:rPr>
          <w:rFonts w:ascii="Segoe UI Light" w:hAnsi="Segoe UI Light" w:cs="Segoe UI Light"/>
          <w:sz w:val="22"/>
          <w:szCs w:val="22"/>
        </w:rPr>
        <w:t xml:space="preserve"> w Głównym Inspektoracie Pracy</w:t>
      </w:r>
      <w:r w:rsidRPr="00E97693">
        <w:rPr>
          <w:rFonts w:ascii="Segoe UI Light" w:hAnsi="Segoe UI Light" w:cs="Segoe UI Light"/>
          <w:sz w:val="22"/>
          <w:szCs w:val="22"/>
        </w:rPr>
        <w:t>”.</w:t>
      </w:r>
    </w:p>
    <w:p w14:paraId="4845345B" w14:textId="5C8981E2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Zamawiający dopuszcza złożenie kopii pełnomocnictwa </w:t>
      </w:r>
      <w:r w:rsidR="00955C50" w:rsidRPr="00E97693">
        <w:rPr>
          <w:rFonts w:ascii="Segoe UI Light" w:hAnsi="Segoe UI Light" w:cs="Segoe UI Light"/>
          <w:sz w:val="22"/>
          <w:szCs w:val="22"/>
        </w:rPr>
        <w:t>poświadczonej przez notariusza.</w:t>
      </w:r>
    </w:p>
    <w:p w14:paraId="21F6579C" w14:textId="16EE126B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 przypadku gdy dokumenty, o których </w:t>
      </w:r>
      <w:r w:rsidR="00DF636C" w:rsidRPr="00E97693">
        <w:rPr>
          <w:rFonts w:ascii="Segoe UI Light" w:hAnsi="Segoe UI Light" w:cs="Segoe UI Light"/>
          <w:sz w:val="22"/>
          <w:szCs w:val="22"/>
        </w:rPr>
        <w:t>mowa w 5</w:t>
      </w:r>
      <w:r w:rsidR="001910F7" w:rsidRPr="00E97693">
        <w:rPr>
          <w:rFonts w:ascii="Segoe UI Light" w:hAnsi="Segoe UI Light" w:cs="Segoe UI Light"/>
          <w:sz w:val="22"/>
          <w:szCs w:val="22"/>
        </w:rPr>
        <w:t>.10</w:t>
      </w:r>
      <w:r w:rsidRPr="00E97693">
        <w:rPr>
          <w:rFonts w:ascii="Segoe UI Light" w:hAnsi="Segoe UI Light" w:cs="Segoe UI Light"/>
          <w:sz w:val="22"/>
          <w:szCs w:val="22"/>
        </w:rPr>
        <w:t>., oraz pełnomocnictwo zostały wystawione w postaci papierowej przez upoważnione podmioty, Zamawiający dopuszcza złożenie ich kopii.</w:t>
      </w:r>
    </w:p>
    <w:p w14:paraId="028BB944" w14:textId="6B57EE1D" w:rsidR="00360778" w:rsidRPr="00E97693" w:rsidRDefault="00360778" w:rsidP="00E97693">
      <w:pPr>
        <w:pStyle w:val="Akapitzlist"/>
        <w:numPr>
          <w:ilvl w:val="2"/>
          <w:numId w:val="11"/>
        </w:numPr>
        <w:spacing w:line="360" w:lineRule="auto"/>
        <w:ind w:left="1418" w:hanging="698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przypadku g</w:t>
      </w:r>
      <w:r w:rsidR="00DF636C" w:rsidRPr="00E97693">
        <w:rPr>
          <w:rFonts w:ascii="Segoe UI Light" w:hAnsi="Segoe UI Light" w:cs="Segoe UI Light"/>
          <w:sz w:val="22"/>
          <w:szCs w:val="22"/>
        </w:rPr>
        <w:t>dy dokumenty, o których mowa w 5</w:t>
      </w:r>
      <w:r w:rsidR="00B10D89" w:rsidRPr="00E97693">
        <w:rPr>
          <w:rFonts w:ascii="Segoe UI Light" w:hAnsi="Segoe UI Light" w:cs="Segoe UI Light"/>
          <w:sz w:val="22"/>
          <w:szCs w:val="22"/>
        </w:rPr>
        <w:t>.</w:t>
      </w:r>
      <w:r w:rsidR="001910F7" w:rsidRPr="00E97693">
        <w:rPr>
          <w:rFonts w:ascii="Segoe UI Light" w:hAnsi="Segoe UI Light" w:cs="Segoe UI Light"/>
          <w:sz w:val="22"/>
          <w:szCs w:val="22"/>
        </w:rPr>
        <w:t>10</w:t>
      </w:r>
      <w:r w:rsidR="00B10D89" w:rsidRPr="00E97693">
        <w:rPr>
          <w:rFonts w:ascii="Segoe UI Light" w:hAnsi="Segoe UI Light" w:cs="Segoe UI Light"/>
          <w:sz w:val="22"/>
          <w:szCs w:val="22"/>
        </w:rPr>
        <w:t xml:space="preserve">. zostały </w:t>
      </w:r>
      <w:r w:rsidRPr="00E97693">
        <w:rPr>
          <w:rFonts w:ascii="Segoe UI Light" w:hAnsi="Segoe UI Light" w:cs="Segoe UI Light"/>
          <w:sz w:val="22"/>
          <w:szCs w:val="22"/>
        </w:rPr>
        <w:t>wystawione jako dokument elektroniczny przekazuje się ten dokument w postaci elektronicznej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 xml:space="preserve">pocztą elektroniczną na adres e-mail: </w:t>
      </w:r>
      <w:hyperlink r:id="rId12" w:history="1">
        <w:r w:rsidRPr="00E97693">
          <w:rPr>
            <w:rFonts w:ascii="Segoe UI Light" w:hAnsi="Segoe UI Light" w:cs="Segoe UI Light"/>
            <w:sz w:val="22"/>
            <w:szCs w:val="22"/>
          </w:rPr>
          <w:t>kancelaria@gip.pip.gov.pl</w:t>
        </w:r>
      </w:hyperlink>
      <w:r w:rsidRPr="00E97693">
        <w:rPr>
          <w:rFonts w:ascii="Segoe UI Light" w:hAnsi="Segoe UI Light" w:cs="Segoe UI Light"/>
          <w:sz w:val="22"/>
          <w:szCs w:val="22"/>
        </w:rPr>
        <w:t xml:space="preserve"> lub na e-PUAP lub ich wydruk. </w:t>
      </w:r>
    </w:p>
    <w:p w14:paraId="454F2504" w14:textId="77777777" w:rsidR="00360778" w:rsidRPr="00E97693" w:rsidRDefault="00360778" w:rsidP="00E97693">
      <w:pPr>
        <w:pStyle w:val="Akapitzlist"/>
        <w:numPr>
          <w:ilvl w:val="1"/>
          <w:numId w:val="11"/>
        </w:numPr>
        <w:tabs>
          <w:tab w:val="left" w:pos="993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Oferta, która wpłynie po wyznaczonym terminie składania ofert zostanie odrzucona.</w:t>
      </w:r>
    </w:p>
    <w:p w14:paraId="084BF6F5" w14:textId="77777777" w:rsidR="00360778" w:rsidRPr="00E97693" w:rsidRDefault="00360778" w:rsidP="00244607">
      <w:pPr>
        <w:pStyle w:val="Akapitzlist"/>
        <w:numPr>
          <w:ilvl w:val="1"/>
          <w:numId w:val="11"/>
        </w:numPr>
        <w:tabs>
          <w:tab w:val="left" w:pos="993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Koszty przygotowania oferty ponosi Wykonawca.</w:t>
      </w:r>
    </w:p>
    <w:p w14:paraId="19D8B0CA" w14:textId="4927178D" w:rsidR="00360778" w:rsidRPr="00E97693" w:rsidRDefault="00360778" w:rsidP="00244607">
      <w:pPr>
        <w:pStyle w:val="Akapitzlist"/>
        <w:numPr>
          <w:ilvl w:val="1"/>
          <w:numId w:val="11"/>
        </w:numPr>
        <w:tabs>
          <w:tab w:val="left" w:pos="993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Wykonawca może złożyć tylko jedną ofertę.</w:t>
      </w:r>
    </w:p>
    <w:p w14:paraId="25C06E3F" w14:textId="77777777" w:rsidR="00CF1D15" w:rsidRPr="00E97693" w:rsidRDefault="00CF1D15" w:rsidP="00244607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Okres związania ofertą.</w:t>
      </w:r>
    </w:p>
    <w:p w14:paraId="62521AE3" w14:textId="1FDE563F" w:rsidR="00CF1D15" w:rsidRPr="00E97693" w:rsidRDefault="00CF1D15" w:rsidP="00244607">
      <w:pPr>
        <w:pStyle w:val="Akapitzlist"/>
        <w:spacing w:line="360" w:lineRule="auto"/>
        <w:ind w:left="426"/>
        <w:rPr>
          <w:rFonts w:ascii="Segoe UI Light" w:hAnsi="Segoe UI Light" w:cs="Segoe UI Light"/>
          <w:b/>
          <w:noProof/>
          <w:sz w:val="22"/>
          <w:szCs w:val="22"/>
        </w:rPr>
      </w:pPr>
      <w:r w:rsidRPr="00E97693">
        <w:rPr>
          <w:rFonts w:ascii="Segoe UI Light" w:hAnsi="Segoe UI Light" w:cs="Segoe UI Light"/>
          <w:noProof/>
          <w:sz w:val="22"/>
          <w:szCs w:val="22"/>
        </w:rPr>
        <w:t xml:space="preserve">Wykonawca jest związany ofertą nie dłużej niż </w:t>
      </w:r>
      <w:r w:rsidR="009B4F14" w:rsidRPr="00E97693">
        <w:rPr>
          <w:rFonts w:ascii="Segoe UI Light" w:hAnsi="Segoe UI Light" w:cs="Segoe UI Light"/>
          <w:noProof/>
          <w:sz w:val="22"/>
          <w:szCs w:val="22"/>
        </w:rPr>
        <w:t>21</w:t>
      </w:r>
      <w:r w:rsidRPr="00E97693">
        <w:rPr>
          <w:rFonts w:ascii="Segoe UI Light" w:hAnsi="Segoe UI Light" w:cs="Segoe UI Light"/>
          <w:noProof/>
          <w:sz w:val="22"/>
          <w:szCs w:val="22"/>
        </w:rPr>
        <w:t xml:space="preserve"> dni od dnia upływu terminu składania ofert, przy czym pierwszym dniem związania ofertą jest dzień, w którym upływa termin</w:t>
      </w:r>
      <w:r w:rsidR="00B10D89" w:rsidRPr="00E97693">
        <w:rPr>
          <w:rFonts w:ascii="Segoe UI Light" w:hAnsi="Segoe UI Light" w:cs="Segoe UI Light"/>
          <w:noProof/>
          <w:sz w:val="22"/>
          <w:szCs w:val="22"/>
        </w:rPr>
        <w:t xml:space="preserve"> składania ofert wskazany w pkt</w:t>
      </w:r>
      <w:r w:rsidRPr="00E97693">
        <w:rPr>
          <w:rFonts w:ascii="Segoe UI Light" w:hAnsi="Segoe UI Light" w:cs="Segoe UI Light"/>
          <w:noProof/>
          <w:sz w:val="22"/>
          <w:szCs w:val="22"/>
        </w:rPr>
        <w:t xml:space="preserve"> </w:t>
      </w:r>
      <w:r w:rsidR="00DF636C" w:rsidRPr="00E97693">
        <w:rPr>
          <w:rFonts w:ascii="Segoe UI Light" w:hAnsi="Segoe UI Light" w:cs="Segoe UI Light"/>
          <w:noProof/>
          <w:sz w:val="22"/>
          <w:szCs w:val="22"/>
        </w:rPr>
        <w:t>4</w:t>
      </w:r>
      <w:r w:rsidRPr="00E97693">
        <w:rPr>
          <w:rFonts w:ascii="Segoe UI Light" w:hAnsi="Segoe UI Light" w:cs="Segoe UI Light"/>
          <w:noProof/>
          <w:sz w:val="22"/>
          <w:szCs w:val="22"/>
        </w:rPr>
        <w:t>.1</w:t>
      </w:r>
      <w:r w:rsidR="00360778" w:rsidRPr="00E97693">
        <w:rPr>
          <w:rFonts w:ascii="Segoe UI Light" w:hAnsi="Segoe UI Light" w:cs="Segoe UI Light"/>
          <w:noProof/>
          <w:sz w:val="22"/>
          <w:szCs w:val="22"/>
        </w:rPr>
        <w:t>.</w:t>
      </w:r>
    </w:p>
    <w:p w14:paraId="02DE528E" w14:textId="77777777" w:rsidR="00CF1D15" w:rsidRPr="00E97693" w:rsidRDefault="00CF1D15" w:rsidP="00244607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Sposób porozumiewania się Wykonawcy i Zamawiającego.</w:t>
      </w:r>
    </w:p>
    <w:p w14:paraId="2611CE21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Zamawiający nie przewiduje możliwości kontaktowania się w toku prowadzonego postępowania telefonicznie. </w:t>
      </w:r>
    </w:p>
    <w:p w14:paraId="141D98D7" w14:textId="110FCAAD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Wszelkie pytania do postępowania należy składać elektronicznie na adres e-mail: </w:t>
      </w:r>
      <w:hyperlink r:id="rId13" w:history="1">
        <w:r w:rsidR="000B6152" w:rsidRPr="00187581">
          <w:rPr>
            <w:rStyle w:val="Hipercze"/>
            <w:rFonts w:ascii="Segoe UI Light" w:hAnsi="Segoe UI Light" w:cs="Segoe UI Light"/>
            <w:sz w:val="22"/>
            <w:szCs w:val="22"/>
          </w:rPr>
          <w:t>kancelaria@gip.pip.gov.pl</w:t>
        </w:r>
      </w:hyperlink>
      <w:r w:rsidR="000B6152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lub e-PUAP w terminie nie późniejszym niż na 3 dni przed terminem składania ofert wskazanym w</w:t>
      </w:r>
      <w:r w:rsidR="00DF636C" w:rsidRPr="00E97693">
        <w:rPr>
          <w:rFonts w:ascii="Segoe UI Light" w:hAnsi="Segoe UI Light" w:cs="Segoe UI Light"/>
          <w:sz w:val="22"/>
          <w:szCs w:val="22"/>
        </w:rPr>
        <w:t xml:space="preserve"> pkt. 4</w:t>
      </w:r>
      <w:r w:rsidRPr="00E97693">
        <w:rPr>
          <w:rFonts w:ascii="Segoe UI Light" w:hAnsi="Segoe UI Light" w:cs="Segoe UI Light"/>
          <w:sz w:val="22"/>
          <w:szCs w:val="22"/>
        </w:rPr>
        <w:t>.1.</w:t>
      </w:r>
    </w:p>
    <w:p w14:paraId="4E7D3A36" w14:textId="144FFDB3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Pytania i odpowiedzi będą zamieszczone na stronie internetowej Zamawiającego, na której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 xml:space="preserve">jest zamieszczone Zapytanie ofertowe. </w:t>
      </w:r>
    </w:p>
    <w:p w14:paraId="352EF5BF" w14:textId="77777777" w:rsidR="00CF1D15" w:rsidRPr="00E97693" w:rsidRDefault="00CF1D15" w:rsidP="00244607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>Informacje dodatkowe.</w:t>
      </w:r>
    </w:p>
    <w:p w14:paraId="659668D7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Niezwłocznie po zbadaniu i ocenie ofert informacja o wyborze Wykonawcy zostanie zamieszczona na stronie internetowej Zamawiającego, na której było zamieszczone „Zapytanie ofertowe”. </w:t>
      </w:r>
    </w:p>
    <w:p w14:paraId="5640F2BF" w14:textId="1AA5D1A6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lastRenderedPageBreak/>
        <w:t>Zamawiający poprawi w ofertach oczywiste omyłki rachunkowe, przyjmując do wyliczeń jako prawidłowe ceny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 xml:space="preserve">jednostkowe z podatkiem VAT, wskazane przez Wykonawcę w „Formularzu cenowym” (załączniku nr </w:t>
      </w:r>
      <w:r w:rsidR="00DF636C" w:rsidRPr="00E97693">
        <w:rPr>
          <w:rFonts w:ascii="Segoe UI Light" w:hAnsi="Segoe UI Light" w:cs="Segoe UI Light"/>
          <w:sz w:val="22"/>
          <w:szCs w:val="22"/>
        </w:rPr>
        <w:t>2</w:t>
      </w:r>
      <w:r w:rsidRPr="00E97693">
        <w:rPr>
          <w:rFonts w:ascii="Segoe UI Light" w:hAnsi="Segoe UI Light" w:cs="Segoe UI Light"/>
          <w:sz w:val="22"/>
          <w:szCs w:val="22"/>
        </w:rPr>
        <w:t xml:space="preserve"> do „Zapytania ofertowego”). </w:t>
      </w:r>
    </w:p>
    <w:p w14:paraId="14AD5FC8" w14:textId="54A24D7D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dopuszcza możliwość uzupełnienia oferty lub dokumentów lub oświadczeń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poprzez składanie odpowiednich wyjaśnień/informacji/dokumentów/ oświadczeń /danych z zastrzeżeniem cen jednostkowych, których nie można poprawić w trybie poprawy omyłki rachunkowej (zgodnie z zasadami działań matematycznych).</w:t>
      </w:r>
    </w:p>
    <w:p w14:paraId="5A403FB1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odrzuci ofertę, jeżeli:</w:t>
      </w:r>
    </w:p>
    <w:p w14:paraId="6DD84071" w14:textId="7B8AC5BF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Zostanie złożona po terminie składania ofert wskaza</w:t>
      </w:r>
      <w:r w:rsidR="00DF636C" w:rsidRPr="00E97693">
        <w:rPr>
          <w:rFonts w:ascii="Segoe UI Light" w:hAnsi="Segoe UI Light" w:cs="Segoe UI Light"/>
          <w:sz w:val="22"/>
          <w:szCs w:val="22"/>
        </w:rPr>
        <w:t>nym w pkt. 4</w:t>
      </w:r>
      <w:r w:rsidR="00B10D89" w:rsidRPr="00E97693">
        <w:rPr>
          <w:rFonts w:ascii="Segoe UI Light" w:hAnsi="Segoe UI Light" w:cs="Segoe UI Light"/>
          <w:sz w:val="22"/>
          <w:szCs w:val="22"/>
        </w:rPr>
        <w:t>.1;</w:t>
      </w:r>
    </w:p>
    <w:p w14:paraId="1C2D1269" w14:textId="0775BB85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Będzie niezgodna z „Zapytaniem ofertowym”, bądź jej treść nie będzie odpowiadać treści „Zapytania ofertowego”, z zastrzeżeniem</w:t>
      </w:r>
      <w:r w:rsidR="00DF636C" w:rsidRPr="00E97693">
        <w:rPr>
          <w:rFonts w:ascii="Segoe UI Light" w:hAnsi="Segoe UI Light" w:cs="Segoe UI Light"/>
          <w:sz w:val="22"/>
          <w:szCs w:val="22"/>
        </w:rPr>
        <w:t xml:space="preserve"> pkt 8.2 oraz 8</w:t>
      </w:r>
      <w:r w:rsidRPr="00E97693">
        <w:rPr>
          <w:rFonts w:ascii="Segoe UI Light" w:hAnsi="Segoe UI Light" w:cs="Segoe UI Light"/>
          <w:sz w:val="22"/>
          <w:szCs w:val="22"/>
        </w:rPr>
        <w:t>.3;</w:t>
      </w:r>
    </w:p>
    <w:p w14:paraId="0827F43B" w14:textId="77777777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Będzie nieważna na podstawie odrębnych przepisów;</w:t>
      </w:r>
    </w:p>
    <w:p w14:paraId="7FD123BE" w14:textId="77777777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Wykonawca nie złoży wyjaśnień lub nie uzupełni oferty lub oświadczeń lub dokumentów w terminie wyznaczonym przez Zamawiającego;</w:t>
      </w:r>
    </w:p>
    <w:p w14:paraId="15552597" w14:textId="5F25DCB9" w:rsidR="00CF1D15" w:rsidRPr="00E97693" w:rsidRDefault="00CF1D15" w:rsidP="00B10D89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ind w:left="1560" w:hanging="840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Będzie niepodpisana albo ze względu na naniesione nieczytelne poprawki albo w przypadku oferty złożonej w postaci elektronicznej będzie niemożliwa do odczytania ze względu na jej zaszyfrowanie albo</w:t>
      </w:r>
      <w:r w:rsidR="0076755D" w:rsidRPr="00E97693">
        <w:rPr>
          <w:rFonts w:ascii="Segoe UI Light" w:hAnsi="Segoe UI Light" w:cs="Segoe UI Light"/>
          <w:sz w:val="22"/>
          <w:szCs w:val="22"/>
        </w:rPr>
        <w:t xml:space="preserve"> </w:t>
      </w:r>
      <w:r w:rsidRPr="00E97693">
        <w:rPr>
          <w:rFonts w:ascii="Segoe UI Light" w:hAnsi="Segoe UI Light" w:cs="Segoe UI Light"/>
          <w:sz w:val="22"/>
          <w:szCs w:val="22"/>
        </w:rPr>
        <w:t>będzie nieprawidłowo opatrzona podpisem elektronicznym.</w:t>
      </w:r>
    </w:p>
    <w:p w14:paraId="7E8FC52E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Zamawiający zastrzega sobie prawo unieważnienia postępowania w dowolnym czasie bez podania przyczyny.</w:t>
      </w:r>
    </w:p>
    <w:p w14:paraId="6C8C5FCF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przypadku unieważnienia postępowania Wykonawcy nie przysługuje żadne roszczenie wobec Zamawiającego. Zamawiający nie zwróci kosztów przygotowania ani złożenia oferty.</w:t>
      </w:r>
    </w:p>
    <w:p w14:paraId="604469D4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Po przeprowadzonym postępowaniu z wybranym Wykonawcą zostanie zawarta umowa. Miejsce i termin zawarcia umowy wskaże Zamawiający.</w:t>
      </w:r>
    </w:p>
    <w:p w14:paraId="3B9CDDEE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W przypadku uchylenia się wybranego Wykonawcy od podpisania umowy, umowa może być zawarta z Wykonawcą, którego oferta jako kolejna spośród pozostałych jest najkorzystniejsza. </w:t>
      </w:r>
    </w:p>
    <w:p w14:paraId="0BFACD3B" w14:textId="1CC8A95E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Zamawiający nie ponosi odpowiedzialności za nieskuteczne złożenie oferty e-mailem (np. ze względu na zbyt dużą pojemność przesyłanych plików, wysłanie oferty z adresu uznanego za niebezpieczny, która zostanie zatrzymana przez antywirusowe zapory, itp.) </w:t>
      </w:r>
      <w:r w:rsidRPr="00E97693">
        <w:rPr>
          <w:rFonts w:ascii="Segoe UI Light" w:hAnsi="Segoe UI Light" w:cs="Segoe UI Light"/>
          <w:sz w:val="22"/>
          <w:szCs w:val="22"/>
        </w:rPr>
        <w:lastRenderedPageBreak/>
        <w:t xml:space="preserve">lub e-PUAP, jeśli nie jest ono spowodowane przyczynami leżącymi po stronie Państwowej Inspekcji Pracy Głównego Inspektoratu Pracy. </w:t>
      </w:r>
    </w:p>
    <w:p w14:paraId="2F9FF4C6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W sprawach nieujętych w „Zapytaniu ofertowym” mają zastosowanie przepisy Kodeksu cywilnego.</w:t>
      </w:r>
    </w:p>
    <w:p w14:paraId="267E2D71" w14:textId="77777777" w:rsidR="00CF1D15" w:rsidRPr="00E97693" w:rsidRDefault="00CF1D15" w:rsidP="00244607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b/>
          <w:sz w:val="22"/>
          <w:szCs w:val="22"/>
        </w:rPr>
      </w:pPr>
      <w:r w:rsidRPr="00E97693">
        <w:rPr>
          <w:rFonts w:ascii="Segoe UI Light" w:hAnsi="Segoe UI Light" w:cs="Segoe UI Light"/>
          <w:b/>
          <w:sz w:val="22"/>
          <w:szCs w:val="22"/>
        </w:rPr>
        <w:t xml:space="preserve">Klauzula informacyjna dotycząca przetwarzania danych osobowych. </w:t>
      </w:r>
    </w:p>
    <w:p w14:paraId="51A215E7" w14:textId="77777777" w:rsidR="00CF1D15" w:rsidRPr="00E97693" w:rsidRDefault="00CF1D15" w:rsidP="00244607">
      <w:pPr>
        <w:pStyle w:val="Akapitzlist"/>
        <w:numPr>
          <w:ilvl w:val="1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14:paraId="522F0E31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administratorem Pani/Pana danych osobowych jest Główny Inspektor Pracy, z siedzibą przy ul. Barskiej 28/30, 02-315 Warszawa;</w:t>
      </w:r>
    </w:p>
    <w:p w14:paraId="72404E61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inspektorem ochrony danych osobowych w Państwowej Inspekcji Pracy Głównym Inspektoracie Pracy jest Pan Robert Ruciński, adres e-mail: </w:t>
      </w:r>
      <w:hyperlink r:id="rId14" w:history="1">
        <w:r w:rsidRPr="00E97693">
          <w:rPr>
            <w:rStyle w:val="Hipercze"/>
            <w:rFonts w:ascii="Segoe UI Light" w:eastAsiaTheme="minorHAnsi" w:hAnsi="Segoe UI Light" w:cs="Segoe UI Light"/>
            <w:sz w:val="22"/>
            <w:szCs w:val="22"/>
            <w:lang w:eastAsia="en-US"/>
          </w:rPr>
          <w:t>iod@gip.pip.gov.pl</w:t>
        </w:r>
      </w:hyperlink>
      <w:r w:rsidRPr="00E97693">
        <w:rPr>
          <w:rFonts w:ascii="Segoe UI Light" w:hAnsi="Segoe UI Light" w:cs="Segoe UI Light"/>
          <w:sz w:val="22"/>
          <w:szCs w:val="22"/>
        </w:rPr>
        <w:t>;</w:t>
      </w:r>
    </w:p>
    <w:p w14:paraId="280BE49D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</w:t>
      </w:r>
    </w:p>
    <w:p w14:paraId="6B4E1ACC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Odbiorcą danych osobowych mogą zostać inne jednostki organizacyjne PIP, uprawnione organy publiczne, podmioty wykonujące usługi niszczenia </w:t>
      </w:r>
      <w:r w:rsidRPr="00E97693">
        <w:rPr>
          <w:rFonts w:ascii="Segoe UI Light" w:hAnsi="Segoe UI Light" w:cs="Segoe UI Light"/>
          <w:sz w:val="22"/>
          <w:szCs w:val="22"/>
        </w:rPr>
        <w:br/>
        <w:t xml:space="preserve">i archiwizacji dokumentacji, osoby lub podmioty, którym udostępniona zostanie dokumentacja postępowania w oparciu o ustawę o dostępie do informacji publicznej; </w:t>
      </w:r>
    </w:p>
    <w:p w14:paraId="2E66F40E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Pani/Pana dane osobowe będą przetwarzane na podstawie przepisów prawa, przez okres niezbędny do realizacji celów przetwarzania, lecz nie krócej niż okres wskazany w przepisach o archiwizacji;</w:t>
      </w:r>
    </w:p>
    <w:p w14:paraId="3EAD7EF3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Podanie danych osobowych w związku z udziałem w postępowaniu o udzielenie zamówienia publicznego w trybie zapytania ofertowego nie jest obowiązkowe, ale może być warunkiem niezbędnym do wzięcia w nim udziału;</w:t>
      </w:r>
    </w:p>
    <w:p w14:paraId="20EBFD28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Pani/Pana dane nie będą przetwarzane w sposób zautomatyzowany i nie będą poddawane profilowaniu;</w:t>
      </w:r>
    </w:p>
    <w:p w14:paraId="185BA8F2" w14:textId="5EE90043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 xml:space="preserve">Posiada Pani/Pan prawo dostępu do treści swoich danych osobowych oraz prawo żądania ich sprostowania, usunięcia, ograniczenia przetwarzania oraz prawo do </w:t>
      </w:r>
      <w:r w:rsidRPr="00E97693">
        <w:rPr>
          <w:rFonts w:ascii="Segoe UI Light" w:hAnsi="Segoe UI Light" w:cs="Segoe UI Light"/>
          <w:sz w:val="22"/>
          <w:szCs w:val="22"/>
        </w:rPr>
        <w:lastRenderedPageBreak/>
        <w:t>złożenia sprzeciwu wobec przetwarzania danych osobowych w przypadkach i na zasadach określonych w przepisach RODO;</w:t>
      </w:r>
    </w:p>
    <w:p w14:paraId="0F6D1559" w14:textId="77777777" w:rsidR="00CF1D15" w:rsidRPr="00E97693" w:rsidRDefault="00CF1D15" w:rsidP="00244607">
      <w:pPr>
        <w:pStyle w:val="Akapitzlist"/>
        <w:numPr>
          <w:ilvl w:val="2"/>
          <w:numId w:val="11"/>
        </w:numPr>
        <w:tabs>
          <w:tab w:val="left" w:pos="1134"/>
        </w:tabs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sz w:val="22"/>
          <w:szCs w:val="22"/>
        </w:rPr>
        <w:t>Ma Pani/Pan prawo do wniesienia skargi do Prezesa Urzędu Ochrony Danych Osobowych.</w:t>
      </w:r>
    </w:p>
    <w:p w14:paraId="5FA1E714" w14:textId="77777777" w:rsidR="00CF1D15" w:rsidRPr="00E97693" w:rsidRDefault="00CF1D15" w:rsidP="00244607">
      <w:p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iCs/>
          <w:sz w:val="22"/>
          <w:szCs w:val="22"/>
        </w:rPr>
        <w:t xml:space="preserve">Załączniki: </w:t>
      </w:r>
    </w:p>
    <w:p w14:paraId="40DA4FAC" w14:textId="12A7B285" w:rsidR="00CF1D15" w:rsidRPr="00E97693" w:rsidRDefault="00CF1D15" w:rsidP="00244607">
      <w:pPr>
        <w:pStyle w:val="Akapitzlist"/>
        <w:numPr>
          <w:ilvl w:val="0"/>
          <w:numId w:val="17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iCs/>
          <w:sz w:val="22"/>
          <w:szCs w:val="22"/>
        </w:rPr>
        <w:t xml:space="preserve">Formularz oferty – załącznik nr </w:t>
      </w:r>
      <w:r w:rsidR="00627B7A" w:rsidRPr="00E97693">
        <w:rPr>
          <w:rFonts w:ascii="Segoe UI Light" w:hAnsi="Segoe UI Light" w:cs="Segoe UI Light"/>
          <w:iCs/>
          <w:sz w:val="22"/>
          <w:szCs w:val="22"/>
        </w:rPr>
        <w:t>1</w:t>
      </w:r>
      <w:r w:rsidRPr="00E97693">
        <w:rPr>
          <w:rFonts w:ascii="Segoe UI Light" w:hAnsi="Segoe UI Light" w:cs="Segoe UI Light"/>
          <w:iCs/>
          <w:sz w:val="22"/>
          <w:szCs w:val="22"/>
        </w:rPr>
        <w:t>;</w:t>
      </w:r>
    </w:p>
    <w:p w14:paraId="122F3F8C" w14:textId="11A149AB" w:rsidR="00CF1D15" w:rsidRPr="00E97693" w:rsidRDefault="00CF1D15" w:rsidP="00244607">
      <w:pPr>
        <w:pStyle w:val="Akapitzlist"/>
        <w:numPr>
          <w:ilvl w:val="0"/>
          <w:numId w:val="17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iCs/>
          <w:sz w:val="22"/>
          <w:szCs w:val="22"/>
        </w:rPr>
        <w:t xml:space="preserve">Formularz cenowy– załącznik nr </w:t>
      </w:r>
      <w:r w:rsidR="00627B7A" w:rsidRPr="00E97693">
        <w:rPr>
          <w:rFonts w:ascii="Segoe UI Light" w:hAnsi="Segoe UI Light" w:cs="Segoe UI Light"/>
          <w:iCs/>
          <w:sz w:val="22"/>
          <w:szCs w:val="22"/>
        </w:rPr>
        <w:t>2</w:t>
      </w:r>
      <w:r w:rsidRPr="00E97693">
        <w:rPr>
          <w:rFonts w:ascii="Segoe UI Light" w:hAnsi="Segoe UI Light" w:cs="Segoe UI Light"/>
          <w:iCs/>
          <w:sz w:val="22"/>
          <w:szCs w:val="22"/>
        </w:rPr>
        <w:t>;</w:t>
      </w:r>
    </w:p>
    <w:p w14:paraId="39A58AF8" w14:textId="49D1C113" w:rsidR="00CF1D15" w:rsidRPr="00E97693" w:rsidRDefault="00CF1D15" w:rsidP="00244607">
      <w:pPr>
        <w:pStyle w:val="Akapitzlist"/>
        <w:numPr>
          <w:ilvl w:val="0"/>
          <w:numId w:val="17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iCs/>
          <w:sz w:val="22"/>
          <w:szCs w:val="22"/>
        </w:rPr>
        <w:t xml:space="preserve">Wzór Umowy – załącznik nr </w:t>
      </w:r>
      <w:r w:rsidR="00627B7A" w:rsidRPr="00E97693">
        <w:rPr>
          <w:rFonts w:ascii="Segoe UI Light" w:hAnsi="Segoe UI Light" w:cs="Segoe UI Light"/>
          <w:iCs/>
          <w:sz w:val="22"/>
          <w:szCs w:val="22"/>
        </w:rPr>
        <w:t>3</w:t>
      </w:r>
      <w:r w:rsidRPr="00E97693">
        <w:rPr>
          <w:rFonts w:ascii="Segoe UI Light" w:hAnsi="Segoe UI Light" w:cs="Segoe UI Light"/>
          <w:iCs/>
          <w:sz w:val="22"/>
          <w:szCs w:val="22"/>
        </w:rPr>
        <w:t>;</w:t>
      </w:r>
    </w:p>
    <w:p w14:paraId="1ED10CE9" w14:textId="0C47BBF8" w:rsidR="00CF1D15" w:rsidRPr="00E97693" w:rsidRDefault="00CF1D15" w:rsidP="00244607">
      <w:pPr>
        <w:pStyle w:val="Akapitzlist"/>
        <w:numPr>
          <w:ilvl w:val="0"/>
          <w:numId w:val="17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E97693">
        <w:rPr>
          <w:rFonts w:ascii="Segoe UI Light" w:hAnsi="Segoe UI Light" w:cs="Segoe UI Light"/>
          <w:iCs/>
          <w:sz w:val="22"/>
          <w:szCs w:val="22"/>
        </w:rPr>
        <w:t xml:space="preserve">Wzór oświadczenia – załącznik nr </w:t>
      </w:r>
      <w:r w:rsidR="00627B7A" w:rsidRPr="00E97693">
        <w:rPr>
          <w:rFonts w:ascii="Segoe UI Light" w:hAnsi="Segoe UI Light" w:cs="Segoe UI Light"/>
          <w:iCs/>
          <w:sz w:val="22"/>
          <w:szCs w:val="22"/>
        </w:rPr>
        <w:t>4</w:t>
      </w:r>
      <w:r w:rsidRPr="00E97693">
        <w:rPr>
          <w:rFonts w:ascii="Segoe UI Light" w:hAnsi="Segoe UI Light" w:cs="Segoe UI Light"/>
          <w:iCs/>
          <w:sz w:val="22"/>
          <w:szCs w:val="22"/>
        </w:rPr>
        <w:t>.</w:t>
      </w:r>
    </w:p>
    <w:sectPr w:rsidR="00CF1D15" w:rsidRPr="00E97693" w:rsidSect="00042EB3">
      <w:footerReference w:type="default" r:id="rId15"/>
      <w:pgSz w:w="11906" w:h="16838" w:code="9"/>
      <w:pgMar w:top="1417" w:right="1417" w:bottom="1417" w:left="1417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FE0ED" w14:textId="77777777" w:rsidR="00464AEA" w:rsidRDefault="00464AEA">
      <w:r>
        <w:separator/>
      </w:r>
    </w:p>
  </w:endnote>
  <w:endnote w:type="continuationSeparator" w:id="0">
    <w:p w14:paraId="28E25E43" w14:textId="77777777" w:rsidR="00464AEA" w:rsidRDefault="0046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059670"/>
      <w:docPartObj>
        <w:docPartGallery w:val="Page Numbers (Bottom of Page)"/>
        <w:docPartUnique/>
      </w:docPartObj>
    </w:sdtPr>
    <w:sdtEndPr/>
    <w:sdtContent>
      <w:p w14:paraId="4120EAF3" w14:textId="06E5EABB" w:rsidR="00874992" w:rsidRDefault="008749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62E">
          <w:rPr>
            <w:noProof/>
          </w:rPr>
          <w:t>2</w:t>
        </w:r>
        <w:r>
          <w:fldChar w:fldCharType="end"/>
        </w:r>
      </w:p>
    </w:sdtContent>
  </w:sdt>
  <w:p w14:paraId="5B844CE5" w14:textId="77777777" w:rsidR="00874992" w:rsidRDefault="00874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11FB6" w14:textId="77777777" w:rsidR="00464AEA" w:rsidRDefault="00464AEA">
      <w:r>
        <w:separator/>
      </w:r>
    </w:p>
  </w:footnote>
  <w:footnote w:type="continuationSeparator" w:id="0">
    <w:p w14:paraId="4948D804" w14:textId="77777777" w:rsidR="00464AEA" w:rsidRDefault="00464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635B6"/>
    <w:multiLevelType w:val="multilevel"/>
    <w:tmpl w:val="BB0E8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0C42D3"/>
    <w:multiLevelType w:val="multilevel"/>
    <w:tmpl w:val="4EC691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636A13"/>
    <w:multiLevelType w:val="hybridMultilevel"/>
    <w:tmpl w:val="477A6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D2457"/>
    <w:multiLevelType w:val="multilevel"/>
    <w:tmpl w:val="31784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00B3C"/>
    <w:multiLevelType w:val="hybridMultilevel"/>
    <w:tmpl w:val="7BEEF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A76A6"/>
    <w:multiLevelType w:val="hybridMultilevel"/>
    <w:tmpl w:val="3178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71C36"/>
    <w:multiLevelType w:val="multilevel"/>
    <w:tmpl w:val="BB0E8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5"/>
  </w:num>
  <w:num w:numId="13">
    <w:abstractNumId w:val="13"/>
  </w:num>
  <w:num w:numId="14">
    <w:abstractNumId w:val="14"/>
  </w:num>
  <w:num w:numId="15">
    <w:abstractNumId w:val="10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001D7"/>
    <w:rsid w:val="00004927"/>
    <w:rsid w:val="000242A6"/>
    <w:rsid w:val="0003767C"/>
    <w:rsid w:val="00037AF5"/>
    <w:rsid w:val="00042EB3"/>
    <w:rsid w:val="00044487"/>
    <w:rsid w:val="00046374"/>
    <w:rsid w:val="00046B89"/>
    <w:rsid w:val="00051A1D"/>
    <w:rsid w:val="00063934"/>
    <w:rsid w:val="00063EAF"/>
    <w:rsid w:val="00094DE8"/>
    <w:rsid w:val="000A18FB"/>
    <w:rsid w:val="000B17E0"/>
    <w:rsid w:val="000B5202"/>
    <w:rsid w:val="000B521C"/>
    <w:rsid w:val="000B6152"/>
    <w:rsid w:val="000D6758"/>
    <w:rsid w:val="000F0373"/>
    <w:rsid w:val="000F6F57"/>
    <w:rsid w:val="000F7D8E"/>
    <w:rsid w:val="001003B7"/>
    <w:rsid w:val="00100B01"/>
    <w:rsid w:val="001019F7"/>
    <w:rsid w:val="00113D07"/>
    <w:rsid w:val="00145EA2"/>
    <w:rsid w:val="00166337"/>
    <w:rsid w:val="0017175F"/>
    <w:rsid w:val="00173D40"/>
    <w:rsid w:val="001910F7"/>
    <w:rsid w:val="00197AA2"/>
    <w:rsid w:val="001B65D7"/>
    <w:rsid w:val="001C762E"/>
    <w:rsid w:val="001D0CC3"/>
    <w:rsid w:val="001D2F09"/>
    <w:rsid w:val="001D42BB"/>
    <w:rsid w:val="001D68A7"/>
    <w:rsid w:val="001E0A5C"/>
    <w:rsid w:val="001E3420"/>
    <w:rsid w:val="00203BD5"/>
    <w:rsid w:val="00206C39"/>
    <w:rsid w:val="00224CC2"/>
    <w:rsid w:val="00234530"/>
    <w:rsid w:val="00244607"/>
    <w:rsid w:val="002522B0"/>
    <w:rsid w:val="00295273"/>
    <w:rsid w:val="002957B1"/>
    <w:rsid w:val="002A2294"/>
    <w:rsid w:val="002B7E87"/>
    <w:rsid w:val="002C0A34"/>
    <w:rsid w:val="002C595E"/>
    <w:rsid w:val="002D12D6"/>
    <w:rsid w:val="002F7BDD"/>
    <w:rsid w:val="00301B2C"/>
    <w:rsid w:val="00313FB5"/>
    <w:rsid w:val="00332AB5"/>
    <w:rsid w:val="00337577"/>
    <w:rsid w:val="00360778"/>
    <w:rsid w:val="00362662"/>
    <w:rsid w:val="0037117E"/>
    <w:rsid w:val="003750BA"/>
    <w:rsid w:val="003767AE"/>
    <w:rsid w:val="00397B57"/>
    <w:rsid w:val="003B52EF"/>
    <w:rsid w:val="003F0303"/>
    <w:rsid w:val="003F1EB4"/>
    <w:rsid w:val="00407A14"/>
    <w:rsid w:val="00413CFC"/>
    <w:rsid w:val="0043746E"/>
    <w:rsid w:val="00447DFB"/>
    <w:rsid w:val="00451A53"/>
    <w:rsid w:val="00464AEA"/>
    <w:rsid w:val="00475655"/>
    <w:rsid w:val="004858C1"/>
    <w:rsid w:val="0049489F"/>
    <w:rsid w:val="004B18FD"/>
    <w:rsid w:val="004D2305"/>
    <w:rsid w:val="004E10C8"/>
    <w:rsid w:val="004E585D"/>
    <w:rsid w:val="004F13E0"/>
    <w:rsid w:val="0050715B"/>
    <w:rsid w:val="00531A9E"/>
    <w:rsid w:val="00541888"/>
    <w:rsid w:val="00565FAC"/>
    <w:rsid w:val="00586D94"/>
    <w:rsid w:val="005946B2"/>
    <w:rsid w:val="005A31A9"/>
    <w:rsid w:val="005A7BBB"/>
    <w:rsid w:val="005B23CD"/>
    <w:rsid w:val="005C05BF"/>
    <w:rsid w:val="005C5801"/>
    <w:rsid w:val="005C6712"/>
    <w:rsid w:val="005E2905"/>
    <w:rsid w:val="00610AF2"/>
    <w:rsid w:val="00611B77"/>
    <w:rsid w:val="00612E7F"/>
    <w:rsid w:val="00625563"/>
    <w:rsid w:val="00627B7A"/>
    <w:rsid w:val="006774B4"/>
    <w:rsid w:val="006875DE"/>
    <w:rsid w:val="00687696"/>
    <w:rsid w:val="0069509E"/>
    <w:rsid w:val="006A0172"/>
    <w:rsid w:val="006A147D"/>
    <w:rsid w:val="006A1E57"/>
    <w:rsid w:val="006D045F"/>
    <w:rsid w:val="006E364D"/>
    <w:rsid w:val="006E585C"/>
    <w:rsid w:val="006E6EFD"/>
    <w:rsid w:val="006F7299"/>
    <w:rsid w:val="00703BDD"/>
    <w:rsid w:val="00722549"/>
    <w:rsid w:val="007242B9"/>
    <w:rsid w:val="00731247"/>
    <w:rsid w:val="00736EFD"/>
    <w:rsid w:val="00760ABD"/>
    <w:rsid w:val="0076755D"/>
    <w:rsid w:val="00775829"/>
    <w:rsid w:val="00783D29"/>
    <w:rsid w:val="007A34A9"/>
    <w:rsid w:val="007A3AA0"/>
    <w:rsid w:val="007C2C06"/>
    <w:rsid w:val="007D3CE1"/>
    <w:rsid w:val="007E574E"/>
    <w:rsid w:val="007E7406"/>
    <w:rsid w:val="00801A31"/>
    <w:rsid w:val="00825DB0"/>
    <w:rsid w:val="00825F4F"/>
    <w:rsid w:val="00834BF1"/>
    <w:rsid w:val="008415A6"/>
    <w:rsid w:val="008720DA"/>
    <w:rsid w:val="00874992"/>
    <w:rsid w:val="00886C32"/>
    <w:rsid w:val="00892349"/>
    <w:rsid w:val="008947E2"/>
    <w:rsid w:val="008958B4"/>
    <w:rsid w:val="008A6C09"/>
    <w:rsid w:val="008A6DC3"/>
    <w:rsid w:val="008C1F91"/>
    <w:rsid w:val="008E0282"/>
    <w:rsid w:val="008E116B"/>
    <w:rsid w:val="008E42FF"/>
    <w:rsid w:val="009215B5"/>
    <w:rsid w:val="00931FD9"/>
    <w:rsid w:val="0093299B"/>
    <w:rsid w:val="00944B5B"/>
    <w:rsid w:val="00955BCF"/>
    <w:rsid w:val="00955C50"/>
    <w:rsid w:val="00962102"/>
    <w:rsid w:val="00972FE5"/>
    <w:rsid w:val="0098358A"/>
    <w:rsid w:val="009A39D6"/>
    <w:rsid w:val="009B0520"/>
    <w:rsid w:val="009B11C0"/>
    <w:rsid w:val="009B4F14"/>
    <w:rsid w:val="009C64AA"/>
    <w:rsid w:val="009D2B9B"/>
    <w:rsid w:val="009D7430"/>
    <w:rsid w:val="009F44EA"/>
    <w:rsid w:val="00A32139"/>
    <w:rsid w:val="00A34309"/>
    <w:rsid w:val="00A52D89"/>
    <w:rsid w:val="00A53D22"/>
    <w:rsid w:val="00A875FE"/>
    <w:rsid w:val="00A94975"/>
    <w:rsid w:val="00A968AD"/>
    <w:rsid w:val="00AA6B29"/>
    <w:rsid w:val="00AC6999"/>
    <w:rsid w:val="00AD2126"/>
    <w:rsid w:val="00AD2153"/>
    <w:rsid w:val="00AD357F"/>
    <w:rsid w:val="00AE3259"/>
    <w:rsid w:val="00AF5C90"/>
    <w:rsid w:val="00B10D89"/>
    <w:rsid w:val="00B116DD"/>
    <w:rsid w:val="00B22F85"/>
    <w:rsid w:val="00B2430D"/>
    <w:rsid w:val="00B264A2"/>
    <w:rsid w:val="00B56A83"/>
    <w:rsid w:val="00B66E66"/>
    <w:rsid w:val="00B675E0"/>
    <w:rsid w:val="00B865B7"/>
    <w:rsid w:val="00BA0842"/>
    <w:rsid w:val="00BD35E7"/>
    <w:rsid w:val="00BE3F69"/>
    <w:rsid w:val="00BE5BFB"/>
    <w:rsid w:val="00BF28AD"/>
    <w:rsid w:val="00C01C43"/>
    <w:rsid w:val="00C23533"/>
    <w:rsid w:val="00C36279"/>
    <w:rsid w:val="00C56D01"/>
    <w:rsid w:val="00C72A1D"/>
    <w:rsid w:val="00CB0DD5"/>
    <w:rsid w:val="00CE5E16"/>
    <w:rsid w:val="00CF1D15"/>
    <w:rsid w:val="00CF33A6"/>
    <w:rsid w:val="00D17E6C"/>
    <w:rsid w:val="00D317E9"/>
    <w:rsid w:val="00D403EA"/>
    <w:rsid w:val="00D7209E"/>
    <w:rsid w:val="00D744AB"/>
    <w:rsid w:val="00D95360"/>
    <w:rsid w:val="00D97A4A"/>
    <w:rsid w:val="00DA1DDA"/>
    <w:rsid w:val="00DC3277"/>
    <w:rsid w:val="00DD3129"/>
    <w:rsid w:val="00DF636C"/>
    <w:rsid w:val="00E03FBE"/>
    <w:rsid w:val="00E26B7B"/>
    <w:rsid w:val="00E27AD8"/>
    <w:rsid w:val="00E37E25"/>
    <w:rsid w:val="00E43374"/>
    <w:rsid w:val="00E5039E"/>
    <w:rsid w:val="00E50618"/>
    <w:rsid w:val="00E51D2F"/>
    <w:rsid w:val="00E6351D"/>
    <w:rsid w:val="00E80F26"/>
    <w:rsid w:val="00E81AC7"/>
    <w:rsid w:val="00E86C0E"/>
    <w:rsid w:val="00E97693"/>
    <w:rsid w:val="00EB6D0E"/>
    <w:rsid w:val="00ED2273"/>
    <w:rsid w:val="00EE0B99"/>
    <w:rsid w:val="00EE4E0C"/>
    <w:rsid w:val="00EF26D6"/>
    <w:rsid w:val="00F00988"/>
    <w:rsid w:val="00F24104"/>
    <w:rsid w:val="00F47264"/>
    <w:rsid w:val="00F536BE"/>
    <w:rsid w:val="00F609DF"/>
    <w:rsid w:val="00F64184"/>
    <w:rsid w:val="00F67D5E"/>
    <w:rsid w:val="00F67EF1"/>
    <w:rsid w:val="00F85605"/>
    <w:rsid w:val="00F8610F"/>
    <w:rsid w:val="00F94D87"/>
    <w:rsid w:val="00FA212A"/>
    <w:rsid w:val="00FA275F"/>
    <w:rsid w:val="00FC3EF5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C2104CB"/>
  <w15:docId w15:val="{BC9AC8D1-6201-41F4-8510-94795827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uiPriority w:val="99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iPriority w:val="99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2C0A34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0242A6"/>
    <w:rPr>
      <w:vertAlign w:val="superscript"/>
    </w:rPr>
  </w:style>
  <w:style w:type="table" w:styleId="Tabela-Siatka">
    <w:name w:val="Table Grid"/>
    <w:basedOn w:val="Standardowy"/>
    <w:uiPriority w:val="59"/>
    <w:rsid w:val="000242A6"/>
    <w:pPr>
      <w:autoSpaceDN w:val="0"/>
      <w:textAlignment w:val="baseline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242A6"/>
    <w:pPr>
      <w:widowControl w:val="0"/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bidi="pl-PL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731247"/>
    <w:rPr>
      <w:rFonts w:ascii="Arial" w:hAnsi="Arial"/>
      <w:szCs w:val="24"/>
    </w:rPr>
  </w:style>
  <w:style w:type="character" w:styleId="Odwoaniedokomentarza">
    <w:name w:val="annotation reference"/>
    <w:basedOn w:val="Domylnaczcionkaakapitu"/>
    <w:semiHidden/>
    <w:unhideWhenUsed/>
    <w:rsid w:val="00301B2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01B2C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01B2C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01B2C"/>
    <w:rPr>
      <w:rFonts w:ascii="Arial" w:hAnsi="Arial"/>
      <w:b/>
      <w:bCs/>
    </w:rPr>
  </w:style>
  <w:style w:type="character" w:customStyle="1" w:styleId="Teksttreci2">
    <w:name w:val="Tekst treści (2)"/>
    <w:basedOn w:val="Domylnaczcionkaakapitu"/>
    <w:rsid w:val="007D3CE1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  <w:lang w:val="pl-PL" w:eastAsia="pl-PL" w:bidi="pl-PL"/>
    </w:rPr>
  </w:style>
  <w:style w:type="paragraph" w:styleId="Poprawka">
    <w:name w:val="Revision"/>
    <w:hidden/>
    <w:uiPriority w:val="99"/>
    <w:semiHidden/>
    <w:rsid w:val="00586D94"/>
    <w:rPr>
      <w:rFonts w:ascii="Arial" w:hAnsi="Arial"/>
      <w:szCs w:val="24"/>
    </w:rPr>
  </w:style>
  <w:style w:type="paragraph" w:customStyle="1" w:styleId="Stopka1">
    <w:name w:val="Stopka1"/>
    <w:basedOn w:val="Normalny"/>
    <w:rsid w:val="00004927"/>
    <w:pPr>
      <w:widowControl w:val="0"/>
      <w:shd w:val="clear" w:color="auto" w:fill="FFFFFF"/>
      <w:suppressAutoHyphens/>
      <w:autoSpaceDN w:val="0"/>
      <w:spacing w:line="0" w:lineRule="atLeast"/>
      <w:jc w:val="both"/>
      <w:textAlignment w:val="baseline"/>
    </w:pPr>
    <w:rPr>
      <w:rFonts w:eastAsia="Arial" w:cs="Arial"/>
      <w:sz w:val="16"/>
      <w:szCs w:val="16"/>
      <w:lang w:eastAsia="en-US"/>
    </w:rPr>
  </w:style>
  <w:style w:type="paragraph" w:customStyle="1" w:styleId="Teksttreci4">
    <w:name w:val="Tekst treści (4)"/>
    <w:basedOn w:val="Normalny"/>
    <w:rsid w:val="00004927"/>
    <w:pPr>
      <w:widowControl w:val="0"/>
      <w:shd w:val="clear" w:color="auto" w:fill="FFFFFF"/>
      <w:suppressAutoHyphens/>
      <w:autoSpaceDN w:val="0"/>
      <w:spacing w:line="227" w:lineRule="exact"/>
      <w:jc w:val="center"/>
      <w:textAlignment w:val="baseline"/>
    </w:pPr>
    <w:rPr>
      <w:rFonts w:eastAsia="Arial" w:cs="Arial"/>
      <w:b/>
      <w:bCs/>
      <w:sz w:val="19"/>
      <w:szCs w:val="19"/>
      <w:lang w:eastAsia="en-US"/>
    </w:rPr>
  </w:style>
  <w:style w:type="character" w:customStyle="1" w:styleId="markedcontent">
    <w:name w:val="markedcontent"/>
    <w:basedOn w:val="Domylnaczcionkaakapitu"/>
    <w:rsid w:val="00886C32"/>
  </w:style>
  <w:style w:type="character" w:customStyle="1" w:styleId="StopkaZnak">
    <w:name w:val="Stopka Znak"/>
    <w:basedOn w:val="Domylnaczcionkaakapitu"/>
    <w:link w:val="Stopka"/>
    <w:uiPriority w:val="99"/>
    <w:rsid w:val="0087499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ncelaria@gip.pip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gip.pip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gip.pi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purl.org/dc/elements/1.1/"/>
    <ds:schemaRef ds:uri="http://schemas.openxmlformats.org/package/2006/metadata/core-properties"/>
    <ds:schemaRef ds:uri="5092F08F-8307-42F4-B594-D3D94BB5AA40"/>
    <ds:schemaRef ds:uri="http://www.w3.org/XML/1998/namespace"/>
    <ds:schemaRef ds:uri="http://schemas.microsoft.com/office/infopath/2007/PartnerControls"/>
    <ds:schemaRef ds:uri="http://purl.org/dc/terms/"/>
    <ds:schemaRef ds:uri="24013cd9-d7a6-4e0b-bde9-b4174ed491f6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73F2AF-D063-43A9-8EAC-B128154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1780</Words>
  <Characters>10681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GIP_GOI_PZ</vt:lpstr>
    </vt:vector>
  </TitlesOfParts>
  <Company/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GIP_GOI_PZ</dc:title>
  <dc:creator>Pyza</dc:creator>
  <cp:lastModifiedBy>Piotr Kołomański</cp:lastModifiedBy>
  <cp:revision>10</cp:revision>
  <cp:lastPrinted>2023-02-14T09:45:00Z</cp:lastPrinted>
  <dcterms:created xsi:type="dcterms:W3CDTF">2023-03-20T14:06:00Z</dcterms:created>
  <dcterms:modified xsi:type="dcterms:W3CDTF">2023-05-19T10:22:00Z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GIP-GOI.0503.6.2021.3</vt:lpwstr>
  </property>
  <property fmtid="{D5CDD505-2E9C-101B-9397-08002B2CF9AE}" pid="13" name="UNPPisma">
    <vt:lpwstr>GIP-21-44967</vt:lpwstr>
  </property>
  <property fmtid="{D5CDD505-2E9C-101B-9397-08002B2CF9AE}" pid="14" name="ZnakSprawy">
    <vt:lpwstr>GIP-GOI.0503.6.2021</vt:lpwstr>
  </property>
  <property fmtid="{D5CDD505-2E9C-101B-9397-08002B2CF9AE}" pid="15" name="ZnakSprawy2">
    <vt:lpwstr>Znak sprawy: GIP-GOI.0503.6.2021</vt:lpwstr>
  </property>
  <property fmtid="{D5CDD505-2E9C-101B-9397-08002B2CF9AE}" pid="16" name="AktualnaDataSlownie">
    <vt:lpwstr>31 sierpnia 2021</vt:lpwstr>
  </property>
  <property fmtid="{D5CDD505-2E9C-101B-9397-08002B2CF9AE}" pid="17" name="ZnakSprawyPrzedPrzeniesieniem">
    <vt:lpwstr/>
  </property>
  <property fmtid="{D5CDD505-2E9C-101B-9397-08002B2CF9AE}" pid="18" name="Autor">
    <vt:lpwstr>Kołomański Piotr</vt:lpwstr>
  </property>
  <property fmtid="{D5CDD505-2E9C-101B-9397-08002B2CF9AE}" pid="19" name="AutorNumer">
    <vt:lpwstr>000207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PK4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rozbudowa infrastruktury FC w Głównym Inspektoracie Pracy</vt:lpwstr>
  </property>
  <property fmtid="{D5CDD505-2E9C-101B-9397-08002B2CF9AE}" pid="25" name="Komorka">
    <vt:lpwstr>Departament Informatyki</vt:lpwstr>
  </property>
  <property fmtid="{D5CDD505-2E9C-101B-9397-08002B2CF9AE}" pid="26" name="KodKomorki">
    <vt:lpwstr>GOI</vt:lpwstr>
  </property>
  <property fmtid="{D5CDD505-2E9C-101B-9397-08002B2CF9AE}" pid="27" name="AktualnaData">
    <vt:lpwstr>2021-08-31</vt:lpwstr>
  </property>
  <property fmtid="{D5CDD505-2E9C-101B-9397-08002B2CF9AE}" pid="28" name="Wydzial">
    <vt:lpwstr>Departament Informatyki</vt:lpwstr>
  </property>
  <property fmtid="{D5CDD505-2E9C-101B-9397-08002B2CF9AE}" pid="29" name="KodWydzialu">
    <vt:lpwstr>GOI</vt:lpwstr>
  </property>
  <property fmtid="{D5CDD505-2E9C-101B-9397-08002B2CF9AE}" pid="30" name="ZaakceptowanePrzez">
    <vt:lpwstr>n/d</vt:lpwstr>
  </property>
  <property fmtid="{D5CDD505-2E9C-101B-9397-08002B2CF9AE}" pid="31" name="PrzekazanieDo">
    <vt:lpwstr>Piotr Kołomański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Departament Informatyki(GOI)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2021-08-31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2021-08-25 08:36:05</vt:lpwstr>
  </property>
  <property fmtid="{D5CDD505-2E9C-101B-9397-08002B2CF9AE}" pid="51" name="TematSprawy">
    <vt:lpwstr>Rozbudowa klastra w oparciu o serwery R720</vt:lpwstr>
  </property>
  <property fmtid="{D5CDD505-2E9C-101B-9397-08002B2CF9AE}" pid="52" name="ProwadzacySprawe">
    <vt:lpwstr>Kołomański Piotr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