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199169B2" w:rsidR="00C15B87" w:rsidRPr="005255D2" w:rsidRDefault="00542A1B" w:rsidP="00564EE7">
      <w:pPr>
        <w:ind w:left="-142"/>
        <w:outlineLvl w:val="0"/>
        <w:rPr>
          <w:b/>
          <w:sz w:val="22"/>
          <w:szCs w:val="22"/>
        </w:rPr>
      </w:pPr>
      <w:bookmarkStart w:id="0" w:name="_GoBack"/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2B7CE661" wp14:editId="1E7AB40B">
            <wp:simplePos x="0" y="0"/>
            <wp:positionH relativeFrom="column">
              <wp:posOffset>5776267</wp:posOffset>
            </wp:positionH>
            <wp:positionV relativeFrom="paragraph">
              <wp:posOffset>143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2" name="Obraz 2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51577" w:rsidRPr="005255D2">
        <w:rPr>
          <w:b/>
          <w:sz w:val="22"/>
          <w:szCs w:val="22"/>
        </w:rPr>
        <w:t>I</w:t>
      </w:r>
      <w:r w:rsidR="00C15B87" w:rsidRPr="005255D2">
        <w:rPr>
          <w:b/>
          <w:sz w:val="22"/>
          <w:szCs w:val="22"/>
        </w:rPr>
        <w:t>NSTRUKCJA DLA PROWADZĄCEGO ZAJĘCIA</w:t>
      </w:r>
    </w:p>
    <w:p w14:paraId="76477B00" w14:textId="0572A0D9" w:rsidR="00650968" w:rsidRDefault="00730C07" w:rsidP="00C15B87">
      <w:pPr>
        <w:ind w:left="-142"/>
        <w:rPr>
          <w:b/>
          <w:sz w:val="22"/>
          <w:szCs w:val="22"/>
        </w:rPr>
      </w:pPr>
      <w:r w:rsidRPr="005255D2">
        <w:rPr>
          <w:b/>
          <w:sz w:val="22"/>
          <w:szCs w:val="22"/>
        </w:rPr>
        <w:t>n</w:t>
      </w:r>
      <w:r w:rsidR="00650968" w:rsidRPr="005255D2">
        <w:rPr>
          <w:b/>
          <w:sz w:val="22"/>
          <w:szCs w:val="22"/>
        </w:rPr>
        <w:t xml:space="preserve">t. </w:t>
      </w:r>
      <w:r w:rsidRPr="005255D2">
        <w:rPr>
          <w:b/>
          <w:sz w:val="22"/>
          <w:szCs w:val="22"/>
        </w:rPr>
        <w:t>e</w:t>
      </w:r>
      <w:r w:rsidR="00650968" w:rsidRPr="005255D2">
        <w:rPr>
          <w:b/>
          <w:sz w:val="22"/>
          <w:szCs w:val="22"/>
        </w:rPr>
        <w:t xml:space="preserve">tyki i dylematów </w:t>
      </w:r>
      <w:r w:rsidR="00717F67" w:rsidRPr="005255D2">
        <w:rPr>
          <w:b/>
          <w:sz w:val="22"/>
          <w:szCs w:val="22"/>
        </w:rPr>
        <w:t xml:space="preserve">etycznych </w:t>
      </w:r>
      <w:r w:rsidR="00650968" w:rsidRPr="005255D2">
        <w:rPr>
          <w:b/>
          <w:sz w:val="22"/>
          <w:szCs w:val="22"/>
        </w:rPr>
        <w:t>w służbie cywilnej</w:t>
      </w:r>
    </w:p>
    <w:p w14:paraId="0E0912E9" w14:textId="77777777" w:rsidR="00542A1B" w:rsidRPr="005255D2" w:rsidRDefault="00542A1B" w:rsidP="00C15B87">
      <w:pPr>
        <w:ind w:left="-142"/>
        <w:rPr>
          <w:b/>
          <w:sz w:val="22"/>
          <w:szCs w:val="22"/>
        </w:rPr>
      </w:pPr>
    </w:p>
    <w:p w14:paraId="2F46B81F" w14:textId="77777777" w:rsidR="00C15B87" w:rsidRPr="005255D2" w:rsidRDefault="00C15B87">
      <w:pPr>
        <w:rPr>
          <w:b/>
          <w:sz w:val="22"/>
          <w:szCs w:val="22"/>
        </w:rPr>
      </w:pPr>
    </w:p>
    <w:tbl>
      <w:tblPr>
        <w:tblStyle w:val="Tabela-Siatka"/>
        <w:tblW w:w="10157" w:type="dxa"/>
        <w:tblInd w:w="-141" w:type="dxa"/>
        <w:tblLook w:val="04A0" w:firstRow="1" w:lastRow="0" w:firstColumn="1" w:lastColumn="0" w:noHBand="0" w:noVBand="1"/>
      </w:tblPr>
      <w:tblGrid>
        <w:gridCol w:w="1619"/>
        <w:gridCol w:w="8538"/>
      </w:tblGrid>
      <w:tr w:rsidR="00157429" w:rsidRPr="00FD08F7" w14:paraId="322042E9" w14:textId="77777777" w:rsidTr="00157429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5255D2" w:rsidRDefault="00C15B87" w:rsidP="00C15B87">
            <w:pPr>
              <w:rPr>
                <w:b/>
                <w:sz w:val="22"/>
                <w:szCs w:val="22"/>
              </w:rPr>
            </w:pPr>
            <w:r w:rsidRPr="005255D2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5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7115A414" w:rsidR="00C15B87" w:rsidRPr="005255D2" w:rsidRDefault="00480C50" w:rsidP="00157429">
            <w:pPr>
              <w:ind w:right="132"/>
              <w:rPr>
                <w:b/>
                <w:sz w:val="22"/>
                <w:szCs w:val="22"/>
              </w:rPr>
            </w:pPr>
            <w:r w:rsidRPr="005255D2">
              <w:rPr>
                <w:sz w:val="22"/>
                <w:szCs w:val="22"/>
              </w:rPr>
              <w:t xml:space="preserve">Szkolenie dla członków korpusu służby cywilnej </w:t>
            </w:r>
            <w:r w:rsidR="002A4674" w:rsidRPr="005255D2">
              <w:rPr>
                <w:sz w:val="22"/>
                <w:szCs w:val="22"/>
              </w:rPr>
              <w:t>nie</w:t>
            </w:r>
            <w:r w:rsidRPr="005255D2">
              <w:rPr>
                <w:sz w:val="22"/>
                <w:szCs w:val="22"/>
              </w:rPr>
              <w:t>zajmujących wyższ</w:t>
            </w:r>
            <w:r w:rsidR="002A4674" w:rsidRPr="005255D2">
              <w:rPr>
                <w:sz w:val="22"/>
                <w:szCs w:val="22"/>
              </w:rPr>
              <w:t>ych</w:t>
            </w:r>
            <w:r w:rsidRPr="005255D2">
              <w:rPr>
                <w:sz w:val="22"/>
                <w:szCs w:val="22"/>
              </w:rPr>
              <w:t xml:space="preserve"> stanowisk</w:t>
            </w:r>
            <w:r w:rsidR="002A4674" w:rsidRPr="005255D2">
              <w:rPr>
                <w:sz w:val="22"/>
                <w:szCs w:val="22"/>
              </w:rPr>
              <w:t xml:space="preserve"> </w:t>
            </w:r>
            <w:r w:rsidRPr="005255D2">
              <w:rPr>
                <w:sz w:val="22"/>
                <w:szCs w:val="22"/>
              </w:rPr>
              <w:t>w służbie cywilnej</w:t>
            </w:r>
          </w:p>
        </w:tc>
      </w:tr>
      <w:tr w:rsidR="00157429" w:rsidRPr="00FD08F7" w14:paraId="7241F64B" w14:textId="77777777" w:rsidTr="00157429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5255D2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53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5255D2" w:rsidRDefault="00730C07" w:rsidP="00157429">
            <w:pPr>
              <w:ind w:right="132"/>
              <w:rPr>
                <w:b/>
                <w:sz w:val="22"/>
                <w:szCs w:val="22"/>
              </w:rPr>
            </w:pPr>
          </w:p>
        </w:tc>
      </w:tr>
      <w:tr w:rsidR="00157429" w:rsidRPr="00FD08F7" w14:paraId="6D82BE28" w14:textId="77777777" w:rsidTr="00157429">
        <w:trPr>
          <w:trHeight w:val="1201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D34196" w:rsidRDefault="00C15B87" w:rsidP="00C15B87">
            <w:pPr>
              <w:rPr>
                <w:b/>
                <w:sz w:val="22"/>
                <w:szCs w:val="22"/>
              </w:rPr>
            </w:pPr>
            <w:r w:rsidRPr="00D34196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538" w:type="dxa"/>
            <w:shd w:val="clear" w:color="auto" w:fill="FFFFFF" w:themeFill="background1"/>
            <w:vAlign w:val="center"/>
          </w:tcPr>
          <w:p w14:paraId="34583E07" w14:textId="57664063" w:rsidR="002A4674" w:rsidRPr="005255D2" w:rsidRDefault="005A7185" w:rsidP="00157429">
            <w:pPr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>Profesjonalny urzędnik</w:t>
            </w:r>
            <w:r w:rsidR="005255D2">
              <w:rPr>
                <w:sz w:val="22"/>
                <w:szCs w:val="22"/>
              </w:rPr>
              <w:t>.</w:t>
            </w:r>
          </w:p>
          <w:p w14:paraId="7D096C0A" w14:textId="5A750C50" w:rsidR="00233D09" w:rsidRPr="00D34196" w:rsidRDefault="00233D09" w:rsidP="00157429">
            <w:pPr>
              <w:ind w:right="132"/>
              <w:rPr>
                <w:sz w:val="22"/>
                <w:szCs w:val="22"/>
              </w:rPr>
            </w:pPr>
            <w:r w:rsidRPr="005255D2">
              <w:rPr>
                <w:sz w:val="22"/>
                <w:szCs w:val="22"/>
              </w:rPr>
              <w:t>Profesjonalizm służby</w:t>
            </w:r>
            <w:r w:rsidR="005255D2">
              <w:rPr>
                <w:sz w:val="22"/>
                <w:szCs w:val="22"/>
              </w:rPr>
              <w:t>.</w:t>
            </w:r>
          </w:p>
        </w:tc>
      </w:tr>
      <w:tr w:rsidR="00157429" w:rsidRPr="00FD08F7" w14:paraId="38A980B8" w14:textId="77777777" w:rsidTr="00157429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38506171" w:rsidR="00C15B87" w:rsidRPr="00D34196" w:rsidRDefault="00C15B87" w:rsidP="00650968">
            <w:pPr>
              <w:rPr>
                <w:b/>
                <w:sz w:val="22"/>
                <w:szCs w:val="22"/>
              </w:rPr>
            </w:pPr>
            <w:r w:rsidRPr="00D34196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538" w:type="dxa"/>
            <w:shd w:val="clear" w:color="auto" w:fill="FFFFFF" w:themeFill="background1"/>
            <w:vAlign w:val="center"/>
          </w:tcPr>
          <w:p w14:paraId="5FE581EA" w14:textId="39094196" w:rsidR="002A4674" w:rsidRPr="00D34196" w:rsidRDefault="00B63E41" w:rsidP="00157429">
            <w:pPr>
              <w:tabs>
                <w:tab w:val="left" w:pos="943"/>
                <w:tab w:val="left" w:pos="1793"/>
              </w:tabs>
              <w:ind w:right="132"/>
              <w:rPr>
                <w:b/>
                <w:sz w:val="22"/>
                <w:szCs w:val="22"/>
              </w:rPr>
            </w:pPr>
            <w:r w:rsidRPr="00D34196">
              <w:rPr>
                <w:b/>
                <w:sz w:val="22"/>
                <w:szCs w:val="22"/>
              </w:rPr>
              <w:t xml:space="preserve">45 </w:t>
            </w:r>
            <w:r w:rsidR="002A4674" w:rsidRPr="00D34196">
              <w:rPr>
                <w:b/>
                <w:sz w:val="22"/>
                <w:szCs w:val="22"/>
              </w:rPr>
              <w:t>min.</w:t>
            </w:r>
            <w:r w:rsidRPr="00D34196">
              <w:rPr>
                <w:b/>
                <w:sz w:val="22"/>
                <w:szCs w:val="22"/>
              </w:rPr>
              <w:tab/>
            </w:r>
            <w:r w:rsidRPr="00D34196">
              <w:rPr>
                <w:sz w:val="22"/>
                <w:szCs w:val="22"/>
              </w:rPr>
              <w:t>10 min. Dyskusja</w:t>
            </w:r>
          </w:p>
          <w:p w14:paraId="4B292FF9" w14:textId="5635A99B" w:rsidR="00B63E41" w:rsidRPr="00D34196" w:rsidRDefault="00B63E41" w:rsidP="00157429">
            <w:pPr>
              <w:tabs>
                <w:tab w:val="left" w:pos="943"/>
                <w:tab w:val="left" w:pos="1793"/>
              </w:tabs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ab/>
              <w:t>15 min. Wykład</w:t>
            </w:r>
          </w:p>
          <w:p w14:paraId="035D9854" w14:textId="1FA26909" w:rsidR="00520784" w:rsidRPr="00D34196" w:rsidRDefault="00B63E41" w:rsidP="00157429">
            <w:pPr>
              <w:tabs>
                <w:tab w:val="left" w:pos="943"/>
                <w:tab w:val="left" w:pos="1793"/>
              </w:tabs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ab/>
              <w:t>20 min. Ćwiczenie</w:t>
            </w:r>
          </w:p>
        </w:tc>
      </w:tr>
      <w:tr w:rsidR="00157429" w:rsidRPr="00FD08F7" w14:paraId="3353E21D" w14:textId="77777777" w:rsidTr="00157429"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622397B" w:rsidR="00C15B87" w:rsidRPr="00D34196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D34196">
              <w:rPr>
                <w:b/>
                <w:sz w:val="22"/>
                <w:szCs w:val="22"/>
              </w:rPr>
              <w:t xml:space="preserve">FORMA </w:t>
            </w:r>
            <w:r w:rsidR="00730C07" w:rsidRPr="00D34196">
              <w:rPr>
                <w:b/>
                <w:sz w:val="22"/>
                <w:szCs w:val="22"/>
              </w:rPr>
              <w:br/>
            </w:r>
            <w:r w:rsidRPr="00D34196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5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208D0C" w14:textId="77777777" w:rsidR="00500F46" w:rsidRPr="00D34196" w:rsidRDefault="00233D09" w:rsidP="00157429">
            <w:pPr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>Dyskusja</w:t>
            </w:r>
          </w:p>
          <w:p w14:paraId="4BCFAEF2" w14:textId="308DD949" w:rsidR="00B63E41" w:rsidRPr="00D34196" w:rsidRDefault="00DA72DE" w:rsidP="00157429">
            <w:pPr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>Wprowadzenie (w</w:t>
            </w:r>
            <w:r w:rsidR="00B63E41" w:rsidRPr="00D34196">
              <w:rPr>
                <w:sz w:val="22"/>
                <w:szCs w:val="22"/>
              </w:rPr>
              <w:t>ykład</w:t>
            </w:r>
            <w:r w:rsidRPr="00D34196">
              <w:rPr>
                <w:sz w:val="22"/>
                <w:szCs w:val="22"/>
              </w:rPr>
              <w:t>)</w:t>
            </w:r>
          </w:p>
          <w:p w14:paraId="17B91B2A" w14:textId="70BE1154" w:rsidR="00B63E41" w:rsidRPr="00D34196" w:rsidRDefault="00B63E41" w:rsidP="00157429">
            <w:pPr>
              <w:ind w:right="132"/>
              <w:rPr>
                <w:sz w:val="22"/>
                <w:szCs w:val="22"/>
              </w:rPr>
            </w:pPr>
            <w:r w:rsidRPr="00D34196">
              <w:rPr>
                <w:sz w:val="22"/>
                <w:szCs w:val="22"/>
              </w:rPr>
              <w:t>Ćwiczenie</w:t>
            </w:r>
          </w:p>
        </w:tc>
      </w:tr>
      <w:tr w:rsidR="00157429" w:rsidRPr="00FD08F7" w14:paraId="579963BE" w14:textId="77777777" w:rsidTr="00157429">
        <w:trPr>
          <w:trHeight w:val="236"/>
        </w:trPr>
        <w:tc>
          <w:tcPr>
            <w:tcW w:w="10157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79774C7B" w:rsidR="00650968" w:rsidRPr="00D34196" w:rsidRDefault="00650968" w:rsidP="00157429">
            <w:pPr>
              <w:ind w:right="132"/>
              <w:rPr>
                <w:b/>
                <w:sz w:val="22"/>
                <w:szCs w:val="22"/>
              </w:rPr>
            </w:pPr>
          </w:p>
        </w:tc>
      </w:tr>
      <w:tr w:rsidR="00157429" w:rsidRPr="00FD08F7" w14:paraId="3908B1A2" w14:textId="77777777" w:rsidTr="00157429">
        <w:trPr>
          <w:trHeight w:val="1178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  <w:r w:rsidRPr="00D34196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</w:p>
          <w:p w14:paraId="6B76929A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</w:p>
          <w:p w14:paraId="3EE309C4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</w:p>
          <w:p w14:paraId="26FA8CBB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</w:p>
          <w:p w14:paraId="74F5A451" w14:textId="77777777" w:rsidR="00C15B87" w:rsidRPr="00D34196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538" w:type="dxa"/>
          </w:tcPr>
          <w:p w14:paraId="2BC9F7D6" w14:textId="77777777" w:rsidR="00AF609C" w:rsidRPr="00D34196" w:rsidRDefault="00AF609C" w:rsidP="00157429">
            <w:pPr>
              <w:ind w:right="132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12091107" w14:textId="77777777" w:rsidR="00F7419D" w:rsidRPr="00D34196" w:rsidRDefault="00F7419D" w:rsidP="00157429">
            <w:pPr>
              <w:ind w:right="132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00DEFF28" w14:textId="07D6087E" w:rsidR="00F7419D" w:rsidRPr="00D34196" w:rsidRDefault="00B63E41" w:rsidP="000D05F5">
            <w:pPr>
              <w:pStyle w:val="Akapitzlist"/>
              <w:numPr>
                <w:ilvl w:val="0"/>
                <w:numId w:val="4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 w:rsidR="00FD08F7" w:rsidRPr="00D34196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225051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 co oznacza </w:t>
            </w:r>
            <w:r w:rsidR="000D05F5">
              <w:rPr>
                <w:rFonts w:cs="Calibri"/>
                <w:color w:val="000000" w:themeColor="text1"/>
                <w:sz w:val="22"/>
                <w:szCs w:val="22"/>
              </w:rPr>
              <w:t xml:space="preserve">sformułowanie </w:t>
            </w: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profesjonalny członek </w:t>
            </w:r>
            <w:r w:rsidR="008475A0">
              <w:rPr>
                <w:rFonts w:cs="Calibri"/>
                <w:color w:val="000000" w:themeColor="text1"/>
                <w:sz w:val="22"/>
                <w:szCs w:val="22"/>
              </w:rPr>
              <w:t xml:space="preserve">korpusu </w:t>
            </w: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>służby cywilnej</w:t>
            </w:r>
            <w:r w:rsidR="002323B0" w:rsidRPr="00D34196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53C2C9B" w14:textId="0FFC996F" w:rsidR="00233D09" w:rsidRPr="00D34196" w:rsidRDefault="00157429" w:rsidP="000D05F5">
            <w:pPr>
              <w:pStyle w:val="Akapitzlist"/>
              <w:numPr>
                <w:ilvl w:val="0"/>
                <w:numId w:val="4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FD08F7"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 i opisz</w:t>
            </w:r>
            <w:r w:rsidR="009D47A5" w:rsidRPr="00D34196">
              <w:rPr>
                <w:rFonts w:cs="Calibri"/>
                <w:color w:val="000000" w:themeColor="text1"/>
                <w:sz w:val="22"/>
                <w:szCs w:val="22"/>
              </w:rPr>
              <w:t>, j</w:t>
            </w:r>
            <w:r w:rsidR="00B63E41" w:rsidRPr="00D34196">
              <w:rPr>
                <w:rFonts w:cs="Calibri"/>
                <w:color w:val="000000" w:themeColor="text1"/>
                <w:sz w:val="22"/>
                <w:szCs w:val="22"/>
              </w:rPr>
              <w:t>akie zachowania mogą świadczyć o profesjonalizmie urzędu</w:t>
            </w:r>
            <w:r w:rsidR="002323B0" w:rsidRPr="00D34196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52B5CC0E" w14:textId="77777777" w:rsidR="00EF5EEA" w:rsidRPr="00D34196" w:rsidRDefault="00EF5EEA" w:rsidP="000D05F5">
            <w:p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4A447A0" w14:textId="393A6C61" w:rsidR="00B63E41" w:rsidRDefault="00B63E41" w:rsidP="000D05F5">
            <w:pPr>
              <w:ind w:right="132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3A1D0346" w14:textId="3D6625D8" w:rsidR="00FD08F7" w:rsidRPr="00D34196" w:rsidRDefault="00FD08F7" w:rsidP="000D05F5">
            <w:pPr>
              <w:ind w:right="132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b/>
                <w:color w:val="000000" w:themeColor="text1"/>
                <w:sz w:val="22"/>
                <w:szCs w:val="22"/>
              </w:rPr>
              <w:t>Dyskusja</w:t>
            </w:r>
          </w:p>
          <w:p w14:paraId="17D89733" w14:textId="0643E8CC" w:rsidR="00B63E41" w:rsidRPr="00D34196" w:rsidRDefault="00FD08F7" w:rsidP="000D05F5">
            <w:pPr>
              <w:ind w:right="132"/>
              <w:rPr>
                <w:rFonts w:cs="Calibri"/>
                <w:color w:val="000000" w:themeColor="text1"/>
                <w:sz w:val="22"/>
                <w:szCs w:val="22"/>
              </w:rPr>
            </w:pPr>
            <w:r w:rsidRPr="000D05F5"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B63E41" w:rsidRPr="00D34196">
              <w:rPr>
                <w:rFonts w:cs="Calibri"/>
                <w:color w:val="000000" w:themeColor="text1"/>
                <w:sz w:val="22"/>
                <w:szCs w:val="22"/>
              </w:rPr>
              <w:t>ada</w:t>
            </w: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>j pytania</w:t>
            </w:r>
            <w:r w:rsidR="00B63E41"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 grupie</w:t>
            </w:r>
            <w:r w:rsidR="002323B0"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>słuchaczy, aby wywołać dyskusję.</w:t>
            </w:r>
          </w:p>
          <w:p w14:paraId="418ECF03" w14:textId="7B1B03FE" w:rsidR="00B63E41" w:rsidRDefault="00B63E41" w:rsidP="000D05F5">
            <w:pPr>
              <w:pStyle w:val="Akapitzlist"/>
              <w:numPr>
                <w:ilvl w:val="0"/>
                <w:numId w:val="17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Co to znaczy być profesjonalistą? </w:t>
            </w:r>
          </w:p>
          <w:p w14:paraId="4ED36262" w14:textId="0EB2B62D" w:rsidR="00995772" w:rsidRPr="00D34196" w:rsidRDefault="000D05F5" w:rsidP="000D05F5">
            <w:pPr>
              <w:pStyle w:val="Akapitzlist"/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Wyjaśnij, że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profesjonalista to osoba, która działa</w:t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 zgodnie z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najlepszą praktyką i sztuką</w:t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 wykonyw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ania czynności, zadań</w:t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, zawodu itp. </w:t>
            </w:r>
          </w:p>
          <w:p w14:paraId="046205ED" w14:textId="77777777" w:rsidR="00FD08F7" w:rsidRDefault="00B63E41" w:rsidP="000D05F5">
            <w:pPr>
              <w:pStyle w:val="Akapitzlist"/>
              <w:numPr>
                <w:ilvl w:val="0"/>
                <w:numId w:val="17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Co to znaczy być profesjonalnym członkiem korpusu służby cywilnej? </w:t>
            </w:r>
          </w:p>
          <w:p w14:paraId="536A0843" w14:textId="790385B5" w:rsidR="00995772" w:rsidRDefault="000D05F5" w:rsidP="000D05F5">
            <w:pPr>
              <w:pStyle w:val="Akapitzlist"/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>Wyjaśnij, że jest to osoba, która realizuje zdania zgodnie z zakresem swoich zadań w sposób prawidłowy i zgodnie z zasadami służby cywilnej.</w:t>
            </w:r>
          </w:p>
          <w:p w14:paraId="0C1B290A" w14:textId="172D6327" w:rsidR="00995772" w:rsidRPr="00D34196" w:rsidRDefault="000D05F5" w:rsidP="000D05F5">
            <w:pPr>
              <w:pStyle w:val="Akapitzlist"/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>Poproś o podanie przykładów.</w:t>
            </w:r>
          </w:p>
          <w:p w14:paraId="3D4351B1" w14:textId="506A180B" w:rsidR="00FD08F7" w:rsidRDefault="00B63E41" w:rsidP="000D05F5">
            <w:pPr>
              <w:pStyle w:val="Akapitzlist"/>
              <w:numPr>
                <w:ilvl w:val="0"/>
                <w:numId w:val="17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4196">
              <w:rPr>
                <w:rFonts w:cs="Calibri"/>
                <w:color w:val="000000" w:themeColor="text1"/>
                <w:sz w:val="22"/>
                <w:szCs w:val="22"/>
              </w:rPr>
              <w:t xml:space="preserve">Jakiej profesjonalnej obsługi oczekujemy sami, gdy załatwiamy swoje sprawy w urzędach? </w:t>
            </w:r>
          </w:p>
          <w:p w14:paraId="2C931313" w14:textId="43419886" w:rsidR="00995772" w:rsidRPr="000D05F5" w:rsidRDefault="000D05F5" w:rsidP="000D05F5">
            <w:pPr>
              <w:pStyle w:val="Akapitzlist"/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>Wskaż, że również sami jako obywatele oczekujemy profesjonalnej obsługi, rozwiązania problemu i pomocy. Poproś o podanie przykładów.</w:t>
            </w:r>
          </w:p>
          <w:p w14:paraId="7079F90D" w14:textId="77777777" w:rsidR="00995772" w:rsidRDefault="00B63E41" w:rsidP="000D05F5">
            <w:pPr>
              <w:pStyle w:val="Akapitzlist"/>
              <w:numPr>
                <w:ilvl w:val="0"/>
                <w:numId w:val="17"/>
              </w:numPr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 w:rsidRPr="00157429">
              <w:rPr>
                <w:rFonts w:cs="Calibri"/>
                <w:color w:val="000000" w:themeColor="text1"/>
                <w:sz w:val="22"/>
                <w:szCs w:val="22"/>
              </w:rPr>
              <w:t>Jakie zachowania mogą być ocenione jako nieprofesjonalne?</w:t>
            </w:r>
          </w:p>
          <w:p w14:paraId="6D760FCE" w14:textId="44F236E3" w:rsidR="00B45D49" w:rsidRPr="00157429" w:rsidRDefault="000D05F5" w:rsidP="000D05F5">
            <w:pPr>
              <w:pStyle w:val="Akapitzlist"/>
              <w:ind w:left="1101" w:right="132" w:hanging="38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Poproś, aby </w:t>
            </w:r>
            <w:r w:rsidR="002A2AAB">
              <w:rPr>
                <w:rFonts w:cs="Calibri"/>
                <w:color w:val="000000" w:themeColor="text1"/>
                <w:sz w:val="22"/>
                <w:szCs w:val="22"/>
              </w:rPr>
              <w:t xml:space="preserve">uczestnicy, </w:t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>bazując na poprzednio udzielonych odpowiedziach</w:t>
            </w:r>
            <w:r w:rsidR="002A2AAB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995772">
              <w:rPr>
                <w:rFonts w:cs="Calibri"/>
                <w:color w:val="000000" w:themeColor="text1"/>
                <w:sz w:val="22"/>
                <w:szCs w:val="22"/>
              </w:rPr>
              <w:t xml:space="preserve"> wskazali przykłady zachowań nieprofesjonalnych</w:t>
            </w:r>
            <w:r w:rsidR="002A2AAB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A1DB5E4" w14:textId="22B78001" w:rsidR="007B6FB0" w:rsidRPr="00157429" w:rsidRDefault="00655A46" w:rsidP="00157429">
            <w:pPr>
              <w:ind w:right="132"/>
              <w:rPr>
                <w:rFonts w:cs="Calibri"/>
                <w:color w:val="000000" w:themeColor="text1"/>
                <w:sz w:val="22"/>
                <w:szCs w:val="22"/>
              </w:rPr>
            </w:pPr>
            <w:r w:rsidRPr="00655A4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4B67A5B" wp14:editId="5C4C32D7">
                  <wp:extent cx="4572638" cy="3429479"/>
                  <wp:effectExtent l="114300" t="114300" r="113665" b="152400"/>
                  <wp:docPr id="1" name="Obraz 1" descr="Tytuł slajdu: Profesjonalny urzędnik" title="Zrzut ekranu prezentacji Profesjonalny urzędnik. Profesjonalizm sł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17DBF4C" w14:textId="2AB565ED" w:rsidR="00B63E41" w:rsidRPr="00157429" w:rsidRDefault="00B63E41" w:rsidP="00157429">
            <w:pPr>
              <w:ind w:right="132"/>
              <w:rPr>
                <w:rFonts w:cs="Calibri"/>
                <w:color w:val="000000" w:themeColor="text1"/>
                <w:sz w:val="22"/>
                <w:szCs w:val="22"/>
              </w:rPr>
            </w:pPr>
            <w:r w:rsidRPr="00157429">
              <w:rPr>
                <w:rFonts w:cs="Calibri"/>
                <w:color w:val="000000" w:themeColor="text1"/>
                <w:sz w:val="22"/>
                <w:szCs w:val="22"/>
              </w:rPr>
              <w:t xml:space="preserve">Omów </w:t>
            </w:r>
            <w:r w:rsidR="00FD08F7">
              <w:rPr>
                <w:rFonts w:cs="Calibri"/>
                <w:color w:val="000000" w:themeColor="text1"/>
                <w:sz w:val="22"/>
                <w:szCs w:val="22"/>
              </w:rPr>
              <w:t xml:space="preserve">przedstawione przez słuchaczy </w:t>
            </w:r>
            <w:r w:rsidR="00FD08F7" w:rsidRPr="00157429">
              <w:rPr>
                <w:rFonts w:cs="Calibri"/>
                <w:color w:val="000000" w:themeColor="text1"/>
                <w:sz w:val="22"/>
                <w:szCs w:val="22"/>
              </w:rPr>
              <w:t xml:space="preserve">przykłady </w:t>
            </w:r>
            <w:r w:rsidRPr="00157429">
              <w:rPr>
                <w:rFonts w:cs="Calibri"/>
                <w:color w:val="000000" w:themeColor="text1"/>
                <w:sz w:val="22"/>
                <w:szCs w:val="22"/>
              </w:rPr>
              <w:t xml:space="preserve">wysoce profesjonalnego i mało profesjonalnego podejścia w administracji. </w:t>
            </w:r>
          </w:p>
          <w:p w14:paraId="20A9486E" w14:textId="77777777" w:rsidR="00B63E41" w:rsidRPr="00157429" w:rsidRDefault="00B63E41" w:rsidP="00157429">
            <w:pPr>
              <w:ind w:right="132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94C5F15" w14:textId="4D74AA77" w:rsidR="00B63E41" w:rsidRPr="00157429" w:rsidRDefault="007B6FB0" w:rsidP="00157429">
            <w:pPr>
              <w:ind w:right="132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157429">
              <w:rPr>
                <w:rFonts w:cs="Calibri"/>
                <w:b/>
                <w:color w:val="000000" w:themeColor="text1"/>
                <w:sz w:val="22"/>
                <w:szCs w:val="22"/>
              </w:rPr>
              <w:t>Wykład</w:t>
            </w:r>
          </w:p>
          <w:p w14:paraId="57DE14DF" w14:textId="0B813B19" w:rsidR="00FD08F7" w:rsidRDefault="00FD08F7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E07516" w:rsidRPr="00157429">
              <w:rPr>
                <w:sz w:val="22"/>
                <w:szCs w:val="22"/>
              </w:rPr>
              <w:t>yjaśni</w:t>
            </w:r>
            <w:r>
              <w:rPr>
                <w:sz w:val="22"/>
                <w:szCs w:val="22"/>
              </w:rPr>
              <w:t>j</w:t>
            </w:r>
            <w:r w:rsidR="002A2AAB">
              <w:rPr>
                <w:sz w:val="22"/>
                <w:szCs w:val="22"/>
              </w:rPr>
              <w:t>,</w:t>
            </w:r>
            <w:r w:rsidR="00E07516" w:rsidRPr="00157429">
              <w:rPr>
                <w:sz w:val="22"/>
                <w:szCs w:val="22"/>
              </w:rPr>
              <w:t xml:space="preserve"> na czym polega </w:t>
            </w:r>
            <w:r w:rsidR="00873461" w:rsidRPr="00157429">
              <w:rPr>
                <w:sz w:val="22"/>
                <w:szCs w:val="22"/>
              </w:rPr>
              <w:t>profesjonalizm</w:t>
            </w:r>
            <w:r>
              <w:rPr>
                <w:sz w:val="22"/>
                <w:szCs w:val="22"/>
              </w:rPr>
              <w:t>.</w:t>
            </w:r>
          </w:p>
          <w:p w14:paraId="0FBC77F7" w14:textId="0F0F37D2" w:rsidR="007B6FB0" w:rsidRPr="00157429" w:rsidRDefault="00FD08F7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Opisz, że </w:t>
            </w:r>
            <w:r w:rsidR="00830E8C" w:rsidRPr="00157429">
              <w:rPr>
                <w:sz w:val="22"/>
                <w:szCs w:val="22"/>
              </w:rPr>
              <w:t xml:space="preserve">jest to zachowanie lub postawa </w:t>
            </w:r>
            <w:r w:rsidRPr="00157429">
              <w:rPr>
                <w:sz w:val="22"/>
                <w:szCs w:val="22"/>
              </w:rPr>
              <w:t>polegając</w:t>
            </w:r>
            <w:r>
              <w:rPr>
                <w:sz w:val="22"/>
                <w:szCs w:val="22"/>
              </w:rPr>
              <w:t>a</w:t>
            </w:r>
            <w:r w:rsidRPr="00157429">
              <w:rPr>
                <w:sz w:val="22"/>
                <w:szCs w:val="22"/>
              </w:rPr>
              <w:t xml:space="preserve"> </w:t>
            </w:r>
            <w:r w:rsidR="00830E8C" w:rsidRPr="00157429">
              <w:rPr>
                <w:sz w:val="22"/>
                <w:szCs w:val="22"/>
              </w:rPr>
              <w:t>na wykonywaniu określonych czynności w sposób zgodny z</w:t>
            </w:r>
            <w:r w:rsidR="006A4D59" w:rsidRPr="00157429">
              <w:rPr>
                <w:sz w:val="22"/>
                <w:szCs w:val="22"/>
              </w:rPr>
              <w:t xml:space="preserve"> standardami i sztuką zawodu</w:t>
            </w:r>
            <w:r w:rsidR="00717F67" w:rsidRPr="00157429">
              <w:rPr>
                <w:sz w:val="22"/>
                <w:szCs w:val="22"/>
              </w:rPr>
              <w:t xml:space="preserve">, </w:t>
            </w:r>
            <w:r w:rsidR="00B45D49" w:rsidRPr="00157429">
              <w:rPr>
                <w:sz w:val="22"/>
                <w:szCs w:val="22"/>
              </w:rPr>
              <w:t>z poszanowaniem</w:t>
            </w:r>
            <w:r w:rsidR="0036223D" w:rsidRPr="00157429">
              <w:rPr>
                <w:sz w:val="22"/>
                <w:szCs w:val="22"/>
              </w:rPr>
              <w:t xml:space="preserve"> wartoś</w:t>
            </w:r>
            <w:r w:rsidR="002E02C3" w:rsidRPr="00157429">
              <w:rPr>
                <w:sz w:val="22"/>
                <w:szCs w:val="22"/>
              </w:rPr>
              <w:t>ci</w:t>
            </w:r>
            <w:r w:rsidR="0036223D" w:rsidRPr="00157429">
              <w:rPr>
                <w:sz w:val="22"/>
                <w:szCs w:val="22"/>
              </w:rPr>
              <w:t xml:space="preserve"> i zasad.</w:t>
            </w:r>
          </w:p>
          <w:p w14:paraId="39841A47" w14:textId="77777777" w:rsidR="00830E8C" w:rsidRPr="00157429" w:rsidRDefault="00830E8C" w:rsidP="00157429">
            <w:pPr>
              <w:ind w:right="132"/>
              <w:rPr>
                <w:b/>
                <w:sz w:val="22"/>
                <w:szCs w:val="22"/>
              </w:rPr>
            </w:pPr>
          </w:p>
          <w:p w14:paraId="1BF0EB4A" w14:textId="51B3C204" w:rsidR="00830E8C" w:rsidRPr="00157429" w:rsidRDefault="00655A46" w:rsidP="00157429">
            <w:pPr>
              <w:ind w:right="132"/>
              <w:rPr>
                <w:b/>
                <w:sz w:val="22"/>
                <w:szCs w:val="22"/>
              </w:rPr>
            </w:pPr>
            <w:r w:rsidRPr="00655A46">
              <w:rPr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826E396" wp14:editId="11FECBC4">
                  <wp:extent cx="4572638" cy="3429479"/>
                  <wp:effectExtent l="114300" t="114300" r="113665" b="152400"/>
                  <wp:docPr id="3" name="Obraz 3" descr="Tytuł slajdu: Profesjonalizm zawodowy" title="Zrzut ekranu prezentacji Profesjonalny urzędnik. Profesjonalizm sł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B45D49" w:rsidRPr="00157429" w:rsidDel="006A4D59">
              <w:rPr>
                <w:b/>
                <w:sz w:val="22"/>
                <w:szCs w:val="22"/>
              </w:rPr>
              <w:t xml:space="preserve"> </w:t>
            </w:r>
          </w:p>
          <w:p w14:paraId="0D8F5DFE" w14:textId="7B2D7156" w:rsidR="00830E8C" w:rsidRDefault="00830E8C" w:rsidP="00157429">
            <w:pPr>
              <w:ind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lastRenderedPageBreak/>
              <w:t xml:space="preserve">Omów, gdzie </w:t>
            </w:r>
            <w:r w:rsidR="009D47A5" w:rsidRPr="00157429">
              <w:rPr>
                <w:sz w:val="22"/>
                <w:szCs w:val="22"/>
              </w:rPr>
              <w:t xml:space="preserve">można </w:t>
            </w:r>
            <w:r w:rsidRPr="00157429">
              <w:rPr>
                <w:sz w:val="22"/>
                <w:szCs w:val="22"/>
              </w:rPr>
              <w:t>znaleźć zasadę profesjonalizmu służby cywilnej. Wska</w:t>
            </w:r>
            <w:r w:rsidR="00FD08F7">
              <w:rPr>
                <w:sz w:val="22"/>
                <w:szCs w:val="22"/>
              </w:rPr>
              <w:t xml:space="preserve">ż </w:t>
            </w:r>
            <w:r w:rsidRPr="00157429">
              <w:rPr>
                <w:sz w:val="22"/>
                <w:szCs w:val="22"/>
              </w:rPr>
              <w:t>i opis</w:t>
            </w:r>
            <w:r w:rsidR="00FD08F7">
              <w:rPr>
                <w:sz w:val="22"/>
                <w:szCs w:val="22"/>
              </w:rPr>
              <w:t>z</w:t>
            </w:r>
            <w:r w:rsidRPr="00157429">
              <w:rPr>
                <w:sz w:val="22"/>
                <w:szCs w:val="22"/>
              </w:rPr>
              <w:t xml:space="preserve"> niektóre z działań decydujących o profesjonalizmie </w:t>
            </w:r>
            <w:r w:rsidR="008475A0">
              <w:rPr>
                <w:sz w:val="22"/>
                <w:szCs w:val="22"/>
              </w:rPr>
              <w:t>członka korpusu służby cywilnej</w:t>
            </w:r>
            <w:r w:rsidRPr="00157429">
              <w:rPr>
                <w:sz w:val="22"/>
                <w:szCs w:val="22"/>
              </w:rPr>
              <w:t xml:space="preserve"> (slajdy „Z zasad służby cywilnej (I)</w:t>
            </w:r>
            <w:r w:rsidR="00225051">
              <w:rPr>
                <w:sz w:val="22"/>
                <w:szCs w:val="22"/>
              </w:rPr>
              <w:t>, (</w:t>
            </w:r>
            <w:r w:rsidRPr="00157429">
              <w:rPr>
                <w:sz w:val="22"/>
                <w:szCs w:val="22"/>
              </w:rPr>
              <w:t>II)”)</w:t>
            </w:r>
          </w:p>
          <w:p w14:paraId="767DDAA6" w14:textId="567B93E4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Możesz wskazać, że profesjonalny </w:t>
            </w:r>
            <w:r w:rsidR="00B81E21">
              <w:rPr>
                <w:sz w:val="22"/>
                <w:szCs w:val="22"/>
              </w:rPr>
              <w:t>urzędnik</w:t>
            </w:r>
            <w:r>
              <w:rPr>
                <w:sz w:val="22"/>
                <w:szCs w:val="22"/>
              </w:rPr>
              <w:t xml:space="preserve"> oznacza osobę:</w:t>
            </w:r>
          </w:p>
          <w:p w14:paraId="057A300F" w14:textId="01902C09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która </w:t>
            </w:r>
            <w:r w:rsidR="002A2AAB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 odpowiedną wiedzę,</w:t>
            </w:r>
          </w:p>
          <w:p w14:paraId="2EE41779" w14:textId="77777777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stale podnosi kwalifikacje i doskonali się,</w:t>
            </w:r>
          </w:p>
          <w:p w14:paraId="6C330AA1" w14:textId="7FED7544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zna przepisy prawa i potrafi je odszukać</w:t>
            </w:r>
            <w:r w:rsidR="002A2A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jeżeli jest to konieczne,</w:t>
            </w:r>
          </w:p>
          <w:p w14:paraId="17959E69" w14:textId="12F60228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zna zasady służby cywilnej i przestrzega</w:t>
            </w:r>
            <w:r w:rsidR="002A2AAB">
              <w:rPr>
                <w:sz w:val="22"/>
                <w:szCs w:val="22"/>
              </w:rPr>
              <w:t xml:space="preserve"> ich</w:t>
            </w:r>
            <w:r>
              <w:rPr>
                <w:sz w:val="22"/>
                <w:szCs w:val="22"/>
              </w:rPr>
              <w:t>,</w:t>
            </w:r>
          </w:p>
          <w:p w14:paraId="35688923" w14:textId="6AA345AD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stosuje standardy zarządzania pracą własną</w:t>
            </w:r>
            <w:r w:rsidR="002A2A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innymi osobami lub projektami, które prowadzi,</w:t>
            </w:r>
          </w:p>
          <w:p w14:paraId="2609E6B2" w14:textId="18E2D95B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dba o dobry wizerunek służby cywilnej,</w:t>
            </w:r>
          </w:p>
          <w:p w14:paraId="51B926BD" w14:textId="02BD6472" w:rsidR="00FD6EB5" w:rsidRDefault="00FD6EB5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wnikliwie zapoznaje się z ze sprawami powierzonymi </w:t>
            </w:r>
            <w:r w:rsidR="002A2AAB">
              <w:rPr>
                <w:sz w:val="22"/>
                <w:szCs w:val="22"/>
              </w:rPr>
              <w:t>jej</w:t>
            </w:r>
            <w:r>
              <w:rPr>
                <w:sz w:val="22"/>
                <w:szCs w:val="22"/>
              </w:rPr>
              <w:t xml:space="preserve"> do realizacji.</w:t>
            </w:r>
          </w:p>
          <w:p w14:paraId="3111260A" w14:textId="77777777" w:rsidR="008475A0" w:rsidRDefault="008475A0" w:rsidP="00157429">
            <w:pPr>
              <w:ind w:right="132"/>
              <w:rPr>
                <w:sz w:val="22"/>
                <w:szCs w:val="22"/>
              </w:rPr>
            </w:pPr>
          </w:p>
          <w:p w14:paraId="79ED2213" w14:textId="3BAE6FFE" w:rsidR="008475A0" w:rsidRPr="00157429" w:rsidRDefault="00655A46" w:rsidP="00157429">
            <w:pPr>
              <w:ind w:right="132"/>
              <w:rPr>
                <w:sz w:val="22"/>
                <w:szCs w:val="22"/>
              </w:rPr>
            </w:pPr>
            <w:r w:rsidRPr="00655A46">
              <w:rPr>
                <w:noProof/>
                <w:lang w:eastAsia="pl-PL"/>
              </w:rPr>
              <w:drawing>
                <wp:inline distT="0" distB="0" distL="0" distR="0" wp14:anchorId="2E0B2E94" wp14:editId="494DA2A6">
                  <wp:extent cx="4572638" cy="3429479"/>
                  <wp:effectExtent l="114300" t="114300" r="113665" b="152400"/>
                  <wp:docPr id="4" name="Obraz 4" descr="Tytuł slajdu: Z zasad służby cywilnej(I)" title="Zrzut ekranu prezentacji Profesjonalny urzędnik. Profesjonalizm sł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61AD49" w14:textId="77777777" w:rsidR="00830E8C" w:rsidRPr="00157429" w:rsidRDefault="00830E8C" w:rsidP="00157429">
            <w:pPr>
              <w:ind w:right="132"/>
              <w:rPr>
                <w:sz w:val="22"/>
                <w:szCs w:val="22"/>
              </w:rPr>
            </w:pPr>
          </w:p>
          <w:p w14:paraId="27FFABF3" w14:textId="63BF6AAD" w:rsidR="007B6FB0" w:rsidRPr="00157429" w:rsidRDefault="007B6FB0" w:rsidP="00157429">
            <w:pPr>
              <w:ind w:right="132"/>
              <w:rPr>
                <w:b/>
                <w:sz w:val="22"/>
                <w:szCs w:val="22"/>
              </w:rPr>
            </w:pPr>
          </w:p>
          <w:p w14:paraId="1674539C" w14:textId="77777777" w:rsidR="007B6FB0" w:rsidRPr="00157429" w:rsidRDefault="007B6FB0" w:rsidP="00157429">
            <w:pPr>
              <w:ind w:right="132"/>
              <w:rPr>
                <w:b/>
                <w:sz w:val="22"/>
                <w:szCs w:val="22"/>
              </w:rPr>
            </w:pPr>
          </w:p>
          <w:p w14:paraId="31A44C18" w14:textId="05F08749" w:rsidR="00717F67" w:rsidRPr="00157429" w:rsidRDefault="00655A46" w:rsidP="00157429">
            <w:pPr>
              <w:ind w:right="132"/>
              <w:rPr>
                <w:b/>
                <w:sz w:val="22"/>
                <w:szCs w:val="22"/>
              </w:rPr>
            </w:pPr>
            <w:r w:rsidRPr="00655A46">
              <w:rPr>
                <w:noProof/>
                <w:lang w:eastAsia="pl-PL"/>
              </w:rPr>
              <w:lastRenderedPageBreak/>
              <w:drawing>
                <wp:inline distT="0" distB="0" distL="0" distR="0" wp14:anchorId="77829D3C" wp14:editId="1F2FC140">
                  <wp:extent cx="4572638" cy="3429479"/>
                  <wp:effectExtent l="114300" t="114300" r="113665" b="152400"/>
                  <wp:docPr id="9" name="Obraz 9" descr="Tytuł slajdu: Z zasad służby cywilnej(II)" title="Zrzut ekranu prezentacji Profesjonalny urzędnik. Profesjonalizm sł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39AAD40" w14:textId="77777777" w:rsidR="00B06402" w:rsidRPr="00157429" w:rsidRDefault="00B06402" w:rsidP="00157429">
            <w:pPr>
              <w:ind w:right="132"/>
              <w:rPr>
                <w:b/>
                <w:sz w:val="22"/>
                <w:szCs w:val="22"/>
              </w:rPr>
            </w:pPr>
          </w:p>
          <w:p w14:paraId="2FEC26CF" w14:textId="77777777" w:rsidR="007B6FB0" w:rsidRPr="00157429" w:rsidRDefault="003C036E" w:rsidP="00157429">
            <w:pPr>
              <w:ind w:right="132"/>
              <w:rPr>
                <w:b/>
                <w:sz w:val="22"/>
                <w:szCs w:val="22"/>
              </w:rPr>
            </w:pPr>
            <w:r w:rsidRPr="00157429">
              <w:rPr>
                <w:b/>
                <w:sz w:val="22"/>
                <w:szCs w:val="22"/>
              </w:rPr>
              <w:t xml:space="preserve">Ćwiczenie </w:t>
            </w:r>
          </w:p>
          <w:p w14:paraId="38CA7E5B" w14:textId="7FBEB5D5" w:rsidR="003C036E" w:rsidRPr="00157429" w:rsidRDefault="00FD08F7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40E6F" w:rsidRPr="00157429">
              <w:rPr>
                <w:sz w:val="22"/>
                <w:szCs w:val="22"/>
              </w:rPr>
              <w:t xml:space="preserve">odziel grupę </w:t>
            </w:r>
            <w:r>
              <w:rPr>
                <w:sz w:val="22"/>
                <w:szCs w:val="22"/>
              </w:rPr>
              <w:t xml:space="preserve">słuchaczy </w:t>
            </w:r>
            <w:r w:rsidR="00C40E6F" w:rsidRPr="00157429">
              <w:rPr>
                <w:sz w:val="22"/>
                <w:szCs w:val="22"/>
              </w:rPr>
              <w:t xml:space="preserve">na </w:t>
            </w:r>
            <w:r w:rsidR="002E02C3" w:rsidRPr="00157429">
              <w:rPr>
                <w:sz w:val="22"/>
                <w:szCs w:val="22"/>
              </w:rPr>
              <w:t xml:space="preserve">pięć </w:t>
            </w:r>
            <w:r>
              <w:rPr>
                <w:sz w:val="22"/>
                <w:szCs w:val="22"/>
              </w:rPr>
              <w:t>z</w:t>
            </w:r>
            <w:r w:rsidR="00225051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społów</w:t>
            </w:r>
            <w:r w:rsidR="00C40E6F" w:rsidRPr="00157429">
              <w:rPr>
                <w:sz w:val="22"/>
                <w:szCs w:val="22"/>
              </w:rPr>
              <w:t xml:space="preserve">. </w:t>
            </w:r>
          </w:p>
          <w:p w14:paraId="0FC0AF72" w14:textId="4C58BF92" w:rsidR="003C036E" w:rsidRDefault="00FD08F7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Rozdaj k</w:t>
            </w:r>
            <w:r w:rsidR="003C036E" w:rsidRPr="00157429">
              <w:rPr>
                <w:sz w:val="22"/>
                <w:szCs w:val="22"/>
              </w:rPr>
              <w:t>ażd</w:t>
            </w:r>
            <w:r>
              <w:rPr>
                <w:sz w:val="22"/>
                <w:szCs w:val="22"/>
              </w:rPr>
              <w:t>emu z zespołów (osobną)</w:t>
            </w:r>
            <w:r w:rsidR="003C036E" w:rsidRPr="00157429">
              <w:rPr>
                <w:sz w:val="22"/>
                <w:szCs w:val="22"/>
              </w:rPr>
              <w:t xml:space="preserve"> listę dylematów dotyczących zasady profesjonalizmu</w:t>
            </w:r>
            <w:r w:rsidR="00C40E6F" w:rsidRPr="00157429">
              <w:rPr>
                <w:sz w:val="22"/>
                <w:szCs w:val="22"/>
              </w:rPr>
              <w:t>.</w:t>
            </w:r>
          </w:p>
          <w:p w14:paraId="249A5FD8" w14:textId="77777777" w:rsidR="00FD08F7" w:rsidRDefault="00FD08F7" w:rsidP="00157429">
            <w:pPr>
              <w:ind w:right="132"/>
              <w:rPr>
                <w:sz w:val="22"/>
                <w:szCs w:val="22"/>
              </w:rPr>
            </w:pPr>
          </w:p>
          <w:p w14:paraId="430DD87A" w14:textId="7F290CE9" w:rsidR="00FD08F7" w:rsidRPr="00157429" w:rsidRDefault="00FD08F7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Przykłady:</w:t>
            </w:r>
          </w:p>
          <w:p w14:paraId="6E175B4A" w14:textId="71E2501F" w:rsidR="003C036E" w:rsidRPr="00157429" w:rsidRDefault="003C036E" w:rsidP="00157429">
            <w:pPr>
              <w:ind w:right="132"/>
              <w:rPr>
                <w:sz w:val="22"/>
                <w:szCs w:val="22"/>
              </w:rPr>
            </w:pPr>
          </w:p>
          <w:p w14:paraId="4D32D701" w14:textId="778990A9" w:rsidR="00C40E6F" w:rsidRPr="00157429" w:rsidRDefault="00C40E6F" w:rsidP="000D05F5">
            <w:pPr>
              <w:pStyle w:val="Akapitzlist"/>
              <w:numPr>
                <w:ilvl w:val="0"/>
                <w:numId w:val="15"/>
              </w:numPr>
              <w:ind w:left="959" w:right="132" w:hanging="239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T</w:t>
            </w:r>
            <w:r w:rsidR="003C036E" w:rsidRPr="00157429">
              <w:rPr>
                <w:sz w:val="22"/>
                <w:szCs w:val="22"/>
              </w:rPr>
              <w:t xml:space="preserve">wój kolega </w:t>
            </w:r>
            <w:r w:rsidRPr="00157429">
              <w:rPr>
                <w:sz w:val="22"/>
                <w:szCs w:val="22"/>
              </w:rPr>
              <w:t xml:space="preserve">z pracy </w:t>
            </w:r>
            <w:r w:rsidR="003C036E" w:rsidRPr="00157429">
              <w:rPr>
                <w:sz w:val="22"/>
                <w:szCs w:val="22"/>
              </w:rPr>
              <w:t>otrzymuje od przełożonego polecenie i wytyczne w</w:t>
            </w:r>
            <w:r w:rsidRPr="00157429">
              <w:rPr>
                <w:sz w:val="22"/>
                <w:szCs w:val="22"/>
              </w:rPr>
              <w:t xml:space="preserve"> </w:t>
            </w:r>
            <w:r w:rsidR="003C036E" w:rsidRPr="00157429">
              <w:rPr>
                <w:sz w:val="22"/>
                <w:szCs w:val="22"/>
              </w:rPr>
              <w:t>s</w:t>
            </w:r>
            <w:r w:rsidRPr="00157429">
              <w:rPr>
                <w:sz w:val="22"/>
                <w:szCs w:val="22"/>
              </w:rPr>
              <w:t>prawie</w:t>
            </w:r>
            <w:r w:rsidR="003C036E" w:rsidRPr="00157429">
              <w:rPr>
                <w:sz w:val="22"/>
                <w:szCs w:val="22"/>
              </w:rPr>
              <w:t xml:space="preserve"> przygotowania notatki decyzyjnej dla kierownika urzędu dotyczącej wprowadzenia nowych zasad refundacji szkoleń i studiów dla pracowników</w:t>
            </w:r>
            <w:r w:rsidR="00366950">
              <w:rPr>
                <w:sz w:val="22"/>
                <w:szCs w:val="22"/>
              </w:rPr>
              <w:t>. Z</w:t>
            </w:r>
            <w:r w:rsidR="003C036E" w:rsidRPr="00157429">
              <w:rPr>
                <w:sz w:val="22"/>
                <w:szCs w:val="22"/>
              </w:rPr>
              <w:t>auważasz, że nowe zasady będą znacznie mniej racjonalne z punktu widzenia urzędu i znacznie bardziej uznaniowe niż dotychczasowe</w:t>
            </w:r>
            <w:r w:rsidR="00366950">
              <w:rPr>
                <w:sz w:val="22"/>
                <w:szCs w:val="22"/>
              </w:rPr>
              <w:t>. Z</w:t>
            </w:r>
            <w:r w:rsidR="003C036E" w:rsidRPr="00157429">
              <w:rPr>
                <w:sz w:val="22"/>
                <w:szCs w:val="22"/>
              </w:rPr>
              <w:t xml:space="preserve">wracasz na to uwagę koledze, ale on nie zamierza dyskutować z przełożonym, tylko wypełnić polecenie ściśle </w:t>
            </w:r>
            <w:r w:rsidR="004B4C7B" w:rsidRPr="00157429">
              <w:rPr>
                <w:sz w:val="22"/>
                <w:szCs w:val="22"/>
              </w:rPr>
              <w:t>wg jego wytycznych.</w:t>
            </w:r>
          </w:p>
          <w:p w14:paraId="6D453E8E" w14:textId="77777777" w:rsidR="00B45D49" w:rsidRPr="00157429" w:rsidRDefault="00B45D49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5BC41963" w14:textId="68CCA988" w:rsidR="00C40E6F" w:rsidRPr="00157429" w:rsidRDefault="007C7706" w:rsidP="000D05F5">
            <w:pPr>
              <w:pStyle w:val="Akapitzlist"/>
              <w:ind w:left="959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Pytanie do grupy: </w:t>
            </w:r>
            <w:r w:rsidR="00C40E6F" w:rsidRPr="00157429">
              <w:rPr>
                <w:sz w:val="22"/>
                <w:szCs w:val="22"/>
              </w:rPr>
              <w:t>Jak należy postąpić?</w:t>
            </w:r>
          </w:p>
          <w:p w14:paraId="7696B8C0" w14:textId="64E13B15" w:rsidR="00C40E6F" w:rsidRPr="00157429" w:rsidRDefault="00FD08F7" w:rsidP="00366950">
            <w:pPr>
              <w:pStyle w:val="Akapitzlist"/>
              <w:ind w:left="932" w:right="13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br/>
            </w:r>
            <w:r w:rsidR="007C7706" w:rsidRPr="00157429">
              <w:rPr>
                <w:sz w:val="22"/>
                <w:szCs w:val="22"/>
                <w:u w:val="single"/>
              </w:rPr>
              <w:t>Rekomendowana odpowiedź:</w:t>
            </w:r>
          </w:p>
          <w:p w14:paraId="38B8D246" w14:textId="0935F317" w:rsidR="00B45D49" w:rsidRPr="00157429" w:rsidRDefault="006619F6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„Próbujesz przekonać kolegę kolejnymi argumentami, proponujesz spotkanie z kierownikiem oraz kolegą celem przedstawienia swojego stanowiska. </w:t>
            </w:r>
            <w:r w:rsidR="00653526" w:rsidRPr="00157429">
              <w:rPr>
                <w:sz w:val="22"/>
                <w:szCs w:val="22"/>
              </w:rPr>
              <w:t>Zwracasz mu uwagę na obowiązek profesjonalnego wykonywania zadań przez każdego z urzędników</w:t>
            </w:r>
            <w:r w:rsidR="002E02C3" w:rsidRPr="00157429">
              <w:rPr>
                <w:sz w:val="22"/>
                <w:szCs w:val="22"/>
              </w:rPr>
              <w:t>.</w:t>
            </w:r>
            <w:r w:rsidR="00653526" w:rsidRPr="00157429"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 xml:space="preserve">Ostatecznie informujesz kierownika o swoim stanowisku, a następnie </w:t>
            </w:r>
            <w:r w:rsidR="002E02C3" w:rsidRPr="00157429">
              <w:rPr>
                <w:sz w:val="22"/>
                <w:szCs w:val="22"/>
              </w:rPr>
              <w:t xml:space="preserve">zawiadamiasz </w:t>
            </w:r>
            <w:r w:rsidRPr="00157429">
              <w:rPr>
                <w:sz w:val="22"/>
                <w:szCs w:val="22"/>
              </w:rPr>
              <w:t>o tym kolegę”</w:t>
            </w:r>
            <w:r w:rsidR="002E02C3" w:rsidRPr="00157429">
              <w:rPr>
                <w:sz w:val="22"/>
                <w:szCs w:val="22"/>
              </w:rPr>
              <w:t>.</w:t>
            </w:r>
          </w:p>
          <w:p w14:paraId="32E09873" w14:textId="77777777" w:rsidR="00B45D49" w:rsidRPr="00157429" w:rsidRDefault="00B45D49" w:rsidP="000D05F5">
            <w:pPr>
              <w:pStyle w:val="Akapitzlist"/>
              <w:ind w:left="959" w:right="132"/>
              <w:rPr>
                <w:sz w:val="22"/>
                <w:szCs w:val="22"/>
              </w:rPr>
            </w:pPr>
          </w:p>
          <w:p w14:paraId="634C2C89" w14:textId="541F1215" w:rsidR="00C40E6F" w:rsidRPr="00157429" w:rsidRDefault="00C40E6F" w:rsidP="000D05F5">
            <w:pPr>
              <w:pStyle w:val="Akapitzlist"/>
              <w:numPr>
                <w:ilvl w:val="0"/>
                <w:numId w:val="15"/>
              </w:numPr>
              <w:ind w:left="959" w:right="132" w:hanging="239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W</w:t>
            </w:r>
            <w:r w:rsidR="003C036E" w:rsidRPr="00157429">
              <w:rPr>
                <w:sz w:val="22"/>
                <w:szCs w:val="22"/>
              </w:rPr>
              <w:t xml:space="preserve"> trakcie uzg</w:t>
            </w:r>
            <w:r w:rsidR="002E02C3" w:rsidRPr="00157429">
              <w:rPr>
                <w:sz w:val="22"/>
                <w:szCs w:val="22"/>
              </w:rPr>
              <w:t>a</w:t>
            </w:r>
            <w:r w:rsidR="003C036E" w:rsidRPr="00157429">
              <w:rPr>
                <w:sz w:val="22"/>
                <w:szCs w:val="22"/>
              </w:rPr>
              <w:t>dni</w:t>
            </w:r>
            <w:r w:rsidR="002E02C3" w:rsidRPr="00157429">
              <w:rPr>
                <w:sz w:val="22"/>
                <w:szCs w:val="22"/>
              </w:rPr>
              <w:t>a</w:t>
            </w:r>
            <w:r w:rsidR="003C036E" w:rsidRPr="00157429">
              <w:rPr>
                <w:sz w:val="22"/>
                <w:szCs w:val="22"/>
              </w:rPr>
              <w:t>nia dokumentu między komórkami organizacyjnymi zauważasz, że jego część będąca w kompetencji innej komórki jest pozbawiona sensu</w:t>
            </w:r>
            <w:r w:rsidR="00366950">
              <w:rPr>
                <w:sz w:val="22"/>
                <w:szCs w:val="22"/>
              </w:rPr>
              <w:t>. D</w:t>
            </w:r>
            <w:r w:rsidR="003C036E" w:rsidRPr="00157429">
              <w:rPr>
                <w:sz w:val="22"/>
                <w:szCs w:val="22"/>
              </w:rPr>
              <w:t>yrektor tamtej komórki jest znany z tego</w:t>
            </w:r>
            <w:r w:rsidR="002E02C3" w:rsidRPr="00157429">
              <w:rPr>
                <w:sz w:val="22"/>
                <w:szCs w:val="22"/>
              </w:rPr>
              <w:t>,</w:t>
            </w:r>
            <w:r w:rsidR="003C036E" w:rsidRPr="00157429">
              <w:rPr>
                <w:sz w:val="22"/>
                <w:szCs w:val="22"/>
              </w:rPr>
              <w:t xml:space="preserve"> że nie lubi wtrącania się w sw</w:t>
            </w:r>
            <w:r w:rsidR="004B4C7B" w:rsidRPr="00157429">
              <w:rPr>
                <w:sz w:val="22"/>
                <w:szCs w:val="22"/>
              </w:rPr>
              <w:t>ój zakres działań.</w:t>
            </w:r>
          </w:p>
          <w:p w14:paraId="58CEE869" w14:textId="77777777" w:rsidR="004B4C7B" w:rsidRPr="00157429" w:rsidRDefault="004B4C7B" w:rsidP="000D05F5">
            <w:pPr>
              <w:pStyle w:val="Akapitzlist"/>
              <w:ind w:left="959" w:right="132" w:hanging="239"/>
              <w:rPr>
                <w:sz w:val="22"/>
                <w:szCs w:val="22"/>
              </w:rPr>
            </w:pPr>
          </w:p>
          <w:p w14:paraId="572E9A78" w14:textId="77777777" w:rsidR="006619F6" w:rsidRPr="00157429" w:rsidRDefault="006619F6" w:rsidP="000D05F5">
            <w:pPr>
              <w:pStyle w:val="Akapitzlist"/>
              <w:ind w:left="959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Pytanie do grupy: Jak należy postąpić?</w:t>
            </w:r>
          </w:p>
          <w:p w14:paraId="51F269D5" w14:textId="2FA478F6" w:rsidR="006619F6" w:rsidRPr="00157429" w:rsidRDefault="00FD08F7" w:rsidP="00366950">
            <w:pPr>
              <w:pStyle w:val="Akapitzlist"/>
              <w:ind w:left="932" w:right="13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br/>
            </w:r>
            <w:r w:rsidR="006619F6" w:rsidRPr="00157429">
              <w:rPr>
                <w:sz w:val="22"/>
                <w:szCs w:val="22"/>
                <w:u w:val="single"/>
              </w:rPr>
              <w:lastRenderedPageBreak/>
              <w:t>Rekomendowana odpowiedź:</w:t>
            </w:r>
          </w:p>
          <w:p w14:paraId="53434804" w14:textId="65B0DC98" w:rsidR="006619F6" w:rsidRPr="00157429" w:rsidRDefault="006619F6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„</w:t>
            </w:r>
            <w:r w:rsidR="00653526" w:rsidRPr="00157429">
              <w:rPr>
                <w:sz w:val="22"/>
                <w:szCs w:val="22"/>
              </w:rPr>
              <w:t>P</w:t>
            </w:r>
            <w:r w:rsidRPr="00157429">
              <w:rPr>
                <w:sz w:val="22"/>
                <w:szCs w:val="22"/>
              </w:rPr>
              <w:t xml:space="preserve">odejmujesz próbę racjonalnego wytłumaczenia </w:t>
            </w:r>
            <w:r w:rsidR="002E02C3" w:rsidRPr="00157429">
              <w:rPr>
                <w:sz w:val="22"/>
                <w:szCs w:val="22"/>
              </w:rPr>
              <w:t xml:space="preserve">własnych </w:t>
            </w:r>
            <w:r w:rsidR="001B78BE" w:rsidRPr="00157429">
              <w:rPr>
                <w:sz w:val="22"/>
                <w:szCs w:val="22"/>
              </w:rPr>
              <w:t xml:space="preserve">racji swojemu przełożonemu, sporządzasz notatkę w tej sprawie opisującą </w:t>
            </w:r>
            <w:r w:rsidR="002E02C3" w:rsidRPr="00157429">
              <w:rPr>
                <w:sz w:val="22"/>
                <w:szCs w:val="22"/>
              </w:rPr>
              <w:t>t</w:t>
            </w:r>
            <w:r w:rsidR="001B78BE" w:rsidRPr="00157429">
              <w:rPr>
                <w:sz w:val="22"/>
                <w:szCs w:val="22"/>
              </w:rPr>
              <w:t xml:space="preserve">woje stanowisko. Sugerujesz przełożonemu, aby </w:t>
            </w:r>
            <w:r w:rsidR="00653526" w:rsidRPr="00157429">
              <w:rPr>
                <w:sz w:val="22"/>
                <w:szCs w:val="22"/>
              </w:rPr>
              <w:t>jeszcze raz przeanalizować kontrowersyjną część dokumentu</w:t>
            </w:r>
            <w:r w:rsidR="002E02C3" w:rsidRPr="00157429">
              <w:rPr>
                <w:sz w:val="22"/>
                <w:szCs w:val="22"/>
              </w:rPr>
              <w:t>,</w:t>
            </w:r>
            <w:r w:rsidR="00653526" w:rsidRPr="00157429">
              <w:rPr>
                <w:sz w:val="22"/>
                <w:szCs w:val="22"/>
              </w:rPr>
              <w:t xml:space="preserve"> a następnie, aby </w:t>
            </w:r>
            <w:r w:rsidR="002E02C3" w:rsidRPr="00157429">
              <w:rPr>
                <w:sz w:val="22"/>
                <w:szCs w:val="22"/>
              </w:rPr>
              <w:t>t</w:t>
            </w:r>
            <w:r w:rsidR="001B78BE" w:rsidRPr="00157429">
              <w:rPr>
                <w:sz w:val="22"/>
                <w:szCs w:val="22"/>
              </w:rPr>
              <w:t xml:space="preserve">woja komórka przedstawiła oficjalne </w:t>
            </w:r>
            <w:r w:rsidR="00653526" w:rsidRPr="00157429">
              <w:rPr>
                <w:sz w:val="22"/>
                <w:szCs w:val="22"/>
              </w:rPr>
              <w:t xml:space="preserve">merytoryczne </w:t>
            </w:r>
            <w:r w:rsidR="001B78BE" w:rsidRPr="00157429">
              <w:rPr>
                <w:sz w:val="22"/>
                <w:szCs w:val="22"/>
              </w:rPr>
              <w:t>stanowisko w tej sprawie</w:t>
            </w:r>
            <w:r w:rsidR="00653526" w:rsidRPr="00157429">
              <w:rPr>
                <w:sz w:val="22"/>
                <w:szCs w:val="22"/>
              </w:rPr>
              <w:t xml:space="preserve"> i przekazała do innej komórki</w:t>
            </w:r>
            <w:r w:rsidR="001B78BE" w:rsidRPr="00157429">
              <w:rPr>
                <w:sz w:val="22"/>
                <w:szCs w:val="22"/>
              </w:rPr>
              <w:t>”</w:t>
            </w:r>
            <w:r w:rsidR="002E02C3" w:rsidRPr="00157429">
              <w:rPr>
                <w:sz w:val="22"/>
                <w:szCs w:val="22"/>
              </w:rPr>
              <w:t>.</w:t>
            </w:r>
          </w:p>
          <w:p w14:paraId="4921ED78" w14:textId="77777777" w:rsidR="006619F6" w:rsidRPr="00157429" w:rsidRDefault="006619F6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0EFB652D" w14:textId="49075EF6" w:rsidR="003C036E" w:rsidRPr="00157429" w:rsidRDefault="004B4C7B" w:rsidP="000D05F5">
            <w:pPr>
              <w:pStyle w:val="Akapitzlist"/>
              <w:numPr>
                <w:ilvl w:val="0"/>
                <w:numId w:val="15"/>
              </w:numPr>
              <w:ind w:left="959" w:right="132" w:hanging="239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Pracownik z innej komórki organizacyjnej w twoim urzędzie</w:t>
            </w:r>
            <w:r w:rsidR="003C036E" w:rsidRPr="00157429">
              <w:rPr>
                <w:sz w:val="22"/>
                <w:szCs w:val="22"/>
              </w:rPr>
              <w:t xml:space="preserve"> zwraca </w:t>
            </w:r>
            <w:r w:rsidR="002E02C3" w:rsidRPr="00157429">
              <w:rPr>
                <w:sz w:val="22"/>
                <w:szCs w:val="22"/>
              </w:rPr>
              <w:t>c</w:t>
            </w:r>
            <w:r w:rsidR="003C036E" w:rsidRPr="00157429">
              <w:rPr>
                <w:sz w:val="22"/>
                <w:szCs w:val="22"/>
              </w:rPr>
              <w:t xml:space="preserve">i uwagę, że </w:t>
            </w:r>
            <w:r w:rsidR="002E02C3" w:rsidRPr="00157429">
              <w:rPr>
                <w:sz w:val="22"/>
                <w:szCs w:val="22"/>
              </w:rPr>
              <w:t>t</w:t>
            </w:r>
            <w:r w:rsidR="003C036E" w:rsidRPr="00157429">
              <w:rPr>
                <w:sz w:val="22"/>
                <w:szCs w:val="22"/>
              </w:rPr>
              <w:t xml:space="preserve">wój wkład </w:t>
            </w:r>
            <w:r w:rsidRPr="00157429">
              <w:rPr>
                <w:sz w:val="22"/>
                <w:szCs w:val="22"/>
              </w:rPr>
              <w:t xml:space="preserve">do dokumentu </w:t>
            </w:r>
            <w:r w:rsidR="003C036E" w:rsidRPr="00157429">
              <w:rPr>
                <w:sz w:val="22"/>
                <w:szCs w:val="22"/>
              </w:rPr>
              <w:t>jest fatalny</w:t>
            </w:r>
            <w:r w:rsidR="00366950">
              <w:rPr>
                <w:sz w:val="22"/>
                <w:szCs w:val="22"/>
              </w:rPr>
              <w:t>. T</w:t>
            </w:r>
            <w:r w:rsidRPr="00157429">
              <w:rPr>
                <w:sz w:val="22"/>
                <w:szCs w:val="22"/>
              </w:rPr>
              <w:t xml:space="preserve">y </w:t>
            </w:r>
            <w:r w:rsidR="003C036E" w:rsidRPr="00157429">
              <w:rPr>
                <w:sz w:val="22"/>
                <w:szCs w:val="22"/>
              </w:rPr>
              <w:t>masz podejrzenie, że wynika to z cichej rywalizacji między dyrektorami</w:t>
            </w:r>
            <w:r w:rsidRPr="00157429">
              <w:rPr>
                <w:sz w:val="22"/>
                <w:szCs w:val="22"/>
              </w:rPr>
              <w:t>.</w:t>
            </w:r>
          </w:p>
          <w:p w14:paraId="2A152BFB" w14:textId="41443866" w:rsidR="004B4C7B" w:rsidRPr="00157429" w:rsidRDefault="004B4C7B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5A07A6EF" w14:textId="77777777" w:rsidR="001B78BE" w:rsidRPr="00157429" w:rsidRDefault="001B78BE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Pytanie do grupy: Jak należy postąpić?</w:t>
            </w:r>
          </w:p>
          <w:p w14:paraId="729C0A6B" w14:textId="53C13129" w:rsidR="001B78BE" w:rsidRPr="00157429" w:rsidRDefault="00FD08F7" w:rsidP="00366950">
            <w:pPr>
              <w:pStyle w:val="Akapitzlist"/>
              <w:ind w:left="932" w:right="13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br/>
            </w:r>
            <w:r w:rsidR="001B78BE" w:rsidRPr="00157429">
              <w:rPr>
                <w:sz w:val="22"/>
                <w:szCs w:val="22"/>
                <w:u w:val="single"/>
              </w:rPr>
              <w:t>Rekomendowana odpowiedź:</w:t>
            </w:r>
          </w:p>
          <w:p w14:paraId="59DBA2F6" w14:textId="03C44FA5" w:rsidR="001B78BE" w:rsidRPr="00157429" w:rsidRDefault="001B78BE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„</w:t>
            </w:r>
            <w:r w:rsidR="00653526" w:rsidRPr="00157429">
              <w:rPr>
                <w:sz w:val="22"/>
                <w:szCs w:val="22"/>
              </w:rPr>
              <w:t xml:space="preserve">Przyjmujesz krytykę </w:t>
            </w:r>
            <w:r w:rsidR="00A96360" w:rsidRPr="00157429">
              <w:rPr>
                <w:sz w:val="22"/>
                <w:szCs w:val="22"/>
              </w:rPr>
              <w:t>i j</w:t>
            </w:r>
            <w:r w:rsidRPr="00157429">
              <w:rPr>
                <w:sz w:val="22"/>
                <w:szCs w:val="22"/>
              </w:rPr>
              <w:t xml:space="preserve">eszcze raz sprawdzasz przygotowany przez siebie materiał. </w:t>
            </w:r>
            <w:r w:rsidR="00A96360" w:rsidRPr="00157429">
              <w:rPr>
                <w:sz w:val="22"/>
                <w:szCs w:val="22"/>
              </w:rPr>
              <w:t xml:space="preserve">Weryfikujesz </w:t>
            </w:r>
            <w:r w:rsidR="002E02C3" w:rsidRPr="00157429">
              <w:rPr>
                <w:sz w:val="22"/>
                <w:szCs w:val="22"/>
              </w:rPr>
              <w:t xml:space="preserve">go </w:t>
            </w:r>
            <w:r w:rsidR="00A96360" w:rsidRPr="00157429">
              <w:rPr>
                <w:sz w:val="22"/>
                <w:szCs w:val="22"/>
              </w:rPr>
              <w:t xml:space="preserve">i konsultujesz z innymi pracownikami i przełożonym, czy nie popełniłeś błędu. </w:t>
            </w:r>
            <w:r w:rsidRPr="00157429">
              <w:rPr>
                <w:sz w:val="22"/>
                <w:szCs w:val="22"/>
              </w:rPr>
              <w:t xml:space="preserve">Informujesz </w:t>
            </w:r>
            <w:r w:rsidR="00A96360" w:rsidRPr="00157429">
              <w:rPr>
                <w:sz w:val="22"/>
                <w:szCs w:val="22"/>
              </w:rPr>
              <w:t xml:space="preserve">także </w:t>
            </w:r>
            <w:r w:rsidRPr="00157429">
              <w:rPr>
                <w:sz w:val="22"/>
                <w:szCs w:val="22"/>
              </w:rPr>
              <w:t xml:space="preserve">swojego przełożonego o stanowisku pracownika innej jednostki. </w:t>
            </w:r>
            <w:r w:rsidR="00A96360" w:rsidRPr="00157429">
              <w:rPr>
                <w:sz w:val="22"/>
                <w:szCs w:val="22"/>
              </w:rPr>
              <w:t>Ewentualnie merytoryczne stanowisko przedstawiasz pracownikowi innej komórki</w:t>
            </w:r>
            <w:r w:rsidRPr="00157429">
              <w:rPr>
                <w:sz w:val="22"/>
                <w:szCs w:val="22"/>
              </w:rPr>
              <w:t>”</w:t>
            </w:r>
            <w:r w:rsidR="001155A1" w:rsidRPr="00157429">
              <w:rPr>
                <w:sz w:val="22"/>
                <w:szCs w:val="22"/>
              </w:rPr>
              <w:t>.</w:t>
            </w:r>
          </w:p>
          <w:p w14:paraId="68E65483" w14:textId="77777777" w:rsidR="001B78BE" w:rsidRPr="00157429" w:rsidRDefault="001B78BE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</w:p>
          <w:p w14:paraId="5D6528AB" w14:textId="1D301781" w:rsidR="003C036E" w:rsidRPr="00157429" w:rsidRDefault="004B4C7B" w:rsidP="00542A1B">
            <w:pPr>
              <w:pStyle w:val="Akapitzlist"/>
              <w:numPr>
                <w:ilvl w:val="0"/>
                <w:numId w:val="15"/>
              </w:numPr>
              <w:ind w:left="959" w:right="132" w:hanging="239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Twoja koleżanka</w:t>
            </w:r>
            <w:r w:rsidR="001155A1" w:rsidRPr="00157429"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/</w:t>
            </w:r>
            <w:r w:rsidR="001155A1" w:rsidRPr="00157429">
              <w:rPr>
                <w:sz w:val="22"/>
                <w:szCs w:val="22"/>
              </w:rPr>
              <w:t xml:space="preserve"> twój </w:t>
            </w:r>
            <w:r w:rsidR="003C036E" w:rsidRPr="00157429">
              <w:rPr>
                <w:sz w:val="22"/>
                <w:szCs w:val="22"/>
              </w:rPr>
              <w:t>kolega gra podczas pracy w gry komputerowe; zwracasz uwagę – w odpowiedzi słyszysz, że musi się rozerwać między pisaniem projektów decyzji, pozwala się</w:t>
            </w:r>
            <w:r w:rsidR="001155A1" w:rsidRPr="00157429">
              <w:rPr>
                <w:sz w:val="22"/>
                <w:szCs w:val="22"/>
              </w:rPr>
              <w:t xml:space="preserve"> to</w:t>
            </w:r>
            <w:r w:rsidR="003C036E" w:rsidRPr="00157429">
              <w:rPr>
                <w:sz w:val="22"/>
                <w:szCs w:val="22"/>
              </w:rPr>
              <w:t xml:space="preserve"> </w:t>
            </w:r>
            <w:r w:rsidR="009E7471" w:rsidRPr="00157429">
              <w:rPr>
                <w:sz w:val="22"/>
                <w:szCs w:val="22"/>
              </w:rPr>
              <w:t>jej/jemu</w:t>
            </w:r>
            <w:r w:rsidR="003C036E" w:rsidRPr="00157429">
              <w:rPr>
                <w:sz w:val="22"/>
                <w:szCs w:val="22"/>
              </w:rPr>
              <w:t xml:space="preserve"> lepiej skupić</w:t>
            </w:r>
            <w:r w:rsidRPr="00157429">
              <w:rPr>
                <w:sz w:val="22"/>
                <w:szCs w:val="22"/>
              </w:rPr>
              <w:t xml:space="preserve"> na pracy.</w:t>
            </w:r>
          </w:p>
          <w:p w14:paraId="6E3B1940" w14:textId="77777777" w:rsidR="001B78BE" w:rsidRPr="00157429" w:rsidRDefault="001B78BE" w:rsidP="00542A1B">
            <w:pPr>
              <w:pStyle w:val="Akapitzlist"/>
              <w:ind w:left="959" w:right="132" w:hanging="239"/>
              <w:rPr>
                <w:sz w:val="22"/>
                <w:szCs w:val="22"/>
              </w:rPr>
            </w:pPr>
          </w:p>
          <w:p w14:paraId="6C448FE7" w14:textId="77777777" w:rsidR="001B78BE" w:rsidRPr="00157429" w:rsidRDefault="001B78BE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Pytanie do grupy: Jak należy postąpić?</w:t>
            </w:r>
          </w:p>
          <w:p w14:paraId="1D51813D" w14:textId="3587C9C9" w:rsidR="001B78BE" w:rsidRPr="00157429" w:rsidRDefault="00FD08F7" w:rsidP="00366950">
            <w:pPr>
              <w:pStyle w:val="Akapitzlist"/>
              <w:ind w:left="932" w:right="13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br/>
            </w:r>
            <w:r w:rsidR="001B78BE" w:rsidRPr="00157429">
              <w:rPr>
                <w:sz w:val="22"/>
                <w:szCs w:val="22"/>
                <w:u w:val="single"/>
              </w:rPr>
              <w:t>Rekomendowana odpowiedź:</w:t>
            </w:r>
          </w:p>
          <w:p w14:paraId="38D2E33A" w14:textId="74BB49A3" w:rsidR="004B4C7B" w:rsidRPr="00157429" w:rsidRDefault="00653526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„Próbujesz rozmawiać z </w:t>
            </w:r>
            <w:r w:rsidR="009E7471" w:rsidRPr="00157429">
              <w:rPr>
                <w:sz w:val="22"/>
                <w:szCs w:val="22"/>
              </w:rPr>
              <w:t>koleżanką/kolegą</w:t>
            </w:r>
            <w:r w:rsidRPr="00157429">
              <w:rPr>
                <w:sz w:val="22"/>
                <w:szCs w:val="22"/>
              </w:rPr>
              <w:t xml:space="preserve"> na ten temat</w:t>
            </w:r>
            <w:r w:rsidR="001155A1" w:rsidRPr="00157429">
              <w:rPr>
                <w:sz w:val="22"/>
                <w:szCs w:val="22"/>
              </w:rPr>
              <w:t>,</w:t>
            </w:r>
            <w:r w:rsidRPr="00157429">
              <w:rPr>
                <w:sz w:val="22"/>
                <w:szCs w:val="22"/>
              </w:rPr>
              <w:t xml:space="preserve"> przekonując</w:t>
            </w:r>
            <w:r w:rsidR="001155A1" w:rsidRPr="00157429">
              <w:rPr>
                <w:sz w:val="22"/>
                <w:szCs w:val="22"/>
              </w:rPr>
              <w:t>,</w:t>
            </w:r>
            <w:r w:rsidRPr="00157429">
              <w:rPr>
                <w:sz w:val="22"/>
                <w:szCs w:val="22"/>
              </w:rPr>
              <w:t xml:space="preserve"> jak pow</w:t>
            </w:r>
            <w:r w:rsidR="00A96360" w:rsidRPr="00157429">
              <w:rPr>
                <w:sz w:val="22"/>
                <w:szCs w:val="22"/>
              </w:rPr>
              <w:t>inien wykonywać swoje zadania pracownik w urzędzie. Zwracasz uwagę, że zachowani</w:t>
            </w:r>
            <w:r w:rsidR="00EC7638">
              <w:rPr>
                <w:sz w:val="22"/>
                <w:szCs w:val="22"/>
              </w:rPr>
              <w:t>e</w:t>
            </w:r>
            <w:r w:rsidR="00A96360" w:rsidRPr="00157429">
              <w:rPr>
                <w:sz w:val="22"/>
                <w:szCs w:val="22"/>
              </w:rPr>
              <w:t xml:space="preserve"> t</w:t>
            </w:r>
            <w:r w:rsidR="00EC7638">
              <w:rPr>
                <w:sz w:val="22"/>
                <w:szCs w:val="22"/>
              </w:rPr>
              <w:t>o</w:t>
            </w:r>
            <w:r w:rsidR="00A96360" w:rsidRPr="00157429">
              <w:rPr>
                <w:sz w:val="22"/>
                <w:szCs w:val="22"/>
              </w:rPr>
              <w:t xml:space="preserve"> jest lub może być zauważone przez innych pracowników, przełożonego lub interesantów. Zachowanie takie może wpłynąć na postrzeganie urzędu lub postrzeganie zaangażowania pracownika w wykonywanie zadań służbowych”</w:t>
            </w:r>
            <w:r w:rsidR="001155A1" w:rsidRPr="00157429">
              <w:rPr>
                <w:sz w:val="22"/>
                <w:szCs w:val="22"/>
              </w:rPr>
              <w:t>.</w:t>
            </w:r>
          </w:p>
          <w:p w14:paraId="7CAEACDA" w14:textId="77777777" w:rsidR="004B4C7B" w:rsidRPr="00157429" w:rsidRDefault="004B4C7B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51B0376D" w14:textId="1C17DC7E" w:rsidR="004B4C7B" w:rsidRPr="00157429" w:rsidRDefault="004B4C7B" w:rsidP="00542A1B">
            <w:pPr>
              <w:pStyle w:val="Akapitzlist"/>
              <w:numPr>
                <w:ilvl w:val="0"/>
                <w:numId w:val="15"/>
              </w:numPr>
              <w:ind w:left="959" w:right="132" w:hanging="284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O</w:t>
            </w:r>
            <w:r w:rsidR="003C036E" w:rsidRPr="00157429">
              <w:rPr>
                <w:sz w:val="22"/>
                <w:szCs w:val="22"/>
              </w:rPr>
              <w:t xml:space="preserve">trzymujesz od przełożonego polecenie przygotowania </w:t>
            </w:r>
            <w:r w:rsidRPr="00157429">
              <w:rPr>
                <w:sz w:val="22"/>
                <w:szCs w:val="22"/>
              </w:rPr>
              <w:t>szybko</w:t>
            </w:r>
            <w:r w:rsidR="003C036E" w:rsidRPr="00157429">
              <w:rPr>
                <w:sz w:val="22"/>
                <w:szCs w:val="22"/>
              </w:rPr>
              <w:t xml:space="preserve"> dokumentu, z którego treścią i wyrażoną w nim polityką </w:t>
            </w:r>
            <w:r w:rsidR="00717F67" w:rsidRPr="00157429">
              <w:rPr>
                <w:sz w:val="22"/>
                <w:szCs w:val="22"/>
              </w:rPr>
              <w:t xml:space="preserve">zasadniczo </w:t>
            </w:r>
            <w:r w:rsidR="003C036E" w:rsidRPr="00157429">
              <w:rPr>
                <w:sz w:val="22"/>
                <w:szCs w:val="22"/>
              </w:rPr>
              <w:t>się nie zgadzasz</w:t>
            </w:r>
            <w:r w:rsidR="00366950">
              <w:rPr>
                <w:sz w:val="22"/>
                <w:szCs w:val="22"/>
              </w:rPr>
              <w:t>. P</w:t>
            </w:r>
            <w:r w:rsidR="003C036E" w:rsidRPr="00157429">
              <w:rPr>
                <w:sz w:val="22"/>
                <w:szCs w:val="22"/>
              </w:rPr>
              <w:t xml:space="preserve">rzełożony zaznacza, że taka jest wola kierownika jednostki, który chce dostać gotowy projekt do podpisu do końca </w:t>
            </w:r>
            <w:r w:rsidR="001155A1" w:rsidRPr="00157429">
              <w:rPr>
                <w:sz w:val="22"/>
                <w:szCs w:val="22"/>
              </w:rPr>
              <w:t xml:space="preserve">dnia </w:t>
            </w:r>
            <w:r w:rsidR="003C036E" w:rsidRPr="00157429">
              <w:rPr>
                <w:sz w:val="22"/>
                <w:szCs w:val="22"/>
              </w:rPr>
              <w:t>roboczego</w:t>
            </w:r>
            <w:r w:rsidRPr="00157429">
              <w:rPr>
                <w:sz w:val="22"/>
                <w:szCs w:val="22"/>
              </w:rPr>
              <w:t>.</w:t>
            </w:r>
          </w:p>
          <w:p w14:paraId="71806843" w14:textId="77777777" w:rsidR="005A7185" w:rsidRPr="00157429" w:rsidRDefault="005A7185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325CF0BB" w14:textId="77777777" w:rsidR="00A96360" w:rsidRPr="00157429" w:rsidRDefault="00A96360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Pytanie do grupy: Jak należy postąpić?</w:t>
            </w:r>
          </w:p>
          <w:p w14:paraId="328BF2A0" w14:textId="35550055" w:rsidR="00A96360" w:rsidRPr="00157429" w:rsidRDefault="00FD08F7" w:rsidP="00366950">
            <w:pPr>
              <w:pStyle w:val="Akapitzlist"/>
              <w:ind w:left="932" w:right="13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br/>
            </w:r>
            <w:r w:rsidR="00A96360" w:rsidRPr="00157429">
              <w:rPr>
                <w:sz w:val="22"/>
                <w:szCs w:val="22"/>
                <w:u w:val="single"/>
              </w:rPr>
              <w:t>Rekomendowana odpowiedź:</w:t>
            </w:r>
          </w:p>
          <w:p w14:paraId="07ED36D3" w14:textId="46E97232" w:rsidR="00A96360" w:rsidRPr="00157429" w:rsidRDefault="002A3EA8" w:rsidP="00366950">
            <w:pPr>
              <w:pStyle w:val="Akapitzlist"/>
              <w:ind w:left="932" w:right="132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„Próbujesz racjonalnie i merytorycznie przedyskutować z przełożonym swoje stanowisko. Rozmawiasz z innymi pracownikami na ten temat. Ewentualnie wspólnie próbujecie przekonać przełożonego, aby merytorycznie </w:t>
            </w:r>
            <w:r w:rsidR="00D50A01" w:rsidRPr="00157429">
              <w:rPr>
                <w:sz w:val="22"/>
                <w:szCs w:val="22"/>
              </w:rPr>
              <w:t xml:space="preserve">to </w:t>
            </w:r>
            <w:r w:rsidRPr="00157429">
              <w:rPr>
                <w:sz w:val="22"/>
                <w:szCs w:val="22"/>
              </w:rPr>
              <w:t>wytłumaczyć kierownikowi jednostki. Wykonujesz polecenie przełożonego w terminie</w:t>
            </w:r>
            <w:r w:rsidR="00D50A01" w:rsidRPr="00157429">
              <w:rPr>
                <w:sz w:val="22"/>
                <w:szCs w:val="22"/>
              </w:rPr>
              <w:t>,</w:t>
            </w:r>
            <w:r w:rsidRPr="00157429">
              <w:rPr>
                <w:sz w:val="22"/>
                <w:szCs w:val="22"/>
              </w:rPr>
              <w:t xml:space="preserve"> wyraźnie zaznaczając swoje stanowisko. Przygotowujesz drugą wersję dokumentu, którą przekazujesz swojemu przełożonemu celem przedstawienia kierownikowi jednostki”</w:t>
            </w:r>
            <w:r w:rsidR="00D50A01" w:rsidRPr="00157429">
              <w:rPr>
                <w:sz w:val="22"/>
                <w:szCs w:val="22"/>
              </w:rPr>
              <w:t>.</w:t>
            </w:r>
          </w:p>
          <w:p w14:paraId="415EB2FA" w14:textId="77777777" w:rsidR="002A3EA8" w:rsidRPr="00157429" w:rsidRDefault="002A3EA8" w:rsidP="00157429">
            <w:pPr>
              <w:pStyle w:val="Akapitzlist"/>
              <w:ind w:right="132"/>
              <w:rPr>
                <w:sz w:val="22"/>
                <w:szCs w:val="22"/>
              </w:rPr>
            </w:pPr>
          </w:p>
          <w:p w14:paraId="27FA79AC" w14:textId="3B106E5C" w:rsidR="004B4C7B" w:rsidRPr="00157429" w:rsidRDefault="00655A46" w:rsidP="00157429">
            <w:pPr>
              <w:ind w:right="132"/>
              <w:rPr>
                <w:sz w:val="22"/>
                <w:szCs w:val="22"/>
              </w:rPr>
            </w:pPr>
            <w:r w:rsidRPr="00655A46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066A375" wp14:editId="446EA9A4">
                  <wp:extent cx="4572638" cy="3429479"/>
                  <wp:effectExtent l="114300" t="114300" r="113665" b="152400"/>
                  <wp:docPr id="10" name="Obraz 10" descr="Tytuł slajdu: Ćwiczenie" title="Zrzut ekranu prezentacji Profesjonalny urzędnik. Profesjonalizm sł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F9FA313" w14:textId="77777777" w:rsidR="005A7185" w:rsidRPr="00157429" w:rsidRDefault="005A7185" w:rsidP="00157429">
            <w:pPr>
              <w:ind w:right="132"/>
              <w:rPr>
                <w:sz w:val="22"/>
                <w:szCs w:val="22"/>
              </w:rPr>
            </w:pPr>
          </w:p>
          <w:p w14:paraId="28DABD32" w14:textId="4887FA6F" w:rsidR="004B4C7B" w:rsidRPr="00157429" w:rsidRDefault="002B0BA9" w:rsidP="00157429">
            <w:pPr>
              <w:ind w:right="1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podstawie udzielonych odpowiedzi, zadaj pytania całej grupie i wywołaj</w:t>
            </w:r>
            <w:r w:rsidR="004B4C7B" w:rsidRPr="00157429">
              <w:rPr>
                <w:sz w:val="22"/>
                <w:szCs w:val="22"/>
              </w:rPr>
              <w:t xml:space="preserve"> wspóln</w:t>
            </w:r>
            <w:r>
              <w:rPr>
                <w:sz w:val="22"/>
                <w:szCs w:val="22"/>
              </w:rPr>
              <w:t>ą</w:t>
            </w:r>
            <w:r w:rsidR="004B4C7B" w:rsidRPr="00157429"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dyskusj</w:t>
            </w:r>
            <w:r>
              <w:rPr>
                <w:sz w:val="22"/>
                <w:szCs w:val="22"/>
              </w:rPr>
              <w:t>ę</w:t>
            </w:r>
            <w:r w:rsidR="004B4C7B" w:rsidRPr="00157429">
              <w:rPr>
                <w:sz w:val="22"/>
                <w:szCs w:val="22"/>
              </w:rPr>
              <w:t>.</w:t>
            </w:r>
          </w:p>
          <w:p w14:paraId="4A1E9DCF" w14:textId="64EC719F" w:rsidR="004B4C7B" w:rsidRPr="00157429" w:rsidRDefault="002B0BA9" w:rsidP="00157429">
            <w:pPr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Przykłady</w:t>
            </w:r>
            <w:r w:rsidR="004B4C7B" w:rsidRPr="00157429">
              <w:rPr>
                <w:sz w:val="22"/>
                <w:szCs w:val="22"/>
              </w:rPr>
              <w:t xml:space="preserve"> dodatkow</w:t>
            </w:r>
            <w:r>
              <w:rPr>
                <w:sz w:val="22"/>
                <w:szCs w:val="22"/>
              </w:rPr>
              <w:t>ych</w:t>
            </w:r>
            <w:r w:rsidR="004B4C7B" w:rsidRPr="00157429">
              <w:rPr>
                <w:sz w:val="22"/>
                <w:szCs w:val="22"/>
              </w:rPr>
              <w:t xml:space="preserve"> pyta</w:t>
            </w:r>
            <w:r>
              <w:rPr>
                <w:sz w:val="22"/>
                <w:szCs w:val="22"/>
              </w:rPr>
              <w:t>ń</w:t>
            </w:r>
            <w:r w:rsidR="00644B1D">
              <w:rPr>
                <w:sz w:val="22"/>
                <w:szCs w:val="22"/>
              </w:rPr>
              <w:t>, które możesz zdać w trakcie realizacji ćwiczenia:</w:t>
            </w:r>
          </w:p>
          <w:p w14:paraId="15F48993" w14:textId="5E8AA459" w:rsidR="004B4C7B" w:rsidRDefault="00D50A01" w:rsidP="00157429">
            <w:pPr>
              <w:pStyle w:val="Akapitzlist"/>
              <w:numPr>
                <w:ilvl w:val="0"/>
                <w:numId w:val="16"/>
              </w:numPr>
              <w:ind w:right="132" w:firstLine="0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J</w:t>
            </w:r>
            <w:r w:rsidR="004B4C7B" w:rsidRPr="00157429">
              <w:rPr>
                <w:sz w:val="22"/>
                <w:szCs w:val="22"/>
              </w:rPr>
              <w:t>ak należy zachować się właściwie</w:t>
            </w:r>
            <w:r w:rsidRPr="00157429">
              <w:rPr>
                <w:sz w:val="22"/>
                <w:szCs w:val="22"/>
              </w:rPr>
              <w:t>,</w:t>
            </w:r>
            <w:r w:rsidR="004B4C7B" w:rsidRPr="00157429">
              <w:rPr>
                <w:sz w:val="22"/>
                <w:szCs w:val="22"/>
              </w:rPr>
              <w:t xml:space="preserve"> realizując zasadę profesjonalizmu?</w:t>
            </w:r>
          </w:p>
          <w:p w14:paraId="76E49E44" w14:textId="4938370F" w:rsidR="004B4C7B" w:rsidRPr="00157429" w:rsidRDefault="003C036E" w:rsidP="00157429">
            <w:pPr>
              <w:pStyle w:val="Akapitzlist"/>
              <w:numPr>
                <w:ilvl w:val="0"/>
                <w:numId w:val="16"/>
              </w:numPr>
              <w:ind w:right="132" w:firstLine="0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Czy kultura organizacyjna w </w:t>
            </w:r>
            <w:r w:rsidR="00D50A01" w:rsidRPr="00157429">
              <w:rPr>
                <w:sz w:val="22"/>
                <w:szCs w:val="22"/>
              </w:rPr>
              <w:t>t</w:t>
            </w:r>
            <w:r w:rsidRPr="00157429">
              <w:rPr>
                <w:sz w:val="22"/>
                <w:szCs w:val="22"/>
              </w:rPr>
              <w:t>wo</w:t>
            </w:r>
            <w:r w:rsidR="00D50A01" w:rsidRPr="00157429">
              <w:rPr>
                <w:sz w:val="22"/>
                <w:szCs w:val="22"/>
              </w:rPr>
              <w:t>im</w:t>
            </w:r>
            <w:r w:rsidRPr="00157429">
              <w:rPr>
                <w:sz w:val="22"/>
                <w:szCs w:val="22"/>
              </w:rPr>
              <w:t xml:space="preserve"> </w:t>
            </w:r>
            <w:r w:rsidR="009D47A5" w:rsidRPr="00157429">
              <w:rPr>
                <w:sz w:val="22"/>
                <w:szCs w:val="22"/>
              </w:rPr>
              <w:t xml:space="preserve">urzędzie </w:t>
            </w:r>
            <w:r w:rsidRPr="00157429">
              <w:rPr>
                <w:sz w:val="22"/>
                <w:szCs w:val="22"/>
              </w:rPr>
              <w:t>wspiera takie zachowani</w:t>
            </w:r>
            <w:r w:rsidR="004B4C7B" w:rsidRPr="00157429">
              <w:rPr>
                <w:sz w:val="22"/>
                <w:szCs w:val="22"/>
              </w:rPr>
              <w:t>a</w:t>
            </w:r>
            <w:r w:rsidRPr="00157429">
              <w:rPr>
                <w:sz w:val="22"/>
                <w:szCs w:val="22"/>
              </w:rPr>
              <w:t xml:space="preserve">? </w:t>
            </w:r>
          </w:p>
          <w:p w14:paraId="1199A626" w14:textId="7DC3A76C" w:rsidR="007B6FB0" w:rsidRPr="00157429" w:rsidRDefault="003C036E" w:rsidP="00157429">
            <w:pPr>
              <w:pStyle w:val="Akapitzlist"/>
              <w:numPr>
                <w:ilvl w:val="0"/>
                <w:numId w:val="16"/>
              </w:numPr>
              <w:ind w:right="132" w:firstLine="0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Co</w:t>
            </w:r>
            <w:r w:rsidR="00B44118" w:rsidRPr="00157429">
              <w:rPr>
                <w:sz w:val="22"/>
                <w:szCs w:val="22"/>
              </w:rPr>
              <w:t xml:space="preserve"> można zrobić, aby ją poprawić?</w:t>
            </w:r>
          </w:p>
          <w:p w14:paraId="0EADB515" w14:textId="08D3EF04" w:rsidR="008778FA" w:rsidRPr="00157429" w:rsidRDefault="008778FA" w:rsidP="00157429">
            <w:pPr>
              <w:ind w:right="132"/>
              <w:rPr>
                <w:sz w:val="22"/>
                <w:szCs w:val="22"/>
              </w:rPr>
            </w:pPr>
          </w:p>
        </w:tc>
      </w:tr>
      <w:tr w:rsidR="00157429" w:rsidRPr="00FD08F7" w14:paraId="130F2079" w14:textId="77777777" w:rsidTr="00157429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471000B8" w:rsidR="00C15B87" w:rsidRPr="00157429" w:rsidRDefault="00C15B87">
            <w:pPr>
              <w:rPr>
                <w:b/>
                <w:sz w:val="22"/>
                <w:szCs w:val="22"/>
              </w:rPr>
            </w:pPr>
            <w:r w:rsidRPr="00157429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538" w:type="dxa"/>
          </w:tcPr>
          <w:p w14:paraId="581AB142" w14:textId="04A8BE7D" w:rsidR="00C15B87" w:rsidRPr="00157429" w:rsidRDefault="00614FC4" w:rsidP="00157429">
            <w:pPr>
              <w:widowControl w:val="0"/>
              <w:autoSpaceDE w:val="0"/>
              <w:autoSpaceDN w:val="0"/>
              <w:adjustRightInd w:val="0"/>
              <w:spacing w:line="360" w:lineRule="atLeast"/>
              <w:ind w:right="132"/>
              <w:rPr>
                <w:rFonts w:cs="Calibri"/>
                <w:color w:val="000000" w:themeColor="text1"/>
                <w:sz w:val="22"/>
                <w:szCs w:val="22"/>
              </w:rPr>
            </w:pPr>
            <w:r w:rsidRPr="00157429">
              <w:rPr>
                <w:rFonts w:cs="Calibri"/>
                <w:color w:val="000000" w:themeColor="text1"/>
                <w:sz w:val="22"/>
                <w:szCs w:val="22"/>
              </w:rPr>
              <w:t xml:space="preserve">Omawiane przepisy </w:t>
            </w:r>
            <w:r w:rsidR="00B45D49" w:rsidRPr="00157429">
              <w:rPr>
                <w:rFonts w:cs="Calibri"/>
                <w:color w:val="000000" w:themeColor="text1"/>
                <w:sz w:val="22"/>
                <w:szCs w:val="22"/>
              </w:rPr>
              <w:t>znajdują</w:t>
            </w:r>
            <w:r w:rsidRPr="00157429">
              <w:rPr>
                <w:rFonts w:cs="Calibri"/>
                <w:color w:val="000000" w:themeColor="text1"/>
                <w:sz w:val="22"/>
                <w:szCs w:val="22"/>
              </w:rPr>
              <w:t xml:space="preserve"> się w materiale uzupełniającym</w:t>
            </w:r>
            <w:r w:rsidR="00B45D49" w:rsidRPr="00157429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12CEE12" w14:textId="4167EA84" w:rsidR="00C15B87" w:rsidRPr="00157429" w:rsidRDefault="00C15B87">
      <w:pPr>
        <w:rPr>
          <w:b/>
          <w:sz w:val="22"/>
          <w:szCs w:val="22"/>
        </w:rPr>
      </w:pPr>
    </w:p>
    <w:sectPr w:rsidR="00C15B87" w:rsidRPr="00157429" w:rsidSect="00730C07">
      <w:footerReference w:type="even" r:id="rId14"/>
      <w:footerReference w:type="default" r:id="rId15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F0BE1" w16cid:durableId="1DA17F6B"/>
  <w16cid:commentId w16cid:paraId="0895F5C4" w16cid:durableId="1DA17F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9A6C3" w14:textId="77777777" w:rsidR="00757854" w:rsidRDefault="00757854" w:rsidP="00C15B87">
      <w:r>
        <w:separator/>
      </w:r>
    </w:p>
  </w:endnote>
  <w:endnote w:type="continuationSeparator" w:id="0">
    <w:p w14:paraId="3BA2B463" w14:textId="77777777" w:rsidR="00757854" w:rsidRDefault="0075785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1773E388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C83FAC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C83FAC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49AEE" w14:textId="77777777" w:rsidR="00757854" w:rsidRDefault="00757854" w:rsidP="00C15B87">
      <w:r>
        <w:separator/>
      </w:r>
    </w:p>
  </w:footnote>
  <w:footnote w:type="continuationSeparator" w:id="0">
    <w:p w14:paraId="524F5F14" w14:textId="77777777" w:rsidR="00757854" w:rsidRDefault="0075785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D1868"/>
    <w:multiLevelType w:val="hybridMultilevel"/>
    <w:tmpl w:val="03A07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E5094"/>
    <w:multiLevelType w:val="hybridMultilevel"/>
    <w:tmpl w:val="03A07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46652"/>
    <w:multiLevelType w:val="hybridMultilevel"/>
    <w:tmpl w:val="A8A2D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70ABD"/>
    <w:multiLevelType w:val="hybridMultilevel"/>
    <w:tmpl w:val="7A7687EA"/>
    <w:lvl w:ilvl="0" w:tplc="66900484">
      <w:start w:val="1"/>
      <w:numFmt w:val="decimal"/>
      <w:lvlText w:val="%1)"/>
      <w:lvlJc w:val="left"/>
      <w:pPr>
        <w:ind w:left="5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6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14"/>
  </w:num>
  <w:num w:numId="6">
    <w:abstractNumId w:val="4"/>
  </w:num>
  <w:num w:numId="7">
    <w:abstractNumId w:val="16"/>
  </w:num>
  <w:num w:numId="8">
    <w:abstractNumId w:val="12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0"/>
  </w:num>
  <w:num w:numId="14">
    <w:abstractNumId w:val="15"/>
  </w:num>
  <w:num w:numId="15">
    <w:abstractNumId w:val="6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3545"/>
    <w:rsid w:val="0001339C"/>
    <w:rsid w:val="000242C6"/>
    <w:rsid w:val="00024815"/>
    <w:rsid w:val="000364E8"/>
    <w:rsid w:val="00040657"/>
    <w:rsid w:val="00041424"/>
    <w:rsid w:val="000446DE"/>
    <w:rsid w:val="00054654"/>
    <w:rsid w:val="00056150"/>
    <w:rsid w:val="00067738"/>
    <w:rsid w:val="00083CCD"/>
    <w:rsid w:val="00094330"/>
    <w:rsid w:val="000C1667"/>
    <w:rsid w:val="000C349D"/>
    <w:rsid w:val="000D04B7"/>
    <w:rsid w:val="000D05F5"/>
    <w:rsid w:val="000D1D0E"/>
    <w:rsid w:val="000D409E"/>
    <w:rsid w:val="000D55B1"/>
    <w:rsid w:val="000E225C"/>
    <w:rsid w:val="000E785A"/>
    <w:rsid w:val="000F6955"/>
    <w:rsid w:val="000F7E1E"/>
    <w:rsid w:val="00100D1B"/>
    <w:rsid w:val="001155A1"/>
    <w:rsid w:val="00120C13"/>
    <w:rsid w:val="0012194C"/>
    <w:rsid w:val="00131080"/>
    <w:rsid w:val="00140354"/>
    <w:rsid w:val="00142BBF"/>
    <w:rsid w:val="00151577"/>
    <w:rsid w:val="00157429"/>
    <w:rsid w:val="00195BF6"/>
    <w:rsid w:val="001B0804"/>
    <w:rsid w:val="001B383F"/>
    <w:rsid w:val="001B42AA"/>
    <w:rsid w:val="001B58F7"/>
    <w:rsid w:val="001B6EAB"/>
    <w:rsid w:val="001B78BE"/>
    <w:rsid w:val="002018F8"/>
    <w:rsid w:val="00206AB3"/>
    <w:rsid w:val="00225051"/>
    <w:rsid w:val="0022522A"/>
    <w:rsid w:val="002323B0"/>
    <w:rsid w:val="00232B27"/>
    <w:rsid w:val="00233225"/>
    <w:rsid w:val="00233D09"/>
    <w:rsid w:val="00241417"/>
    <w:rsid w:val="00282013"/>
    <w:rsid w:val="00297625"/>
    <w:rsid w:val="002A2AAB"/>
    <w:rsid w:val="002A3EA8"/>
    <w:rsid w:val="002A4674"/>
    <w:rsid w:val="002B0BA9"/>
    <w:rsid w:val="002B3FBD"/>
    <w:rsid w:val="002C0BE5"/>
    <w:rsid w:val="002C76AB"/>
    <w:rsid w:val="002E02C3"/>
    <w:rsid w:val="002E0399"/>
    <w:rsid w:val="002E4494"/>
    <w:rsid w:val="002F2521"/>
    <w:rsid w:val="003018AA"/>
    <w:rsid w:val="003051F0"/>
    <w:rsid w:val="00314B6D"/>
    <w:rsid w:val="00315072"/>
    <w:rsid w:val="00320E5D"/>
    <w:rsid w:val="00325132"/>
    <w:rsid w:val="00341523"/>
    <w:rsid w:val="00353D88"/>
    <w:rsid w:val="003607A8"/>
    <w:rsid w:val="00361912"/>
    <w:rsid w:val="0036223D"/>
    <w:rsid w:val="00363F32"/>
    <w:rsid w:val="00366950"/>
    <w:rsid w:val="00381022"/>
    <w:rsid w:val="00396AC9"/>
    <w:rsid w:val="003975C6"/>
    <w:rsid w:val="003A11B8"/>
    <w:rsid w:val="003C036E"/>
    <w:rsid w:val="003C054B"/>
    <w:rsid w:val="003C1023"/>
    <w:rsid w:val="003E2D31"/>
    <w:rsid w:val="003E4A2D"/>
    <w:rsid w:val="003E60DF"/>
    <w:rsid w:val="00400FA9"/>
    <w:rsid w:val="00423A44"/>
    <w:rsid w:val="00424EC6"/>
    <w:rsid w:val="00446210"/>
    <w:rsid w:val="0046191F"/>
    <w:rsid w:val="00480C50"/>
    <w:rsid w:val="00494704"/>
    <w:rsid w:val="004A2447"/>
    <w:rsid w:val="004B4C7B"/>
    <w:rsid w:val="004C39CC"/>
    <w:rsid w:val="004C3E20"/>
    <w:rsid w:val="004D0D74"/>
    <w:rsid w:val="004D248F"/>
    <w:rsid w:val="004E69DA"/>
    <w:rsid w:val="004F4EE9"/>
    <w:rsid w:val="004F515E"/>
    <w:rsid w:val="00500F46"/>
    <w:rsid w:val="00505C18"/>
    <w:rsid w:val="00507581"/>
    <w:rsid w:val="00510CE8"/>
    <w:rsid w:val="005118C0"/>
    <w:rsid w:val="00511A76"/>
    <w:rsid w:val="00517F0C"/>
    <w:rsid w:val="00520784"/>
    <w:rsid w:val="005217B8"/>
    <w:rsid w:val="00524B4B"/>
    <w:rsid w:val="005255D2"/>
    <w:rsid w:val="00525738"/>
    <w:rsid w:val="00542A1B"/>
    <w:rsid w:val="00556474"/>
    <w:rsid w:val="00564EE7"/>
    <w:rsid w:val="005A7185"/>
    <w:rsid w:val="005B006D"/>
    <w:rsid w:val="005B3BA4"/>
    <w:rsid w:val="005C1EEA"/>
    <w:rsid w:val="005E3421"/>
    <w:rsid w:val="00601DC3"/>
    <w:rsid w:val="00614FC4"/>
    <w:rsid w:val="00630642"/>
    <w:rsid w:val="00641CF1"/>
    <w:rsid w:val="00644B1D"/>
    <w:rsid w:val="00645228"/>
    <w:rsid w:val="00650968"/>
    <w:rsid w:val="006521A5"/>
    <w:rsid w:val="006531A8"/>
    <w:rsid w:val="00653526"/>
    <w:rsid w:val="006539B2"/>
    <w:rsid w:val="006555CA"/>
    <w:rsid w:val="00655A46"/>
    <w:rsid w:val="006619F6"/>
    <w:rsid w:val="00662335"/>
    <w:rsid w:val="00662EA9"/>
    <w:rsid w:val="00673BCA"/>
    <w:rsid w:val="00680686"/>
    <w:rsid w:val="006829AE"/>
    <w:rsid w:val="00684661"/>
    <w:rsid w:val="00687615"/>
    <w:rsid w:val="006979BB"/>
    <w:rsid w:val="006A0619"/>
    <w:rsid w:val="006A2A1A"/>
    <w:rsid w:val="006A4D59"/>
    <w:rsid w:val="006A5082"/>
    <w:rsid w:val="006A7845"/>
    <w:rsid w:val="006A7ED8"/>
    <w:rsid w:val="006D683B"/>
    <w:rsid w:val="006E2F44"/>
    <w:rsid w:val="00717F67"/>
    <w:rsid w:val="00721B45"/>
    <w:rsid w:val="00730C07"/>
    <w:rsid w:val="007439DB"/>
    <w:rsid w:val="00743D67"/>
    <w:rsid w:val="007504AF"/>
    <w:rsid w:val="0075680C"/>
    <w:rsid w:val="00757854"/>
    <w:rsid w:val="007709D6"/>
    <w:rsid w:val="007841FF"/>
    <w:rsid w:val="00792920"/>
    <w:rsid w:val="007B4A18"/>
    <w:rsid w:val="007B4FDE"/>
    <w:rsid w:val="007B6FB0"/>
    <w:rsid w:val="007C7706"/>
    <w:rsid w:val="007F413D"/>
    <w:rsid w:val="00820CCB"/>
    <w:rsid w:val="008240A9"/>
    <w:rsid w:val="00830488"/>
    <w:rsid w:val="00830E8C"/>
    <w:rsid w:val="00840F61"/>
    <w:rsid w:val="008475A0"/>
    <w:rsid w:val="00866615"/>
    <w:rsid w:val="008668F4"/>
    <w:rsid w:val="00873461"/>
    <w:rsid w:val="008778FA"/>
    <w:rsid w:val="0088198C"/>
    <w:rsid w:val="00892309"/>
    <w:rsid w:val="008A01D6"/>
    <w:rsid w:val="008C0FC6"/>
    <w:rsid w:val="008D2542"/>
    <w:rsid w:val="008D7A8E"/>
    <w:rsid w:val="008E16B6"/>
    <w:rsid w:val="00901A7C"/>
    <w:rsid w:val="00906E9A"/>
    <w:rsid w:val="0091142B"/>
    <w:rsid w:val="00916EE7"/>
    <w:rsid w:val="00945474"/>
    <w:rsid w:val="00945760"/>
    <w:rsid w:val="00966712"/>
    <w:rsid w:val="0097270F"/>
    <w:rsid w:val="009746C3"/>
    <w:rsid w:val="00995772"/>
    <w:rsid w:val="009A3E58"/>
    <w:rsid w:val="009C63A9"/>
    <w:rsid w:val="009D47A5"/>
    <w:rsid w:val="009D5EA7"/>
    <w:rsid w:val="009D7F6B"/>
    <w:rsid w:val="009D7F97"/>
    <w:rsid w:val="009E7471"/>
    <w:rsid w:val="009F6791"/>
    <w:rsid w:val="009F70FB"/>
    <w:rsid w:val="00A03D39"/>
    <w:rsid w:val="00A04F37"/>
    <w:rsid w:val="00A3433F"/>
    <w:rsid w:val="00A43087"/>
    <w:rsid w:val="00A468A3"/>
    <w:rsid w:val="00A5266B"/>
    <w:rsid w:val="00A71C79"/>
    <w:rsid w:val="00A776D6"/>
    <w:rsid w:val="00A87C90"/>
    <w:rsid w:val="00A944AC"/>
    <w:rsid w:val="00A95678"/>
    <w:rsid w:val="00A96360"/>
    <w:rsid w:val="00A97777"/>
    <w:rsid w:val="00A978B3"/>
    <w:rsid w:val="00AA077A"/>
    <w:rsid w:val="00AB3F59"/>
    <w:rsid w:val="00AC62ED"/>
    <w:rsid w:val="00AF609C"/>
    <w:rsid w:val="00B00973"/>
    <w:rsid w:val="00B02458"/>
    <w:rsid w:val="00B02C13"/>
    <w:rsid w:val="00B06402"/>
    <w:rsid w:val="00B23CBF"/>
    <w:rsid w:val="00B44118"/>
    <w:rsid w:val="00B4487E"/>
    <w:rsid w:val="00B45D49"/>
    <w:rsid w:val="00B63E41"/>
    <w:rsid w:val="00B81E21"/>
    <w:rsid w:val="00BC080A"/>
    <w:rsid w:val="00BC6AC0"/>
    <w:rsid w:val="00BE269D"/>
    <w:rsid w:val="00BF16DB"/>
    <w:rsid w:val="00BF6FC0"/>
    <w:rsid w:val="00C124D0"/>
    <w:rsid w:val="00C15B87"/>
    <w:rsid w:val="00C32FFD"/>
    <w:rsid w:val="00C40E6F"/>
    <w:rsid w:val="00C6180F"/>
    <w:rsid w:val="00C722CC"/>
    <w:rsid w:val="00C83FAC"/>
    <w:rsid w:val="00CA7C6F"/>
    <w:rsid w:val="00CB6698"/>
    <w:rsid w:val="00D34196"/>
    <w:rsid w:val="00D50A01"/>
    <w:rsid w:val="00D663F5"/>
    <w:rsid w:val="00D74359"/>
    <w:rsid w:val="00D91DAD"/>
    <w:rsid w:val="00D92699"/>
    <w:rsid w:val="00D9641D"/>
    <w:rsid w:val="00DA00B8"/>
    <w:rsid w:val="00DA15D0"/>
    <w:rsid w:val="00DA72DE"/>
    <w:rsid w:val="00DC0A1A"/>
    <w:rsid w:val="00DC1518"/>
    <w:rsid w:val="00DC6843"/>
    <w:rsid w:val="00DD44E7"/>
    <w:rsid w:val="00DE02D4"/>
    <w:rsid w:val="00DE4C28"/>
    <w:rsid w:val="00DE6167"/>
    <w:rsid w:val="00DE61BA"/>
    <w:rsid w:val="00E07516"/>
    <w:rsid w:val="00E15529"/>
    <w:rsid w:val="00E22C8C"/>
    <w:rsid w:val="00E2439F"/>
    <w:rsid w:val="00E32679"/>
    <w:rsid w:val="00E40B85"/>
    <w:rsid w:val="00E435D6"/>
    <w:rsid w:val="00E44832"/>
    <w:rsid w:val="00E55CE2"/>
    <w:rsid w:val="00E66ADF"/>
    <w:rsid w:val="00E90BC1"/>
    <w:rsid w:val="00E91F68"/>
    <w:rsid w:val="00EA4585"/>
    <w:rsid w:val="00EB4B14"/>
    <w:rsid w:val="00EC7638"/>
    <w:rsid w:val="00EF5EEA"/>
    <w:rsid w:val="00EF7AE0"/>
    <w:rsid w:val="00F04024"/>
    <w:rsid w:val="00F06F95"/>
    <w:rsid w:val="00F32F69"/>
    <w:rsid w:val="00F35C54"/>
    <w:rsid w:val="00F413C9"/>
    <w:rsid w:val="00F455C7"/>
    <w:rsid w:val="00F479ED"/>
    <w:rsid w:val="00F7118A"/>
    <w:rsid w:val="00F7419D"/>
    <w:rsid w:val="00F90868"/>
    <w:rsid w:val="00FA5C1B"/>
    <w:rsid w:val="00FB511D"/>
    <w:rsid w:val="00FC2A94"/>
    <w:rsid w:val="00FD08F7"/>
    <w:rsid w:val="00FD6EB5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8ECC7CAF-0099-4312-AD9D-99B30505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97E227-D615-4AD9-84E5-93041883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9</cp:revision>
  <dcterms:created xsi:type="dcterms:W3CDTF">2017-11-23T15:39:00Z</dcterms:created>
  <dcterms:modified xsi:type="dcterms:W3CDTF">2023-07-14T05:52:00Z</dcterms:modified>
</cp:coreProperties>
</file>