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>
        <w:rPr>
          <w:rFonts w:ascii="Times New Roman" w:hAnsi="Times New Roman" w:cs="Times New Roman"/>
          <w:b/>
        </w:rPr>
        <w:t xml:space="preserve">s Ofert nr ew. </w:t>
      </w:r>
      <w:r w:rsidR="004D27B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/2022/WD/</w:t>
      </w:r>
      <w:proofErr w:type="spellStart"/>
      <w:r>
        <w:rPr>
          <w:rFonts w:ascii="Times New Roman" w:hAnsi="Times New Roman" w:cs="Times New Roman"/>
          <w:b/>
        </w:rPr>
        <w:t>DEKiD</w:t>
      </w:r>
      <w:proofErr w:type="spellEnd"/>
    </w:p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 xml:space="preserve">do dnia </w:t>
      </w:r>
      <w:r w:rsidR="004D27B6">
        <w:rPr>
          <w:rFonts w:ascii="Times New Roman" w:hAnsi="Times New Roman" w:cs="Times New Roman"/>
          <w:u w:val="single"/>
        </w:rPr>
        <w:t>19 października</w:t>
      </w:r>
      <w:r w:rsidRPr="00B93CA2">
        <w:rPr>
          <w:rFonts w:ascii="Times New Roman" w:hAnsi="Times New Roman" w:cs="Times New Roman"/>
          <w:u w:val="single"/>
        </w:rPr>
        <w:t xml:space="preserve"> 2022 r. do godz. 16.</w:t>
      </w:r>
      <w:r w:rsidR="004D27B6">
        <w:rPr>
          <w:rFonts w:ascii="Times New Roman" w:hAnsi="Times New Roman" w:cs="Times New Roman"/>
          <w:u w:val="single"/>
        </w:rPr>
        <w:t>00</w:t>
      </w:r>
      <w:r w:rsidRPr="00B93CA2">
        <w:rPr>
          <w:rFonts w:ascii="Times New Roman" w:hAnsi="Times New Roman" w:cs="Times New Roman"/>
          <w:u w:val="single"/>
        </w:rPr>
        <w:t xml:space="preserve">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przesłanie zaktualizowanej części oferty, w której znajdowało się stwierdzone uchybienie formalne, z wykorzystaniem załączników z Ogłoszenia Otwartego Konkursu Ofert nr ew. </w:t>
      </w:r>
      <w:r w:rsidR="004D27B6">
        <w:rPr>
          <w:rFonts w:ascii="Times New Roman" w:hAnsi="Times New Roman" w:cs="Times New Roman"/>
        </w:rPr>
        <w:t>10</w:t>
      </w:r>
      <w:r w:rsidRPr="00B93CA2">
        <w:rPr>
          <w:rFonts w:ascii="Times New Roman" w:hAnsi="Times New Roman" w:cs="Times New Roman"/>
        </w:rPr>
        <w:t>/2022/WD/</w:t>
      </w:r>
      <w:proofErr w:type="spellStart"/>
      <w:r w:rsidRPr="00B93CA2">
        <w:rPr>
          <w:rFonts w:ascii="Times New Roman" w:hAnsi="Times New Roman" w:cs="Times New Roman"/>
        </w:rPr>
        <w:t>DEKiD</w:t>
      </w:r>
      <w:proofErr w:type="spellEnd"/>
      <w:r w:rsidRPr="00B93CA2">
        <w:rPr>
          <w:rFonts w:ascii="Times New Roman" w:hAnsi="Times New Roman" w:cs="Times New Roman"/>
        </w:rPr>
        <w:t xml:space="preserve">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>podpisane zgodnie z przewidzianą reprezentacją;  istnieje możliwość złożenia wymaganego/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podpisu/ów w siedzibie Ministerstwa Obrony Narodowej, po wcześniejszym ustaleniu terminu pod adresem: wDEKiD@mon.gov.pl;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załącznika/ów  do złożonej oferty  zadania publicznego.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Przesłane uzupełnienie lub wyjaśnienie musi zawierać własnoręczny podpis osoby/osób upoważnionej/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do składania oświadczeń woli zgodnie z </w:t>
      </w:r>
      <w:r w:rsidRPr="000022F4">
        <w:rPr>
          <w:rFonts w:ascii="Times New Roman" w:hAnsi="Times New Roman" w:cs="Times New Roman"/>
          <w:color w:val="000000" w:themeColor="text1"/>
        </w:rPr>
        <w:t xml:space="preserve">postanowieniami pkt. 8, </w:t>
      </w:r>
      <w:proofErr w:type="spellStart"/>
      <w:r w:rsidRPr="000022F4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0022F4">
        <w:rPr>
          <w:rFonts w:ascii="Times New Roman" w:hAnsi="Times New Roman" w:cs="Times New Roman"/>
          <w:color w:val="000000" w:themeColor="text1"/>
        </w:rPr>
        <w:t xml:space="preserve"> 10 Ogłoszenia </w:t>
      </w:r>
      <w:r w:rsidRPr="00B93CA2">
        <w:rPr>
          <w:rFonts w:ascii="Times New Roman" w:hAnsi="Times New Roman" w:cs="Times New Roman"/>
        </w:rPr>
        <w:t xml:space="preserve">Otwartego Konkursu Ofert nr ew. </w:t>
      </w:r>
      <w:r w:rsidR="004D27B6">
        <w:rPr>
          <w:rFonts w:ascii="Times New Roman" w:hAnsi="Times New Roman" w:cs="Times New Roman"/>
        </w:rPr>
        <w:t>10</w:t>
      </w:r>
      <w:r w:rsidRPr="00B93CA2">
        <w:rPr>
          <w:rFonts w:ascii="Times New Roman" w:hAnsi="Times New Roman" w:cs="Times New Roman"/>
        </w:rPr>
        <w:t>/2022/WD/</w:t>
      </w:r>
      <w:proofErr w:type="spellStart"/>
      <w:r w:rsidRPr="00B93CA2">
        <w:rPr>
          <w:rFonts w:ascii="Times New Roman" w:hAnsi="Times New Roman" w:cs="Times New Roman"/>
        </w:rPr>
        <w:t>DEKiD</w:t>
      </w:r>
      <w:proofErr w:type="spellEnd"/>
      <w:r w:rsidRPr="00B93CA2">
        <w:rPr>
          <w:rFonts w:ascii="Times New Roman" w:hAnsi="Times New Roman" w:cs="Times New Roman"/>
        </w:rPr>
        <w:t xml:space="preserve">. 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</w:t>
      </w:r>
      <w:proofErr w:type="spellStart"/>
      <w:r w:rsidRPr="00B93CA2">
        <w:rPr>
          <w:rFonts w:ascii="Times New Roman" w:hAnsi="Times New Roman" w:cs="Times New Roman"/>
          <w:i/>
        </w:rPr>
        <w:t>ych</w:t>
      </w:r>
      <w:proofErr w:type="spellEnd"/>
      <w:r w:rsidRPr="00B93CA2">
        <w:rPr>
          <w:rFonts w:ascii="Times New Roman" w:hAnsi="Times New Roman" w:cs="Times New Roman"/>
          <w:i/>
        </w:rPr>
        <w:t xml:space="preserve">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Powyższe dokumenty w formie papierowej zawierające własnoręczny/e podpis/y osoby/osób upoważnionej/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do składania oświadczeń woli, należy umieścić w kopercie, opatrzonej informacją „Otwarty Konkurs Ofert Nr ew. </w:t>
      </w:r>
      <w:r w:rsidR="004D27B6">
        <w:rPr>
          <w:rFonts w:ascii="Times New Roman" w:hAnsi="Times New Roman" w:cs="Times New Roman"/>
        </w:rPr>
        <w:t>10</w:t>
      </w:r>
      <w:r w:rsidRPr="00B93CA2">
        <w:rPr>
          <w:rFonts w:ascii="Times New Roman" w:hAnsi="Times New Roman" w:cs="Times New Roman"/>
        </w:rPr>
        <w:t>/2022/WD/</w:t>
      </w:r>
      <w:proofErr w:type="spellStart"/>
      <w:r w:rsidRPr="00B93CA2">
        <w:rPr>
          <w:rFonts w:ascii="Times New Roman" w:hAnsi="Times New Roman" w:cs="Times New Roman"/>
        </w:rPr>
        <w:t>DEKiD</w:t>
      </w:r>
      <w:proofErr w:type="spellEnd"/>
      <w:r w:rsidRPr="00B93CA2">
        <w:rPr>
          <w:rFonts w:ascii="Times New Roman" w:hAnsi="Times New Roman" w:cs="Times New Roman"/>
        </w:rPr>
        <w:t xml:space="preserve">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F66EC0" w:rsidRDefault="001254E0" w:rsidP="001254E0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lub wyjaśnień z nieusuniętymi uchybieniami formalnymi lub wprowadzenie samodzielnie zmian odbiegających od oryginalnej oferty lub poza zakres wykraczający w wykazie uchybień, 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865"/>
        <w:gridCol w:w="1390"/>
        <w:gridCol w:w="4065"/>
        <w:gridCol w:w="5636"/>
      </w:tblGrid>
      <w:tr w:rsidR="00271DC9" w:rsidRPr="003B6E5B" w:rsidTr="00271DC9">
        <w:trPr>
          <w:trHeight w:val="300"/>
          <w:tblHeader/>
        </w:trPr>
        <w:tc>
          <w:tcPr>
            <w:tcW w:w="541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8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1390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4065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5636" w:type="dxa"/>
            <w:vMerge w:val="restart"/>
            <w:hideMark/>
          </w:tcPr>
          <w:p w:rsidR="00190D09" w:rsidRPr="003B6E5B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Warunek formalny</w:t>
            </w:r>
          </w:p>
        </w:tc>
      </w:tr>
      <w:tr w:rsidR="00271DC9" w:rsidRPr="003B6E5B" w:rsidTr="00271DC9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1DC9" w:rsidRPr="003B6E5B" w:rsidTr="00271DC9">
        <w:trPr>
          <w:trHeight w:val="450"/>
        </w:trPr>
        <w:tc>
          <w:tcPr>
            <w:tcW w:w="541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5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6" w:type="dxa"/>
            <w:vMerge/>
            <w:hideMark/>
          </w:tcPr>
          <w:p w:rsidR="00190D09" w:rsidRPr="003B6E5B" w:rsidRDefault="00190D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1DC9" w:rsidRPr="003B6E5B" w:rsidTr="00271DC9">
        <w:trPr>
          <w:trHeight w:val="300"/>
        </w:trPr>
        <w:tc>
          <w:tcPr>
            <w:tcW w:w="541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0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65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36" w:type="dxa"/>
            <w:hideMark/>
          </w:tcPr>
          <w:p w:rsidR="00190D09" w:rsidRPr="003B6E5B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71DC9" w:rsidRPr="003B6E5B" w:rsidTr="00271DC9">
        <w:trPr>
          <w:trHeight w:val="1559"/>
        </w:trPr>
        <w:tc>
          <w:tcPr>
            <w:tcW w:w="541" w:type="dxa"/>
            <w:hideMark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Związek Kombatantów RP i Byłych Więźniów Politycznych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45 001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Świąteczne wsparcie dla kombatantów - Wigilia "Pamiętajmy o kombatantach"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Błędnie policzona suma kosztów oraz suma wszystkich kosztów realizacji zadania w cz. V.A oraz V.B, spowodowana błędnie zsumowaną pozycją I.2 dla działań I.2.1, I.2.2, I.2.3. 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części VI omyłka pisarska przy określeniu wyliczenia względem którego odnosi się 10% wkładu własnego.</w:t>
            </w:r>
          </w:p>
        </w:tc>
      </w:tr>
      <w:tr w:rsidR="00271DC9" w:rsidRPr="003B6E5B" w:rsidTr="00271DC9">
        <w:trPr>
          <w:trHeight w:val="954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Towarzystwo Miłośników Wilna i Ziemi Wileńskiej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721 001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Świąteczne wsparcie Rodaków na Wileńszczyźnie: - kombatantów, osób represjonowanych oraz ich rodzin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</w:tc>
      </w:tr>
      <w:tr w:rsidR="00271DC9" w:rsidRPr="003B6E5B" w:rsidTr="00271DC9">
        <w:trPr>
          <w:trHeight w:val="2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Fundacja "WSPIERAM cicho i skutecznie"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1012 001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Wspieramy i łączymy pokolenia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konkretnych warunków dostępności, o których mowa w pkt.6 Ogłoszenia.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Brak załącznika  - oświadczenie o VAT.</w:t>
            </w:r>
          </w:p>
        </w:tc>
      </w:tr>
      <w:tr w:rsidR="00271DC9" w:rsidRPr="003B6E5B" w:rsidTr="00271DC9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Niezłomna Polska - Dobre Słowo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1483 001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Wielopokoleniowa Wigilia - kombatantów, weteranów i młodzieży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Błędy w kosztorysie poz. I.1.1 oraz I.4.7 mające wpływ na sumę kosztów oraz sumę wszystkich kosztów realizacji zadania i dalsze wyliczenia w część V.B.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Brak oświadczenia o VAT.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konkretnych warunków dostępności, o których mowa w pkt.6 Ogłoszenia.</w:t>
            </w:r>
          </w:p>
        </w:tc>
      </w:tr>
      <w:tr w:rsidR="00271DC9" w:rsidRPr="003B6E5B" w:rsidTr="00271DC9">
        <w:trPr>
          <w:trHeight w:val="692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Odra-Niemen Oddział Małopolski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1525 001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Świąteczna paczka pamięci dla małopolskiego Kombatanta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</w:tc>
      </w:tr>
      <w:tr w:rsidR="00271DC9" w:rsidRPr="003B6E5B" w:rsidTr="00271DC9">
        <w:trPr>
          <w:trHeight w:val="101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Aktywna Jura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2119 001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RAZEM DLA BOHATERA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Omyłka pisarska w części III.2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Brak załącznika  - oświadczenie o VAT.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warunków dostępności, o których mowa w pkt.6 Ogłoszenia.</w:t>
            </w:r>
          </w:p>
        </w:tc>
      </w:tr>
      <w:tr w:rsidR="00271DC9" w:rsidRPr="003B6E5B" w:rsidTr="00271DC9">
        <w:trPr>
          <w:trHeight w:val="552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"Polska Wieś"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2220 002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Spotkanie Świąteczne - Kombatanci naszym skarbem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Brak załącznika  - oświadczenie o VAT.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</w:tc>
      </w:tr>
      <w:tr w:rsidR="00271DC9" w:rsidRPr="003B6E5B" w:rsidTr="00271DC9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Stowarzyszenie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Minimal</w:t>
            </w:r>
            <w:proofErr w:type="spellEnd"/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2462 001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Świąteczny czas - pamiętamy o Was!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W cz.I.1 błędnie wskazany organ administracji publicznej, którym jest "Minister Obrony Narodowej". 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cz.III.4 „Plan i harmonogram działań” pozostawiono puste pola.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Błędy w kosztorysie w poz. I.2.10 mający wpływ na sumę kosztów realizacji zadania, błędnie podsumowana suma kosztów administracyjnych mająca wpływ na sumę wszystkich kosztów realizacji zadania i dalsze wyliczenia w część V.B.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Brak załącznika  - oświadczenie o VAT.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„wszystkich rodzajów” warunków dostępności, o których mowa w pkt.6 Ogłoszenia.</w:t>
            </w:r>
          </w:p>
        </w:tc>
      </w:tr>
      <w:tr w:rsidR="00271DC9" w:rsidRPr="003B6E5B" w:rsidTr="00271DC9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3B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Stowarzyszenie Opolski </w:t>
            </w:r>
            <w:r w:rsidR="003B6E5B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3B6E5B">
              <w:rPr>
                <w:rFonts w:ascii="Times New Roman" w:hAnsi="Times New Roman" w:cs="Times New Roman"/>
                <w:color w:val="000000" w:themeColor="text1"/>
              </w:rPr>
              <w:t>laster Produktów Regionalnych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2594 001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Spotkanie wigilijne - Zawsze Razem</w:t>
            </w:r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cz.I.1 błędnie wskazany organ administracji publicznej, którym jest "Minister Obrony Narodowej"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cz.III.4 „Plan i harmonogram działań” w kolumnie „planowany termin realizacji” wskazany termin wymaga uszczegółowienia z zakresie "od" - "do".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V.A oraz V.B błędna suma kosztów oraz suma wszystkich  kosztów realizacji zadania.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Brak planu promocji, o którym mowa w pkt.7 </w:t>
            </w:r>
            <w:proofErr w:type="spellStart"/>
            <w:r w:rsidRPr="003B6E5B">
              <w:rPr>
                <w:rFonts w:ascii="Times New Roman" w:hAnsi="Times New Roman" w:cs="Times New Roman"/>
                <w:color w:val="000000" w:themeColor="text1"/>
              </w:rPr>
              <w:t>ppkt</w:t>
            </w:r>
            <w:proofErr w:type="spellEnd"/>
            <w:r w:rsidRPr="003B6E5B">
              <w:rPr>
                <w:rFonts w:ascii="Times New Roman" w:hAnsi="Times New Roman" w:cs="Times New Roman"/>
                <w:color w:val="000000" w:themeColor="text1"/>
              </w:rPr>
              <w:t xml:space="preserve"> 3-5 Ogłoszenia.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warunków dostępności, o których mowa w pkt.6 Ogłoszenia.</w:t>
            </w:r>
          </w:p>
        </w:tc>
      </w:tr>
      <w:tr w:rsidR="00271DC9" w:rsidRPr="003B6E5B" w:rsidTr="00271DC9">
        <w:trPr>
          <w:trHeight w:val="1559"/>
        </w:trPr>
        <w:tc>
          <w:tcPr>
            <w:tcW w:w="541" w:type="dxa"/>
          </w:tcPr>
          <w:p w:rsidR="004D27B6" w:rsidRPr="003B6E5B" w:rsidRDefault="004D27B6" w:rsidP="004D27B6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Fundacja WeźPomóż.pl</w:t>
            </w:r>
          </w:p>
        </w:tc>
        <w:tc>
          <w:tcPr>
            <w:tcW w:w="1390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2595 001</w:t>
            </w:r>
          </w:p>
        </w:tc>
        <w:tc>
          <w:tcPr>
            <w:tcW w:w="4065" w:type="dxa"/>
            <w:vAlign w:val="center"/>
          </w:tcPr>
          <w:p w:rsidR="004D27B6" w:rsidRPr="003B6E5B" w:rsidRDefault="004D27B6" w:rsidP="004D2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Organizacja spotkań świątecznych dla kombatantów z Dolnego Śląska z udziałem młodzieży szkolnej mundurowej z Wrocławia, zapewnienie transportu dla tych kombatantów na spotkania świąteczne, oraz przygotowanie i przekazanie paczek świątecznych…</w:t>
            </w:r>
            <w:bookmarkStart w:id="0" w:name="_GoBack"/>
            <w:bookmarkEnd w:id="0"/>
          </w:p>
        </w:tc>
        <w:tc>
          <w:tcPr>
            <w:tcW w:w="5636" w:type="dxa"/>
          </w:tcPr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cz.III.4 „plan i harmonogram działań” w kolumnie „planowany termin realizacji” w pkt.4 błędna data zakończenia realizacji działania.</w:t>
            </w:r>
          </w:p>
          <w:p w:rsidR="004D27B6" w:rsidRPr="003B6E5B" w:rsidRDefault="004D27B6" w:rsidP="004D2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 cz. VI brak wskazania warunków dostępności, o których mowa w pkt.6 Ogłoszenia.</w:t>
            </w:r>
          </w:p>
          <w:p w:rsidR="004D27B6" w:rsidRPr="00271DC9" w:rsidRDefault="004D27B6" w:rsidP="00271DC9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DE3EAE" w:rsidRPr="009D632E" w:rsidRDefault="00271DC9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A4FFE" wp14:editId="6C9B7F97">
                <wp:simplePos x="0" y="0"/>
                <wp:positionH relativeFrom="margin">
                  <wp:posOffset>4594225</wp:posOffset>
                </wp:positionH>
                <wp:positionV relativeFrom="paragraph">
                  <wp:posOffset>277495</wp:posOffset>
                </wp:positionV>
                <wp:extent cx="4681220" cy="695325"/>
                <wp:effectExtent l="0" t="0" r="508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C9" w:rsidRPr="006B6A18" w:rsidRDefault="00271DC9" w:rsidP="00271D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271DC9" w:rsidRPr="006B6A18" w:rsidRDefault="00271DC9" w:rsidP="00271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271DC9" w:rsidRPr="006B6A18" w:rsidRDefault="00271DC9" w:rsidP="00271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4F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1.75pt;margin-top:21.85pt;width:3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" stroked="f">
                <v:textbox>
                  <w:txbxContent>
                    <w:p w:rsidR="00271DC9" w:rsidRPr="006B6A18" w:rsidRDefault="00271DC9" w:rsidP="00271D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271DC9" w:rsidRPr="006B6A18" w:rsidRDefault="00271DC9" w:rsidP="00271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271DC9" w:rsidRPr="006B6A18" w:rsidRDefault="00271DC9" w:rsidP="00271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9D632E" w:rsidSect="00271DC9">
      <w:footerReference w:type="default" r:id="rId9"/>
      <w:pgSz w:w="16838" w:h="11906" w:orient="landscape"/>
      <w:pgMar w:top="568" w:right="1417" w:bottom="709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9" w:rsidRDefault="00781BB9" w:rsidP="00DE3EAE">
      <w:pPr>
        <w:spacing w:after="0" w:line="240" w:lineRule="auto"/>
      </w:pPr>
      <w:r>
        <w:separator/>
      </w:r>
    </w:p>
  </w:endnote>
  <w:endnote w:type="continuationSeparator" w:id="0">
    <w:p w:rsidR="00781BB9" w:rsidRDefault="00781BB9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 w:rsidP="00271DC9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271DC9" w:rsidRPr="00271DC9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9" w:rsidRDefault="00781BB9" w:rsidP="00DE3EAE">
      <w:pPr>
        <w:spacing w:after="0" w:line="240" w:lineRule="auto"/>
      </w:pPr>
      <w:r>
        <w:separator/>
      </w:r>
    </w:p>
  </w:footnote>
  <w:footnote w:type="continuationSeparator" w:id="0">
    <w:p w:rsidR="00781BB9" w:rsidRDefault="00781BB9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B59"/>
    <w:rsid w:val="002259D2"/>
    <w:rsid w:val="00246D63"/>
    <w:rsid w:val="002544EB"/>
    <w:rsid w:val="00263CF1"/>
    <w:rsid w:val="00271DC9"/>
    <w:rsid w:val="00274843"/>
    <w:rsid w:val="00284B99"/>
    <w:rsid w:val="002A0861"/>
    <w:rsid w:val="002A33DA"/>
    <w:rsid w:val="002A7B27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81BB9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5921"/>
    <w:rsid w:val="00A0071C"/>
    <w:rsid w:val="00A066C0"/>
    <w:rsid w:val="00A16C95"/>
    <w:rsid w:val="00A3110E"/>
    <w:rsid w:val="00A41206"/>
    <w:rsid w:val="00A6301A"/>
    <w:rsid w:val="00A679AC"/>
    <w:rsid w:val="00A80840"/>
    <w:rsid w:val="00A90AB8"/>
    <w:rsid w:val="00A92314"/>
    <w:rsid w:val="00A92375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4C61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528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E05FB"/>
    <w:rsid w:val="00EE0F6D"/>
    <w:rsid w:val="00EF0239"/>
    <w:rsid w:val="00EF1EA2"/>
    <w:rsid w:val="00EF246F"/>
    <w:rsid w:val="00F00D51"/>
    <w:rsid w:val="00F0421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2B8D0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47D8-C41F-4649-AA4F-89A43D5631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2CCC99-CDC8-4BEB-A7E3-415C9C3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183</cp:revision>
  <cp:lastPrinted>2022-04-29T07:48:00Z</cp:lastPrinted>
  <dcterms:created xsi:type="dcterms:W3CDTF">2022-03-21T09:19:00Z</dcterms:created>
  <dcterms:modified xsi:type="dcterms:W3CDTF">2022-10-12T08:56:00Z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a37e20ea-f9fc-4a09-8b21-982b3bfeea79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