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A777" w14:textId="4FA8E993" w:rsidR="00B11DFA" w:rsidRPr="008C7CC1" w:rsidRDefault="00115DC2" w:rsidP="008C7CC1">
      <w:pPr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8C7CC1">
        <w:rPr>
          <w:rFonts w:ascii="Times New Roman" w:hAnsi="Times New Roman" w:cs="Times New Roman"/>
          <w:b/>
          <w:i/>
          <w:iCs/>
          <w:sz w:val="16"/>
          <w:szCs w:val="16"/>
        </w:rPr>
        <w:t>dokument potwierdzający zgłoszenie montażu i uruchomienia magazynu energii elektrycznej</w:t>
      </w:r>
      <w:r w:rsidRPr="008C7CC1" w:rsidDel="00115DC2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</w:p>
    <w:p w14:paraId="415044B7" w14:textId="0DC035D1" w:rsidR="00B11DFA" w:rsidRDefault="00B11DFA" w:rsidP="00B11DFA">
      <w:pPr>
        <w:rPr>
          <w:rFonts w:ascii="Arial-BoldItalicMT" w:hAnsi="Arial-BoldItalicMT" w:cs="Arial-BoldItalicMT"/>
          <w:b/>
          <w:bCs/>
          <w:i/>
          <w:iCs/>
          <w:sz w:val="25"/>
          <w:szCs w:val="25"/>
        </w:rPr>
      </w:pPr>
    </w:p>
    <w:p w14:paraId="3F68FB12" w14:textId="38049233" w:rsidR="00B11DFA" w:rsidRDefault="00115DC2" w:rsidP="00B11DFA">
      <w:pPr>
        <w:rPr>
          <w:rFonts w:ascii="Arial-BoldItalicMT" w:hAnsi="Arial-BoldItalicMT" w:cs="Arial-BoldItalicMT"/>
          <w:b/>
          <w:bCs/>
          <w:i/>
          <w:iCs/>
          <w:sz w:val="25"/>
          <w:szCs w:val="25"/>
        </w:rPr>
      </w:pPr>
      <w:r w:rsidRPr="008C7CC1">
        <w:rPr>
          <w:rFonts w:ascii="Times New Roman" w:hAnsi="Times New Roman" w:cs="Times New Roman"/>
          <w:b/>
          <w:bCs/>
          <w:i/>
          <w:iCs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A87FB" wp14:editId="1799622D">
                <wp:simplePos x="0" y="0"/>
                <wp:positionH relativeFrom="column">
                  <wp:posOffset>-1270</wp:posOffset>
                </wp:positionH>
                <wp:positionV relativeFrom="paragraph">
                  <wp:posOffset>106680</wp:posOffset>
                </wp:positionV>
                <wp:extent cx="2870200" cy="1224363"/>
                <wp:effectExtent l="0" t="0" r="25400" b="139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12243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A86B2" id="Prostokąt 1" o:spid="_x0000_s1026" style="position:absolute;margin-left:-.1pt;margin-top:8.4pt;width:226pt;height:9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" fillcolor="white [3212]" strokecolor="black [3213]" strokeweight="1pt"/>
            </w:pict>
          </mc:Fallback>
        </mc:AlternateContent>
      </w:r>
    </w:p>
    <w:p w14:paraId="3974AC2B" w14:textId="77777777" w:rsidR="00B11DFA" w:rsidRPr="00225D50" w:rsidRDefault="00B11DFA" w:rsidP="00B11DFA">
      <w:pPr>
        <w:rPr>
          <w:rFonts w:ascii="Arial-BoldItalicMT" w:hAnsi="Arial-BoldItalicMT" w:cs="Arial-BoldItalicMT"/>
          <w:sz w:val="25"/>
          <w:szCs w:val="25"/>
        </w:rPr>
      </w:pPr>
    </w:p>
    <w:p w14:paraId="4BFDC42A" w14:textId="77777777" w:rsidR="00B11DFA" w:rsidRDefault="00B11DFA" w:rsidP="00B11DFA">
      <w:pPr>
        <w:rPr>
          <w:rFonts w:ascii="Arial-BoldItalicMT" w:hAnsi="Arial-BoldItalicMT" w:cs="Arial-BoldItalicMT"/>
          <w:b/>
          <w:bCs/>
          <w:i/>
          <w:iCs/>
          <w:sz w:val="25"/>
          <w:szCs w:val="25"/>
        </w:rPr>
      </w:pPr>
    </w:p>
    <w:p w14:paraId="615B513A" w14:textId="77777777" w:rsidR="00B11DFA" w:rsidRDefault="00B11DFA" w:rsidP="00B11DF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>(Imię i Nazwisko, Adres, PESEL, NIP/ Nazwa, Adres siedziby,</w:t>
      </w:r>
    </w:p>
    <w:p w14:paraId="6CDD0163" w14:textId="77777777" w:rsidR="00115DC2" w:rsidRDefault="00115DC2" w:rsidP="00B11DFA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sz w:val="16"/>
          <w:szCs w:val="16"/>
        </w:rPr>
      </w:pPr>
    </w:p>
    <w:p w14:paraId="77735329" w14:textId="77777777" w:rsidR="00115DC2" w:rsidRDefault="00115DC2" w:rsidP="00B11DFA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sz w:val="16"/>
          <w:szCs w:val="16"/>
        </w:rPr>
      </w:pPr>
    </w:p>
    <w:p w14:paraId="7A3F0D75" w14:textId="758B2E12" w:rsidR="00B11DFA" w:rsidRDefault="00B11DFA" w:rsidP="00B11D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5"/>
          <w:szCs w:val="25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>NIP/NIP oddziału przedsiębiorcy zagranicznego, REGON)</w:t>
      </w:r>
    </w:p>
    <w:p w14:paraId="4E4B96BC" w14:textId="77777777" w:rsidR="00B11DFA" w:rsidRDefault="00B11DFA" w:rsidP="00B11DF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5"/>
          <w:szCs w:val="25"/>
        </w:rPr>
      </w:pPr>
    </w:p>
    <w:p w14:paraId="3FB212DF" w14:textId="0DB64136" w:rsidR="00B11DFA" w:rsidRDefault="00B11DFA" w:rsidP="00B11DF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5"/>
          <w:szCs w:val="25"/>
        </w:rPr>
      </w:pPr>
    </w:p>
    <w:p w14:paraId="23F06267" w14:textId="57FBBC38" w:rsidR="008C7CC1" w:rsidRDefault="008C7CC1" w:rsidP="00B11DF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5"/>
          <w:szCs w:val="25"/>
        </w:rPr>
      </w:pPr>
    </w:p>
    <w:p w14:paraId="6F709006" w14:textId="77777777" w:rsidR="008C7CC1" w:rsidRDefault="008C7CC1" w:rsidP="00B11DF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5"/>
          <w:szCs w:val="25"/>
        </w:rPr>
      </w:pPr>
    </w:p>
    <w:p w14:paraId="414B1193" w14:textId="77777777" w:rsidR="00B11DFA" w:rsidRDefault="00B11DFA" w:rsidP="00B11DF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5"/>
          <w:szCs w:val="25"/>
        </w:rPr>
      </w:pPr>
    </w:p>
    <w:p w14:paraId="64003C78" w14:textId="2D8ACF9A" w:rsidR="00B11DFA" w:rsidRDefault="00B11DFA" w:rsidP="00B11DFA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O</w:t>
      </w:r>
      <w:r>
        <w:rPr>
          <w:rFonts w:ascii="Arial-BoldMT" w:hAnsi="Arial-BoldMT" w:cs="Arial-BoldMT"/>
          <w:b/>
          <w:bCs/>
          <w:sz w:val="25"/>
          <w:szCs w:val="25"/>
        </w:rPr>
        <w:t>świadczenie o dokonaniu zgłoszenia</w:t>
      </w:r>
    </w:p>
    <w:p w14:paraId="5ACEB0F9" w14:textId="1D6FCBF4" w:rsidR="006C7B6F" w:rsidRDefault="00B11DFA" w:rsidP="00B11DFA">
      <w:pPr>
        <w:spacing w:line="360" w:lineRule="auto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magazynu energii do OSD</w:t>
      </w:r>
    </w:p>
    <w:p w14:paraId="64F0194B" w14:textId="6A07414A" w:rsidR="00B11DFA" w:rsidRDefault="00B11DFA" w:rsidP="00B11DFA">
      <w:pPr>
        <w:spacing w:line="360" w:lineRule="auto"/>
        <w:jc w:val="center"/>
        <w:rPr>
          <w:rFonts w:ascii="Arial" w:hAnsi="Arial" w:cs="Arial"/>
          <w:b/>
          <w:bCs/>
          <w:sz w:val="25"/>
          <w:szCs w:val="25"/>
        </w:rPr>
      </w:pPr>
    </w:p>
    <w:p w14:paraId="33609511" w14:textId="10FEF868" w:rsidR="00B11DFA" w:rsidRDefault="00B11DFA" w:rsidP="00B11DF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Oświadczam, że dokonałem/am zgłoszenia </w:t>
      </w:r>
      <w:r>
        <w:rPr>
          <w:rFonts w:ascii="Arial" w:hAnsi="Arial" w:cs="Arial"/>
          <w:sz w:val="25"/>
          <w:szCs w:val="25"/>
        </w:rPr>
        <w:t>magazynu energii o mocy znamionowej .............................................. w dniu .............................................</w:t>
      </w:r>
    </w:p>
    <w:p w14:paraId="7C441950" w14:textId="5B8C1B2E" w:rsidR="00B11DFA" w:rsidRDefault="00B11DFA" w:rsidP="00B11DFA">
      <w:pPr>
        <w:spacing w:line="360" w:lineRule="auto"/>
        <w:rPr>
          <w:rFonts w:ascii="Arial" w:hAnsi="Arial" w:cs="Arial"/>
          <w:sz w:val="25"/>
          <w:szCs w:val="25"/>
        </w:rPr>
      </w:pPr>
    </w:p>
    <w:p w14:paraId="28FB9D23" w14:textId="57C810FE" w:rsidR="00B11DFA" w:rsidRDefault="00B11DFA" w:rsidP="00B11DFA">
      <w:pPr>
        <w:spacing w:line="360" w:lineRule="auto"/>
        <w:rPr>
          <w:rFonts w:ascii="Arial" w:hAnsi="Arial" w:cs="Arial"/>
          <w:sz w:val="25"/>
          <w:szCs w:val="25"/>
        </w:rPr>
      </w:pPr>
    </w:p>
    <w:p w14:paraId="3140D2D7" w14:textId="77EE0AF1" w:rsidR="00B11DFA" w:rsidRDefault="00B11DFA" w:rsidP="00B11DFA">
      <w:pPr>
        <w:spacing w:line="360" w:lineRule="auto"/>
        <w:rPr>
          <w:rFonts w:ascii="Arial" w:hAnsi="Arial" w:cs="Arial"/>
          <w:sz w:val="25"/>
          <w:szCs w:val="25"/>
        </w:rPr>
      </w:pPr>
    </w:p>
    <w:p w14:paraId="0226B7E4" w14:textId="77777777" w:rsidR="00B11DFA" w:rsidRDefault="00B11DFA" w:rsidP="00B11DFA">
      <w:pPr>
        <w:spacing w:line="360" w:lineRule="auto"/>
        <w:rPr>
          <w:rFonts w:ascii="Arial" w:hAnsi="Arial" w:cs="Arial"/>
          <w:sz w:val="25"/>
          <w:szCs w:val="25"/>
        </w:rPr>
      </w:pPr>
    </w:p>
    <w:p w14:paraId="2F7DCCFB" w14:textId="77777777" w:rsidR="00B11DFA" w:rsidRDefault="00B11DFA" w:rsidP="00B11DFA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………………………………………………</w:t>
      </w:r>
    </w:p>
    <w:p w14:paraId="5E759690" w14:textId="3CF5E9A2" w:rsidR="00B11DFA" w:rsidRDefault="00B11DFA" w:rsidP="00B11DFA">
      <w:pPr>
        <w:spacing w:line="360" w:lineRule="auto"/>
        <w:ind w:left="4248" w:firstLine="708"/>
        <w:jc w:val="center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(data i popis)</w:t>
      </w:r>
    </w:p>
    <w:p w14:paraId="4110C7DD" w14:textId="3BD04539" w:rsidR="00B11DFA" w:rsidRDefault="00B11DFA" w:rsidP="00B11DFA">
      <w:pPr>
        <w:spacing w:line="360" w:lineRule="auto"/>
        <w:ind w:left="4248" w:firstLine="708"/>
        <w:jc w:val="center"/>
        <w:rPr>
          <w:rFonts w:ascii="Arial" w:hAnsi="Arial" w:cs="Arial"/>
          <w:i/>
          <w:iCs/>
          <w:sz w:val="21"/>
          <w:szCs w:val="21"/>
        </w:rPr>
      </w:pPr>
    </w:p>
    <w:p w14:paraId="3FFC70AD" w14:textId="527B75F0" w:rsidR="00B11DFA" w:rsidRDefault="00B11DFA" w:rsidP="00B11DFA">
      <w:pPr>
        <w:spacing w:line="360" w:lineRule="auto"/>
        <w:ind w:left="4248" w:firstLine="708"/>
        <w:jc w:val="center"/>
        <w:rPr>
          <w:rFonts w:ascii="Arial" w:hAnsi="Arial" w:cs="Arial"/>
          <w:i/>
          <w:iCs/>
          <w:sz w:val="21"/>
          <w:szCs w:val="21"/>
        </w:rPr>
      </w:pPr>
    </w:p>
    <w:p w14:paraId="6C79389E" w14:textId="017DF1AD" w:rsidR="00B11DFA" w:rsidRDefault="00B11DFA" w:rsidP="00B11DFA">
      <w:pPr>
        <w:spacing w:line="360" w:lineRule="auto"/>
        <w:ind w:left="4248" w:firstLine="708"/>
        <w:jc w:val="center"/>
        <w:rPr>
          <w:rFonts w:ascii="Arial" w:hAnsi="Arial" w:cs="Arial"/>
          <w:i/>
          <w:iCs/>
          <w:sz w:val="21"/>
          <w:szCs w:val="21"/>
        </w:rPr>
      </w:pPr>
    </w:p>
    <w:p w14:paraId="57AD1917" w14:textId="26A87DBF" w:rsidR="00B11DFA" w:rsidRDefault="00B11DFA" w:rsidP="00B11DFA">
      <w:pPr>
        <w:spacing w:line="360" w:lineRule="auto"/>
        <w:ind w:left="4248" w:firstLine="708"/>
        <w:jc w:val="center"/>
        <w:rPr>
          <w:rFonts w:ascii="Arial" w:hAnsi="Arial" w:cs="Arial"/>
          <w:i/>
          <w:iCs/>
          <w:sz w:val="21"/>
          <w:szCs w:val="21"/>
        </w:rPr>
      </w:pPr>
    </w:p>
    <w:p w14:paraId="5C79C7D7" w14:textId="77777777" w:rsidR="00B11DFA" w:rsidRDefault="00B11DFA" w:rsidP="00B11D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Podstawa prawna:</w:t>
      </w:r>
    </w:p>
    <w:p w14:paraId="46ECF31B" w14:textId="3329ED66" w:rsidR="00B11DFA" w:rsidRDefault="00B11DFA" w:rsidP="00B11DFA">
      <w:pPr>
        <w:spacing w:line="360" w:lineRule="auto"/>
      </w:pPr>
      <w:r>
        <w:rPr>
          <w:rFonts w:ascii="Calibri" w:hAnsi="Calibri" w:cs="Calibri"/>
        </w:rPr>
        <w:t>art. 43g ust. 5 ustawy z dnia 10 kwietnia 1997r. - Prawo energetyczne oraz jej aktualizacja</w:t>
      </w:r>
    </w:p>
    <w:sectPr w:rsidR="00B11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32F2" w14:textId="77777777" w:rsidR="00C55BBA" w:rsidRDefault="00C55BBA" w:rsidP="00B11DFA">
      <w:pPr>
        <w:spacing w:after="0" w:line="240" w:lineRule="auto"/>
      </w:pPr>
      <w:r>
        <w:separator/>
      </w:r>
    </w:p>
  </w:endnote>
  <w:endnote w:type="continuationSeparator" w:id="0">
    <w:p w14:paraId="3313F595" w14:textId="77777777" w:rsidR="00C55BBA" w:rsidRDefault="00C55BBA" w:rsidP="00B1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FD25" w14:textId="77777777" w:rsidR="00C55BBA" w:rsidRDefault="00C55BBA" w:rsidP="00B11DFA">
      <w:pPr>
        <w:spacing w:after="0" w:line="240" w:lineRule="auto"/>
      </w:pPr>
      <w:r>
        <w:separator/>
      </w:r>
    </w:p>
  </w:footnote>
  <w:footnote w:type="continuationSeparator" w:id="0">
    <w:p w14:paraId="05581934" w14:textId="77777777" w:rsidR="00C55BBA" w:rsidRDefault="00C55BBA" w:rsidP="00B11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FA"/>
    <w:rsid w:val="00115DC2"/>
    <w:rsid w:val="001A2388"/>
    <w:rsid w:val="006C7B6F"/>
    <w:rsid w:val="008C7CC1"/>
    <w:rsid w:val="00B11DFA"/>
    <w:rsid w:val="00B517ED"/>
    <w:rsid w:val="00C55BBA"/>
    <w:rsid w:val="00D73278"/>
    <w:rsid w:val="00FC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D4D2F"/>
  <w15:chartTrackingRefBased/>
  <w15:docId w15:val="{31D8840C-1386-4B2C-9EBD-D1804910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DFA"/>
  </w:style>
  <w:style w:type="paragraph" w:styleId="Stopka">
    <w:name w:val="footer"/>
    <w:basedOn w:val="Normalny"/>
    <w:link w:val="StopkaZnak"/>
    <w:uiPriority w:val="99"/>
    <w:unhideWhenUsed/>
    <w:rsid w:val="00B11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DFA"/>
  </w:style>
  <w:style w:type="character" w:styleId="Odwoaniedokomentarza">
    <w:name w:val="annotation reference"/>
    <w:basedOn w:val="Domylnaczcionkaakapitu"/>
    <w:uiPriority w:val="99"/>
    <w:semiHidden/>
    <w:unhideWhenUsed/>
    <w:rsid w:val="00FC4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0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0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0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EDABFF5-608F-4876-AA94-475073EA1F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Wargocki Błażej</dc:creator>
  <cp:keywords/>
  <dc:description/>
  <cp:lastModifiedBy>Wargocki Błażej</cp:lastModifiedBy>
  <cp:revision>5</cp:revision>
  <dcterms:created xsi:type="dcterms:W3CDTF">2024-10-08T07:11:00Z</dcterms:created>
  <dcterms:modified xsi:type="dcterms:W3CDTF">2024-10-28T06:56:00Z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4eeed0ab-54da-47d5-b57c-4d93b535b5e6</vt:lpwstr>
  </property>
  <property fmtid="{D5CDD505-2E9C-101B-9397-08002B2CF9AE}" pid="3" name="bjClsUserRVM">
    <vt:lpwstr>[]</vt:lpwstr>
  </property>
  <property fmtid="{D5CDD505-2E9C-101B-9397-08002B2CF9AE}" pid="4" name="bjSaver">
    <vt:lpwstr>83GG91q8amelRgCb6KCUouuatNv/OUES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